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FFDCA" w14:textId="77777777" w:rsidR="00B27E92" w:rsidRPr="000D2E06" w:rsidRDefault="00B27E92" w:rsidP="00B27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Project: Credit Card Financial Data Analysis</w:t>
      </w:r>
    </w:p>
    <w:p w14:paraId="64880632" w14:textId="77777777" w:rsidR="00B27E92" w:rsidRPr="000D2E06" w:rsidRDefault="00B27E92" w:rsidP="00B27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Overview:</w:t>
      </w:r>
      <w:r w:rsidRPr="000D2E06">
        <w:rPr>
          <w:rFonts w:ascii="Times New Roman" w:eastAsia="Times New Roman" w:hAnsi="Times New Roman" w:cs="Times New Roman"/>
          <w:kern w:val="0"/>
          <w:sz w:val="24"/>
          <w:szCs w:val="24"/>
          <w:lang w:eastAsia="en-IN"/>
          <w14:ligatures w14:val="none"/>
        </w:rPr>
        <w:t xml:space="preserve"> In this project, I utilized Power BI and DAX to analyse and visualize credit card financial data. The objective was to create a comprehensive dashboard that highlights key financial metrics and trends, providing actionable insights for the business. The project involved data cleaning, dataset organization using DAX, and the creation of interactive visualizations to monitor performance over time.</w:t>
      </w:r>
    </w:p>
    <w:p w14:paraId="5162A7DF" w14:textId="77777777" w:rsidR="00B27E92" w:rsidRPr="000D2E06" w:rsidRDefault="00B27E92" w:rsidP="00B27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Key Steps and Methodology:</w:t>
      </w:r>
    </w:p>
    <w:p w14:paraId="50CEEB94" w14:textId="77777777" w:rsidR="00B27E92" w:rsidRPr="000D2E06" w:rsidRDefault="00B27E92" w:rsidP="00B27E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Data Cleaning:</w:t>
      </w:r>
    </w:p>
    <w:p w14:paraId="2D30773D"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Imported the raw dataset into Power BI.</w:t>
      </w:r>
    </w:p>
    <w:p w14:paraId="375B3D45"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Performed data cleaning to handle missing values, remove duplicates, and ensure data consistency.</w:t>
      </w:r>
    </w:p>
    <w:p w14:paraId="424A5F4D"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Applied data transformations to standardize formats and improve data quality.</w:t>
      </w:r>
    </w:p>
    <w:p w14:paraId="3A36E1A4" w14:textId="77777777" w:rsidR="00B27E92" w:rsidRPr="000D2E06" w:rsidRDefault="00B27E92" w:rsidP="00B27E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Data Organization with DAX:</w:t>
      </w:r>
    </w:p>
    <w:p w14:paraId="667B3428"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Utilized DAX (Data Analysis Expressions) to create calculated columns and measures.</w:t>
      </w:r>
    </w:p>
    <w:p w14:paraId="1F8CCBBC"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Organized the dataset by defining key metrics such as total revenue, transaction count, and customer count.</w:t>
      </w:r>
    </w:p>
    <w:p w14:paraId="77709FAB"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Implemented complex DAX formulas to calculate week-on-week and overall changes.</w:t>
      </w:r>
    </w:p>
    <w:p w14:paraId="36AA620D" w14:textId="77777777" w:rsidR="00B27E92" w:rsidRPr="000D2E06" w:rsidRDefault="00B27E92" w:rsidP="00B27E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Dashboard Creation:</w:t>
      </w:r>
    </w:p>
    <w:p w14:paraId="41805B2C"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Designed an interactive dashboard in Power BI to visualize the financial data.</w:t>
      </w:r>
    </w:p>
    <w:p w14:paraId="743687A4"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Created various charts, graphs, and tables to represent key metrics and trends.</w:t>
      </w:r>
    </w:p>
    <w:p w14:paraId="6AFE848E" w14:textId="77777777" w:rsidR="00B27E92" w:rsidRPr="000D2E06" w:rsidRDefault="00B27E92" w:rsidP="00B27E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kern w:val="0"/>
          <w:sz w:val="24"/>
          <w:szCs w:val="24"/>
          <w:lang w:eastAsia="en-IN"/>
          <w14:ligatures w14:val="none"/>
        </w:rPr>
        <w:t>Implemented slicers and filters to enable dynamic data exploration.</w:t>
      </w:r>
    </w:p>
    <w:p w14:paraId="41301DAB" w14:textId="77777777" w:rsidR="00B27E92" w:rsidRPr="000D2E06" w:rsidRDefault="00B27E92" w:rsidP="00B27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Key Findings:</w:t>
      </w:r>
    </w:p>
    <w:p w14:paraId="6DEEFA1E" w14:textId="77777777" w:rsidR="00B27E92" w:rsidRPr="000D2E06" w:rsidRDefault="00B27E92" w:rsidP="00B27E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Week-on-Week Change:</w:t>
      </w:r>
    </w:p>
    <w:p w14:paraId="03FE384E"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Revenue Increase:</w:t>
      </w:r>
      <w:r w:rsidRPr="000D2E06">
        <w:rPr>
          <w:rFonts w:ascii="Times New Roman" w:eastAsia="Times New Roman" w:hAnsi="Times New Roman" w:cs="Times New Roman"/>
          <w:kern w:val="0"/>
          <w:sz w:val="24"/>
          <w:szCs w:val="24"/>
          <w:lang w:eastAsia="en-IN"/>
          <w14:ligatures w14:val="none"/>
        </w:rPr>
        <w:t xml:space="preserve"> Observed a 28.8% increase in revenue.</w:t>
      </w:r>
    </w:p>
    <w:p w14:paraId="4AC2AEEC"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Total Transaction Amount and Count:</w:t>
      </w:r>
      <w:r w:rsidRPr="000D2E06">
        <w:rPr>
          <w:rFonts w:ascii="Times New Roman" w:eastAsia="Times New Roman" w:hAnsi="Times New Roman" w:cs="Times New Roman"/>
          <w:kern w:val="0"/>
          <w:sz w:val="24"/>
          <w:szCs w:val="24"/>
          <w:lang w:eastAsia="en-IN"/>
          <w14:ligatures w14:val="none"/>
        </w:rPr>
        <w:t xml:space="preserve"> Increased by 16.7% and 14.3% respectively.</w:t>
      </w:r>
    </w:p>
    <w:p w14:paraId="29BD827B"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Customer Count:</w:t>
      </w:r>
      <w:r w:rsidRPr="000D2E06">
        <w:rPr>
          <w:rFonts w:ascii="Times New Roman" w:eastAsia="Times New Roman" w:hAnsi="Times New Roman" w:cs="Times New Roman"/>
          <w:kern w:val="0"/>
          <w:sz w:val="24"/>
          <w:szCs w:val="24"/>
          <w:lang w:eastAsia="en-IN"/>
          <w14:ligatures w14:val="none"/>
        </w:rPr>
        <w:t xml:space="preserve"> Increased by 19.6%.</w:t>
      </w:r>
    </w:p>
    <w:p w14:paraId="66436DFE" w14:textId="77777777" w:rsidR="00B27E92" w:rsidRPr="000D2E06" w:rsidRDefault="00B27E92" w:rsidP="00B27E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Overall Change:</w:t>
      </w:r>
    </w:p>
    <w:p w14:paraId="43DF83C9"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Overall Revenue:</w:t>
      </w:r>
      <w:r w:rsidRPr="000D2E06">
        <w:rPr>
          <w:rFonts w:ascii="Times New Roman" w:eastAsia="Times New Roman" w:hAnsi="Times New Roman" w:cs="Times New Roman"/>
          <w:kern w:val="0"/>
          <w:sz w:val="24"/>
          <w:szCs w:val="24"/>
          <w:lang w:eastAsia="en-IN"/>
          <w14:ligatures w14:val="none"/>
        </w:rPr>
        <w:t xml:space="preserve"> Total revenue reached $57 million.</w:t>
      </w:r>
    </w:p>
    <w:p w14:paraId="70CFA00A"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Total Interest:</w:t>
      </w:r>
      <w:r w:rsidRPr="000D2E06">
        <w:rPr>
          <w:rFonts w:ascii="Times New Roman" w:eastAsia="Times New Roman" w:hAnsi="Times New Roman" w:cs="Times New Roman"/>
          <w:kern w:val="0"/>
          <w:sz w:val="24"/>
          <w:szCs w:val="24"/>
          <w:lang w:eastAsia="en-IN"/>
          <w14:ligatures w14:val="none"/>
        </w:rPr>
        <w:t xml:space="preserve"> Accumulated $8 million in interest.</w:t>
      </w:r>
    </w:p>
    <w:p w14:paraId="683BA0A8"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Total Transaction Amount:</w:t>
      </w:r>
      <w:r w:rsidRPr="000D2E06">
        <w:rPr>
          <w:rFonts w:ascii="Times New Roman" w:eastAsia="Times New Roman" w:hAnsi="Times New Roman" w:cs="Times New Roman"/>
          <w:kern w:val="0"/>
          <w:sz w:val="24"/>
          <w:szCs w:val="24"/>
          <w:lang w:eastAsia="en-IN"/>
          <w14:ligatures w14:val="none"/>
        </w:rPr>
        <w:t xml:space="preserve"> Amounted to $46 million.</w:t>
      </w:r>
    </w:p>
    <w:p w14:paraId="528F4524"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Customer Contribution:</w:t>
      </w:r>
      <w:r w:rsidRPr="000D2E06">
        <w:rPr>
          <w:rFonts w:ascii="Times New Roman" w:eastAsia="Times New Roman" w:hAnsi="Times New Roman" w:cs="Times New Roman"/>
          <w:kern w:val="0"/>
          <w:sz w:val="24"/>
          <w:szCs w:val="24"/>
          <w:lang w:eastAsia="en-IN"/>
          <w14:ligatures w14:val="none"/>
        </w:rPr>
        <w:t xml:space="preserve"> Male customers contributed $31 million, while female customers contributed $26 million.</w:t>
      </w:r>
    </w:p>
    <w:p w14:paraId="5D5C566F"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Credit Card Types:</w:t>
      </w:r>
      <w:r w:rsidRPr="000D2E06">
        <w:rPr>
          <w:rFonts w:ascii="Times New Roman" w:eastAsia="Times New Roman" w:hAnsi="Times New Roman" w:cs="Times New Roman"/>
          <w:kern w:val="0"/>
          <w:sz w:val="24"/>
          <w:szCs w:val="24"/>
          <w:lang w:eastAsia="en-IN"/>
          <w14:ligatures w14:val="none"/>
        </w:rPr>
        <w:t xml:space="preserve"> Blue and silver credit cards accounted for 93% of overall transactions.</w:t>
      </w:r>
    </w:p>
    <w:p w14:paraId="3A6CD0CB" w14:textId="77777777" w:rsidR="00B27E92" w:rsidRPr="000D2E06" w:rsidRDefault="00B27E92" w:rsidP="00B27E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Activation Rate:</w:t>
      </w:r>
      <w:r w:rsidRPr="000D2E06">
        <w:rPr>
          <w:rFonts w:ascii="Times New Roman" w:eastAsia="Times New Roman" w:hAnsi="Times New Roman" w:cs="Times New Roman"/>
          <w:kern w:val="0"/>
          <w:sz w:val="24"/>
          <w:szCs w:val="24"/>
          <w:lang w:eastAsia="en-IN"/>
          <w14:ligatures w14:val="none"/>
        </w:rPr>
        <w:t xml:space="preserve"> Increased by 57.7%.</w:t>
      </w:r>
    </w:p>
    <w:p w14:paraId="7B92C7DF" w14:textId="77777777" w:rsidR="00B27E92" w:rsidRPr="000D2E06" w:rsidRDefault="00B27E92" w:rsidP="00B27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Skills and Tools Used:</w:t>
      </w:r>
    </w:p>
    <w:p w14:paraId="490AA4D5" w14:textId="77777777" w:rsidR="00B27E92" w:rsidRPr="000D2E06" w:rsidRDefault="00B27E92" w:rsidP="00B27E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Power BI:</w:t>
      </w:r>
      <w:r w:rsidRPr="000D2E06">
        <w:rPr>
          <w:rFonts w:ascii="Times New Roman" w:eastAsia="Times New Roman" w:hAnsi="Times New Roman" w:cs="Times New Roman"/>
          <w:kern w:val="0"/>
          <w:sz w:val="24"/>
          <w:szCs w:val="24"/>
          <w:lang w:eastAsia="en-IN"/>
          <w14:ligatures w14:val="none"/>
        </w:rPr>
        <w:t xml:space="preserve"> For data visualization and dashboard creation.</w:t>
      </w:r>
    </w:p>
    <w:p w14:paraId="38624BBB" w14:textId="77777777" w:rsidR="00B27E92" w:rsidRPr="000D2E06" w:rsidRDefault="00B27E92" w:rsidP="00B27E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DAX:</w:t>
      </w:r>
      <w:r w:rsidRPr="000D2E06">
        <w:rPr>
          <w:rFonts w:ascii="Times New Roman" w:eastAsia="Times New Roman" w:hAnsi="Times New Roman" w:cs="Times New Roman"/>
          <w:kern w:val="0"/>
          <w:sz w:val="24"/>
          <w:szCs w:val="24"/>
          <w:lang w:eastAsia="en-IN"/>
          <w14:ligatures w14:val="none"/>
        </w:rPr>
        <w:t xml:space="preserve"> For data transformation, calculation of key metrics, and organizing the dataset.</w:t>
      </w:r>
    </w:p>
    <w:p w14:paraId="2E00224C" w14:textId="77777777" w:rsidR="00B27E92" w:rsidRPr="000D2E06" w:rsidRDefault="00B27E92" w:rsidP="00B27E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Data Cleaning and Preparation:</w:t>
      </w:r>
      <w:r w:rsidRPr="000D2E06">
        <w:rPr>
          <w:rFonts w:ascii="Times New Roman" w:eastAsia="Times New Roman" w:hAnsi="Times New Roman" w:cs="Times New Roman"/>
          <w:kern w:val="0"/>
          <w:sz w:val="24"/>
          <w:szCs w:val="24"/>
          <w:lang w:eastAsia="en-IN"/>
          <w14:ligatures w14:val="none"/>
        </w:rPr>
        <w:t xml:space="preserve"> Ensuring data accuracy and consistency before analysis.</w:t>
      </w:r>
    </w:p>
    <w:p w14:paraId="56307D86" w14:textId="77777777" w:rsidR="00B27E92" w:rsidRPr="000D2E06" w:rsidRDefault="00B27E92" w:rsidP="00B27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Impact:</w:t>
      </w:r>
      <w:r w:rsidRPr="000D2E06">
        <w:rPr>
          <w:rFonts w:ascii="Times New Roman" w:eastAsia="Times New Roman" w:hAnsi="Times New Roman" w:cs="Times New Roman"/>
          <w:kern w:val="0"/>
          <w:sz w:val="24"/>
          <w:szCs w:val="24"/>
          <w:lang w:eastAsia="en-IN"/>
          <w14:ligatures w14:val="none"/>
        </w:rPr>
        <w:t xml:space="preserve"> The insights derived from this project provided valuable information for the business to understand customer behaviour, optimize marketing strategies, and improve financial performance. The week-on-week and overall change analysis helped in identifying growth trends and areas needing attention, leading to more informed decision-making.</w:t>
      </w:r>
    </w:p>
    <w:p w14:paraId="1D4C5533" w14:textId="77777777" w:rsidR="00B27E92" w:rsidRPr="000D2E06" w:rsidRDefault="00B27E92" w:rsidP="00B27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E06">
        <w:rPr>
          <w:rFonts w:ascii="Times New Roman" w:eastAsia="Times New Roman" w:hAnsi="Times New Roman" w:cs="Times New Roman"/>
          <w:b/>
          <w:bCs/>
          <w:kern w:val="0"/>
          <w:sz w:val="24"/>
          <w:szCs w:val="24"/>
          <w:lang w:eastAsia="en-IN"/>
          <w14:ligatures w14:val="none"/>
        </w:rPr>
        <w:t>Conclusion:</w:t>
      </w:r>
      <w:r w:rsidRPr="000D2E06">
        <w:rPr>
          <w:rFonts w:ascii="Times New Roman" w:eastAsia="Times New Roman" w:hAnsi="Times New Roman" w:cs="Times New Roman"/>
          <w:kern w:val="0"/>
          <w:sz w:val="24"/>
          <w:szCs w:val="24"/>
          <w:lang w:eastAsia="en-IN"/>
          <w14:ligatures w14:val="none"/>
        </w:rPr>
        <w:t xml:space="preserve"> This project showcases my ability to use Power BI and DAX to transform raw data into meaningful insights through interactive dashboards. My work demonstrates a strong proficiency in data analysis, visualization, and the ability to drive data-driven decisions that contribute to organizational success.</w:t>
      </w:r>
    </w:p>
    <w:p w14:paraId="146D3F00" w14:textId="77777777" w:rsidR="00B27E92" w:rsidRPr="007F2B76" w:rsidRDefault="00B27E92" w:rsidP="00B27E92">
      <w:pPr>
        <w:rPr>
          <w:rFonts w:cstheme="minorHAnsi"/>
          <w:sz w:val="20"/>
          <w:szCs w:val="20"/>
          <w:highlight w:val="yellow"/>
          <w:lang w:val="en-GB"/>
        </w:rPr>
      </w:pPr>
      <w:r w:rsidRPr="007F2B76">
        <w:rPr>
          <w:rFonts w:eastAsia="Times New Roman" w:cstheme="minorHAnsi"/>
          <w:kern w:val="0"/>
          <w:highlight w:val="yellow"/>
          <w:lang w:eastAsia="en-IN"/>
          <w14:ligatures w14:val="none"/>
        </w:rPr>
        <w:lastRenderedPageBreak/>
        <w:t>In this project, I used Power BI and DAX to analyse credit card financial data. I cleaned the dataset, organized it using DAX, and created an interactive dashboard. The objective was to create a comprehensive dashboard that highlights key financial metrics and trends, providing actionable insights for the business.</w:t>
      </w:r>
    </w:p>
    <w:p w14:paraId="3E16A2B1" w14:textId="77777777" w:rsidR="00B27E92" w:rsidRPr="007F2B76" w:rsidRDefault="00B27E92" w:rsidP="00B27E92">
      <w:pPr>
        <w:rPr>
          <w:rFonts w:eastAsia="Times New Roman" w:cstheme="minorHAnsi"/>
          <w:kern w:val="0"/>
          <w:highlight w:val="yellow"/>
          <w:lang w:eastAsia="en-IN"/>
          <w14:ligatures w14:val="none"/>
        </w:rPr>
      </w:pPr>
      <w:r w:rsidRPr="007F2B76">
        <w:rPr>
          <w:rFonts w:cstheme="minorHAnsi"/>
          <w:sz w:val="20"/>
          <w:szCs w:val="20"/>
          <w:highlight w:val="yellow"/>
          <w:lang w:val="en-GB"/>
        </w:rPr>
        <w:t xml:space="preserve">If we are talking about the key steps then first is </w:t>
      </w:r>
      <w:r w:rsidRPr="007F2B76">
        <w:rPr>
          <w:rFonts w:cstheme="minorHAnsi"/>
          <w:b/>
          <w:bCs/>
          <w:sz w:val="20"/>
          <w:szCs w:val="20"/>
          <w:highlight w:val="yellow"/>
          <w:lang w:val="en-GB"/>
        </w:rPr>
        <w:t>data cleaning</w:t>
      </w:r>
      <w:r w:rsidRPr="007F2B76">
        <w:rPr>
          <w:rFonts w:cstheme="minorHAnsi"/>
          <w:sz w:val="20"/>
          <w:szCs w:val="20"/>
          <w:highlight w:val="yellow"/>
          <w:lang w:val="en-GB"/>
        </w:rPr>
        <w:t xml:space="preserve"> in that I </w:t>
      </w:r>
      <w:r w:rsidRPr="007F2B76">
        <w:rPr>
          <w:rFonts w:eastAsia="Times New Roman" w:cstheme="minorHAnsi"/>
          <w:kern w:val="0"/>
          <w:highlight w:val="yellow"/>
          <w:lang w:eastAsia="en-IN"/>
          <w14:ligatures w14:val="none"/>
        </w:rPr>
        <w:t>Imported the raw dataset into Power BI. Performed data cleaning to handle missing values, remove duplicates, and ensure data consistency. Applied data transformations to standardize formats and improve data quality</w:t>
      </w:r>
      <w:r w:rsidRPr="007F2B76">
        <w:rPr>
          <w:rFonts w:ascii="Times New Roman" w:eastAsia="Times New Roman" w:hAnsi="Times New Roman" w:cs="Times New Roman"/>
          <w:kern w:val="0"/>
          <w:sz w:val="24"/>
          <w:szCs w:val="24"/>
          <w:highlight w:val="yellow"/>
          <w:lang w:eastAsia="en-IN"/>
          <w14:ligatures w14:val="none"/>
        </w:rPr>
        <w:t xml:space="preserve">. </w:t>
      </w:r>
      <w:r w:rsidRPr="007F2B76">
        <w:rPr>
          <w:rFonts w:eastAsia="Times New Roman" w:cstheme="minorHAnsi"/>
          <w:kern w:val="0"/>
          <w:highlight w:val="yellow"/>
          <w:lang w:eastAsia="en-IN"/>
          <w14:ligatures w14:val="none"/>
        </w:rPr>
        <w:t xml:space="preserve">Secondly </w:t>
      </w:r>
      <w:r w:rsidRPr="007F2B76">
        <w:rPr>
          <w:rFonts w:eastAsia="Times New Roman" w:cstheme="minorHAnsi"/>
          <w:b/>
          <w:bCs/>
          <w:kern w:val="0"/>
          <w:highlight w:val="yellow"/>
          <w:lang w:eastAsia="en-IN"/>
          <w14:ligatures w14:val="none"/>
        </w:rPr>
        <w:t xml:space="preserve">data organisation with DAX </w:t>
      </w:r>
      <w:r w:rsidRPr="007F2B76">
        <w:rPr>
          <w:rFonts w:eastAsia="Times New Roman" w:cstheme="minorHAnsi"/>
          <w:kern w:val="0"/>
          <w:highlight w:val="yellow"/>
          <w:lang w:eastAsia="en-IN"/>
          <w14:ligatures w14:val="none"/>
        </w:rPr>
        <w:t xml:space="preserve">in that I Utilized DAX (Data Analysis Expressions) to create calculated columns and measures. Organized the dataset by defining key metrics such as total revenue, transaction count, and customer count. Implemented complex DAX formulas to calculate week-on-week and overall changes. And the third one or in the final steps </w:t>
      </w:r>
      <w:r w:rsidRPr="007F2B76">
        <w:rPr>
          <w:rFonts w:eastAsia="Times New Roman" w:cstheme="minorHAnsi"/>
          <w:b/>
          <w:bCs/>
          <w:kern w:val="0"/>
          <w:highlight w:val="yellow"/>
          <w:lang w:eastAsia="en-IN"/>
          <w14:ligatures w14:val="none"/>
        </w:rPr>
        <w:t>Dashboard creation</w:t>
      </w:r>
      <w:r w:rsidRPr="007F2B76">
        <w:rPr>
          <w:rFonts w:eastAsia="Times New Roman" w:cstheme="minorHAnsi"/>
          <w:kern w:val="0"/>
          <w:highlight w:val="yellow"/>
          <w:lang w:eastAsia="en-IN"/>
          <w14:ligatures w14:val="none"/>
        </w:rPr>
        <w:t xml:space="preserve"> I</w:t>
      </w:r>
      <w:r w:rsidRPr="007F2B76">
        <w:rPr>
          <w:rFonts w:cstheme="minorHAnsi"/>
          <w:b/>
          <w:bCs/>
          <w:sz w:val="20"/>
          <w:szCs w:val="20"/>
          <w:highlight w:val="yellow"/>
          <w:lang w:val="en-GB"/>
        </w:rPr>
        <w:t xml:space="preserve"> </w:t>
      </w:r>
      <w:r w:rsidRPr="007F2B76">
        <w:rPr>
          <w:rFonts w:eastAsia="Times New Roman" w:cstheme="minorHAnsi"/>
          <w:kern w:val="0"/>
          <w:highlight w:val="yellow"/>
          <w:lang w:eastAsia="en-IN"/>
          <w14:ligatures w14:val="none"/>
        </w:rPr>
        <w:t>Designed an interactive dashboard in Power BI to visualize the financial data. Created various charts, graphs, and tables to represent key metrics and trends. Implemented slicers and filters to enable dynamic data exploration.</w:t>
      </w:r>
    </w:p>
    <w:p w14:paraId="056C22EA" w14:textId="77777777" w:rsidR="00B27E92" w:rsidRPr="007F2B76" w:rsidRDefault="00B27E92" w:rsidP="00B27E92">
      <w:pPr>
        <w:rPr>
          <w:rFonts w:cstheme="minorHAnsi"/>
          <w:highlight w:val="yellow"/>
          <w:lang w:val="en-GB"/>
        </w:rPr>
      </w:pPr>
      <w:r w:rsidRPr="007F2B76">
        <w:rPr>
          <w:rFonts w:cstheme="minorHAnsi"/>
          <w:highlight w:val="yellow"/>
          <w:lang w:val="en-GB"/>
        </w:rPr>
        <w:t xml:space="preserve">If we are talking about the key findings then my findings are divided on two types first is </w:t>
      </w:r>
      <w:r w:rsidRPr="007F2B76">
        <w:rPr>
          <w:rFonts w:cstheme="minorHAnsi"/>
          <w:b/>
          <w:bCs/>
          <w:highlight w:val="yellow"/>
          <w:lang w:val="en-GB"/>
        </w:rPr>
        <w:t>Week on Week</w:t>
      </w:r>
      <w:r w:rsidRPr="007F2B76">
        <w:rPr>
          <w:rFonts w:cstheme="minorHAnsi"/>
          <w:highlight w:val="yellow"/>
          <w:lang w:val="en-GB"/>
        </w:rPr>
        <w:t xml:space="preserve"> </w:t>
      </w:r>
      <w:r w:rsidRPr="007F2B76">
        <w:rPr>
          <w:rFonts w:cstheme="minorHAnsi"/>
          <w:b/>
          <w:bCs/>
          <w:highlight w:val="yellow"/>
          <w:lang w:val="en-GB"/>
        </w:rPr>
        <w:t xml:space="preserve">change </w:t>
      </w:r>
      <w:r w:rsidRPr="007F2B76">
        <w:rPr>
          <w:rFonts w:cstheme="minorHAnsi"/>
          <w:highlight w:val="yellow"/>
          <w:lang w:val="en-GB"/>
        </w:rPr>
        <w:t xml:space="preserve">in that I found the percentage of total revenue increased, total transaction amount and count and customer count. Another one was the </w:t>
      </w:r>
      <w:r w:rsidRPr="007F2B76">
        <w:rPr>
          <w:rFonts w:cstheme="minorHAnsi"/>
          <w:b/>
          <w:bCs/>
          <w:highlight w:val="yellow"/>
          <w:lang w:val="en-GB"/>
        </w:rPr>
        <w:t xml:space="preserve">overall change </w:t>
      </w:r>
      <w:r w:rsidRPr="007F2B76">
        <w:rPr>
          <w:rFonts w:cstheme="minorHAnsi"/>
          <w:highlight w:val="yellow"/>
          <w:lang w:val="en-GB"/>
        </w:rPr>
        <w:t>in that I found that the total revenue, total interest, total transaction amount and count, transactions contributed on types of cards, contribution on the basis of gender, education, occupation, age, etc and the activation rate percentage, etc.</w:t>
      </w:r>
    </w:p>
    <w:p w14:paraId="208430D8" w14:textId="77777777" w:rsidR="00B27E92" w:rsidRPr="007F2B76" w:rsidRDefault="00B27E92" w:rsidP="00B27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B76">
        <w:rPr>
          <w:rFonts w:eastAsia="Times New Roman" w:cstheme="minorHAnsi"/>
          <w:kern w:val="0"/>
          <w:highlight w:val="yellow"/>
          <w:lang w:eastAsia="en-IN"/>
          <w14:ligatures w14:val="none"/>
        </w:rPr>
        <w:t>The dashboard provided actionable insights into customer behaviour and financial performance, aiding in strategic decision-making. The week-on-week and overall change analysis helped in identifying growth trends and areas needing attention, leading to more informed decision-making.</w:t>
      </w:r>
    </w:p>
    <w:p w14:paraId="3FC1C803" w14:textId="77777777" w:rsidR="00E44413" w:rsidRDefault="00E44413"/>
    <w:sectPr w:rsidR="00E44413" w:rsidSect="00B27E92">
      <w:pgSz w:w="11906" w:h="16838"/>
      <w:pgMar w:top="567" w:right="567" w:bottom="1440"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654E7"/>
    <w:multiLevelType w:val="multilevel"/>
    <w:tmpl w:val="D4A0B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882FFF"/>
    <w:multiLevelType w:val="multilevel"/>
    <w:tmpl w:val="04A82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010C76"/>
    <w:multiLevelType w:val="multilevel"/>
    <w:tmpl w:val="7C0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088553">
    <w:abstractNumId w:val="0"/>
  </w:num>
  <w:num w:numId="2" w16cid:durableId="231476978">
    <w:abstractNumId w:val="1"/>
  </w:num>
  <w:num w:numId="3" w16cid:durableId="1628242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AD"/>
    <w:rsid w:val="002240AD"/>
    <w:rsid w:val="00272EB6"/>
    <w:rsid w:val="00365F9C"/>
    <w:rsid w:val="009A13CE"/>
    <w:rsid w:val="00B27E92"/>
    <w:rsid w:val="00E44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89D42-8D73-4AD7-9E56-FDCB65B4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E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Sachidananda Sahu</dc:creator>
  <cp:keywords/>
  <dc:description/>
  <cp:lastModifiedBy>Sachidananda Sahu</cp:lastModifiedBy>
  <cp:revision>2</cp:revision>
  <dcterms:created xsi:type="dcterms:W3CDTF">2024-06-03T06:57:00Z</dcterms:created>
  <dcterms:modified xsi:type="dcterms:W3CDTF">2024-06-03T06:58:00Z</dcterms:modified>
</cp:coreProperties>
</file>