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F71F0" w14:textId="7A95E768" w:rsidR="00094CB8" w:rsidRPr="004373A5" w:rsidRDefault="00094CB8" w:rsidP="004373A5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  <w:r w:rsidRPr="004373A5">
        <w:rPr>
          <w:rFonts w:ascii="Cambria" w:hAnsi="Cambria" w:cs="Arial"/>
          <w:color w:val="222222"/>
          <w:lang w:val="en-US"/>
        </w:rPr>
        <w:t>T</w:t>
      </w:r>
      <w:r w:rsidRPr="00094CB8">
        <w:rPr>
          <w:rFonts w:ascii="Cambria" w:hAnsi="Cambria" w:cs="Arial"/>
          <w:color w:val="222222"/>
        </w:rPr>
        <w:t>ell us about the features of client/server.</w:t>
      </w:r>
    </w:p>
    <w:p w14:paraId="63DB6782" w14:textId="77777777" w:rsidR="001D03BA" w:rsidRPr="004373A5" w:rsidRDefault="001D03BA" w:rsidP="004373A5">
      <w:pPr>
        <w:shd w:val="clear" w:color="auto" w:fill="FFFFFF"/>
        <w:ind w:left="720"/>
        <w:jc w:val="both"/>
        <w:textAlignment w:val="baseline"/>
        <w:rPr>
          <w:rFonts w:ascii="Cambria" w:hAnsi="Cambria" w:cs="Arial"/>
          <w:color w:val="222222"/>
        </w:rPr>
      </w:pPr>
    </w:p>
    <w:p w14:paraId="20496BA9" w14:textId="05C2EBBE" w:rsidR="00094CB8" w:rsidRPr="004373A5" w:rsidRDefault="001D03BA" w:rsidP="004373A5">
      <w:pPr>
        <w:pStyle w:val="ListParagraph"/>
        <w:jc w:val="both"/>
        <w:rPr>
          <w:rFonts w:ascii="Cambria" w:hAnsi="Cambria"/>
        </w:rPr>
      </w:pPr>
      <w:r w:rsidRPr="004373A5">
        <w:rPr>
          <w:rFonts w:ascii="Cambria" w:hAnsi="Cambria"/>
          <w:color w:val="1A1A1A"/>
          <w:shd w:val="clear" w:color="auto" w:fill="FFFFFF"/>
          <w:lang w:val="en-US"/>
        </w:rPr>
        <w:t>In a client/server architecture, c</w:t>
      </w:r>
      <w:r w:rsidR="00094CB8" w:rsidRPr="004373A5">
        <w:rPr>
          <w:rFonts w:ascii="Cambria" w:hAnsi="Cambria"/>
          <w:color w:val="1A1A1A"/>
          <w:shd w:val="clear" w:color="auto" w:fill="FFFFFF"/>
        </w:rPr>
        <w:t>lient computers provide an interface to allow a computer user to request services of the server and to display the results the server returns. Servers wait for requests to arrive from clients and then respond to them.</w:t>
      </w:r>
    </w:p>
    <w:p w14:paraId="6F202FC7" w14:textId="77777777" w:rsidR="00094CB8" w:rsidRPr="00094CB8" w:rsidRDefault="00094CB8" w:rsidP="004373A5">
      <w:pPr>
        <w:shd w:val="clear" w:color="auto" w:fill="FFFFFF"/>
        <w:ind w:left="720"/>
        <w:jc w:val="both"/>
        <w:textAlignment w:val="baseline"/>
        <w:rPr>
          <w:rFonts w:ascii="Cambria" w:hAnsi="Cambria" w:cs="Arial"/>
          <w:color w:val="222222"/>
        </w:rPr>
      </w:pPr>
    </w:p>
    <w:p w14:paraId="4562BF61" w14:textId="2FD2DC4F" w:rsidR="00094CB8" w:rsidRPr="004373A5" w:rsidRDefault="00094CB8" w:rsidP="004373A5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  <w:r w:rsidRPr="00094CB8">
        <w:rPr>
          <w:rFonts w:ascii="Cambria" w:hAnsi="Cambria" w:cs="Arial"/>
          <w:color w:val="222222"/>
        </w:rPr>
        <w:t>What is a Web server in a client server environment?</w:t>
      </w:r>
    </w:p>
    <w:p w14:paraId="475A9F16" w14:textId="77777777" w:rsidR="001D03BA" w:rsidRPr="004373A5" w:rsidRDefault="001D03BA" w:rsidP="004373A5">
      <w:pPr>
        <w:shd w:val="clear" w:color="auto" w:fill="FFFFFF"/>
        <w:ind w:left="720"/>
        <w:jc w:val="both"/>
        <w:textAlignment w:val="baseline"/>
        <w:rPr>
          <w:rFonts w:ascii="Cambria" w:hAnsi="Cambria" w:cs="Arial"/>
          <w:color w:val="222222"/>
        </w:rPr>
      </w:pPr>
    </w:p>
    <w:p w14:paraId="2D81D54F" w14:textId="7483B6C6" w:rsidR="001D03BA" w:rsidRPr="004373A5" w:rsidRDefault="001D03BA" w:rsidP="004373A5">
      <w:pPr>
        <w:pStyle w:val="ListParagraph"/>
        <w:jc w:val="both"/>
        <w:rPr>
          <w:rFonts w:ascii="Cambria" w:hAnsi="Cambria" w:cstheme="minorHAnsi"/>
          <w:color w:val="000000" w:themeColor="text1"/>
        </w:rPr>
      </w:pPr>
      <w:r w:rsidRPr="004373A5">
        <w:rPr>
          <w:rFonts w:ascii="Cambria" w:hAnsi="Cambria" w:cstheme="minorHAnsi"/>
          <w:color w:val="000000" w:themeColor="text1"/>
          <w:shd w:val="clear" w:color="auto" w:fill="FFFFFF"/>
        </w:rPr>
        <w:t>A Web server is software that uses</w:t>
      </w:r>
      <w:r w:rsidRPr="004373A5">
        <w:rPr>
          <w:rStyle w:val="apple-converted-space"/>
          <w:rFonts w:ascii="Cambria" w:hAnsi="Cambria" w:cstheme="minorHAnsi"/>
          <w:color w:val="000000" w:themeColor="text1"/>
          <w:shd w:val="clear" w:color="auto" w:fill="FFFFFF"/>
        </w:rPr>
        <w:t> </w:t>
      </w:r>
      <w:r w:rsidRPr="004373A5">
        <w:rPr>
          <w:rFonts w:ascii="Cambria" w:hAnsi="Cambria" w:cstheme="minorHAnsi"/>
          <w:color w:val="000000" w:themeColor="text1"/>
        </w:rPr>
        <w:fldChar w:fldCharType="begin"/>
      </w:r>
      <w:r w:rsidRPr="004373A5">
        <w:rPr>
          <w:rFonts w:ascii="Cambria" w:hAnsi="Cambria" w:cstheme="minorHAnsi"/>
          <w:color w:val="000000" w:themeColor="text1"/>
        </w:rPr>
        <w:instrText xml:space="preserve"> HYPERLINK "https://whatis.techtarget.com/definition/HTTP-Hypertext-Transfer-Protocol" </w:instrText>
      </w:r>
      <w:r w:rsidRPr="004373A5">
        <w:rPr>
          <w:rFonts w:ascii="Cambria" w:hAnsi="Cambria" w:cstheme="minorHAnsi"/>
          <w:color w:val="000000" w:themeColor="text1"/>
        </w:rPr>
        <w:fldChar w:fldCharType="separate"/>
      </w:r>
      <w:r w:rsidRPr="004373A5">
        <w:rPr>
          <w:rStyle w:val="Hyperlink"/>
          <w:rFonts w:ascii="Cambria" w:hAnsi="Cambria" w:cstheme="minorHAnsi"/>
          <w:color w:val="000000" w:themeColor="text1"/>
          <w:u w:val="none"/>
        </w:rPr>
        <w:t>HTTP</w:t>
      </w:r>
      <w:r w:rsidRPr="004373A5">
        <w:rPr>
          <w:rFonts w:ascii="Cambria" w:hAnsi="Cambria" w:cstheme="minorHAnsi"/>
          <w:color w:val="000000" w:themeColor="text1"/>
        </w:rPr>
        <w:fldChar w:fldCharType="end"/>
      </w:r>
      <w:r w:rsidRPr="004373A5">
        <w:rPr>
          <w:rStyle w:val="apple-converted-space"/>
          <w:rFonts w:ascii="Cambria" w:hAnsi="Cambria" w:cstheme="minorHAnsi"/>
          <w:color w:val="000000" w:themeColor="text1"/>
          <w:shd w:val="clear" w:color="auto" w:fill="FFFFFF"/>
        </w:rPr>
        <w:t> </w:t>
      </w:r>
      <w:r w:rsidRPr="004373A5">
        <w:rPr>
          <w:rFonts w:ascii="Cambria" w:hAnsi="Cambria" w:cstheme="minorHAnsi"/>
          <w:color w:val="000000" w:themeColor="text1"/>
          <w:shd w:val="clear" w:color="auto" w:fill="FFFFFF"/>
        </w:rPr>
        <w:t>(Hypertext Transfer Protocol) and other protocols to respond to client requests made over the World Wide Web (WWW).</w:t>
      </w:r>
    </w:p>
    <w:p w14:paraId="5254054A" w14:textId="77777777" w:rsidR="001D03BA" w:rsidRPr="00094CB8" w:rsidRDefault="001D03BA" w:rsidP="004373A5">
      <w:p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</w:p>
    <w:p w14:paraId="7854D91B" w14:textId="7DE91BC6" w:rsidR="00094CB8" w:rsidRPr="004373A5" w:rsidRDefault="00094CB8" w:rsidP="004373A5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  <w:r w:rsidRPr="00094CB8">
        <w:rPr>
          <w:rFonts w:ascii="Cambria" w:hAnsi="Cambria" w:cs="Arial"/>
          <w:color w:val="222222"/>
        </w:rPr>
        <w:t>What is the role of the presentation layer</w:t>
      </w:r>
    </w:p>
    <w:p w14:paraId="72DB859F" w14:textId="6AA206FE" w:rsidR="001D03BA" w:rsidRPr="004373A5" w:rsidRDefault="001D03BA" w:rsidP="004373A5">
      <w:pPr>
        <w:shd w:val="clear" w:color="auto" w:fill="FFFFFF"/>
        <w:ind w:left="720"/>
        <w:jc w:val="both"/>
        <w:textAlignment w:val="baseline"/>
        <w:rPr>
          <w:rFonts w:ascii="Cambria" w:hAnsi="Cambria" w:cs="Arial"/>
          <w:color w:val="222222"/>
        </w:rPr>
      </w:pPr>
    </w:p>
    <w:p w14:paraId="5FBBFD94" w14:textId="49145B25" w:rsidR="001D03BA" w:rsidRPr="004373A5" w:rsidRDefault="00827A16" w:rsidP="004373A5">
      <w:pPr>
        <w:ind w:left="720"/>
        <w:jc w:val="both"/>
        <w:rPr>
          <w:rFonts w:ascii="Cambria" w:hAnsi="Cambria"/>
          <w:lang w:val="en-US"/>
        </w:rPr>
      </w:pPr>
      <w:r w:rsidRPr="004373A5">
        <w:rPr>
          <w:rFonts w:ascii="Cambria" w:hAnsi="Cambria" w:cs="Arial"/>
          <w:color w:val="333333"/>
          <w:shd w:val="clear" w:color="auto" w:fill="FFFFFF"/>
          <w:lang w:val="en-US"/>
        </w:rPr>
        <w:t>Presentation layer is</w:t>
      </w:r>
      <w:r w:rsidR="001D03BA" w:rsidRPr="004373A5">
        <w:rPr>
          <w:rFonts w:ascii="Cambria" w:hAnsi="Cambria" w:cs="Arial"/>
          <w:color w:val="333333"/>
          <w:shd w:val="clear" w:color="auto" w:fill="FFFFFF"/>
        </w:rPr>
        <w:t xml:space="preserve"> the front-end layer of the application and the interface with which end-users will interact through a web-based application.</w:t>
      </w:r>
      <w:r w:rsidR="00D42F33" w:rsidRPr="004373A5">
        <w:rPr>
          <w:rFonts w:ascii="Cambria" w:hAnsi="Cambria" w:cs="Arial"/>
          <w:color w:val="333333"/>
          <w:shd w:val="clear" w:color="auto" w:fill="FFFFFF"/>
          <w:lang w:val="en-US"/>
        </w:rPr>
        <w:t xml:space="preserve"> </w:t>
      </w:r>
      <w:r w:rsidR="00D42F33" w:rsidRPr="004373A5">
        <w:rPr>
          <w:rFonts w:ascii="Cambria" w:hAnsi="Cambria" w:cs="Arial"/>
          <w:color w:val="222222"/>
          <w:shd w:val="clear" w:color="auto" w:fill="FFFFFF"/>
        </w:rPr>
        <w:t xml:space="preserve">It is </w:t>
      </w:r>
      <w:r w:rsidR="00D42F33" w:rsidRPr="004373A5">
        <w:rPr>
          <w:rFonts w:ascii="Cambria" w:hAnsi="Cambria" w:cs="Arial"/>
          <w:color w:val="222222"/>
          <w:shd w:val="clear" w:color="auto" w:fill="FFFFFF"/>
          <w:lang w:val="en-US"/>
        </w:rPr>
        <w:t xml:space="preserve">also </w:t>
      </w:r>
      <w:r w:rsidR="00D42F33" w:rsidRPr="004373A5">
        <w:rPr>
          <w:rFonts w:ascii="Cambria" w:hAnsi="Cambria" w:cs="Arial"/>
          <w:color w:val="222222"/>
          <w:shd w:val="clear" w:color="auto" w:fill="FFFFFF"/>
        </w:rPr>
        <w:t>used to present data to the application</w:t>
      </w:r>
      <w:r w:rsidR="00D42F33" w:rsidRPr="004373A5">
        <w:rPr>
          <w:rStyle w:val="apple-converted-space"/>
          <w:rFonts w:ascii="Cambria" w:hAnsi="Cambria" w:cs="Arial"/>
          <w:color w:val="222222"/>
          <w:shd w:val="clear" w:color="auto" w:fill="FFFFFF"/>
        </w:rPr>
        <w:t> </w:t>
      </w:r>
      <w:r w:rsidR="00D42F33" w:rsidRPr="004373A5">
        <w:rPr>
          <w:rFonts w:ascii="Cambria" w:hAnsi="Cambria" w:cs="Arial"/>
          <w:color w:val="222222"/>
        </w:rPr>
        <w:t>layer</w:t>
      </w:r>
      <w:r w:rsidR="00D42F33" w:rsidRPr="004373A5">
        <w:rPr>
          <w:rFonts w:ascii="Cambria" w:hAnsi="Cambria" w:cs="Arial"/>
          <w:color w:val="222222"/>
          <w:shd w:val="clear" w:color="auto" w:fill="FFFFFF"/>
        </w:rPr>
        <w:t xml:space="preserve"> in an accurate</w:t>
      </w:r>
      <w:r w:rsidR="00D42F33" w:rsidRPr="004373A5">
        <w:rPr>
          <w:rFonts w:ascii="Cambria" w:hAnsi="Cambria" w:cs="Arial"/>
          <w:color w:val="222222"/>
          <w:shd w:val="clear" w:color="auto" w:fill="FFFFFF"/>
          <w:lang w:val="en-US"/>
        </w:rPr>
        <w:t xml:space="preserve"> way</w:t>
      </w:r>
    </w:p>
    <w:p w14:paraId="64F31D35" w14:textId="77777777" w:rsidR="001D03BA" w:rsidRPr="00094CB8" w:rsidRDefault="001D03BA" w:rsidP="004373A5">
      <w:pPr>
        <w:shd w:val="clear" w:color="auto" w:fill="FFFFFF"/>
        <w:ind w:left="720"/>
        <w:jc w:val="both"/>
        <w:textAlignment w:val="baseline"/>
        <w:rPr>
          <w:rFonts w:ascii="Cambria" w:hAnsi="Cambria" w:cs="Arial"/>
          <w:color w:val="222222"/>
        </w:rPr>
      </w:pPr>
    </w:p>
    <w:p w14:paraId="6A19DE16" w14:textId="7337104A" w:rsidR="00094CB8" w:rsidRPr="004373A5" w:rsidRDefault="00094CB8" w:rsidP="004373A5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  <w:r w:rsidRPr="00094CB8">
        <w:rPr>
          <w:rFonts w:ascii="Cambria" w:hAnsi="Cambria" w:cs="Arial"/>
          <w:color w:val="222222"/>
        </w:rPr>
        <w:t>They say this architecture is secure, how is it done in your opinion?</w:t>
      </w:r>
    </w:p>
    <w:p w14:paraId="2278D781" w14:textId="10F023A4" w:rsidR="00D42F33" w:rsidRPr="004373A5" w:rsidRDefault="00D42F33" w:rsidP="004373A5">
      <w:pPr>
        <w:shd w:val="clear" w:color="auto" w:fill="FFFFFF"/>
        <w:ind w:left="720"/>
        <w:jc w:val="both"/>
        <w:textAlignment w:val="baseline"/>
        <w:rPr>
          <w:rFonts w:ascii="Cambria" w:hAnsi="Cambria" w:cs="Arial"/>
          <w:color w:val="222222"/>
        </w:rPr>
      </w:pPr>
    </w:p>
    <w:p w14:paraId="679411C2" w14:textId="74154E3D" w:rsidR="00D42F33" w:rsidRPr="004373A5" w:rsidRDefault="00D42F33" w:rsidP="004373A5">
      <w:pPr>
        <w:shd w:val="clear" w:color="auto" w:fill="FFFFFF"/>
        <w:ind w:left="720"/>
        <w:jc w:val="both"/>
        <w:textAlignment w:val="baseline"/>
        <w:rPr>
          <w:rFonts w:ascii="Cambria" w:hAnsi="Cambria" w:cs="Arial"/>
          <w:color w:val="222222"/>
          <w:lang w:val="en-US"/>
        </w:rPr>
      </w:pPr>
      <w:r w:rsidRPr="004373A5">
        <w:rPr>
          <w:rFonts w:ascii="Cambria" w:hAnsi="Cambria" w:cs="Arial"/>
          <w:color w:val="222222"/>
          <w:lang w:val="en-US"/>
        </w:rPr>
        <w:t xml:space="preserve">I believe that in a 3-tier architecture, the presence of an extra layer in between makes this architecture more secure </w:t>
      </w:r>
      <w:r w:rsidR="00A0334D" w:rsidRPr="004373A5">
        <w:rPr>
          <w:rFonts w:ascii="Cambria" w:hAnsi="Cambria" w:cs="Arial"/>
          <w:color w:val="222222"/>
          <w:lang w:val="en-US"/>
        </w:rPr>
        <w:t xml:space="preserve">from hacking activities. </w:t>
      </w:r>
      <w:r w:rsidR="009A258B" w:rsidRPr="004373A5">
        <w:rPr>
          <w:rFonts w:ascii="Cambria" w:hAnsi="Cambria" w:cs="Arial"/>
          <w:color w:val="222222"/>
          <w:lang w:val="en-US"/>
        </w:rPr>
        <w:t>Also,</w:t>
      </w:r>
      <w:r w:rsidR="00A0334D" w:rsidRPr="004373A5">
        <w:rPr>
          <w:rFonts w:ascii="Cambria" w:hAnsi="Cambria" w:cs="Arial"/>
          <w:color w:val="222222"/>
          <w:lang w:val="en-US"/>
        </w:rPr>
        <w:t xml:space="preserve"> more the layers, more </w:t>
      </w:r>
      <w:r w:rsidR="0052457C" w:rsidRPr="004373A5">
        <w:rPr>
          <w:rFonts w:ascii="Cambria" w:hAnsi="Cambria" w:cs="Arial"/>
          <w:color w:val="222222"/>
          <w:lang w:val="en-US"/>
        </w:rPr>
        <w:t xml:space="preserve">will be the </w:t>
      </w:r>
      <w:r w:rsidR="00A0334D" w:rsidRPr="004373A5">
        <w:rPr>
          <w:rFonts w:ascii="Cambria" w:hAnsi="Cambria" w:cs="Arial"/>
          <w:color w:val="222222"/>
          <w:lang w:val="en-US"/>
        </w:rPr>
        <w:t>number of firewalls present which makes it again more secure.</w:t>
      </w:r>
    </w:p>
    <w:p w14:paraId="1E98033A" w14:textId="77777777" w:rsidR="00A0334D" w:rsidRPr="00094CB8" w:rsidRDefault="00A0334D" w:rsidP="004373A5">
      <w:pPr>
        <w:shd w:val="clear" w:color="auto" w:fill="FFFFFF"/>
        <w:ind w:left="720"/>
        <w:jc w:val="both"/>
        <w:textAlignment w:val="baseline"/>
        <w:rPr>
          <w:rFonts w:ascii="Cambria" w:hAnsi="Cambria" w:cs="Arial"/>
          <w:color w:val="222222"/>
          <w:lang w:val="en-US"/>
        </w:rPr>
      </w:pPr>
    </w:p>
    <w:p w14:paraId="7D69E6CD" w14:textId="2CF980CC" w:rsidR="00094CB8" w:rsidRPr="004373A5" w:rsidRDefault="00094CB8" w:rsidP="004373A5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  <w:r w:rsidRPr="00094CB8">
        <w:rPr>
          <w:rFonts w:ascii="Cambria" w:hAnsi="Cambria" w:cs="Arial"/>
          <w:color w:val="222222"/>
        </w:rPr>
        <w:t>What is a Database Server in a client server environment?</w:t>
      </w:r>
    </w:p>
    <w:p w14:paraId="7ACECA3A" w14:textId="77777777" w:rsidR="004373A5" w:rsidRPr="004373A5" w:rsidRDefault="004373A5" w:rsidP="004373A5">
      <w:pPr>
        <w:shd w:val="clear" w:color="auto" w:fill="FFFFFF"/>
        <w:ind w:left="720"/>
        <w:jc w:val="both"/>
        <w:textAlignment w:val="baseline"/>
        <w:rPr>
          <w:rFonts w:ascii="Cambria" w:hAnsi="Cambria" w:cs="Arial"/>
          <w:color w:val="222222"/>
        </w:rPr>
      </w:pPr>
    </w:p>
    <w:p w14:paraId="2BEB9144" w14:textId="77777777" w:rsidR="00A0334D" w:rsidRPr="004373A5" w:rsidRDefault="00A0334D" w:rsidP="004373A5">
      <w:pPr>
        <w:pStyle w:val="ListParagraph"/>
        <w:jc w:val="both"/>
        <w:rPr>
          <w:rFonts w:ascii="Cambria" w:hAnsi="Cambria"/>
        </w:rPr>
      </w:pPr>
      <w:r w:rsidRPr="004373A5">
        <w:rPr>
          <w:rFonts w:ascii="Cambria" w:hAnsi="Cambria" w:cs="Arial"/>
          <w:color w:val="333333"/>
          <w:shd w:val="clear" w:color="auto" w:fill="FFFFFF"/>
        </w:rPr>
        <w:t>The term database server may refer to both hardware and software used to run a database, according to the context. As software, a database server is the back-end portion of a database application, following the traditional client-server model. This back-end portion is sometimes called the instance. It may also refer to the physical computer used to host the database. When mentioned in this context, the database server is typically a dedicated higher-end computer that hosts the database.</w:t>
      </w:r>
    </w:p>
    <w:p w14:paraId="2B207791" w14:textId="77777777" w:rsidR="00A0334D" w:rsidRPr="00094CB8" w:rsidRDefault="00A0334D" w:rsidP="004373A5">
      <w:p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</w:p>
    <w:p w14:paraId="62C84D7E" w14:textId="6E7036F7" w:rsidR="00094CB8" w:rsidRPr="004373A5" w:rsidRDefault="00094CB8" w:rsidP="004373A5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  <w:r w:rsidRPr="00094CB8">
        <w:rPr>
          <w:rFonts w:ascii="Cambria" w:hAnsi="Cambria" w:cs="Arial"/>
          <w:color w:val="222222"/>
        </w:rPr>
        <w:t>What are Super servers in client server environments?</w:t>
      </w:r>
    </w:p>
    <w:p w14:paraId="61F9A3E1" w14:textId="77777777" w:rsidR="00A0334D" w:rsidRPr="004373A5" w:rsidRDefault="00A0334D" w:rsidP="004373A5">
      <w:pPr>
        <w:shd w:val="clear" w:color="auto" w:fill="FFFFFF"/>
        <w:ind w:left="720"/>
        <w:jc w:val="both"/>
        <w:textAlignment w:val="baseline"/>
        <w:rPr>
          <w:rFonts w:ascii="Cambria" w:hAnsi="Cambria" w:cs="Arial"/>
          <w:color w:val="222222"/>
        </w:rPr>
      </w:pPr>
    </w:p>
    <w:p w14:paraId="51554F62" w14:textId="0CFDD365" w:rsidR="00A0334D" w:rsidRPr="004373A5" w:rsidRDefault="00A0334D" w:rsidP="004373A5">
      <w:pPr>
        <w:pStyle w:val="ListParagraph"/>
        <w:jc w:val="both"/>
        <w:rPr>
          <w:rFonts w:ascii="Cambria" w:hAnsi="Cambria"/>
        </w:rPr>
      </w:pPr>
      <w:r w:rsidRPr="004373A5">
        <w:rPr>
          <w:rFonts w:ascii="Cambria" w:hAnsi="Cambria"/>
          <w:color w:val="333333"/>
          <w:shd w:val="clear" w:color="auto" w:fill="FFFFFF"/>
          <w:lang w:val="en-US"/>
        </w:rPr>
        <w:t>To my understanding s</w:t>
      </w:r>
      <w:r w:rsidRPr="004373A5">
        <w:rPr>
          <w:rFonts w:ascii="Cambria" w:hAnsi="Cambria"/>
          <w:color w:val="333333"/>
          <w:shd w:val="clear" w:color="auto" w:fill="FFFFFF"/>
        </w:rPr>
        <w:t xml:space="preserve">uper server </w:t>
      </w:r>
      <w:r w:rsidRPr="004373A5">
        <w:rPr>
          <w:rFonts w:ascii="Cambria" w:hAnsi="Cambria"/>
          <w:color w:val="333333"/>
          <w:shd w:val="clear" w:color="auto" w:fill="FFFFFF"/>
          <w:lang w:val="en-US"/>
        </w:rPr>
        <w:t xml:space="preserve">controls the use of other servers. </w:t>
      </w:r>
      <w:r w:rsidRPr="004373A5">
        <w:rPr>
          <w:rFonts w:ascii="Cambria" w:hAnsi="Cambria"/>
          <w:color w:val="333333"/>
          <w:shd w:val="clear" w:color="auto" w:fill="FFFFFF"/>
        </w:rPr>
        <w:t xml:space="preserve"> </w:t>
      </w:r>
      <w:r w:rsidRPr="004373A5">
        <w:rPr>
          <w:rFonts w:ascii="Cambria" w:hAnsi="Cambria"/>
          <w:color w:val="333333"/>
          <w:shd w:val="clear" w:color="auto" w:fill="FFFFFF"/>
          <w:lang w:val="en-US"/>
        </w:rPr>
        <w:t>I</w:t>
      </w:r>
      <w:r w:rsidRPr="004373A5">
        <w:rPr>
          <w:rFonts w:ascii="Cambria" w:hAnsi="Cambria"/>
          <w:color w:val="333333"/>
          <w:shd w:val="clear" w:color="auto" w:fill="FFFFFF"/>
        </w:rPr>
        <w:t>t monitors the arrival of a client request and starts the appropriate server service.</w:t>
      </w:r>
    </w:p>
    <w:p w14:paraId="57AC9D53" w14:textId="77777777" w:rsidR="00A0334D" w:rsidRPr="00094CB8" w:rsidRDefault="00A0334D" w:rsidP="004373A5">
      <w:p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</w:p>
    <w:p w14:paraId="3951C0E7" w14:textId="35067CBE" w:rsidR="00094CB8" w:rsidRPr="004373A5" w:rsidRDefault="00094CB8" w:rsidP="004373A5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  <w:r w:rsidRPr="00094CB8">
        <w:rPr>
          <w:rFonts w:ascii="Cambria" w:hAnsi="Cambria" w:cs="Arial"/>
          <w:color w:val="222222"/>
        </w:rPr>
        <w:t>Explain 2-Tier and 3-Tier architecture</w:t>
      </w:r>
    </w:p>
    <w:p w14:paraId="54EC4D2E" w14:textId="0859B47B" w:rsidR="009A258B" w:rsidRPr="004373A5" w:rsidRDefault="009A258B" w:rsidP="004373A5">
      <w:p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</w:p>
    <w:p w14:paraId="367FC443" w14:textId="46A3FB7F" w:rsidR="00653823" w:rsidRPr="004373A5" w:rsidRDefault="009A258B" w:rsidP="004373A5">
      <w:pPr>
        <w:ind w:left="720"/>
        <w:jc w:val="both"/>
        <w:rPr>
          <w:rFonts w:ascii="Cambria" w:hAnsi="Cambria" w:cs="Arial"/>
          <w:color w:val="191919"/>
          <w:shd w:val="clear" w:color="auto" w:fill="FFFFFF"/>
        </w:rPr>
      </w:pPr>
      <w:r w:rsidRPr="004373A5">
        <w:rPr>
          <w:rFonts w:ascii="Cambria" w:hAnsi="Cambria" w:cs="Arial"/>
          <w:color w:val="222222"/>
          <w:lang w:val="en-US"/>
        </w:rPr>
        <w:t xml:space="preserve">In 2 tier architecture, </w:t>
      </w:r>
      <w:r w:rsidRPr="004373A5">
        <w:rPr>
          <w:rFonts w:ascii="Cambria" w:hAnsi="Cambria"/>
          <w:color w:val="000000"/>
          <w:spacing w:val="3"/>
          <w:shd w:val="clear" w:color="auto" w:fill="FFFFFF"/>
        </w:rPr>
        <w:t>direct communication takes place between client and server.</w:t>
      </w:r>
      <w:r w:rsidR="00653823" w:rsidRPr="004373A5">
        <w:rPr>
          <w:rFonts w:ascii="Cambria" w:hAnsi="Cambria"/>
          <w:color w:val="000000"/>
          <w:spacing w:val="3"/>
          <w:shd w:val="clear" w:color="auto" w:fill="FFFFFF"/>
          <w:lang w:val="en-US"/>
        </w:rPr>
        <w:t xml:space="preserve"> </w:t>
      </w:r>
      <w:r w:rsidR="001F6ADC" w:rsidRPr="004373A5">
        <w:rPr>
          <w:rFonts w:ascii="Cambria" w:hAnsi="Cambria"/>
          <w:color w:val="000000"/>
          <w:spacing w:val="3"/>
          <w:shd w:val="clear" w:color="auto" w:fill="FFFFFF"/>
          <w:lang w:val="en-US"/>
        </w:rPr>
        <w:t xml:space="preserve">It is </w:t>
      </w:r>
      <w:r w:rsidR="00653823" w:rsidRPr="004373A5">
        <w:rPr>
          <w:rFonts w:ascii="Cambria" w:hAnsi="Cambria"/>
          <w:color w:val="000000"/>
          <w:spacing w:val="3"/>
          <w:shd w:val="clear" w:color="auto" w:fill="FFFFFF"/>
          <w:lang w:val="en-US"/>
        </w:rPr>
        <w:t xml:space="preserve">divided into client tier and database tier. </w:t>
      </w:r>
      <w:r w:rsidR="00653823" w:rsidRPr="004373A5">
        <w:rPr>
          <w:rFonts w:ascii="Cambria" w:hAnsi="Cambria" w:cs="Arial"/>
          <w:color w:val="191919"/>
          <w:shd w:val="clear" w:color="auto" w:fill="FFFFFF"/>
        </w:rPr>
        <w:t>The main problem of two tier architecture is the server cannot respond multiple request same time, as a result it cause a data integrity issue.</w:t>
      </w:r>
    </w:p>
    <w:p w14:paraId="2990DA4B" w14:textId="35133D79" w:rsidR="00653823" w:rsidRPr="004373A5" w:rsidRDefault="00653823" w:rsidP="004373A5">
      <w:pPr>
        <w:jc w:val="both"/>
        <w:rPr>
          <w:rFonts w:ascii="Cambria" w:hAnsi="Cambria" w:cs="Arial"/>
          <w:color w:val="191919"/>
          <w:shd w:val="clear" w:color="auto" w:fill="FFFFFF"/>
        </w:rPr>
      </w:pPr>
    </w:p>
    <w:p w14:paraId="746D9332" w14:textId="75B1B419" w:rsidR="009A258B" w:rsidRPr="00094CB8" w:rsidRDefault="00653823" w:rsidP="004373A5">
      <w:pPr>
        <w:ind w:left="720"/>
        <w:jc w:val="both"/>
        <w:rPr>
          <w:rFonts w:ascii="Cambria" w:hAnsi="Cambria"/>
        </w:rPr>
      </w:pPr>
      <w:r w:rsidRPr="004373A5">
        <w:rPr>
          <w:rFonts w:ascii="Cambria" w:hAnsi="Cambria" w:cs="Arial"/>
          <w:color w:val="191919"/>
          <w:shd w:val="clear" w:color="auto" w:fill="FFFFFF"/>
          <w:lang w:val="en-US"/>
        </w:rPr>
        <w:t>In 3 tier architecture, it is divided into 3: presentation layer, application layer and database layer</w:t>
      </w:r>
      <w:r w:rsidR="001F6ADC" w:rsidRPr="004373A5">
        <w:rPr>
          <w:rFonts w:ascii="Cambria" w:hAnsi="Cambria" w:cs="Arial"/>
          <w:color w:val="191919"/>
          <w:shd w:val="clear" w:color="auto" w:fill="FFFFFF"/>
          <w:lang w:val="en-US"/>
        </w:rPr>
        <w:t xml:space="preserve">. The application layer </w:t>
      </w:r>
      <w:r w:rsidR="001F6ADC" w:rsidRPr="004373A5">
        <w:rPr>
          <w:rFonts w:ascii="Cambria" w:hAnsi="Cambria" w:cs="Arial"/>
          <w:color w:val="191919"/>
          <w:shd w:val="clear" w:color="auto" w:fill="FFFFFF"/>
        </w:rPr>
        <w:t>acts as an interface between Client layer and Data Access Layer.</w:t>
      </w:r>
      <w:r w:rsidR="001F6ADC" w:rsidRPr="004373A5">
        <w:rPr>
          <w:rStyle w:val="apple-converted-space"/>
          <w:rFonts w:ascii="Cambria" w:hAnsi="Cambria" w:cs="Arial"/>
          <w:color w:val="191919"/>
          <w:shd w:val="clear" w:color="auto" w:fill="FFFFFF"/>
        </w:rPr>
        <w:t> </w:t>
      </w:r>
    </w:p>
    <w:p w14:paraId="10622780" w14:textId="140BA8E7" w:rsidR="00094CB8" w:rsidRPr="004373A5" w:rsidRDefault="00094CB8" w:rsidP="004373A5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  <w:r w:rsidRPr="00094CB8">
        <w:rPr>
          <w:rFonts w:ascii="Cambria" w:hAnsi="Cambria" w:cs="Arial"/>
          <w:color w:val="222222"/>
        </w:rPr>
        <w:lastRenderedPageBreak/>
        <w:t>What is a File server?</w:t>
      </w:r>
    </w:p>
    <w:p w14:paraId="1E5B5307" w14:textId="77777777" w:rsidR="001F6ADC" w:rsidRPr="004373A5" w:rsidRDefault="001F6ADC" w:rsidP="004373A5">
      <w:pPr>
        <w:shd w:val="clear" w:color="auto" w:fill="FFFFFF"/>
        <w:ind w:left="1440"/>
        <w:jc w:val="both"/>
        <w:textAlignment w:val="baseline"/>
        <w:rPr>
          <w:rFonts w:ascii="Cambria" w:hAnsi="Cambria" w:cs="Arial"/>
          <w:color w:val="222222"/>
        </w:rPr>
      </w:pPr>
    </w:p>
    <w:p w14:paraId="63B6752A" w14:textId="77777777" w:rsidR="001F6ADC" w:rsidRPr="004373A5" w:rsidRDefault="001F6ADC" w:rsidP="004373A5">
      <w:pPr>
        <w:ind w:left="720"/>
        <w:jc w:val="both"/>
        <w:rPr>
          <w:rFonts w:ascii="Cambria" w:hAnsi="Cambria"/>
          <w:color w:val="000000" w:themeColor="text1"/>
        </w:rPr>
      </w:pPr>
      <w:r w:rsidRPr="004373A5">
        <w:rPr>
          <w:rFonts w:ascii="Cambria" w:hAnsi="Cambria"/>
          <w:color w:val="000000" w:themeColor="text1"/>
          <w:shd w:val="clear" w:color="auto" w:fill="FFFFFF"/>
          <w:lang w:val="en-US"/>
        </w:rPr>
        <w:t>A</w:t>
      </w:r>
      <w:r w:rsidRPr="004373A5">
        <w:rPr>
          <w:rFonts w:ascii="Cambria" w:hAnsi="Cambria"/>
          <w:color w:val="000000" w:themeColor="text1"/>
          <w:shd w:val="clear" w:color="auto" w:fill="FFFFFF"/>
        </w:rPr>
        <w:t xml:space="preserve"> file server is a</w:t>
      </w:r>
      <w:r w:rsidRPr="004373A5">
        <w:rPr>
          <w:rStyle w:val="apple-converted-space"/>
          <w:rFonts w:ascii="Cambria" w:hAnsi="Cambria"/>
          <w:color w:val="000000" w:themeColor="text1"/>
          <w:shd w:val="clear" w:color="auto" w:fill="FFFFFF"/>
        </w:rPr>
        <w:t> </w:t>
      </w:r>
      <w:r w:rsidRPr="004373A5">
        <w:rPr>
          <w:rFonts w:ascii="Cambria" w:hAnsi="Cambria"/>
          <w:color w:val="000000" w:themeColor="text1"/>
        </w:rPr>
        <w:fldChar w:fldCharType="begin"/>
      </w:r>
      <w:r w:rsidRPr="004373A5">
        <w:rPr>
          <w:rFonts w:ascii="Cambria" w:hAnsi="Cambria"/>
          <w:color w:val="000000" w:themeColor="text1"/>
        </w:rPr>
        <w:instrText xml:space="preserve"> HYPERLINK "https://techterms.com/definition/server" </w:instrText>
      </w:r>
      <w:r w:rsidRPr="004373A5">
        <w:rPr>
          <w:rFonts w:ascii="Cambria" w:hAnsi="Cambria"/>
          <w:color w:val="000000" w:themeColor="text1"/>
        </w:rPr>
        <w:fldChar w:fldCharType="separate"/>
      </w:r>
      <w:r w:rsidRPr="004373A5">
        <w:rPr>
          <w:rStyle w:val="Hyperlink"/>
          <w:rFonts w:ascii="Cambria" w:hAnsi="Cambria"/>
          <w:color w:val="000000" w:themeColor="text1"/>
          <w:u w:val="none"/>
          <w:bdr w:val="none" w:sz="0" w:space="0" w:color="auto" w:frame="1"/>
        </w:rPr>
        <w:t>server</w:t>
      </w:r>
      <w:r w:rsidRPr="004373A5">
        <w:rPr>
          <w:rFonts w:ascii="Cambria" w:hAnsi="Cambria"/>
          <w:color w:val="000000" w:themeColor="text1"/>
        </w:rPr>
        <w:fldChar w:fldCharType="end"/>
      </w:r>
      <w:r w:rsidRPr="004373A5">
        <w:rPr>
          <w:rFonts w:ascii="Cambria" w:hAnsi="Cambria"/>
          <w:color w:val="000000" w:themeColor="text1"/>
          <w:lang w:val="en-US"/>
        </w:rPr>
        <w:t xml:space="preserve"> </w:t>
      </w:r>
      <w:r w:rsidRPr="004373A5">
        <w:rPr>
          <w:rFonts w:ascii="Cambria" w:hAnsi="Cambria"/>
          <w:color w:val="000000" w:themeColor="text1"/>
          <w:shd w:val="clear" w:color="auto" w:fill="FFFFFF"/>
        </w:rPr>
        <w:t>that provides access to</w:t>
      </w:r>
      <w:r w:rsidRPr="004373A5">
        <w:rPr>
          <w:rStyle w:val="apple-converted-space"/>
          <w:rFonts w:ascii="Cambria" w:hAnsi="Cambria"/>
          <w:color w:val="000000" w:themeColor="text1"/>
          <w:shd w:val="clear" w:color="auto" w:fill="FFFFFF"/>
        </w:rPr>
        <w:t> </w:t>
      </w:r>
      <w:r w:rsidRPr="004373A5">
        <w:rPr>
          <w:rFonts w:ascii="Cambria" w:hAnsi="Cambria"/>
          <w:color w:val="000000" w:themeColor="text1"/>
        </w:rPr>
        <w:fldChar w:fldCharType="begin"/>
      </w:r>
      <w:r w:rsidRPr="004373A5">
        <w:rPr>
          <w:rFonts w:ascii="Cambria" w:hAnsi="Cambria"/>
          <w:color w:val="000000" w:themeColor="text1"/>
        </w:rPr>
        <w:instrText xml:space="preserve"> HYPERLINK "https://techterms.com/definition/file" </w:instrText>
      </w:r>
      <w:r w:rsidRPr="004373A5">
        <w:rPr>
          <w:rFonts w:ascii="Cambria" w:hAnsi="Cambria"/>
          <w:color w:val="000000" w:themeColor="text1"/>
        </w:rPr>
        <w:fldChar w:fldCharType="separate"/>
      </w:r>
      <w:r w:rsidRPr="004373A5">
        <w:rPr>
          <w:rStyle w:val="Hyperlink"/>
          <w:rFonts w:ascii="Cambria" w:hAnsi="Cambria"/>
          <w:color w:val="000000" w:themeColor="text1"/>
          <w:u w:val="none"/>
          <w:bdr w:val="none" w:sz="0" w:space="0" w:color="auto" w:frame="1"/>
        </w:rPr>
        <w:t>files</w:t>
      </w:r>
      <w:r w:rsidRPr="004373A5">
        <w:rPr>
          <w:rFonts w:ascii="Cambria" w:hAnsi="Cambria"/>
          <w:color w:val="000000" w:themeColor="text1"/>
        </w:rPr>
        <w:fldChar w:fldCharType="end"/>
      </w:r>
      <w:r w:rsidRPr="004373A5">
        <w:rPr>
          <w:rFonts w:ascii="Cambria" w:hAnsi="Cambria"/>
          <w:color w:val="000000" w:themeColor="text1"/>
          <w:shd w:val="clear" w:color="auto" w:fill="FFFFFF"/>
        </w:rPr>
        <w:t>. It acts as a central file storage location that can be accessed by multiple systems.</w:t>
      </w:r>
      <w:r w:rsidRPr="004373A5">
        <w:rPr>
          <w:rStyle w:val="apple-converted-space"/>
          <w:rFonts w:ascii="Cambria" w:hAnsi="Cambria"/>
          <w:color w:val="000000" w:themeColor="text1"/>
          <w:shd w:val="clear" w:color="auto" w:fill="FFFFFF"/>
        </w:rPr>
        <w:t> </w:t>
      </w:r>
      <w:r w:rsidRPr="004373A5">
        <w:rPr>
          <w:rFonts w:ascii="Cambria" w:hAnsi="Cambria"/>
          <w:color w:val="000000" w:themeColor="text1"/>
          <w:shd w:val="clear" w:color="auto" w:fill="FFFFFF"/>
        </w:rPr>
        <w:t>File servers can be configured in multiple ways. For example, in a home setting, a file server may be set to automatically allow access to all computers on the local network (</w:t>
      </w:r>
      <w:r w:rsidRPr="004373A5">
        <w:rPr>
          <w:rFonts w:ascii="Cambria" w:hAnsi="Cambria"/>
          <w:color w:val="000000" w:themeColor="text1"/>
        </w:rPr>
        <w:fldChar w:fldCharType="begin"/>
      </w:r>
      <w:r w:rsidRPr="004373A5">
        <w:rPr>
          <w:rFonts w:ascii="Cambria" w:hAnsi="Cambria"/>
          <w:color w:val="000000" w:themeColor="text1"/>
        </w:rPr>
        <w:instrText xml:space="preserve"> HYPERLINK "https://techterms.com/definition/lan" </w:instrText>
      </w:r>
      <w:r w:rsidRPr="004373A5">
        <w:rPr>
          <w:rFonts w:ascii="Cambria" w:hAnsi="Cambria"/>
          <w:color w:val="000000" w:themeColor="text1"/>
        </w:rPr>
        <w:fldChar w:fldCharType="separate"/>
      </w:r>
      <w:r w:rsidRPr="004373A5">
        <w:rPr>
          <w:rStyle w:val="Hyperlink"/>
          <w:rFonts w:ascii="Cambria" w:hAnsi="Cambria"/>
          <w:color w:val="000000" w:themeColor="text1"/>
          <w:u w:val="none"/>
          <w:bdr w:val="none" w:sz="0" w:space="0" w:color="auto" w:frame="1"/>
        </w:rPr>
        <w:t>LAN</w:t>
      </w:r>
      <w:r w:rsidRPr="004373A5">
        <w:rPr>
          <w:rFonts w:ascii="Cambria" w:hAnsi="Cambria"/>
          <w:color w:val="000000" w:themeColor="text1"/>
        </w:rPr>
        <w:fldChar w:fldCharType="end"/>
      </w:r>
      <w:r w:rsidRPr="004373A5">
        <w:rPr>
          <w:rFonts w:ascii="Cambria" w:hAnsi="Cambria"/>
          <w:color w:val="000000" w:themeColor="text1"/>
          <w:shd w:val="clear" w:color="auto" w:fill="FFFFFF"/>
        </w:rPr>
        <w:t>). In a business setting where security is important, a file server may require all</w:t>
      </w:r>
      <w:r w:rsidRPr="004373A5">
        <w:rPr>
          <w:rStyle w:val="apple-converted-space"/>
          <w:rFonts w:ascii="Cambria" w:hAnsi="Cambria"/>
          <w:color w:val="000000" w:themeColor="text1"/>
          <w:shd w:val="clear" w:color="auto" w:fill="FFFFFF"/>
        </w:rPr>
        <w:t> </w:t>
      </w:r>
      <w:r w:rsidRPr="004373A5">
        <w:rPr>
          <w:rFonts w:ascii="Cambria" w:hAnsi="Cambria"/>
          <w:color w:val="000000" w:themeColor="text1"/>
        </w:rPr>
        <w:fldChar w:fldCharType="begin"/>
      </w:r>
      <w:r w:rsidRPr="004373A5">
        <w:rPr>
          <w:rFonts w:ascii="Cambria" w:hAnsi="Cambria"/>
          <w:color w:val="000000" w:themeColor="text1"/>
        </w:rPr>
        <w:instrText xml:space="preserve"> HYPERLINK "https://techterms.com/definition/client" </w:instrText>
      </w:r>
      <w:r w:rsidRPr="004373A5">
        <w:rPr>
          <w:rFonts w:ascii="Cambria" w:hAnsi="Cambria"/>
          <w:color w:val="000000" w:themeColor="text1"/>
        </w:rPr>
        <w:fldChar w:fldCharType="separate"/>
      </w:r>
      <w:r w:rsidRPr="004373A5">
        <w:rPr>
          <w:rStyle w:val="Hyperlink"/>
          <w:rFonts w:ascii="Cambria" w:hAnsi="Cambria"/>
          <w:color w:val="000000" w:themeColor="text1"/>
          <w:u w:val="none"/>
          <w:bdr w:val="none" w:sz="0" w:space="0" w:color="auto" w:frame="1"/>
        </w:rPr>
        <w:t>client</w:t>
      </w:r>
      <w:r w:rsidRPr="004373A5">
        <w:rPr>
          <w:rFonts w:ascii="Cambria" w:hAnsi="Cambria"/>
          <w:color w:val="000000" w:themeColor="text1"/>
        </w:rPr>
        <w:fldChar w:fldCharType="end"/>
      </w:r>
      <w:r w:rsidRPr="004373A5">
        <w:rPr>
          <w:rStyle w:val="apple-converted-space"/>
          <w:rFonts w:ascii="Cambria" w:hAnsi="Cambria"/>
          <w:color w:val="000000" w:themeColor="text1"/>
          <w:shd w:val="clear" w:color="auto" w:fill="FFFFFF"/>
        </w:rPr>
        <w:t> </w:t>
      </w:r>
      <w:r w:rsidRPr="004373A5">
        <w:rPr>
          <w:rFonts w:ascii="Cambria" w:hAnsi="Cambria"/>
          <w:color w:val="000000" w:themeColor="text1"/>
          <w:shd w:val="clear" w:color="auto" w:fill="FFFFFF"/>
        </w:rPr>
        <w:t>systems to log in before accessing the server. Others may only grant access to a specific list of machines, which can be defined by</w:t>
      </w:r>
      <w:r w:rsidRPr="004373A5">
        <w:rPr>
          <w:rStyle w:val="apple-converted-space"/>
          <w:rFonts w:ascii="Cambria" w:hAnsi="Cambria"/>
          <w:color w:val="000000" w:themeColor="text1"/>
          <w:shd w:val="clear" w:color="auto" w:fill="FFFFFF"/>
        </w:rPr>
        <w:t> </w:t>
      </w:r>
      <w:r w:rsidRPr="004373A5">
        <w:rPr>
          <w:rFonts w:ascii="Cambria" w:hAnsi="Cambria"/>
          <w:color w:val="000000" w:themeColor="text1"/>
        </w:rPr>
        <w:fldChar w:fldCharType="begin"/>
      </w:r>
      <w:r w:rsidRPr="004373A5">
        <w:rPr>
          <w:rFonts w:ascii="Cambria" w:hAnsi="Cambria"/>
          <w:color w:val="000000" w:themeColor="text1"/>
        </w:rPr>
        <w:instrText xml:space="preserve"> HYPERLINK "https://techterms.com/definition/macaddress" </w:instrText>
      </w:r>
      <w:r w:rsidRPr="004373A5">
        <w:rPr>
          <w:rFonts w:ascii="Cambria" w:hAnsi="Cambria"/>
          <w:color w:val="000000" w:themeColor="text1"/>
        </w:rPr>
        <w:fldChar w:fldCharType="separate"/>
      </w:r>
      <w:r w:rsidRPr="004373A5">
        <w:rPr>
          <w:rStyle w:val="Hyperlink"/>
          <w:rFonts w:ascii="Cambria" w:hAnsi="Cambria"/>
          <w:color w:val="000000" w:themeColor="text1"/>
          <w:u w:val="none"/>
          <w:bdr w:val="none" w:sz="0" w:space="0" w:color="auto" w:frame="1"/>
        </w:rPr>
        <w:t>MAC address</w:t>
      </w:r>
      <w:r w:rsidRPr="004373A5">
        <w:rPr>
          <w:rFonts w:ascii="Cambria" w:hAnsi="Cambria"/>
          <w:color w:val="000000" w:themeColor="text1"/>
        </w:rPr>
        <w:fldChar w:fldCharType="end"/>
      </w:r>
      <w:r w:rsidRPr="004373A5">
        <w:rPr>
          <w:rStyle w:val="apple-converted-space"/>
          <w:rFonts w:ascii="Cambria" w:hAnsi="Cambria"/>
          <w:color w:val="000000" w:themeColor="text1"/>
          <w:shd w:val="clear" w:color="auto" w:fill="FFFFFF"/>
        </w:rPr>
        <w:t> </w:t>
      </w:r>
      <w:r w:rsidRPr="004373A5">
        <w:rPr>
          <w:rFonts w:ascii="Cambria" w:hAnsi="Cambria"/>
          <w:color w:val="000000" w:themeColor="text1"/>
          <w:shd w:val="clear" w:color="auto" w:fill="FFFFFF"/>
        </w:rPr>
        <w:t>or</w:t>
      </w:r>
      <w:r w:rsidRPr="004373A5">
        <w:rPr>
          <w:rStyle w:val="apple-converted-space"/>
          <w:rFonts w:ascii="Cambria" w:hAnsi="Cambria"/>
          <w:color w:val="000000" w:themeColor="text1"/>
          <w:shd w:val="clear" w:color="auto" w:fill="FFFFFF"/>
        </w:rPr>
        <w:t> </w:t>
      </w:r>
      <w:r w:rsidRPr="004373A5">
        <w:rPr>
          <w:rFonts w:ascii="Cambria" w:hAnsi="Cambria"/>
          <w:color w:val="000000" w:themeColor="text1"/>
        </w:rPr>
        <w:fldChar w:fldCharType="begin"/>
      </w:r>
      <w:r w:rsidRPr="004373A5">
        <w:rPr>
          <w:rFonts w:ascii="Cambria" w:hAnsi="Cambria"/>
          <w:color w:val="000000" w:themeColor="text1"/>
        </w:rPr>
        <w:instrText xml:space="preserve"> HYPERLINK "https://techterms.com/definition/ip_address" </w:instrText>
      </w:r>
      <w:r w:rsidRPr="004373A5">
        <w:rPr>
          <w:rFonts w:ascii="Cambria" w:hAnsi="Cambria"/>
          <w:color w:val="000000" w:themeColor="text1"/>
        </w:rPr>
        <w:fldChar w:fldCharType="separate"/>
      </w:r>
      <w:r w:rsidRPr="004373A5">
        <w:rPr>
          <w:rStyle w:val="Hyperlink"/>
          <w:rFonts w:ascii="Cambria" w:hAnsi="Cambria"/>
          <w:color w:val="000000" w:themeColor="text1"/>
          <w:u w:val="none"/>
          <w:bdr w:val="none" w:sz="0" w:space="0" w:color="auto" w:frame="1"/>
        </w:rPr>
        <w:t>IP address</w:t>
      </w:r>
      <w:r w:rsidRPr="004373A5">
        <w:rPr>
          <w:rFonts w:ascii="Cambria" w:hAnsi="Cambria"/>
          <w:color w:val="000000" w:themeColor="text1"/>
        </w:rPr>
        <w:fldChar w:fldCharType="end"/>
      </w:r>
      <w:r w:rsidRPr="004373A5">
        <w:rPr>
          <w:rFonts w:ascii="Cambria" w:hAnsi="Cambria"/>
          <w:color w:val="000000" w:themeColor="text1"/>
          <w:shd w:val="clear" w:color="auto" w:fill="FFFFFF"/>
        </w:rPr>
        <w:t>.</w:t>
      </w:r>
    </w:p>
    <w:p w14:paraId="5EFC49BA" w14:textId="69B9B2C2" w:rsidR="001F6ADC" w:rsidRPr="004373A5" w:rsidRDefault="001F6ADC" w:rsidP="004373A5">
      <w:pPr>
        <w:pStyle w:val="ListParagraph"/>
        <w:jc w:val="both"/>
        <w:rPr>
          <w:rFonts w:ascii="Cambria" w:hAnsi="Cambria"/>
          <w:color w:val="000000" w:themeColor="text1"/>
        </w:rPr>
      </w:pPr>
    </w:p>
    <w:p w14:paraId="7D83F541" w14:textId="77777777" w:rsidR="001F6ADC" w:rsidRPr="00094CB8" w:rsidRDefault="001F6ADC" w:rsidP="004373A5">
      <w:pPr>
        <w:shd w:val="clear" w:color="auto" w:fill="FFFFFF"/>
        <w:ind w:left="720"/>
        <w:jc w:val="both"/>
        <w:textAlignment w:val="baseline"/>
        <w:rPr>
          <w:rFonts w:ascii="Cambria" w:hAnsi="Cambria" w:cs="Arial"/>
          <w:color w:val="222222"/>
        </w:rPr>
      </w:pPr>
    </w:p>
    <w:p w14:paraId="20921B37" w14:textId="77777777" w:rsidR="00094CB8" w:rsidRPr="00094CB8" w:rsidRDefault="00094CB8" w:rsidP="004373A5">
      <w:pPr>
        <w:shd w:val="clear" w:color="auto" w:fill="FFFFFF"/>
        <w:jc w:val="both"/>
        <w:rPr>
          <w:rFonts w:ascii="Cambria" w:hAnsi="Cambria"/>
          <w:color w:val="000000"/>
        </w:rPr>
      </w:pPr>
      <w:r w:rsidRPr="00094CB8">
        <w:rPr>
          <w:rFonts w:ascii="Cambria" w:hAnsi="Cambria"/>
          <w:color w:val="000000"/>
        </w:rPr>
        <w:t> </w:t>
      </w:r>
    </w:p>
    <w:p w14:paraId="202ACBEC" w14:textId="77777777" w:rsidR="00094CB8" w:rsidRPr="00094CB8" w:rsidRDefault="00094CB8" w:rsidP="004373A5">
      <w:pPr>
        <w:shd w:val="clear" w:color="auto" w:fill="FFFFFF"/>
        <w:jc w:val="both"/>
        <w:rPr>
          <w:rFonts w:ascii="Cambria" w:hAnsi="Cambria"/>
          <w:b/>
          <w:bCs/>
          <w:color w:val="000000"/>
          <w:u w:val="single"/>
        </w:rPr>
      </w:pPr>
      <w:r w:rsidRPr="00094CB8">
        <w:rPr>
          <w:rFonts w:ascii="Cambria" w:hAnsi="Cambria" w:cs="Arial"/>
          <w:b/>
          <w:bCs/>
          <w:color w:val="222222"/>
          <w:u w:val="single"/>
        </w:rPr>
        <w:t>SOA &amp; MicroServices</w:t>
      </w:r>
    </w:p>
    <w:p w14:paraId="24DDE664" w14:textId="77777777" w:rsidR="00094CB8" w:rsidRPr="00094CB8" w:rsidRDefault="00094CB8" w:rsidP="004373A5">
      <w:pPr>
        <w:shd w:val="clear" w:color="auto" w:fill="FFFFFF"/>
        <w:jc w:val="both"/>
        <w:rPr>
          <w:rFonts w:ascii="Cambria" w:hAnsi="Cambria"/>
          <w:color w:val="000000"/>
        </w:rPr>
      </w:pPr>
      <w:r w:rsidRPr="00094CB8">
        <w:rPr>
          <w:rFonts w:ascii="Cambria" w:hAnsi="Cambria"/>
          <w:color w:val="000000"/>
        </w:rPr>
        <w:t> </w:t>
      </w:r>
    </w:p>
    <w:p w14:paraId="0B6F7025" w14:textId="4500C193" w:rsidR="004F21E0" w:rsidRPr="004373A5" w:rsidRDefault="00094CB8" w:rsidP="004373A5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  <w:r w:rsidRPr="00094CB8">
        <w:rPr>
          <w:rFonts w:ascii="Cambria" w:hAnsi="Cambria" w:cs="Arial"/>
          <w:color w:val="222222"/>
        </w:rPr>
        <w:t>What are the main benefits of SOA?</w:t>
      </w:r>
    </w:p>
    <w:p w14:paraId="512FE834" w14:textId="4EC41F78" w:rsidR="001F6ADC" w:rsidRPr="004373A5" w:rsidRDefault="001F6ADC" w:rsidP="004373A5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 w:rsidRPr="004373A5">
        <w:rPr>
          <w:rFonts w:ascii="Cambria" w:hAnsi="Cambria"/>
          <w:color w:val="333333"/>
        </w:rPr>
        <w:t>Loose Coupling</w:t>
      </w:r>
    </w:p>
    <w:p w14:paraId="2307E395" w14:textId="77777777" w:rsidR="004F21E0" w:rsidRPr="004373A5" w:rsidRDefault="004F21E0" w:rsidP="004373A5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 w:rsidRPr="004373A5">
        <w:rPr>
          <w:rFonts w:ascii="Cambria" w:hAnsi="Cambria"/>
          <w:color w:val="333333"/>
        </w:rPr>
        <w:t>Flexibility</w:t>
      </w:r>
    </w:p>
    <w:p w14:paraId="3B14FA7A" w14:textId="77777777" w:rsidR="004F21E0" w:rsidRPr="004373A5" w:rsidRDefault="004F21E0" w:rsidP="004373A5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 w:rsidRPr="004373A5">
        <w:rPr>
          <w:rFonts w:ascii="Cambria" w:hAnsi="Cambria"/>
          <w:color w:val="333333"/>
        </w:rPr>
        <w:t>Easier Testing and Debugging</w:t>
      </w:r>
    </w:p>
    <w:p w14:paraId="30CC515C" w14:textId="77777777" w:rsidR="004F21E0" w:rsidRPr="004373A5" w:rsidRDefault="004F21E0" w:rsidP="004373A5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 w:rsidRPr="004373A5">
        <w:rPr>
          <w:rFonts w:ascii="Cambria" w:hAnsi="Cambria"/>
          <w:color w:val="333333"/>
        </w:rPr>
        <w:t>Scalability</w:t>
      </w:r>
    </w:p>
    <w:p w14:paraId="33153A86" w14:textId="77777777" w:rsidR="004F21E0" w:rsidRPr="004373A5" w:rsidRDefault="004F21E0" w:rsidP="004373A5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 w:rsidRPr="004373A5">
        <w:rPr>
          <w:rFonts w:ascii="Cambria" w:hAnsi="Cambria"/>
          <w:color w:val="333333"/>
        </w:rPr>
        <w:t>Reusability</w:t>
      </w:r>
    </w:p>
    <w:p w14:paraId="54F81C8E" w14:textId="77777777" w:rsidR="004F21E0" w:rsidRPr="004373A5" w:rsidRDefault="004F21E0" w:rsidP="004373A5">
      <w:pPr>
        <w:pStyle w:val="ListParagraph"/>
        <w:jc w:val="both"/>
        <w:rPr>
          <w:rFonts w:ascii="Cambria" w:hAnsi="Cambria"/>
        </w:rPr>
      </w:pPr>
    </w:p>
    <w:p w14:paraId="2A872578" w14:textId="77777777" w:rsidR="001F6ADC" w:rsidRPr="00094CB8" w:rsidRDefault="001F6ADC" w:rsidP="004373A5">
      <w:pPr>
        <w:shd w:val="clear" w:color="auto" w:fill="FFFFFF"/>
        <w:ind w:left="720"/>
        <w:jc w:val="both"/>
        <w:textAlignment w:val="baseline"/>
        <w:rPr>
          <w:rFonts w:ascii="Cambria" w:hAnsi="Cambria" w:cs="Arial"/>
          <w:color w:val="222222"/>
        </w:rPr>
      </w:pPr>
    </w:p>
    <w:p w14:paraId="726954E8" w14:textId="4D2DF49C" w:rsidR="00094CB8" w:rsidRPr="004373A5" w:rsidRDefault="00094CB8" w:rsidP="004373A5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  <w:r w:rsidRPr="00094CB8">
        <w:rPr>
          <w:rFonts w:ascii="Cambria" w:hAnsi="Cambria" w:cs="Arial"/>
          <w:color w:val="222222"/>
        </w:rPr>
        <w:t>How can you achieve loose coupling in SOA</w:t>
      </w:r>
    </w:p>
    <w:p w14:paraId="4683C969" w14:textId="77777777" w:rsidR="004F21E0" w:rsidRPr="004373A5" w:rsidRDefault="004F21E0" w:rsidP="004373A5">
      <w:pPr>
        <w:pStyle w:val="ListParagraph"/>
        <w:jc w:val="both"/>
        <w:rPr>
          <w:rFonts w:ascii="Cambria" w:hAnsi="Cambria"/>
        </w:rPr>
      </w:pPr>
      <w:r w:rsidRPr="004373A5">
        <w:rPr>
          <w:rFonts w:ascii="Cambria" w:hAnsi="Cambria"/>
          <w:color w:val="333333"/>
        </w:rPr>
        <w:t>Being on a SOA stack means that your infrastructure and architecture are split up into various services. As a consequence, you write software that tends to be loosely coupled</w:t>
      </w:r>
      <w:r w:rsidRPr="004373A5">
        <w:rPr>
          <w:rStyle w:val="apple-converted-space"/>
          <w:rFonts w:ascii="Cambria" w:hAnsi="Cambria"/>
          <w:color w:val="333333"/>
        </w:rPr>
        <w:t> </w:t>
      </w:r>
    </w:p>
    <w:p w14:paraId="770DF536" w14:textId="77777777" w:rsidR="004F21E0" w:rsidRPr="00094CB8" w:rsidRDefault="004F21E0" w:rsidP="004373A5">
      <w:pPr>
        <w:shd w:val="clear" w:color="auto" w:fill="FFFFFF"/>
        <w:ind w:left="720"/>
        <w:jc w:val="both"/>
        <w:textAlignment w:val="baseline"/>
        <w:rPr>
          <w:rFonts w:ascii="Cambria" w:hAnsi="Cambria" w:cs="Arial"/>
          <w:color w:val="222222"/>
        </w:rPr>
      </w:pPr>
    </w:p>
    <w:p w14:paraId="4DEB38C0" w14:textId="36100BD9" w:rsidR="00094CB8" w:rsidRPr="004373A5" w:rsidRDefault="00094CB8" w:rsidP="004373A5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  <w:r w:rsidRPr="00094CB8">
        <w:rPr>
          <w:rFonts w:ascii="Cambria" w:hAnsi="Cambria" w:cs="Arial"/>
          <w:color w:val="222222"/>
        </w:rPr>
        <w:t>Are web services and SOA the same?</w:t>
      </w:r>
    </w:p>
    <w:p w14:paraId="485374E9" w14:textId="0720AEE5" w:rsidR="004F21E0" w:rsidRPr="004373A5" w:rsidRDefault="004F21E0" w:rsidP="004373A5">
      <w:pPr>
        <w:pStyle w:val="ListParagraph"/>
        <w:jc w:val="both"/>
        <w:rPr>
          <w:rFonts w:ascii="Cambria" w:hAnsi="Cambria"/>
          <w:color w:val="000000" w:themeColor="text1"/>
        </w:rPr>
      </w:pPr>
      <w:r w:rsidRPr="004373A5">
        <w:rPr>
          <w:rFonts w:ascii="Cambria" w:hAnsi="Cambria" w:cs="Arial"/>
          <w:color w:val="000000" w:themeColor="text1"/>
          <w:shd w:val="clear" w:color="auto" w:fill="FFFFFF"/>
        </w:rPr>
        <w:t>They are related, but not the</w:t>
      </w:r>
      <w:r w:rsidRPr="004373A5">
        <w:rPr>
          <w:rStyle w:val="apple-converted-space"/>
          <w:rFonts w:ascii="Cambria" w:hAnsi="Cambria" w:cs="Arial"/>
          <w:color w:val="000000" w:themeColor="text1"/>
          <w:shd w:val="clear" w:color="auto" w:fill="FFFFFF"/>
        </w:rPr>
        <w:t> </w:t>
      </w:r>
      <w:r w:rsidRPr="004373A5">
        <w:rPr>
          <w:rFonts w:ascii="Cambria" w:hAnsi="Cambria" w:cs="Arial"/>
          <w:color w:val="000000" w:themeColor="text1"/>
        </w:rPr>
        <w:t>same</w:t>
      </w:r>
      <w:r w:rsidRPr="004373A5">
        <w:rPr>
          <w:rFonts w:ascii="Cambria" w:hAnsi="Cambria" w:cs="Arial"/>
          <w:color w:val="000000" w:themeColor="text1"/>
          <w:shd w:val="clear" w:color="auto" w:fill="FFFFFF"/>
        </w:rPr>
        <w:t>.</w:t>
      </w:r>
      <w:r w:rsidRPr="004373A5">
        <w:rPr>
          <w:rStyle w:val="apple-converted-space"/>
          <w:rFonts w:ascii="Cambria" w:hAnsi="Cambria" w:cs="Arial"/>
          <w:color w:val="000000" w:themeColor="text1"/>
          <w:shd w:val="clear" w:color="auto" w:fill="FFFFFF"/>
        </w:rPr>
        <w:t> </w:t>
      </w:r>
      <w:r w:rsidR="00733F86" w:rsidRPr="004373A5">
        <w:rPr>
          <w:rStyle w:val="apple-converted-space"/>
          <w:rFonts w:ascii="Cambria" w:hAnsi="Cambria" w:cs="Arial"/>
          <w:color w:val="000000" w:themeColor="text1"/>
          <w:shd w:val="clear" w:color="auto" w:fill="FFFFFF"/>
          <w:lang w:val="en-US"/>
        </w:rPr>
        <w:t xml:space="preserve"> </w:t>
      </w:r>
      <w:r w:rsidRPr="004373A5">
        <w:rPr>
          <w:rFonts w:ascii="Cambria" w:hAnsi="Cambria" w:cs="Arial"/>
          <w:color w:val="000000" w:themeColor="text1"/>
        </w:rPr>
        <w:t>Web</w:t>
      </w:r>
      <w:r w:rsidR="00733F86" w:rsidRPr="004373A5">
        <w:rPr>
          <w:rFonts w:ascii="Cambria" w:hAnsi="Cambria" w:cs="Arial"/>
          <w:color w:val="000000" w:themeColor="text1"/>
          <w:lang w:val="en-US"/>
        </w:rPr>
        <w:t xml:space="preserve"> </w:t>
      </w:r>
      <w:r w:rsidRPr="004373A5">
        <w:rPr>
          <w:rFonts w:ascii="Cambria" w:hAnsi="Cambria" w:cs="Arial"/>
          <w:color w:val="000000" w:themeColor="text1"/>
        </w:rPr>
        <w:t>services</w:t>
      </w:r>
      <w:r w:rsidRPr="004373A5">
        <w:rPr>
          <w:rStyle w:val="apple-converted-space"/>
          <w:rFonts w:ascii="Cambria" w:hAnsi="Cambria" w:cs="Arial"/>
          <w:color w:val="000000" w:themeColor="text1"/>
          <w:shd w:val="clear" w:color="auto" w:fill="FFFFFF"/>
        </w:rPr>
        <w:t> </w:t>
      </w:r>
      <w:r w:rsidRPr="004373A5">
        <w:rPr>
          <w:rFonts w:ascii="Cambria" w:hAnsi="Cambria" w:cs="Arial"/>
          <w:color w:val="000000" w:themeColor="text1"/>
          <w:shd w:val="clear" w:color="auto" w:fill="FFFFFF"/>
        </w:rPr>
        <w:t>are a form</w:t>
      </w:r>
      <w:r w:rsidR="00733F86" w:rsidRPr="004373A5">
        <w:rPr>
          <w:rFonts w:ascii="Cambria" w:hAnsi="Cambria" w:cs="Arial"/>
          <w:color w:val="000000" w:themeColor="text1"/>
          <w:shd w:val="clear" w:color="auto" w:fill="FFFFFF"/>
          <w:lang w:val="en-US"/>
        </w:rPr>
        <w:t xml:space="preserve"> of SOA implementation</w:t>
      </w:r>
      <w:r w:rsidRPr="004373A5">
        <w:rPr>
          <w:rFonts w:ascii="Cambria" w:hAnsi="Cambria" w:cs="Arial"/>
          <w:color w:val="000000" w:themeColor="text1"/>
          <w:shd w:val="clear" w:color="auto" w:fill="FFFFFF"/>
        </w:rPr>
        <w:t>.</w:t>
      </w:r>
      <w:r w:rsidRPr="004373A5">
        <w:rPr>
          <w:rStyle w:val="apple-converted-space"/>
          <w:rFonts w:ascii="Cambria" w:hAnsi="Cambria" w:cs="Arial"/>
          <w:color w:val="000000" w:themeColor="text1"/>
          <w:shd w:val="clear" w:color="auto" w:fill="FFFFFF"/>
        </w:rPr>
        <w:t> </w:t>
      </w:r>
      <w:r w:rsidRPr="004373A5">
        <w:rPr>
          <w:rFonts w:ascii="Cambria" w:hAnsi="Cambria" w:cs="Arial"/>
          <w:color w:val="000000" w:themeColor="text1"/>
        </w:rPr>
        <w:t>SOA</w:t>
      </w:r>
      <w:r w:rsidRPr="004373A5">
        <w:rPr>
          <w:rStyle w:val="apple-converted-space"/>
          <w:rFonts w:ascii="Cambria" w:hAnsi="Cambria" w:cs="Arial"/>
          <w:color w:val="000000" w:themeColor="text1"/>
          <w:shd w:val="clear" w:color="auto" w:fill="FFFFFF"/>
        </w:rPr>
        <w:t> </w:t>
      </w:r>
      <w:r w:rsidRPr="004373A5">
        <w:rPr>
          <w:rFonts w:ascii="Cambria" w:hAnsi="Cambria" w:cs="Arial"/>
          <w:color w:val="000000" w:themeColor="text1"/>
          <w:shd w:val="clear" w:color="auto" w:fill="FFFFFF"/>
        </w:rPr>
        <w:t>doesn't require</w:t>
      </w:r>
      <w:r w:rsidRPr="004373A5">
        <w:rPr>
          <w:rStyle w:val="apple-converted-space"/>
          <w:rFonts w:ascii="Cambria" w:hAnsi="Cambria" w:cs="Arial"/>
          <w:color w:val="000000" w:themeColor="text1"/>
          <w:shd w:val="clear" w:color="auto" w:fill="FFFFFF"/>
        </w:rPr>
        <w:t> </w:t>
      </w:r>
      <w:r w:rsidRPr="004373A5">
        <w:rPr>
          <w:rFonts w:ascii="Cambria" w:hAnsi="Cambria" w:cs="Arial"/>
          <w:color w:val="000000" w:themeColor="text1"/>
        </w:rPr>
        <w:t>Web services</w:t>
      </w:r>
      <w:r w:rsidRPr="004373A5">
        <w:rPr>
          <w:rFonts w:ascii="Cambria" w:hAnsi="Cambria" w:cs="Arial"/>
          <w:color w:val="000000" w:themeColor="text1"/>
          <w:shd w:val="clear" w:color="auto" w:fill="FFFFFF"/>
        </w:rPr>
        <w:t>.</w:t>
      </w:r>
      <w:r w:rsidRPr="004373A5">
        <w:rPr>
          <w:rStyle w:val="apple-converted-space"/>
          <w:rFonts w:ascii="Cambria" w:hAnsi="Cambria" w:cs="Arial"/>
          <w:color w:val="000000" w:themeColor="text1"/>
          <w:shd w:val="clear" w:color="auto" w:fill="FFFFFF"/>
        </w:rPr>
        <w:t> </w:t>
      </w:r>
      <w:r w:rsidRPr="004373A5">
        <w:rPr>
          <w:rFonts w:ascii="Cambria" w:hAnsi="Cambria" w:cs="Arial"/>
          <w:color w:val="000000" w:themeColor="text1"/>
        </w:rPr>
        <w:t>Web services</w:t>
      </w:r>
      <w:r w:rsidRPr="004373A5">
        <w:rPr>
          <w:rStyle w:val="apple-converted-space"/>
          <w:rFonts w:ascii="Cambria" w:hAnsi="Cambria" w:cs="Arial"/>
          <w:color w:val="000000" w:themeColor="text1"/>
          <w:shd w:val="clear" w:color="auto" w:fill="FFFFFF"/>
        </w:rPr>
        <w:t> </w:t>
      </w:r>
      <w:r w:rsidRPr="004373A5">
        <w:rPr>
          <w:rFonts w:ascii="Cambria" w:hAnsi="Cambria" w:cs="Arial"/>
          <w:color w:val="000000" w:themeColor="text1"/>
          <w:shd w:val="clear" w:color="auto" w:fill="FFFFFF"/>
        </w:rPr>
        <w:t>are a set of implementation standards designed for</w:t>
      </w:r>
      <w:r w:rsidRPr="004373A5">
        <w:rPr>
          <w:rStyle w:val="apple-converted-space"/>
          <w:rFonts w:ascii="Cambria" w:hAnsi="Cambria" w:cs="Arial"/>
          <w:color w:val="000000" w:themeColor="text1"/>
          <w:shd w:val="clear" w:color="auto" w:fill="FFFFFF"/>
        </w:rPr>
        <w:t> </w:t>
      </w:r>
      <w:r w:rsidRPr="004373A5">
        <w:rPr>
          <w:rFonts w:ascii="Cambria" w:hAnsi="Cambria" w:cs="Arial"/>
          <w:color w:val="000000" w:themeColor="text1"/>
        </w:rPr>
        <w:t>service</w:t>
      </w:r>
      <w:r w:rsidRPr="004373A5">
        <w:rPr>
          <w:rFonts w:ascii="Cambria" w:hAnsi="Cambria" w:cs="Arial"/>
          <w:color w:val="000000" w:themeColor="text1"/>
          <w:shd w:val="clear" w:color="auto" w:fill="FFFFFF"/>
        </w:rPr>
        <w:t>-oriented architectures.</w:t>
      </w:r>
    </w:p>
    <w:p w14:paraId="20A35834" w14:textId="77777777" w:rsidR="004F21E0" w:rsidRPr="00094CB8" w:rsidRDefault="004F21E0" w:rsidP="004373A5">
      <w:pPr>
        <w:shd w:val="clear" w:color="auto" w:fill="FFFFFF"/>
        <w:ind w:left="720"/>
        <w:jc w:val="both"/>
        <w:textAlignment w:val="baseline"/>
        <w:rPr>
          <w:rFonts w:ascii="Cambria" w:hAnsi="Cambria" w:cs="Arial"/>
          <w:color w:val="222222"/>
        </w:rPr>
      </w:pPr>
    </w:p>
    <w:p w14:paraId="53ECE9F4" w14:textId="5A64C739" w:rsidR="00094CB8" w:rsidRPr="004373A5" w:rsidRDefault="00094CB8" w:rsidP="004373A5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  <w:r w:rsidRPr="00094CB8">
        <w:rPr>
          <w:rFonts w:ascii="Cambria" w:hAnsi="Cambria" w:cs="Arial"/>
          <w:color w:val="222222"/>
        </w:rPr>
        <w:t>What is a reusable service?</w:t>
      </w:r>
    </w:p>
    <w:p w14:paraId="10E85900" w14:textId="511DB430" w:rsidR="00733F86" w:rsidRPr="004373A5" w:rsidRDefault="00733F86" w:rsidP="004373A5">
      <w:pPr>
        <w:pStyle w:val="ListParagraph"/>
        <w:jc w:val="both"/>
        <w:rPr>
          <w:rFonts w:ascii="Cambria" w:hAnsi="Cambria"/>
        </w:rPr>
      </w:pPr>
      <w:r w:rsidRPr="004373A5">
        <w:rPr>
          <w:rFonts w:ascii="Cambria" w:hAnsi="Cambria" w:cs="Arial"/>
          <w:color w:val="222222"/>
          <w:shd w:val="clear" w:color="auto" w:fill="FFFFFF"/>
        </w:rPr>
        <w:t>The</w:t>
      </w:r>
      <w:r w:rsidRPr="004373A5">
        <w:rPr>
          <w:rStyle w:val="apple-converted-space"/>
          <w:rFonts w:ascii="Cambria" w:hAnsi="Cambria" w:cs="Arial"/>
          <w:color w:val="222222"/>
          <w:shd w:val="clear" w:color="auto" w:fill="FFFFFF"/>
        </w:rPr>
        <w:t> </w:t>
      </w:r>
      <w:r w:rsidRPr="004373A5">
        <w:rPr>
          <w:rFonts w:ascii="Cambria" w:hAnsi="Cambria" w:cs="Arial"/>
          <w:color w:val="222222"/>
        </w:rPr>
        <w:t>service reusability</w:t>
      </w:r>
      <w:r w:rsidRPr="004373A5">
        <w:rPr>
          <w:rStyle w:val="apple-converted-space"/>
          <w:rFonts w:ascii="Cambria" w:hAnsi="Cambria" w:cs="Arial"/>
          <w:color w:val="222222"/>
          <w:shd w:val="clear" w:color="auto" w:fill="FFFFFF"/>
        </w:rPr>
        <w:t> </w:t>
      </w:r>
      <w:r w:rsidRPr="004373A5">
        <w:rPr>
          <w:rFonts w:ascii="Cambria" w:hAnsi="Cambria" w:cs="Arial"/>
          <w:color w:val="222222"/>
          <w:shd w:val="clear" w:color="auto" w:fill="FFFFFF"/>
          <w:lang w:val="en-US"/>
        </w:rPr>
        <w:t>is</w:t>
      </w:r>
      <w:r w:rsidRPr="004373A5">
        <w:rPr>
          <w:rFonts w:ascii="Cambria" w:hAnsi="Cambria" w:cs="Arial"/>
          <w:color w:val="222222"/>
          <w:shd w:val="clear" w:color="auto" w:fill="FFFFFF"/>
        </w:rPr>
        <w:t xml:space="preserve"> to create</w:t>
      </w:r>
      <w:r w:rsidRPr="004373A5">
        <w:rPr>
          <w:rStyle w:val="apple-converted-space"/>
          <w:rFonts w:ascii="Cambria" w:hAnsi="Cambria" w:cs="Arial"/>
          <w:color w:val="222222"/>
          <w:shd w:val="clear" w:color="auto" w:fill="FFFFFF"/>
        </w:rPr>
        <w:t> </w:t>
      </w:r>
      <w:r w:rsidRPr="004373A5">
        <w:rPr>
          <w:rFonts w:ascii="Cambria" w:hAnsi="Cambria" w:cs="Arial"/>
          <w:color w:val="222222"/>
        </w:rPr>
        <w:t>services</w:t>
      </w:r>
      <w:r w:rsidRPr="004373A5">
        <w:rPr>
          <w:rStyle w:val="apple-converted-space"/>
          <w:rFonts w:ascii="Cambria" w:hAnsi="Cambria" w:cs="Arial"/>
          <w:color w:val="222222"/>
          <w:shd w:val="clear" w:color="auto" w:fill="FFFFFF"/>
        </w:rPr>
        <w:t> </w:t>
      </w:r>
      <w:r w:rsidRPr="004373A5">
        <w:rPr>
          <w:rFonts w:ascii="Cambria" w:hAnsi="Cambria" w:cs="Arial"/>
          <w:color w:val="222222"/>
          <w:shd w:val="clear" w:color="auto" w:fill="FFFFFF"/>
        </w:rPr>
        <w:t>that can be reused across a business. These</w:t>
      </w:r>
      <w:r w:rsidRPr="004373A5">
        <w:rPr>
          <w:rStyle w:val="apple-converted-space"/>
          <w:rFonts w:ascii="Cambria" w:hAnsi="Cambria" w:cs="Arial"/>
          <w:color w:val="222222"/>
          <w:shd w:val="clear" w:color="auto" w:fill="FFFFFF"/>
        </w:rPr>
        <w:t> </w:t>
      </w:r>
      <w:r w:rsidRPr="004373A5">
        <w:rPr>
          <w:rFonts w:ascii="Cambria" w:hAnsi="Cambria" w:cs="Arial"/>
          <w:color w:val="222222"/>
        </w:rPr>
        <w:t>reusable services</w:t>
      </w:r>
      <w:r w:rsidRPr="004373A5">
        <w:rPr>
          <w:rStyle w:val="apple-converted-space"/>
          <w:rFonts w:ascii="Cambria" w:hAnsi="Cambria" w:cs="Arial"/>
          <w:color w:val="222222"/>
          <w:shd w:val="clear" w:color="auto" w:fill="FFFFFF"/>
        </w:rPr>
        <w:t> </w:t>
      </w:r>
      <w:r w:rsidRPr="004373A5">
        <w:rPr>
          <w:rFonts w:ascii="Cambria" w:hAnsi="Cambria" w:cs="Arial"/>
          <w:color w:val="222222"/>
          <w:shd w:val="clear" w:color="auto" w:fill="FFFFFF"/>
        </w:rPr>
        <w:t>are designed so that their solution logic is independent of any particular business process or technology.</w:t>
      </w:r>
    </w:p>
    <w:p w14:paraId="673BBD08" w14:textId="77777777" w:rsidR="00733F86" w:rsidRPr="00094CB8" w:rsidRDefault="00733F86" w:rsidP="004373A5">
      <w:pPr>
        <w:shd w:val="clear" w:color="auto" w:fill="FFFFFF"/>
        <w:ind w:left="720"/>
        <w:jc w:val="both"/>
        <w:textAlignment w:val="baseline"/>
        <w:rPr>
          <w:rFonts w:ascii="Cambria" w:hAnsi="Cambria" w:cs="Arial"/>
          <w:color w:val="222222"/>
        </w:rPr>
      </w:pPr>
    </w:p>
    <w:p w14:paraId="42D80511" w14:textId="7B966E60" w:rsidR="00094CB8" w:rsidRPr="004373A5" w:rsidRDefault="00094CB8" w:rsidP="004373A5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  <w:r w:rsidRPr="00094CB8">
        <w:rPr>
          <w:rFonts w:ascii="Cambria" w:hAnsi="Cambria" w:cs="Arial"/>
          <w:color w:val="222222"/>
        </w:rPr>
        <w:t>What are the disadvantages of SOA?</w:t>
      </w:r>
    </w:p>
    <w:p w14:paraId="782EA1F6" w14:textId="77777777" w:rsidR="00733F86" w:rsidRPr="004373A5" w:rsidRDefault="00733F86" w:rsidP="004373A5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4373A5">
        <w:rPr>
          <w:rFonts w:ascii="Cambria" w:hAnsi="Cambria"/>
          <w:color w:val="1F1F1F"/>
          <w:shd w:val="clear" w:color="auto" w:fill="FFFFFF"/>
        </w:rPr>
        <w:t>In SOA, all inputs are validated before it is sent to the service. If you are using multiple services then it will overload your system with extra computation.</w:t>
      </w:r>
    </w:p>
    <w:p w14:paraId="1EA511DF" w14:textId="77777777" w:rsidR="00733F86" w:rsidRPr="004373A5" w:rsidRDefault="00733F86" w:rsidP="004373A5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4373A5">
        <w:rPr>
          <w:rFonts w:ascii="Cambria" w:hAnsi="Cambria"/>
          <w:color w:val="1F1F1F"/>
          <w:shd w:val="clear" w:color="auto" w:fill="FFFFFF"/>
        </w:rPr>
        <w:t>SOA is costly in terms of human resource, development, and technology</w:t>
      </w:r>
    </w:p>
    <w:p w14:paraId="4A8C93B7" w14:textId="77777777" w:rsidR="00733F86" w:rsidRPr="004373A5" w:rsidRDefault="00733F86" w:rsidP="004373A5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4373A5">
        <w:rPr>
          <w:rFonts w:ascii="Cambria" w:hAnsi="Cambria"/>
          <w:color w:val="1F1F1F"/>
          <w:shd w:val="clear" w:color="auto" w:fill="FFFFFF"/>
        </w:rPr>
        <w:t>As some web service sends and receives messages and information frequently so it easily reaches a million requests per day. So it involves a high-speed server with a lot of data bandwidth to run a web service.</w:t>
      </w:r>
    </w:p>
    <w:p w14:paraId="55154A04" w14:textId="0089ED2D" w:rsidR="00733F86" w:rsidRPr="004373A5" w:rsidRDefault="00733F86" w:rsidP="004373A5">
      <w:pPr>
        <w:shd w:val="clear" w:color="auto" w:fill="FFFFFF"/>
        <w:ind w:left="720"/>
        <w:jc w:val="both"/>
        <w:textAlignment w:val="baseline"/>
        <w:rPr>
          <w:rFonts w:ascii="Cambria" w:hAnsi="Cambria" w:cs="Arial"/>
          <w:color w:val="222222"/>
        </w:rPr>
      </w:pPr>
    </w:p>
    <w:p w14:paraId="465C92B1" w14:textId="490F0908" w:rsidR="00733F86" w:rsidRPr="004373A5" w:rsidRDefault="00733F86" w:rsidP="004373A5">
      <w:pPr>
        <w:shd w:val="clear" w:color="auto" w:fill="FFFFFF"/>
        <w:ind w:left="720"/>
        <w:jc w:val="both"/>
        <w:textAlignment w:val="baseline"/>
        <w:rPr>
          <w:rFonts w:ascii="Cambria" w:hAnsi="Cambria" w:cs="Arial"/>
          <w:color w:val="222222"/>
        </w:rPr>
      </w:pPr>
    </w:p>
    <w:p w14:paraId="60DA4F92" w14:textId="20CC3C4E" w:rsidR="004373A5" w:rsidRDefault="004373A5" w:rsidP="004373A5">
      <w:pPr>
        <w:shd w:val="clear" w:color="auto" w:fill="FFFFFF"/>
        <w:ind w:left="720"/>
        <w:jc w:val="both"/>
        <w:textAlignment w:val="baseline"/>
        <w:rPr>
          <w:rFonts w:ascii="Cambria" w:hAnsi="Cambria" w:cs="Arial"/>
          <w:color w:val="222222"/>
        </w:rPr>
      </w:pPr>
    </w:p>
    <w:p w14:paraId="56324D68" w14:textId="77777777" w:rsidR="004373A5" w:rsidRPr="00094CB8" w:rsidRDefault="004373A5" w:rsidP="004373A5">
      <w:pPr>
        <w:shd w:val="clear" w:color="auto" w:fill="FFFFFF"/>
        <w:ind w:left="720"/>
        <w:jc w:val="both"/>
        <w:textAlignment w:val="baseline"/>
        <w:rPr>
          <w:rFonts w:ascii="Cambria" w:hAnsi="Cambria" w:cs="Arial"/>
          <w:color w:val="222222"/>
        </w:rPr>
      </w:pPr>
    </w:p>
    <w:p w14:paraId="74472554" w14:textId="5449CD86" w:rsidR="00094CB8" w:rsidRPr="004373A5" w:rsidRDefault="00094CB8" w:rsidP="004373A5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  <w:r w:rsidRPr="00094CB8">
        <w:rPr>
          <w:rFonts w:ascii="Cambria" w:hAnsi="Cambria" w:cs="Arial"/>
          <w:color w:val="222222"/>
        </w:rPr>
        <w:lastRenderedPageBreak/>
        <w:t>What is ESB and where does it fit in?</w:t>
      </w:r>
    </w:p>
    <w:p w14:paraId="2E5E7B3A" w14:textId="3E716F6B" w:rsidR="00733F86" w:rsidRPr="004373A5" w:rsidRDefault="00733F86" w:rsidP="004373A5">
      <w:pPr>
        <w:ind w:left="720"/>
        <w:jc w:val="both"/>
        <w:rPr>
          <w:rFonts w:ascii="Cambria" w:hAnsi="Cambria" w:cs="Arial"/>
          <w:color w:val="222222"/>
        </w:rPr>
      </w:pPr>
      <w:r w:rsidRPr="004373A5">
        <w:rPr>
          <w:rFonts w:ascii="Cambria" w:hAnsi="Cambria" w:cs="Arial"/>
          <w:color w:val="222222"/>
          <w:shd w:val="clear" w:color="auto" w:fill="FFFFFF"/>
        </w:rPr>
        <w:t>The</w:t>
      </w:r>
      <w:r w:rsidRPr="004373A5">
        <w:rPr>
          <w:rStyle w:val="apple-converted-space"/>
          <w:rFonts w:ascii="Cambria" w:hAnsi="Cambria" w:cs="Arial"/>
          <w:color w:val="222222"/>
          <w:shd w:val="clear" w:color="auto" w:fill="FFFFFF"/>
        </w:rPr>
        <w:t> </w:t>
      </w:r>
      <w:r w:rsidRPr="004373A5">
        <w:rPr>
          <w:rFonts w:ascii="Cambria" w:hAnsi="Cambria" w:cs="Arial"/>
          <w:color w:val="222222"/>
        </w:rPr>
        <w:t>Enterprise Service Bus</w:t>
      </w:r>
      <w:r w:rsidRPr="004373A5">
        <w:rPr>
          <w:rFonts w:ascii="Cambria" w:hAnsi="Cambria" w:cs="Arial"/>
          <w:color w:val="222222"/>
          <w:shd w:val="clear" w:color="auto" w:fill="FFFFFF"/>
        </w:rPr>
        <w:t xml:space="preserve"> connects all the</w:t>
      </w:r>
      <w:r w:rsidRPr="004373A5">
        <w:rPr>
          <w:rStyle w:val="apple-converted-space"/>
          <w:rFonts w:ascii="Cambria" w:hAnsi="Cambria" w:cs="Arial"/>
          <w:color w:val="222222"/>
          <w:shd w:val="clear" w:color="auto" w:fill="FFFFFF"/>
        </w:rPr>
        <w:t> </w:t>
      </w:r>
      <w:r w:rsidRPr="004373A5">
        <w:rPr>
          <w:rFonts w:ascii="Cambria" w:hAnsi="Cambria" w:cs="Arial"/>
          <w:color w:val="222222"/>
        </w:rPr>
        <w:t>services</w:t>
      </w:r>
      <w:r w:rsidRPr="004373A5">
        <w:rPr>
          <w:rStyle w:val="apple-converted-space"/>
          <w:rFonts w:ascii="Cambria" w:hAnsi="Cambria" w:cs="Arial"/>
          <w:color w:val="222222"/>
          <w:shd w:val="clear" w:color="auto" w:fill="FFFFFF"/>
        </w:rPr>
        <w:t> </w:t>
      </w:r>
      <w:r w:rsidRPr="004373A5">
        <w:rPr>
          <w:rFonts w:ascii="Cambria" w:hAnsi="Cambria" w:cs="Arial"/>
          <w:color w:val="222222"/>
          <w:shd w:val="clear" w:color="auto" w:fill="FFFFFF"/>
        </w:rPr>
        <w:t>together over a</w:t>
      </w:r>
      <w:r w:rsidRPr="004373A5">
        <w:rPr>
          <w:rStyle w:val="apple-converted-space"/>
          <w:rFonts w:ascii="Cambria" w:hAnsi="Cambria" w:cs="Arial"/>
          <w:color w:val="222222"/>
          <w:shd w:val="clear" w:color="auto" w:fill="FFFFFF"/>
        </w:rPr>
        <w:t> </w:t>
      </w:r>
      <w:r w:rsidRPr="004373A5">
        <w:rPr>
          <w:rFonts w:ascii="Cambria" w:hAnsi="Cambria" w:cs="Arial"/>
          <w:color w:val="222222"/>
        </w:rPr>
        <w:t>bus</w:t>
      </w:r>
      <w:r w:rsidRPr="004373A5">
        <w:rPr>
          <w:rStyle w:val="apple-converted-space"/>
          <w:rFonts w:ascii="Cambria" w:hAnsi="Cambria" w:cs="Arial"/>
          <w:color w:val="222222"/>
          <w:shd w:val="clear" w:color="auto" w:fill="FFFFFF"/>
        </w:rPr>
        <w:t> </w:t>
      </w:r>
      <w:r w:rsidRPr="004373A5">
        <w:rPr>
          <w:rFonts w:ascii="Cambria" w:hAnsi="Cambria" w:cs="Arial"/>
          <w:color w:val="222222"/>
          <w:shd w:val="clear" w:color="auto" w:fill="FFFFFF"/>
        </w:rPr>
        <w:t>like infrastructure. It acts as communication center in the</w:t>
      </w:r>
      <w:r w:rsidRPr="004373A5">
        <w:rPr>
          <w:rStyle w:val="apple-converted-space"/>
          <w:rFonts w:ascii="Cambria" w:hAnsi="Cambria" w:cs="Arial"/>
          <w:color w:val="222222"/>
          <w:shd w:val="clear" w:color="auto" w:fill="FFFFFF"/>
        </w:rPr>
        <w:t> </w:t>
      </w:r>
      <w:r w:rsidRPr="004373A5">
        <w:rPr>
          <w:rFonts w:ascii="Cambria" w:hAnsi="Cambria" w:cs="Arial"/>
          <w:color w:val="222222"/>
        </w:rPr>
        <w:t>SOA</w:t>
      </w:r>
      <w:r w:rsidRPr="004373A5">
        <w:rPr>
          <w:rStyle w:val="apple-converted-space"/>
          <w:rFonts w:ascii="Cambria" w:hAnsi="Cambria" w:cs="Arial"/>
          <w:color w:val="222222"/>
          <w:shd w:val="clear" w:color="auto" w:fill="FFFFFF"/>
        </w:rPr>
        <w:t> </w:t>
      </w:r>
      <w:r w:rsidRPr="004373A5">
        <w:rPr>
          <w:rFonts w:ascii="Cambria" w:hAnsi="Cambria" w:cs="Arial"/>
          <w:color w:val="222222"/>
          <w:shd w:val="clear" w:color="auto" w:fill="FFFFFF"/>
        </w:rPr>
        <w:t xml:space="preserve">by allowing linking multiple systems, applications and data </w:t>
      </w:r>
    </w:p>
    <w:p w14:paraId="308A219E" w14:textId="77777777" w:rsidR="00113E9A" w:rsidRPr="00094CB8" w:rsidRDefault="00113E9A" w:rsidP="004373A5">
      <w:pPr>
        <w:pStyle w:val="ListParagraph"/>
        <w:jc w:val="both"/>
        <w:rPr>
          <w:rFonts w:ascii="Cambria" w:hAnsi="Cambria" w:cs="Arial"/>
          <w:color w:val="222222"/>
        </w:rPr>
      </w:pPr>
    </w:p>
    <w:p w14:paraId="687004A5" w14:textId="1EB14010" w:rsidR="00094CB8" w:rsidRPr="004373A5" w:rsidRDefault="00094CB8" w:rsidP="004373A5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  <w:r w:rsidRPr="00094CB8">
        <w:rPr>
          <w:rFonts w:ascii="Cambria" w:hAnsi="Cambria" w:cs="Arial"/>
          <w:color w:val="222222"/>
        </w:rPr>
        <w:t>In SOA do we need to build a system from scratch?</w:t>
      </w:r>
    </w:p>
    <w:p w14:paraId="10F374F1" w14:textId="3B4DA5C8" w:rsidR="00113E9A" w:rsidRPr="004373A5" w:rsidRDefault="00113E9A" w:rsidP="004373A5">
      <w:pPr>
        <w:shd w:val="clear" w:color="auto" w:fill="FFFFFF"/>
        <w:ind w:left="360" w:firstLine="360"/>
        <w:jc w:val="both"/>
        <w:textAlignment w:val="baseline"/>
        <w:rPr>
          <w:rFonts w:ascii="Cambria" w:hAnsi="Cambria" w:cs="Arial"/>
          <w:color w:val="222222"/>
        </w:rPr>
      </w:pPr>
      <w:r w:rsidRPr="004373A5">
        <w:rPr>
          <w:rFonts w:ascii="Cambria" w:hAnsi="Cambria" w:cs="Arial"/>
          <w:color w:val="222222"/>
          <w:lang w:val="en-US"/>
        </w:rPr>
        <w:t>No, we can also implement SOA by exposing existing services</w:t>
      </w:r>
    </w:p>
    <w:p w14:paraId="7380B6F8" w14:textId="77777777" w:rsidR="00113E9A" w:rsidRPr="00094CB8" w:rsidRDefault="00113E9A" w:rsidP="004373A5">
      <w:pPr>
        <w:shd w:val="clear" w:color="auto" w:fill="FFFFFF"/>
        <w:ind w:left="720"/>
        <w:jc w:val="both"/>
        <w:textAlignment w:val="baseline"/>
        <w:rPr>
          <w:rFonts w:ascii="Cambria" w:hAnsi="Cambria" w:cs="Arial"/>
          <w:color w:val="222222"/>
        </w:rPr>
      </w:pPr>
    </w:p>
    <w:p w14:paraId="2C6F14F8" w14:textId="35A2FA38" w:rsidR="00094CB8" w:rsidRPr="004373A5" w:rsidRDefault="00094CB8" w:rsidP="004373A5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  <w:r w:rsidRPr="00094CB8">
        <w:rPr>
          <w:rFonts w:ascii="Cambria" w:hAnsi="Cambria" w:cs="Arial"/>
          <w:color w:val="222222"/>
        </w:rPr>
        <w:t>What is the most important skill needed to adopt SOA ?technical or cultural?</w:t>
      </w:r>
    </w:p>
    <w:p w14:paraId="486615E1" w14:textId="40AD973C" w:rsidR="00113E9A" w:rsidRPr="00094CB8" w:rsidRDefault="00113E9A" w:rsidP="004373A5">
      <w:pPr>
        <w:shd w:val="clear" w:color="auto" w:fill="FFFFFF"/>
        <w:ind w:left="720"/>
        <w:jc w:val="both"/>
        <w:textAlignment w:val="baseline"/>
        <w:rPr>
          <w:rFonts w:ascii="Cambria" w:hAnsi="Cambria" w:cs="Arial"/>
          <w:color w:val="222222"/>
          <w:lang w:val="en-US"/>
        </w:rPr>
      </w:pPr>
      <w:r w:rsidRPr="004373A5">
        <w:rPr>
          <w:rFonts w:ascii="Cambria" w:hAnsi="Cambria" w:cs="Arial"/>
          <w:color w:val="222222"/>
          <w:lang w:val="en-US"/>
        </w:rPr>
        <w:t xml:space="preserve">Cultural, SOA requires people to think in terms of business functions or services for </w:t>
      </w:r>
      <w:proofErr w:type="spellStart"/>
      <w:r w:rsidRPr="004373A5">
        <w:rPr>
          <w:rFonts w:ascii="Cambria" w:hAnsi="Cambria" w:cs="Arial"/>
          <w:color w:val="222222"/>
          <w:lang w:val="en-US"/>
        </w:rPr>
        <w:t>eg</w:t>
      </w:r>
      <w:proofErr w:type="spellEnd"/>
      <w:r w:rsidRPr="004373A5">
        <w:rPr>
          <w:rFonts w:ascii="Cambria" w:hAnsi="Cambria" w:cs="Arial"/>
          <w:color w:val="222222"/>
          <w:lang w:val="en-US"/>
        </w:rPr>
        <w:t>: “my company does these functions, how can I set up my IT?” should be the way of thinking rather “if I implement this technology, how will it benefit my company?”.</w:t>
      </w:r>
    </w:p>
    <w:p w14:paraId="3C843E91" w14:textId="76ED3BE0" w:rsidR="00094CB8" w:rsidRPr="004373A5" w:rsidRDefault="00094CB8" w:rsidP="004373A5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  <w:r w:rsidRPr="00094CB8">
        <w:rPr>
          <w:rFonts w:ascii="Cambria" w:hAnsi="Cambria" w:cs="Arial"/>
          <w:color w:val="222222"/>
        </w:rPr>
        <w:t>List down the advantages of Microservices Architecture.</w:t>
      </w:r>
    </w:p>
    <w:p w14:paraId="1DBB2897" w14:textId="77777777" w:rsidR="00D266C1" w:rsidRPr="004373A5" w:rsidRDefault="00D266C1" w:rsidP="004373A5">
      <w:pPr>
        <w:pStyle w:val="ListParagraph"/>
        <w:jc w:val="both"/>
        <w:rPr>
          <w:rFonts w:ascii="Cambria" w:hAnsi="Cambria"/>
        </w:rPr>
      </w:pPr>
      <w:r w:rsidRPr="004373A5">
        <w:rPr>
          <w:rFonts w:ascii="Cambria" w:hAnsi="Cambria" w:cs="Arial"/>
          <w:color w:val="222222"/>
          <w:shd w:val="clear" w:color="auto" w:fill="FFFFFF"/>
        </w:rPr>
        <w:t>Scalability and reusability, as well as efficiency. Easy to scale and integrate with third-party services. Components can be spread across multiple servers</w:t>
      </w:r>
    </w:p>
    <w:p w14:paraId="061EF1AC" w14:textId="77777777" w:rsidR="00D266C1" w:rsidRPr="00094CB8" w:rsidRDefault="00D266C1" w:rsidP="004373A5">
      <w:pPr>
        <w:shd w:val="clear" w:color="auto" w:fill="FFFFFF"/>
        <w:ind w:left="720"/>
        <w:jc w:val="both"/>
        <w:textAlignment w:val="baseline"/>
        <w:rPr>
          <w:rFonts w:ascii="Cambria" w:hAnsi="Cambria" w:cs="Arial"/>
          <w:color w:val="222222"/>
        </w:rPr>
      </w:pPr>
    </w:p>
    <w:p w14:paraId="38611DAA" w14:textId="5EAE8130" w:rsidR="00094CB8" w:rsidRPr="004373A5" w:rsidRDefault="00094CB8" w:rsidP="004373A5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  <w:r w:rsidRPr="00094CB8">
        <w:rPr>
          <w:rFonts w:ascii="Cambria" w:hAnsi="Cambria" w:cs="Arial"/>
          <w:color w:val="222222"/>
        </w:rPr>
        <w:t>What are the best practices to design Microservices?</w:t>
      </w:r>
    </w:p>
    <w:p w14:paraId="5C495890" w14:textId="5B3A81C6" w:rsidR="00D266C1" w:rsidRPr="004373A5" w:rsidRDefault="00D266C1" w:rsidP="004373A5">
      <w:pPr>
        <w:pStyle w:val="ListParagraph"/>
        <w:numPr>
          <w:ilvl w:val="0"/>
          <w:numId w:val="7"/>
        </w:numPr>
        <w:spacing w:before="100" w:beforeAutospacing="1" w:after="150"/>
        <w:jc w:val="both"/>
        <w:rPr>
          <w:rFonts w:ascii="Cambria" w:hAnsi="Cambria" w:cs="Arial"/>
          <w:color w:val="282828"/>
        </w:rPr>
      </w:pPr>
      <w:r w:rsidRPr="004373A5">
        <w:rPr>
          <w:rFonts w:ascii="Cambria" w:hAnsi="Cambria" w:cs="Arial"/>
          <w:color w:val="282828"/>
        </w:rPr>
        <w:t>Domain-Driven Design</w:t>
      </w:r>
    </w:p>
    <w:p w14:paraId="2D8C8277" w14:textId="77777777" w:rsidR="00D266C1" w:rsidRPr="004373A5" w:rsidRDefault="00D266C1" w:rsidP="004373A5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4373A5">
        <w:rPr>
          <w:rFonts w:ascii="Cambria" w:hAnsi="Cambria"/>
          <w:spacing w:val="-1"/>
        </w:rPr>
        <w:t>Database per Microservice</w:t>
      </w:r>
    </w:p>
    <w:p w14:paraId="1A5E130A" w14:textId="04BCF5FC" w:rsidR="00D266C1" w:rsidRPr="004373A5" w:rsidRDefault="00D266C1" w:rsidP="004373A5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4373A5">
        <w:rPr>
          <w:rFonts w:ascii="Cambria" w:hAnsi="Cambria"/>
          <w:spacing w:val="-1"/>
        </w:rPr>
        <w:t>Micro Front</w:t>
      </w:r>
      <w:r w:rsidRPr="004373A5">
        <w:rPr>
          <w:rFonts w:ascii="Cambria" w:hAnsi="Cambria"/>
          <w:spacing w:val="-1"/>
          <w:lang w:val="en-US"/>
        </w:rPr>
        <w:t xml:space="preserve"> </w:t>
      </w:r>
      <w:r w:rsidRPr="004373A5">
        <w:rPr>
          <w:rFonts w:ascii="Cambria" w:hAnsi="Cambria"/>
          <w:spacing w:val="-1"/>
        </w:rPr>
        <w:t>ends</w:t>
      </w:r>
    </w:p>
    <w:p w14:paraId="5DAFD2A9" w14:textId="77777777" w:rsidR="00D266C1" w:rsidRPr="004373A5" w:rsidRDefault="00D266C1" w:rsidP="004373A5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4373A5">
        <w:rPr>
          <w:rFonts w:ascii="Cambria" w:hAnsi="Cambria"/>
          <w:spacing w:val="-1"/>
        </w:rPr>
        <w:t>Continuous Delivery</w:t>
      </w:r>
    </w:p>
    <w:p w14:paraId="343BB089" w14:textId="77777777" w:rsidR="00D266C1" w:rsidRPr="004373A5" w:rsidRDefault="00D266C1" w:rsidP="004373A5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4373A5">
        <w:rPr>
          <w:rFonts w:ascii="Cambria" w:hAnsi="Cambria"/>
          <w:spacing w:val="-1"/>
        </w:rPr>
        <w:t>Observability</w:t>
      </w:r>
    </w:p>
    <w:p w14:paraId="317CA2B3" w14:textId="77777777" w:rsidR="007B796B" w:rsidRPr="004373A5" w:rsidRDefault="007B796B" w:rsidP="004373A5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4373A5">
        <w:rPr>
          <w:rFonts w:ascii="Cambria" w:hAnsi="Cambria"/>
          <w:spacing w:val="-1"/>
        </w:rPr>
        <w:t>Unified Tech Stack</w:t>
      </w:r>
    </w:p>
    <w:p w14:paraId="4B9DDB40" w14:textId="77777777" w:rsidR="007B796B" w:rsidRPr="004373A5" w:rsidRDefault="007B796B" w:rsidP="004373A5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4373A5">
        <w:rPr>
          <w:rFonts w:ascii="Cambria" w:hAnsi="Cambria"/>
          <w:spacing w:val="-1"/>
        </w:rPr>
        <w:t>Asynchronous Communication</w:t>
      </w:r>
    </w:p>
    <w:p w14:paraId="3613D337" w14:textId="77777777" w:rsidR="007B796B" w:rsidRPr="004373A5" w:rsidRDefault="007B796B" w:rsidP="004373A5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4373A5">
        <w:rPr>
          <w:rFonts w:ascii="Cambria" w:hAnsi="Cambria"/>
          <w:spacing w:val="-1"/>
        </w:rPr>
        <w:t>Infrastructure over Libraries</w:t>
      </w:r>
    </w:p>
    <w:p w14:paraId="0497D772" w14:textId="77777777" w:rsidR="007B796B" w:rsidRPr="004373A5" w:rsidRDefault="007B796B" w:rsidP="004373A5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4373A5">
        <w:rPr>
          <w:rFonts w:ascii="Cambria" w:hAnsi="Cambria"/>
          <w:spacing w:val="-1"/>
        </w:rPr>
        <w:t>Organizational Considerations</w:t>
      </w:r>
    </w:p>
    <w:p w14:paraId="1827F3DD" w14:textId="77777777" w:rsidR="007B796B" w:rsidRPr="00094CB8" w:rsidRDefault="007B796B" w:rsidP="004373A5">
      <w:p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</w:p>
    <w:p w14:paraId="3EAF31EC" w14:textId="2DAC59C3" w:rsidR="00094CB8" w:rsidRPr="004373A5" w:rsidRDefault="00094CB8" w:rsidP="004373A5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  <w:r w:rsidRPr="00094CB8">
        <w:rPr>
          <w:rFonts w:ascii="Cambria" w:hAnsi="Cambria" w:cs="Arial"/>
          <w:color w:val="222222"/>
        </w:rPr>
        <w:t>What are the pros and cons of Microservice Architecture?</w:t>
      </w:r>
    </w:p>
    <w:p w14:paraId="47FC5BB1" w14:textId="37566493" w:rsidR="007B796B" w:rsidRPr="004373A5" w:rsidRDefault="007B796B" w:rsidP="004373A5">
      <w:p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</w:p>
    <w:p w14:paraId="2A13B4D2" w14:textId="118BBB9C" w:rsidR="007B796B" w:rsidRPr="004373A5" w:rsidRDefault="007B796B" w:rsidP="004373A5">
      <w:pPr>
        <w:shd w:val="clear" w:color="auto" w:fill="FFFFFF"/>
        <w:ind w:left="360"/>
        <w:jc w:val="both"/>
        <w:textAlignment w:val="baseline"/>
        <w:rPr>
          <w:rFonts w:ascii="Cambria" w:hAnsi="Cambria" w:cs="Arial"/>
          <w:color w:val="222222"/>
          <w:lang w:val="en-US"/>
        </w:rPr>
      </w:pPr>
      <w:r w:rsidRPr="004373A5">
        <w:rPr>
          <w:rFonts w:ascii="Cambria" w:hAnsi="Cambria" w:cs="Arial"/>
          <w:color w:val="222222"/>
          <w:lang w:val="en-US"/>
        </w:rPr>
        <w:t>PROS</w:t>
      </w:r>
    </w:p>
    <w:p w14:paraId="38A90000" w14:textId="22E057B9" w:rsidR="007B796B" w:rsidRPr="004373A5" w:rsidRDefault="007B796B" w:rsidP="004373A5">
      <w:pPr>
        <w:pStyle w:val="ListParagraph"/>
        <w:numPr>
          <w:ilvl w:val="0"/>
          <w:numId w:val="10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  <w:lang w:val="en-US"/>
        </w:rPr>
      </w:pPr>
      <w:r w:rsidRPr="004373A5">
        <w:rPr>
          <w:rFonts w:ascii="Cambria" w:hAnsi="Cambria" w:cs="Arial"/>
          <w:color w:val="222222"/>
          <w:lang w:val="en-US"/>
        </w:rPr>
        <w:t>Greater agility</w:t>
      </w:r>
    </w:p>
    <w:p w14:paraId="139206F0" w14:textId="108BADF2" w:rsidR="007B796B" w:rsidRPr="004373A5" w:rsidRDefault="007B796B" w:rsidP="004373A5">
      <w:pPr>
        <w:pStyle w:val="ListParagraph"/>
        <w:numPr>
          <w:ilvl w:val="0"/>
          <w:numId w:val="10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  <w:lang w:val="en-US"/>
        </w:rPr>
      </w:pPr>
      <w:r w:rsidRPr="004373A5">
        <w:rPr>
          <w:rFonts w:ascii="Cambria" w:hAnsi="Cambria" w:cs="Arial"/>
          <w:color w:val="222222"/>
          <w:lang w:val="en-US"/>
        </w:rPr>
        <w:t>Faster time to market</w:t>
      </w:r>
    </w:p>
    <w:p w14:paraId="599CD316" w14:textId="7DCAF623" w:rsidR="007B796B" w:rsidRPr="004373A5" w:rsidRDefault="007B796B" w:rsidP="004373A5">
      <w:pPr>
        <w:pStyle w:val="ListParagraph"/>
        <w:numPr>
          <w:ilvl w:val="0"/>
          <w:numId w:val="10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  <w:lang w:val="en-US"/>
        </w:rPr>
      </w:pPr>
      <w:r w:rsidRPr="004373A5">
        <w:rPr>
          <w:rFonts w:ascii="Cambria" w:hAnsi="Cambria" w:cs="Arial"/>
          <w:color w:val="222222"/>
          <w:lang w:val="en-US"/>
        </w:rPr>
        <w:t>Faster development cycles</w:t>
      </w:r>
    </w:p>
    <w:p w14:paraId="28908A68" w14:textId="761AA9BB" w:rsidR="007B796B" w:rsidRPr="004373A5" w:rsidRDefault="007B796B" w:rsidP="004373A5">
      <w:pPr>
        <w:pStyle w:val="ListParagraph"/>
        <w:numPr>
          <w:ilvl w:val="0"/>
          <w:numId w:val="10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  <w:lang w:val="en-US"/>
        </w:rPr>
      </w:pPr>
      <w:r w:rsidRPr="004373A5">
        <w:rPr>
          <w:rFonts w:ascii="Cambria" w:hAnsi="Cambria" w:cs="Arial"/>
          <w:color w:val="222222"/>
          <w:lang w:val="en-US"/>
        </w:rPr>
        <w:t>Platform and language independent services</w:t>
      </w:r>
    </w:p>
    <w:p w14:paraId="2DD945E8" w14:textId="7C33DABB" w:rsidR="007B796B" w:rsidRPr="004373A5" w:rsidRDefault="00FD7BB2" w:rsidP="004373A5">
      <w:pPr>
        <w:shd w:val="clear" w:color="auto" w:fill="FFFFFF"/>
        <w:ind w:left="360"/>
        <w:jc w:val="both"/>
        <w:textAlignment w:val="baseline"/>
        <w:rPr>
          <w:rFonts w:ascii="Cambria" w:hAnsi="Cambria" w:cs="Arial"/>
          <w:color w:val="222222"/>
          <w:lang w:val="en-US"/>
        </w:rPr>
      </w:pPr>
      <w:r w:rsidRPr="004373A5">
        <w:rPr>
          <w:rFonts w:ascii="Cambria" w:hAnsi="Cambria" w:cs="Arial"/>
          <w:color w:val="222222"/>
          <w:lang w:val="en-US"/>
        </w:rPr>
        <w:t>CONS</w:t>
      </w:r>
    </w:p>
    <w:p w14:paraId="4D75C2F2" w14:textId="41F0CA94" w:rsidR="007B796B" w:rsidRPr="004373A5" w:rsidRDefault="007B796B" w:rsidP="004373A5">
      <w:pPr>
        <w:pStyle w:val="ListParagraph"/>
        <w:numPr>
          <w:ilvl w:val="0"/>
          <w:numId w:val="9"/>
        </w:numPr>
        <w:shd w:val="clear" w:color="auto" w:fill="FFFFFF"/>
        <w:ind w:left="1086"/>
        <w:jc w:val="both"/>
        <w:textAlignment w:val="baseline"/>
        <w:rPr>
          <w:rFonts w:ascii="Cambria" w:hAnsi="Cambria" w:cs="Arial"/>
          <w:color w:val="222222"/>
          <w:lang w:val="en-US"/>
        </w:rPr>
      </w:pPr>
      <w:r w:rsidRPr="004373A5">
        <w:rPr>
          <w:rFonts w:ascii="Cambria" w:hAnsi="Cambria" w:cs="Arial"/>
          <w:color w:val="222222"/>
          <w:lang w:val="en-US"/>
        </w:rPr>
        <w:t>harder to test and monitor due to the complexity</w:t>
      </w:r>
    </w:p>
    <w:p w14:paraId="5C13AE50" w14:textId="367882CF" w:rsidR="00FD7BB2" w:rsidRPr="004373A5" w:rsidRDefault="00FD7BB2" w:rsidP="004373A5">
      <w:pPr>
        <w:pStyle w:val="ListParagraph"/>
        <w:numPr>
          <w:ilvl w:val="0"/>
          <w:numId w:val="9"/>
        </w:numPr>
        <w:shd w:val="clear" w:color="auto" w:fill="FFFFFF"/>
        <w:ind w:left="1086"/>
        <w:jc w:val="both"/>
        <w:textAlignment w:val="baseline"/>
        <w:rPr>
          <w:rFonts w:ascii="Cambria" w:hAnsi="Cambria" w:cs="Arial"/>
          <w:color w:val="222222"/>
          <w:lang w:val="en-US"/>
        </w:rPr>
      </w:pPr>
      <w:r w:rsidRPr="004373A5">
        <w:rPr>
          <w:rFonts w:ascii="Cambria" w:hAnsi="Cambria" w:cs="Arial"/>
          <w:color w:val="222222"/>
          <w:lang w:val="en-US"/>
        </w:rPr>
        <w:t>Security issues</w:t>
      </w:r>
    </w:p>
    <w:p w14:paraId="483F0615" w14:textId="7BFF5952" w:rsidR="00FD7BB2" w:rsidRPr="004373A5" w:rsidRDefault="00FD7BB2" w:rsidP="004373A5">
      <w:pPr>
        <w:pStyle w:val="ListParagraph"/>
        <w:numPr>
          <w:ilvl w:val="0"/>
          <w:numId w:val="9"/>
        </w:numPr>
        <w:shd w:val="clear" w:color="auto" w:fill="FFFFFF"/>
        <w:ind w:left="1086"/>
        <w:jc w:val="both"/>
        <w:textAlignment w:val="baseline"/>
        <w:rPr>
          <w:rFonts w:ascii="Cambria" w:hAnsi="Cambria" w:cs="Arial"/>
          <w:color w:val="222222"/>
          <w:lang w:val="en-US"/>
        </w:rPr>
      </w:pPr>
      <w:r w:rsidRPr="004373A5">
        <w:rPr>
          <w:rFonts w:ascii="Cambria" w:hAnsi="Cambria" w:cs="Arial"/>
          <w:color w:val="222222"/>
          <w:lang w:val="en-US"/>
        </w:rPr>
        <w:t>Needs more collaboration</w:t>
      </w:r>
    </w:p>
    <w:p w14:paraId="0E12A6F0" w14:textId="1799FFE5" w:rsidR="00FD7BB2" w:rsidRPr="004373A5" w:rsidRDefault="00FD7BB2" w:rsidP="004373A5">
      <w:pPr>
        <w:pStyle w:val="ListParagraph"/>
        <w:numPr>
          <w:ilvl w:val="0"/>
          <w:numId w:val="9"/>
        </w:numPr>
        <w:shd w:val="clear" w:color="auto" w:fill="FFFFFF"/>
        <w:ind w:left="1086"/>
        <w:jc w:val="both"/>
        <w:textAlignment w:val="baseline"/>
        <w:rPr>
          <w:rFonts w:ascii="Cambria" w:hAnsi="Cambria" w:cs="Arial"/>
          <w:color w:val="222222"/>
          <w:lang w:val="en-US"/>
        </w:rPr>
      </w:pPr>
      <w:r w:rsidRPr="004373A5">
        <w:rPr>
          <w:rFonts w:ascii="Cambria" w:hAnsi="Cambria" w:cs="Arial"/>
          <w:color w:val="222222"/>
          <w:lang w:val="en-US"/>
        </w:rPr>
        <w:t>Poorer performance due to network latency and message processing</w:t>
      </w:r>
    </w:p>
    <w:p w14:paraId="09FAB2C3" w14:textId="77777777" w:rsidR="004373A5" w:rsidRPr="004373A5" w:rsidRDefault="004373A5" w:rsidP="004373A5">
      <w:pPr>
        <w:pStyle w:val="ListParagraph"/>
        <w:shd w:val="clear" w:color="auto" w:fill="FFFFFF"/>
        <w:ind w:left="1086"/>
        <w:jc w:val="both"/>
        <w:textAlignment w:val="baseline"/>
        <w:rPr>
          <w:rFonts w:ascii="Cambria" w:hAnsi="Cambria" w:cs="Arial"/>
          <w:color w:val="222222"/>
          <w:lang w:val="en-US"/>
        </w:rPr>
      </w:pPr>
    </w:p>
    <w:p w14:paraId="621B08B2" w14:textId="43CC692A" w:rsidR="00094CB8" w:rsidRPr="004373A5" w:rsidRDefault="00094CB8" w:rsidP="004373A5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  <w:r w:rsidRPr="00094CB8">
        <w:rPr>
          <w:rFonts w:ascii="Cambria" w:hAnsi="Cambria" w:cs="Arial"/>
          <w:color w:val="222222"/>
        </w:rPr>
        <w:t>What is the difference between Monolithic, SOA and Microservices Architecture?</w:t>
      </w:r>
    </w:p>
    <w:p w14:paraId="13EB532B" w14:textId="45E2431B" w:rsidR="004373A5" w:rsidRPr="004373A5" w:rsidRDefault="004373A5" w:rsidP="004373A5">
      <w:p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</w:p>
    <w:p w14:paraId="492313AF" w14:textId="77777777" w:rsidR="004373A5" w:rsidRPr="004373A5" w:rsidRDefault="004373A5" w:rsidP="004373A5">
      <w:pPr>
        <w:ind w:left="720"/>
        <w:jc w:val="both"/>
        <w:rPr>
          <w:rFonts w:ascii="Cambria" w:hAnsi="Cambria"/>
        </w:rPr>
      </w:pPr>
      <w:r w:rsidRPr="004373A5">
        <w:rPr>
          <w:rFonts w:ascii="Cambria" w:hAnsi="Cambria" w:cs="Arial"/>
          <w:color w:val="222222"/>
        </w:rPr>
        <w:t>Monolithic</w:t>
      </w:r>
      <w:r w:rsidRPr="004373A5">
        <w:rPr>
          <w:rFonts w:ascii="Cambria" w:hAnsi="Cambria" w:cs="Arial"/>
          <w:color w:val="222222"/>
          <w:shd w:val="clear" w:color="auto" w:fill="FFFFFF"/>
        </w:rPr>
        <w:t> apps consist of interdependent, indivisible units </w:t>
      </w:r>
      <w:r w:rsidRPr="004373A5">
        <w:rPr>
          <w:rFonts w:ascii="Cambria" w:hAnsi="Cambria" w:cs="Arial"/>
          <w:color w:val="222222"/>
        </w:rPr>
        <w:t>and</w:t>
      </w:r>
      <w:r w:rsidRPr="004373A5">
        <w:rPr>
          <w:rFonts w:ascii="Cambria" w:hAnsi="Cambria" w:cs="Arial"/>
          <w:color w:val="222222"/>
          <w:shd w:val="clear" w:color="auto" w:fill="FFFFFF"/>
        </w:rPr>
        <w:t> feature very low development speed. </w:t>
      </w:r>
      <w:r w:rsidRPr="004373A5">
        <w:rPr>
          <w:rFonts w:ascii="Cambria" w:hAnsi="Cambria" w:cs="Arial"/>
          <w:color w:val="222222"/>
        </w:rPr>
        <w:t>SOA</w:t>
      </w:r>
      <w:r w:rsidRPr="004373A5">
        <w:rPr>
          <w:rFonts w:ascii="Cambria" w:hAnsi="Cambria" w:cs="Arial"/>
          <w:color w:val="222222"/>
          <w:shd w:val="clear" w:color="auto" w:fill="FFFFFF"/>
        </w:rPr>
        <w:t> is broken into smaller, moderately coupled services, </w:t>
      </w:r>
      <w:r w:rsidRPr="004373A5">
        <w:rPr>
          <w:rFonts w:ascii="Cambria" w:hAnsi="Cambria" w:cs="Arial"/>
          <w:color w:val="222222"/>
        </w:rPr>
        <w:t>and</w:t>
      </w:r>
      <w:r w:rsidRPr="004373A5">
        <w:rPr>
          <w:rFonts w:ascii="Cambria" w:hAnsi="Cambria" w:cs="Arial"/>
          <w:color w:val="222222"/>
          <w:shd w:val="clear" w:color="auto" w:fill="FFFFFF"/>
        </w:rPr>
        <w:t>features slow development. </w:t>
      </w:r>
      <w:r w:rsidRPr="004373A5">
        <w:rPr>
          <w:rFonts w:ascii="Cambria" w:hAnsi="Cambria" w:cs="Arial"/>
          <w:color w:val="222222"/>
        </w:rPr>
        <w:t>Microservices</w:t>
      </w:r>
      <w:r w:rsidRPr="004373A5">
        <w:rPr>
          <w:rFonts w:ascii="Cambria" w:hAnsi="Cambria" w:cs="Arial"/>
          <w:color w:val="222222"/>
          <w:shd w:val="clear" w:color="auto" w:fill="FFFFFF"/>
        </w:rPr>
        <w:t> are very small, loosely coupled independent services </w:t>
      </w:r>
      <w:r w:rsidRPr="004373A5">
        <w:rPr>
          <w:rFonts w:ascii="Cambria" w:hAnsi="Cambria" w:cs="Arial"/>
          <w:color w:val="222222"/>
        </w:rPr>
        <w:t>and</w:t>
      </w:r>
      <w:r w:rsidRPr="004373A5">
        <w:rPr>
          <w:rFonts w:ascii="Cambria" w:hAnsi="Cambria" w:cs="Arial"/>
          <w:color w:val="222222"/>
          <w:shd w:val="clear" w:color="auto" w:fill="FFFFFF"/>
        </w:rPr>
        <w:t> feature rapid continuous development.</w:t>
      </w:r>
    </w:p>
    <w:p w14:paraId="14353C47" w14:textId="77777777" w:rsidR="004373A5" w:rsidRPr="004373A5" w:rsidRDefault="004373A5" w:rsidP="004373A5">
      <w:p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</w:p>
    <w:p w14:paraId="7525293F" w14:textId="0276835C" w:rsidR="007B796B" w:rsidRPr="007B796B" w:rsidRDefault="007B796B" w:rsidP="004373A5">
      <w:pPr>
        <w:spacing w:before="100" w:beforeAutospacing="1" w:after="100" w:afterAutospacing="1"/>
        <w:ind w:left="720"/>
        <w:jc w:val="both"/>
        <w:rPr>
          <w:rFonts w:ascii="Cambria" w:hAnsi="Cambria"/>
          <w:color w:val="4E4242"/>
        </w:rPr>
      </w:pPr>
      <w:r w:rsidRPr="007B796B">
        <w:rPr>
          <w:rFonts w:ascii="Cambria" w:hAnsi="Cambria"/>
          <w:color w:val="4E4242"/>
        </w:rPr>
        <w:t>In a service-oriented architecture, they communicate through a piece of specialized software called an enterprise storage bus</w:t>
      </w:r>
      <w:r w:rsidRPr="007B796B">
        <w:rPr>
          <w:rFonts w:ascii="Cambria" w:hAnsi="Cambria"/>
          <w:i/>
          <w:iCs/>
          <w:color w:val="4E4242"/>
        </w:rPr>
        <w:t>.</w:t>
      </w:r>
      <w:r w:rsidRPr="007B796B">
        <w:rPr>
          <w:rFonts w:ascii="Cambria" w:hAnsi="Cambria"/>
          <w:color w:val="4E4242"/>
        </w:rPr>
        <w:t> Microservices communicate via more lightweight protocols. It is worth noting that microservices arose out of the SOA, and are sometimes considered a kind of SOA, or successor to the concept.</w:t>
      </w:r>
    </w:p>
    <w:p w14:paraId="472C5A55" w14:textId="77777777" w:rsidR="007B796B" w:rsidRPr="00094CB8" w:rsidRDefault="007B796B" w:rsidP="004373A5">
      <w:pPr>
        <w:shd w:val="clear" w:color="auto" w:fill="FFFFFF"/>
        <w:ind w:left="720"/>
        <w:jc w:val="both"/>
        <w:textAlignment w:val="baseline"/>
        <w:rPr>
          <w:rFonts w:ascii="Cambria" w:hAnsi="Cambria" w:cs="Arial"/>
          <w:color w:val="222222"/>
        </w:rPr>
      </w:pPr>
    </w:p>
    <w:p w14:paraId="4229716D" w14:textId="7FD6674B" w:rsidR="00094CB8" w:rsidRPr="004373A5" w:rsidRDefault="00094CB8" w:rsidP="004373A5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  <w:r w:rsidRPr="00094CB8">
        <w:rPr>
          <w:rFonts w:ascii="Cambria" w:hAnsi="Cambria" w:cs="Arial"/>
          <w:color w:val="222222"/>
        </w:rPr>
        <w:t>What are the challenges you face while working Microservice Architectures?</w:t>
      </w:r>
    </w:p>
    <w:p w14:paraId="0C6DABC6" w14:textId="77777777" w:rsidR="00FD7BB2" w:rsidRPr="004373A5" w:rsidRDefault="00FD7BB2" w:rsidP="004373A5">
      <w:pPr>
        <w:pStyle w:val="ListParagraph"/>
        <w:jc w:val="both"/>
        <w:rPr>
          <w:rFonts w:ascii="Cambria" w:hAnsi="Cambria" w:cs="Arial"/>
          <w:color w:val="222222"/>
        </w:rPr>
      </w:pPr>
    </w:p>
    <w:p w14:paraId="57B2618D" w14:textId="77777777" w:rsidR="00FD7BB2" w:rsidRPr="004373A5" w:rsidRDefault="00FD7BB2" w:rsidP="004373A5">
      <w:pPr>
        <w:pStyle w:val="ListParagraph"/>
        <w:numPr>
          <w:ilvl w:val="0"/>
          <w:numId w:val="11"/>
        </w:numPr>
        <w:spacing w:before="300" w:after="75"/>
        <w:jc w:val="both"/>
        <w:outlineLvl w:val="1"/>
        <w:rPr>
          <w:rFonts w:ascii="Cambria" w:hAnsi="Cambria"/>
          <w:color w:val="222635"/>
          <w:spacing w:val="-8"/>
        </w:rPr>
      </w:pPr>
      <w:r w:rsidRPr="004373A5">
        <w:rPr>
          <w:rFonts w:ascii="Cambria" w:hAnsi="Cambria"/>
          <w:color w:val="222635"/>
          <w:spacing w:val="-8"/>
        </w:rPr>
        <w:t>Managing Microservices</w:t>
      </w:r>
    </w:p>
    <w:p w14:paraId="3C5FFB27" w14:textId="77777777" w:rsidR="00FD7BB2" w:rsidRPr="004373A5" w:rsidRDefault="00FD7BB2" w:rsidP="004373A5">
      <w:pPr>
        <w:pStyle w:val="ListParagraph"/>
        <w:numPr>
          <w:ilvl w:val="0"/>
          <w:numId w:val="11"/>
        </w:numPr>
        <w:spacing w:before="300" w:after="75"/>
        <w:jc w:val="both"/>
        <w:outlineLvl w:val="1"/>
        <w:rPr>
          <w:rStyle w:val="Strong"/>
          <w:rFonts w:ascii="Cambria" w:hAnsi="Cambria"/>
          <w:b w:val="0"/>
          <w:bCs w:val="0"/>
          <w:color w:val="222635"/>
          <w:spacing w:val="-8"/>
        </w:rPr>
      </w:pPr>
      <w:r w:rsidRPr="004373A5">
        <w:rPr>
          <w:rStyle w:val="Strong"/>
          <w:rFonts w:ascii="Cambria" w:hAnsi="Cambria"/>
          <w:b w:val="0"/>
          <w:bCs w:val="0"/>
          <w:color w:val="222635"/>
          <w:spacing w:val="-8"/>
        </w:rPr>
        <w:t>Monitoring</w:t>
      </w:r>
    </w:p>
    <w:p w14:paraId="52E625C3" w14:textId="77777777" w:rsidR="00FD7BB2" w:rsidRPr="004373A5" w:rsidRDefault="00FD7BB2" w:rsidP="004373A5">
      <w:pPr>
        <w:pStyle w:val="ListParagraph"/>
        <w:numPr>
          <w:ilvl w:val="0"/>
          <w:numId w:val="11"/>
        </w:numPr>
        <w:spacing w:before="300" w:after="75"/>
        <w:jc w:val="both"/>
        <w:outlineLvl w:val="1"/>
        <w:rPr>
          <w:rStyle w:val="Strong"/>
          <w:rFonts w:ascii="Cambria" w:hAnsi="Cambria"/>
          <w:b w:val="0"/>
          <w:bCs w:val="0"/>
          <w:color w:val="222635"/>
          <w:spacing w:val="-8"/>
        </w:rPr>
      </w:pPr>
      <w:r w:rsidRPr="004373A5">
        <w:rPr>
          <w:rStyle w:val="Strong"/>
          <w:rFonts w:ascii="Cambria" w:hAnsi="Cambria"/>
          <w:b w:val="0"/>
          <w:bCs w:val="0"/>
          <w:color w:val="222635"/>
          <w:spacing w:val="-8"/>
        </w:rPr>
        <w:t>Embracing DevOps Culture</w:t>
      </w:r>
    </w:p>
    <w:p w14:paraId="57F6C704" w14:textId="77777777" w:rsidR="00FD7BB2" w:rsidRPr="004373A5" w:rsidRDefault="00FD7BB2" w:rsidP="004373A5">
      <w:pPr>
        <w:pStyle w:val="ListParagraph"/>
        <w:numPr>
          <w:ilvl w:val="0"/>
          <w:numId w:val="11"/>
        </w:numPr>
        <w:spacing w:before="300" w:after="75"/>
        <w:jc w:val="both"/>
        <w:outlineLvl w:val="1"/>
        <w:rPr>
          <w:rStyle w:val="Strong"/>
          <w:rFonts w:ascii="Cambria" w:hAnsi="Cambria"/>
          <w:b w:val="0"/>
          <w:bCs w:val="0"/>
          <w:color w:val="222635"/>
          <w:spacing w:val="-8"/>
        </w:rPr>
      </w:pPr>
      <w:r w:rsidRPr="004373A5">
        <w:rPr>
          <w:rStyle w:val="Strong"/>
          <w:rFonts w:ascii="Cambria" w:hAnsi="Cambria"/>
          <w:b w:val="0"/>
          <w:bCs w:val="0"/>
          <w:color w:val="222635"/>
          <w:spacing w:val="-8"/>
        </w:rPr>
        <w:t>Fault Tolerance</w:t>
      </w:r>
    </w:p>
    <w:p w14:paraId="7DE78A4A" w14:textId="77777777" w:rsidR="00FD7BB2" w:rsidRPr="004373A5" w:rsidRDefault="00FD7BB2" w:rsidP="004373A5">
      <w:pPr>
        <w:pStyle w:val="ListParagraph"/>
        <w:numPr>
          <w:ilvl w:val="0"/>
          <w:numId w:val="11"/>
        </w:numPr>
        <w:spacing w:before="300" w:after="75"/>
        <w:jc w:val="both"/>
        <w:outlineLvl w:val="1"/>
        <w:rPr>
          <w:rStyle w:val="Strong"/>
          <w:rFonts w:ascii="Cambria" w:hAnsi="Cambria"/>
          <w:b w:val="0"/>
          <w:bCs w:val="0"/>
          <w:color w:val="222635"/>
          <w:spacing w:val="-8"/>
        </w:rPr>
      </w:pPr>
      <w:r w:rsidRPr="004373A5">
        <w:rPr>
          <w:rStyle w:val="Strong"/>
          <w:rFonts w:ascii="Cambria" w:hAnsi="Cambria"/>
          <w:b w:val="0"/>
          <w:bCs w:val="0"/>
          <w:color w:val="222635"/>
          <w:spacing w:val="-8"/>
        </w:rPr>
        <w:t>Testing</w:t>
      </w:r>
    </w:p>
    <w:p w14:paraId="595A2D67" w14:textId="2891D6BB" w:rsidR="00FD7BB2" w:rsidRPr="004373A5" w:rsidRDefault="00FD7BB2" w:rsidP="004373A5">
      <w:pPr>
        <w:pStyle w:val="ListParagraph"/>
        <w:numPr>
          <w:ilvl w:val="0"/>
          <w:numId w:val="11"/>
        </w:numPr>
        <w:spacing w:before="300" w:after="75"/>
        <w:jc w:val="both"/>
        <w:outlineLvl w:val="1"/>
        <w:rPr>
          <w:rFonts w:ascii="Cambria" w:hAnsi="Cambria"/>
          <w:color w:val="222635"/>
          <w:spacing w:val="-8"/>
        </w:rPr>
      </w:pPr>
      <w:r w:rsidRPr="004373A5">
        <w:rPr>
          <w:rStyle w:val="Strong"/>
          <w:rFonts w:ascii="Cambria" w:hAnsi="Cambria"/>
          <w:b w:val="0"/>
          <w:bCs w:val="0"/>
          <w:color w:val="222635"/>
          <w:spacing w:val="-8"/>
        </w:rPr>
        <w:t>Cyclic Dependencies</w:t>
      </w:r>
    </w:p>
    <w:p w14:paraId="5DACFBB0" w14:textId="77777777" w:rsidR="00FD7BB2" w:rsidRPr="00094CB8" w:rsidRDefault="00FD7BB2" w:rsidP="004373A5">
      <w:pPr>
        <w:shd w:val="clear" w:color="auto" w:fill="FFFFFF"/>
        <w:jc w:val="both"/>
        <w:textAlignment w:val="baseline"/>
        <w:rPr>
          <w:rFonts w:ascii="Cambria" w:hAnsi="Cambria" w:cs="Arial"/>
          <w:color w:val="222222"/>
        </w:rPr>
      </w:pPr>
    </w:p>
    <w:p w14:paraId="4AF1377E" w14:textId="073A1BE9" w:rsidR="00094CB8" w:rsidRPr="004373A5" w:rsidRDefault="00094CB8" w:rsidP="004373A5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4373A5">
        <w:rPr>
          <w:rFonts w:ascii="Cambria" w:hAnsi="Cambria" w:cs="Arial"/>
          <w:color w:val="222222"/>
        </w:rPr>
        <w:t>What are the characteristics of Microservices?</w:t>
      </w:r>
    </w:p>
    <w:p w14:paraId="5DFBC898" w14:textId="77777777" w:rsidR="00FD7BB2" w:rsidRPr="004373A5" w:rsidRDefault="00FD7BB2" w:rsidP="004373A5">
      <w:pPr>
        <w:pStyle w:val="gp"/>
        <w:numPr>
          <w:ilvl w:val="0"/>
          <w:numId w:val="21"/>
        </w:numPr>
        <w:spacing w:before="252" w:beforeAutospacing="0" w:after="0" w:afterAutospacing="0"/>
        <w:contextualSpacing/>
        <w:jc w:val="both"/>
        <w:rPr>
          <w:rFonts w:ascii="Cambria" w:hAnsi="Cambria"/>
          <w:spacing w:val="-1"/>
        </w:rPr>
      </w:pPr>
      <w:r w:rsidRPr="004373A5">
        <w:rPr>
          <w:rFonts w:ascii="Cambria" w:hAnsi="Cambria"/>
          <w:spacing w:val="-1"/>
        </w:rPr>
        <w:t>Services are built around business capabilities , independently deployable and packaged, each running in its own process.</w:t>
      </w:r>
    </w:p>
    <w:p w14:paraId="7BDA8540" w14:textId="77777777" w:rsidR="00FD7BB2" w:rsidRPr="004373A5" w:rsidRDefault="00FD7BB2" w:rsidP="004373A5">
      <w:pPr>
        <w:pStyle w:val="ListParagraph"/>
        <w:numPr>
          <w:ilvl w:val="0"/>
          <w:numId w:val="21"/>
        </w:numPr>
        <w:jc w:val="both"/>
        <w:rPr>
          <w:rFonts w:ascii="Cambria" w:hAnsi="Cambria"/>
        </w:rPr>
      </w:pPr>
      <w:r w:rsidRPr="004373A5">
        <w:rPr>
          <w:rFonts w:ascii="Cambria" w:hAnsi="Cambria"/>
          <w:spacing w:val="-1"/>
          <w:shd w:val="clear" w:color="auto" w:fill="FFFFFF"/>
        </w:rPr>
        <w:t>Each Service should have separate database layer</w:t>
      </w:r>
    </w:p>
    <w:p w14:paraId="430370FC" w14:textId="77777777" w:rsidR="004373A5" w:rsidRPr="004373A5" w:rsidRDefault="00FD7BB2" w:rsidP="004373A5">
      <w:pPr>
        <w:pStyle w:val="ListParagraph"/>
        <w:numPr>
          <w:ilvl w:val="0"/>
          <w:numId w:val="21"/>
        </w:numPr>
        <w:jc w:val="both"/>
        <w:rPr>
          <w:rFonts w:ascii="Cambria" w:hAnsi="Cambria"/>
        </w:rPr>
      </w:pPr>
      <w:r w:rsidRPr="004373A5">
        <w:rPr>
          <w:rFonts w:ascii="Cambria" w:hAnsi="Cambria"/>
          <w:spacing w:val="-1"/>
          <w:shd w:val="clear" w:color="auto" w:fill="FFFFFF"/>
        </w:rPr>
        <w:t>Each Service can have independent codebase, CI/CD tooling sets</w:t>
      </w:r>
    </w:p>
    <w:p w14:paraId="52B1FA63" w14:textId="77777777" w:rsidR="004373A5" w:rsidRPr="004373A5" w:rsidRDefault="00FD7BB2" w:rsidP="004373A5">
      <w:pPr>
        <w:pStyle w:val="ListParagraph"/>
        <w:numPr>
          <w:ilvl w:val="0"/>
          <w:numId w:val="21"/>
        </w:numPr>
        <w:jc w:val="both"/>
        <w:rPr>
          <w:rFonts w:ascii="Cambria" w:hAnsi="Cambria"/>
        </w:rPr>
      </w:pPr>
      <w:r w:rsidRPr="004373A5">
        <w:rPr>
          <w:rFonts w:ascii="Cambria" w:hAnsi="Cambria"/>
          <w:spacing w:val="-1"/>
        </w:rPr>
        <w:t>Each Service can be tested in isolation without dependent on other services.</w:t>
      </w:r>
    </w:p>
    <w:p w14:paraId="5983854E" w14:textId="77777777" w:rsidR="004373A5" w:rsidRPr="004373A5" w:rsidRDefault="00FD7BB2" w:rsidP="004373A5">
      <w:pPr>
        <w:pStyle w:val="ListParagraph"/>
        <w:numPr>
          <w:ilvl w:val="0"/>
          <w:numId w:val="21"/>
        </w:numPr>
        <w:jc w:val="both"/>
        <w:rPr>
          <w:rFonts w:ascii="Cambria" w:hAnsi="Cambria"/>
        </w:rPr>
      </w:pPr>
      <w:r w:rsidRPr="004373A5">
        <w:rPr>
          <w:rFonts w:ascii="Cambria" w:hAnsi="Cambria"/>
          <w:spacing w:val="-1"/>
        </w:rPr>
        <w:t>Each Service should have monitoring and troubleshooting capabilities for operation team</w:t>
      </w:r>
    </w:p>
    <w:p w14:paraId="4D9DCD90" w14:textId="77777777" w:rsidR="004373A5" w:rsidRPr="004373A5" w:rsidRDefault="00FD7BB2" w:rsidP="004373A5">
      <w:pPr>
        <w:pStyle w:val="ListParagraph"/>
        <w:numPr>
          <w:ilvl w:val="0"/>
          <w:numId w:val="21"/>
        </w:numPr>
        <w:jc w:val="both"/>
        <w:rPr>
          <w:rFonts w:ascii="Cambria" w:hAnsi="Cambria"/>
        </w:rPr>
      </w:pPr>
      <w:r w:rsidRPr="004373A5">
        <w:rPr>
          <w:rFonts w:ascii="Cambria" w:hAnsi="Cambria"/>
          <w:spacing w:val="-1"/>
        </w:rPr>
        <w:t>Each Service can implement independent security mechanism</w:t>
      </w:r>
    </w:p>
    <w:p w14:paraId="32B7CCCB" w14:textId="77777777" w:rsidR="004373A5" w:rsidRPr="004373A5" w:rsidRDefault="00FD7BB2" w:rsidP="004373A5">
      <w:pPr>
        <w:pStyle w:val="ListParagraph"/>
        <w:numPr>
          <w:ilvl w:val="0"/>
          <w:numId w:val="21"/>
        </w:numPr>
        <w:jc w:val="both"/>
        <w:rPr>
          <w:rFonts w:ascii="Cambria" w:hAnsi="Cambria"/>
        </w:rPr>
      </w:pPr>
      <w:r w:rsidRPr="004373A5">
        <w:rPr>
          <w:rFonts w:ascii="Cambria" w:hAnsi="Cambria"/>
          <w:spacing w:val="-1"/>
        </w:rPr>
        <w:t>Services can use HTTP(Rest) or messaging for communication or any other lightweight communication protocol.</w:t>
      </w:r>
    </w:p>
    <w:p w14:paraId="2EF87C71" w14:textId="77777777" w:rsidR="004373A5" w:rsidRPr="004373A5" w:rsidRDefault="00FD7BB2" w:rsidP="004373A5">
      <w:pPr>
        <w:pStyle w:val="ListParagraph"/>
        <w:numPr>
          <w:ilvl w:val="0"/>
          <w:numId w:val="21"/>
        </w:numPr>
        <w:jc w:val="both"/>
        <w:rPr>
          <w:rFonts w:ascii="Cambria" w:hAnsi="Cambria"/>
        </w:rPr>
      </w:pPr>
      <w:r w:rsidRPr="004373A5">
        <w:rPr>
          <w:rFonts w:ascii="Cambria" w:hAnsi="Cambria"/>
          <w:spacing w:val="-1"/>
        </w:rPr>
        <w:t>Each Service can be run without waiting for other service to go online</w:t>
      </w:r>
    </w:p>
    <w:p w14:paraId="3DBCEDCA" w14:textId="77777777" w:rsidR="004373A5" w:rsidRPr="004373A5" w:rsidRDefault="00FD7BB2" w:rsidP="004373A5">
      <w:pPr>
        <w:pStyle w:val="ListParagraph"/>
        <w:numPr>
          <w:ilvl w:val="0"/>
          <w:numId w:val="21"/>
        </w:numPr>
        <w:jc w:val="both"/>
        <w:rPr>
          <w:rFonts w:ascii="Cambria" w:hAnsi="Cambria"/>
        </w:rPr>
      </w:pPr>
      <w:r w:rsidRPr="004373A5">
        <w:rPr>
          <w:rFonts w:ascii="Cambria" w:hAnsi="Cambria"/>
          <w:spacing w:val="-1"/>
        </w:rPr>
        <w:t>Service can use different language,framework and technologies</w:t>
      </w:r>
    </w:p>
    <w:p w14:paraId="549F577A" w14:textId="78A71AD2" w:rsidR="004373A5" w:rsidRPr="004373A5" w:rsidRDefault="004373A5" w:rsidP="004373A5">
      <w:pPr>
        <w:pStyle w:val="ListParagraph"/>
        <w:numPr>
          <w:ilvl w:val="0"/>
          <w:numId w:val="21"/>
        </w:numPr>
        <w:jc w:val="both"/>
        <w:rPr>
          <w:rFonts w:ascii="Cambria" w:hAnsi="Cambria"/>
        </w:rPr>
      </w:pPr>
      <w:r w:rsidRPr="004373A5">
        <w:rPr>
          <w:rFonts w:ascii="Cambria" w:hAnsi="Cambria"/>
          <w:spacing w:val="-1"/>
        </w:rPr>
        <w:t>Maintain Independent Revisions and Build Environments to maintains compatibility with other service</w:t>
      </w:r>
      <w:r w:rsidRPr="004373A5">
        <w:rPr>
          <w:rFonts w:ascii="Cambria" w:hAnsi="Cambria"/>
          <w:spacing w:val="-1"/>
          <w:lang w:val="en-US"/>
        </w:rPr>
        <w:t>s</w:t>
      </w:r>
      <w:r w:rsidRPr="004373A5">
        <w:rPr>
          <w:rFonts w:ascii="Cambria" w:hAnsi="Cambria"/>
          <w:spacing w:val="-1"/>
        </w:rPr>
        <w:t>.</w:t>
      </w:r>
    </w:p>
    <w:p w14:paraId="26BD106F" w14:textId="77777777" w:rsidR="00FD7BB2" w:rsidRPr="00113E9A" w:rsidRDefault="00FD7BB2" w:rsidP="004373A5">
      <w:pPr>
        <w:pStyle w:val="ListParagraph"/>
        <w:jc w:val="both"/>
        <w:rPr>
          <w:rFonts w:ascii="Cambria" w:hAnsi="Cambria"/>
        </w:rPr>
      </w:pPr>
    </w:p>
    <w:p w14:paraId="3DF6C112" w14:textId="77777777" w:rsidR="00094CB8" w:rsidRDefault="00094CB8" w:rsidP="004373A5">
      <w:pPr>
        <w:contextualSpacing/>
      </w:pPr>
    </w:p>
    <w:sectPr w:rsidR="00094CB8" w:rsidSect="008D5C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F1158"/>
    <w:multiLevelType w:val="multilevel"/>
    <w:tmpl w:val="1450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643A4"/>
    <w:multiLevelType w:val="multilevel"/>
    <w:tmpl w:val="71E0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0741F"/>
    <w:multiLevelType w:val="multilevel"/>
    <w:tmpl w:val="07D2884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6B04560"/>
    <w:multiLevelType w:val="multilevel"/>
    <w:tmpl w:val="07D2884C"/>
    <w:lvl w:ilvl="0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6"/>
        </w:tabs>
        <w:ind w:left="1446" w:hanging="360"/>
      </w:pPr>
    </w:lvl>
    <w:lvl w:ilvl="2" w:tentative="1">
      <w:start w:val="1"/>
      <w:numFmt w:val="decimal"/>
      <w:lvlText w:val="%3."/>
      <w:lvlJc w:val="left"/>
      <w:pPr>
        <w:tabs>
          <w:tab w:val="num" w:pos="2166"/>
        </w:tabs>
        <w:ind w:left="2166" w:hanging="360"/>
      </w:pPr>
    </w:lvl>
    <w:lvl w:ilvl="3" w:tentative="1">
      <w:start w:val="1"/>
      <w:numFmt w:val="decimal"/>
      <w:lvlText w:val="%4."/>
      <w:lvlJc w:val="left"/>
      <w:pPr>
        <w:tabs>
          <w:tab w:val="num" w:pos="2886"/>
        </w:tabs>
        <w:ind w:left="2886" w:hanging="360"/>
      </w:pPr>
    </w:lvl>
    <w:lvl w:ilvl="4" w:tentative="1">
      <w:start w:val="1"/>
      <w:numFmt w:val="decimal"/>
      <w:lvlText w:val="%5."/>
      <w:lvlJc w:val="left"/>
      <w:pPr>
        <w:tabs>
          <w:tab w:val="num" w:pos="3606"/>
        </w:tabs>
        <w:ind w:left="3606" w:hanging="360"/>
      </w:pPr>
    </w:lvl>
    <w:lvl w:ilvl="5" w:tentative="1">
      <w:start w:val="1"/>
      <w:numFmt w:val="decimal"/>
      <w:lvlText w:val="%6."/>
      <w:lvlJc w:val="left"/>
      <w:pPr>
        <w:tabs>
          <w:tab w:val="num" w:pos="4326"/>
        </w:tabs>
        <w:ind w:left="4326" w:hanging="360"/>
      </w:pPr>
    </w:lvl>
    <w:lvl w:ilvl="6" w:tentative="1">
      <w:start w:val="1"/>
      <w:numFmt w:val="decimal"/>
      <w:lvlText w:val="%7."/>
      <w:lvlJc w:val="left"/>
      <w:pPr>
        <w:tabs>
          <w:tab w:val="num" w:pos="5046"/>
        </w:tabs>
        <w:ind w:left="5046" w:hanging="360"/>
      </w:pPr>
    </w:lvl>
    <w:lvl w:ilvl="7" w:tentative="1">
      <w:start w:val="1"/>
      <w:numFmt w:val="decimal"/>
      <w:lvlText w:val="%8."/>
      <w:lvlJc w:val="left"/>
      <w:pPr>
        <w:tabs>
          <w:tab w:val="num" w:pos="5766"/>
        </w:tabs>
        <w:ind w:left="5766" w:hanging="360"/>
      </w:pPr>
    </w:lvl>
    <w:lvl w:ilvl="8" w:tentative="1">
      <w:start w:val="1"/>
      <w:numFmt w:val="decimal"/>
      <w:lvlText w:val="%9."/>
      <w:lvlJc w:val="left"/>
      <w:pPr>
        <w:tabs>
          <w:tab w:val="num" w:pos="6486"/>
        </w:tabs>
        <w:ind w:left="6486" w:hanging="360"/>
      </w:pPr>
    </w:lvl>
  </w:abstractNum>
  <w:abstractNum w:abstractNumId="4" w15:restartNumberingAfterBreak="0">
    <w:nsid w:val="383A3C1C"/>
    <w:multiLevelType w:val="hybridMultilevel"/>
    <w:tmpl w:val="844AA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561828"/>
    <w:multiLevelType w:val="multilevel"/>
    <w:tmpl w:val="BDE2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7B3EEB"/>
    <w:multiLevelType w:val="multilevel"/>
    <w:tmpl w:val="E61A1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C1A2A"/>
    <w:multiLevelType w:val="multilevel"/>
    <w:tmpl w:val="07D2884C"/>
    <w:lvl w:ilvl="0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6"/>
        </w:tabs>
        <w:ind w:left="1446" w:hanging="360"/>
      </w:pPr>
    </w:lvl>
    <w:lvl w:ilvl="2" w:tentative="1">
      <w:start w:val="1"/>
      <w:numFmt w:val="decimal"/>
      <w:lvlText w:val="%3."/>
      <w:lvlJc w:val="left"/>
      <w:pPr>
        <w:tabs>
          <w:tab w:val="num" w:pos="2166"/>
        </w:tabs>
        <w:ind w:left="2166" w:hanging="360"/>
      </w:pPr>
    </w:lvl>
    <w:lvl w:ilvl="3" w:tentative="1">
      <w:start w:val="1"/>
      <w:numFmt w:val="decimal"/>
      <w:lvlText w:val="%4."/>
      <w:lvlJc w:val="left"/>
      <w:pPr>
        <w:tabs>
          <w:tab w:val="num" w:pos="2886"/>
        </w:tabs>
        <w:ind w:left="2886" w:hanging="360"/>
      </w:pPr>
    </w:lvl>
    <w:lvl w:ilvl="4" w:tentative="1">
      <w:start w:val="1"/>
      <w:numFmt w:val="decimal"/>
      <w:lvlText w:val="%5."/>
      <w:lvlJc w:val="left"/>
      <w:pPr>
        <w:tabs>
          <w:tab w:val="num" w:pos="3606"/>
        </w:tabs>
        <w:ind w:left="3606" w:hanging="360"/>
      </w:pPr>
    </w:lvl>
    <w:lvl w:ilvl="5" w:tentative="1">
      <w:start w:val="1"/>
      <w:numFmt w:val="decimal"/>
      <w:lvlText w:val="%6."/>
      <w:lvlJc w:val="left"/>
      <w:pPr>
        <w:tabs>
          <w:tab w:val="num" w:pos="4326"/>
        </w:tabs>
        <w:ind w:left="4326" w:hanging="360"/>
      </w:pPr>
    </w:lvl>
    <w:lvl w:ilvl="6" w:tentative="1">
      <w:start w:val="1"/>
      <w:numFmt w:val="decimal"/>
      <w:lvlText w:val="%7."/>
      <w:lvlJc w:val="left"/>
      <w:pPr>
        <w:tabs>
          <w:tab w:val="num" w:pos="5046"/>
        </w:tabs>
        <w:ind w:left="5046" w:hanging="360"/>
      </w:pPr>
    </w:lvl>
    <w:lvl w:ilvl="7" w:tentative="1">
      <w:start w:val="1"/>
      <w:numFmt w:val="decimal"/>
      <w:lvlText w:val="%8."/>
      <w:lvlJc w:val="left"/>
      <w:pPr>
        <w:tabs>
          <w:tab w:val="num" w:pos="5766"/>
        </w:tabs>
        <w:ind w:left="5766" w:hanging="360"/>
      </w:pPr>
    </w:lvl>
    <w:lvl w:ilvl="8" w:tentative="1">
      <w:start w:val="1"/>
      <w:numFmt w:val="decimal"/>
      <w:lvlText w:val="%9."/>
      <w:lvlJc w:val="left"/>
      <w:pPr>
        <w:tabs>
          <w:tab w:val="num" w:pos="6486"/>
        </w:tabs>
        <w:ind w:left="6486" w:hanging="360"/>
      </w:pPr>
    </w:lvl>
  </w:abstractNum>
  <w:abstractNum w:abstractNumId="8" w15:restartNumberingAfterBreak="0">
    <w:nsid w:val="469F7459"/>
    <w:multiLevelType w:val="multilevel"/>
    <w:tmpl w:val="64DE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CC3804"/>
    <w:multiLevelType w:val="hybridMultilevel"/>
    <w:tmpl w:val="46904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7905CC"/>
    <w:multiLevelType w:val="multilevel"/>
    <w:tmpl w:val="4B0C9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976870"/>
    <w:multiLevelType w:val="multilevel"/>
    <w:tmpl w:val="07D2884C"/>
    <w:lvl w:ilvl="0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6"/>
        </w:tabs>
        <w:ind w:left="1446" w:hanging="360"/>
      </w:pPr>
    </w:lvl>
    <w:lvl w:ilvl="2" w:tentative="1">
      <w:start w:val="1"/>
      <w:numFmt w:val="decimal"/>
      <w:lvlText w:val="%3."/>
      <w:lvlJc w:val="left"/>
      <w:pPr>
        <w:tabs>
          <w:tab w:val="num" w:pos="2166"/>
        </w:tabs>
        <w:ind w:left="2166" w:hanging="360"/>
      </w:pPr>
    </w:lvl>
    <w:lvl w:ilvl="3" w:tentative="1">
      <w:start w:val="1"/>
      <w:numFmt w:val="decimal"/>
      <w:lvlText w:val="%4."/>
      <w:lvlJc w:val="left"/>
      <w:pPr>
        <w:tabs>
          <w:tab w:val="num" w:pos="2886"/>
        </w:tabs>
        <w:ind w:left="2886" w:hanging="360"/>
      </w:pPr>
    </w:lvl>
    <w:lvl w:ilvl="4" w:tentative="1">
      <w:start w:val="1"/>
      <w:numFmt w:val="decimal"/>
      <w:lvlText w:val="%5."/>
      <w:lvlJc w:val="left"/>
      <w:pPr>
        <w:tabs>
          <w:tab w:val="num" w:pos="3606"/>
        </w:tabs>
        <w:ind w:left="3606" w:hanging="360"/>
      </w:pPr>
    </w:lvl>
    <w:lvl w:ilvl="5" w:tentative="1">
      <w:start w:val="1"/>
      <w:numFmt w:val="decimal"/>
      <w:lvlText w:val="%6."/>
      <w:lvlJc w:val="left"/>
      <w:pPr>
        <w:tabs>
          <w:tab w:val="num" w:pos="4326"/>
        </w:tabs>
        <w:ind w:left="4326" w:hanging="360"/>
      </w:pPr>
    </w:lvl>
    <w:lvl w:ilvl="6" w:tentative="1">
      <w:start w:val="1"/>
      <w:numFmt w:val="decimal"/>
      <w:lvlText w:val="%7."/>
      <w:lvlJc w:val="left"/>
      <w:pPr>
        <w:tabs>
          <w:tab w:val="num" w:pos="5046"/>
        </w:tabs>
        <w:ind w:left="5046" w:hanging="360"/>
      </w:pPr>
    </w:lvl>
    <w:lvl w:ilvl="7" w:tentative="1">
      <w:start w:val="1"/>
      <w:numFmt w:val="decimal"/>
      <w:lvlText w:val="%8."/>
      <w:lvlJc w:val="left"/>
      <w:pPr>
        <w:tabs>
          <w:tab w:val="num" w:pos="5766"/>
        </w:tabs>
        <w:ind w:left="5766" w:hanging="360"/>
      </w:pPr>
    </w:lvl>
    <w:lvl w:ilvl="8" w:tentative="1">
      <w:start w:val="1"/>
      <w:numFmt w:val="decimal"/>
      <w:lvlText w:val="%9."/>
      <w:lvlJc w:val="left"/>
      <w:pPr>
        <w:tabs>
          <w:tab w:val="num" w:pos="6486"/>
        </w:tabs>
        <w:ind w:left="6486" w:hanging="360"/>
      </w:pPr>
    </w:lvl>
  </w:abstractNum>
  <w:abstractNum w:abstractNumId="12" w15:restartNumberingAfterBreak="0">
    <w:nsid w:val="541452B6"/>
    <w:multiLevelType w:val="multilevel"/>
    <w:tmpl w:val="BF4C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5160EF"/>
    <w:multiLevelType w:val="multilevel"/>
    <w:tmpl w:val="07D2884C"/>
    <w:lvl w:ilvl="0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6"/>
        </w:tabs>
        <w:ind w:left="1446" w:hanging="360"/>
      </w:pPr>
    </w:lvl>
    <w:lvl w:ilvl="2" w:tentative="1">
      <w:start w:val="1"/>
      <w:numFmt w:val="decimal"/>
      <w:lvlText w:val="%3."/>
      <w:lvlJc w:val="left"/>
      <w:pPr>
        <w:tabs>
          <w:tab w:val="num" w:pos="2166"/>
        </w:tabs>
        <w:ind w:left="2166" w:hanging="360"/>
      </w:pPr>
    </w:lvl>
    <w:lvl w:ilvl="3" w:tentative="1">
      <w:start w:val="1"/>
      <w:numFmt w:val="decimal"/>
      <w:lvlText w:val="%4."/>
      <w:lvlJc w:val="left"/>
      <w:pPr>
        <w:tabs>
          <w:tab w:val="num" w:pos="2886"/>
        </w:tabs>
        <w:ind w:left="2886" w:hanging="360"/>
      </w:pPr>
    </w:lvl>
    <w:lvl w:ilvl="4" w:tentative="1">
      <w:start w:val="1"/>
      <w:numFmt w:val="decimal"/>
      <w:lvlText w:val="%5."/>
      <w:lvlJc w:val="left"/>
      <w:pPr>
        <w:tabs>
          <w:tab w:val="num" w:pos="3606"/>
        </w:tabs>
        <w:ind w:left="3606" w:hanging="360"/>
      </w:pPr>
    </w:lvl>
    <w:lvl w:ilvl="5" w:tentative="1">
      <w:start w:val="1"/>
      <w:numFmt w:val="decimal"/>
      <w:lvlText w:val="%6."/>
      <w:lvlJc w:val="left"/>
      <w:pPr>
        <w:tabs>
          <w:tab w:val="num" w:pos="4326"/>
        </w:tabs>
        <w:ind w:left="4326" w:hanging="360"/>
      </w:pPr>
    </w:lvl>
    <w:lvl w:ilvl="6" w:tentative="1">
      <w:start w:val="1"/>
      <w:numFmt w:val="decimal"/>
      <w:lvlText w:val="%7."/>
      <w:lvlJc w:val="left"/>
      <w:pPr>
        <w:tabs>
          <w:tab w:val="num" w:pos="5046"/>
        </w:tabs>
        <w:ind w:left="5046" w:hanging="360"/>
      </w:pPr>
    </w:lvl>
    <w:lvl w:ilvl="7" w:tentative="1">
      <w:start w:val="1"/>
      <w:numFmt w:val="decimal"/>
      <w:lvlText w:val="%8."/>
      <w:lvlJc w:val="left"/>
      <w:pPr>
        <w:tabs>
          <w:tab w:val="num" w:pos="5766"/>
        </w:tabs>
        <w:ind w:left="5766" w:hanging="360"/>
      </w:pPr>
    </w:lvl>
    <w:lvl w:ilvl="8" w:tentative="1">
      <w:start w:val="1"/>
      <w:numFmt w:val="decimal"/>
      <w:lvlText w:val="%9."/>
      <w:lvlJc w:val="left"/>
      <w:pPr>
        <w:tabs>
          <w:tab w:val="num" w:pos="6486"/>
        </w:tabs>
        <w:ind w:left="6486" w:hanging="360"/>
      </w:pPr>
    </w:lvl>
  </w:abstractNum>
  <w:abstractNum w:abstractNumId="14" w15:restartNumberingAfterBreak="0">
    <w:nsid w:val="5C974E1D"/>
    <w:multiLevelType w:val="multilevel"/>
    <w:tmpl w:val="07D2884C"/>
    <w:lvl w:ilvl="0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6"/>
        </w:tabs>
        <w:ind w:left="1446" w:hanging="360"/>
      </w:pPr>
    </w:lvl>
    <w:lvl w:ilvl="2" w:tentative="1">
      <w:start w:val="1"/>
      <w:numFmt w:val="decimal"/>
      <w:lvlText w:val="%3."/>
      <w:lvlJc w:val="left"/>
      <w:pPr>
        <w:tabs>
          <w:tab w:val="num" w:pos="2166"/>
        </w:tabs>
        <w:ind w:left="2166" w:hanging="360"/>
      </w:pPr>
    </w:lvl>
    <w:lvl w:ilvl="3" w:tentative="1">
      <w:start w:val="1"/>
      <w:numFmt w:val="decimal"/>
      <w:lvlText w:val="%4."/>
      <w:lvlJc w:val="left"/>
      <w:pPr>
        <w:tabs>
          <w:tab w:val="num" w:pos="2886"/>
        </w:tabs>
        <w:ind w:left="2886" w:hanging="360"/>
      </w:pPr>
    </w:lvl>
    <w:lvl w:ilvl="4" w:tentative="1">
      <w:start w:val="1"/>
      <w:numFmt w:val="decimal"/>
      <w:lvlText w:val="%5."/>
      <w:lvlJc w:val="left"/>
      <w:pPr>
        <w:tabs>
          <w:tab w:val="num" w:pos="3606"/>
        </w:tabs>
        <w:ind w:left="3606" w:hanging="360"/>
      </w:pPr>
    </w:lvl>
    <w:lvl w:ilvl="5" w:tentative="1">
      <w:start w:val="1"/>
      <w:numFmt w:val="decimal"/>
      <w:lvlText w:val="%6."/>
      <w:lvlJc w:val="left"/>
      <w:pPr>
        <w:tabs>
          <w:tab w:val="num" w:pos="4326"/>
        </w:tabs>
        <w:ind w:left="4326" w:hanging="360"/>
      </w:pPr>
    </w:lvl>
    <w:lvl w:ilvl="6" w:tentative="1">
      <w:start w:val="1"/>
      <w:numFmt w:val="decimal"/>
      <w:lvlText w:val="%7."/>
      <w:lvlJc w:val="left"/>
      <w:pPr>
        <w:tabs>
          <w:tab w:val="num" w:pos="5046"/>
        </w:tabs>
        <w:ind w:left="5046" w:hanging="360"/>
      </w:pPr>
    </w:lvl>
    <w:lvl w:ilvl="7" w:tentative="1">
      <w:start w:val="1"/>
      <w:numFmt w:val="decimal"/>
      <w:lvlText w:val="%8."/>
      <w:lvlJc w:val="left"/>
      <w:pPr>
        <w:tabs>
          <w:tab w:val="num" w:pos="5766"/>
        </w:tabs>
        <w:ind w:left="5766" w:hanging="360"/>
      </w:pPr>
    </w:lvl>
    <w:lvl w:ilvl="8" w:tentative="1">
      <w:start w:val="1"/>
      <w:numFmt w:val="decimal"/>
      <w:lvlText w:val="%9."/>
      <w:lvlJc w:val="left"/>
      <w:pPr>
        <w:tabs>
          <w:tab w:val="num" w:pos="6486"/>
        </w:tabs>
        <w:ind w:left="6486" w:hanging="360"/>
      </w:pPr>
    </w:lvl>
  </w:abstractNum>
  <w:abstractNum w:abstractNumId="15" w15:restartNumberingAfterBreak="0">
    <w:nsid w:val="5E646854"/>
    <w:multiLevelType w:val="multilevel"/>
    <w:tmpl w:val="64DE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9D3B68"/>
    <w:multiLevelType w:val="multilevel"/>
    <w:tmpl w:val="9E38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A347D"/>
    <w:multiLevelType w:val="multilevel"/>
    <w:tmpl w:val="C512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174A76"/>
    <w:multiLevelType w:val="multilevel"/>
    <w:tmpl w:val="9F52A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FD3C62"/>
    <w:multiLevelType w:val="multilevel"/>
    <w:tmpl w:val="8298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EA12EF"/>
    <w:multiLevelType w:val="multilevel"/>
    <w:tmpl w:val="07D2884C"/>
    <w:lvl w:ilvl="0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6"/>
        </w:tabs>
        <w:ind w:left="1446" w:hanging="360"/>
      </w:pPr>
    </w:lvl>
    <w:lvl w:ilvl="2" w:tentative="1">
      <w:start w:val="1"/>
      <w:numFmt w:val="decimal"/>
      <w:lvlText w:val="%3."/>
      <w:lvlJc w:val="left"/>
      <w:pPr>
        <w:tabs>
          <w:tab w:val="num" w:pos="2166"/>
        </w:tabs>
        <w:ind w:left="2166" w:hanging="360"/>
      </w:pPr>
    </w:lvl>
    <w:lvl w:ilvl="3" w:tentative="1">
      <w:start w:val="1"/>
      <w:numFmt w:val="decimal"/>
      <w:lvlText w:val="%4."/>
      <w:lvlJc w:val="left"/>
      <w:pPr>
        <w:tabs>
          <w:tab w:val="num" w:pos="2886"/>
        </w:tabs>
        <w:ind w:left="2886" w:hanging="360"/>
      </w:pPr>
    </w:lvl>
    <w:lvl w:ilvl="4" w:tentative="1">
      <w:start w:val="1"/>
      <w:numFmt w:val="decimal"/>
      <w:lvlText w:val="%5."/>
      <w:lvlJc w:val="left"/>
      <w:pPr>
        <w:tabs>
          <w:tab w:val="num" w:pos="3606"/>
        </w:tabs>
        <w:ind w:left="3606" w:hanging="360"/>
      </w:pPr>
    </w:lvl>
    <w:lvl w:ilvl="5" w:tentative="1">
      <w:start w:val="1"/>
      <w:numFmt w:val="decimal"/>
      <w:lvlText w:val="%6."/>
      <w:lvlJc w:val="left"/>
      <w:pPr>
        <w:tabs>
          <w:tab w:val="num" w:pos="4326"/>
        </w:tabs>
        <w:ind w:left="4326" w:hanging="360"/>
      </w:pPr>
    </w:lvl>
    <w:lvl w:ilvl="6" w:tentative="1">
      <w:start w:val="1"/>
      <w:numFmt w:val="decimal"/>
      <w:lvlText w:val="%7."/>
      <w:lvlJc w:val="left"/>
      <w:pPr>
        <w:tabs>
          <w:tab w:val="num" w:pos="5046"/>
        </w:tabs>
        <w:ind w:left="5046" w:hanging="360"/>
      </w:pPr>
    </w:lvl>
    <w:lvl w:ilvl="7" w:tentative="1">
      <w:start w:val="1"/>
      <w:numFmt w:val="decimal"/>
      <w:lvlText w:val="%8."/>
      <w:lvlJc w:val="left"/>
      <w:pPr>
        <w:tabs>
          <w:tab w:val="num" w:pos="5766"/>
        </w:tabs>
        <w:ind w:left="5766" w:hanging="360"/>
      </w:pPr>
    </w:lvl>
    <w:lvl w:ilvl="8" w:tentative="1">
      <w:start w:val="1"/>
      <w:numFmt w:val="decimal"/>
      <w:lvlText w:val="%9."/>
      <w:lvlJc w:val="left"/>
      <w:pPr>
        <w:tabs>
          <w:tab w:val="num" w:pos="6486"/>
        </w:tabs>
        <w:ind w:left="6486" w:hanging="360"/>
      </w:p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9"/>
  </w:num>
  <w:num w:numId="5">
    <w:abstractNumId w:val="8"/>
  </w:num>
  <w:num w:numId="6">
    <w:abstractNumId w:val="14"/>
  </w:num>
  <w:num w:numId="7">
    <w:abstractNumId w:val="13"/>
  </w:num>
  <w:num w:numId="8">
    <w:abstractNumId w:val="16"/>
  </w:num>
  <w:num w:numId="9">
    <w:abstractNumId w:val="11"/>
  </w:num>
  <w:num w:numId="10">
    <w:abstractNumId w:val="2"/>
  </w:num>
  <w:num w:numId="11">
    <w:abstractNumId w:val="3"/>
  </w:num>
  <w:num w:numId="12">
    <w:abstractNumId w:val="0"/>
  </w:num>
  <w:num w:numId="13">
    <w:abstractNumId w:val="17"/>
  </w:num>
  <w:num w:numId="14">
    <w:abstractNumId w:val="6"/>
  </w:num>
  <w:num w:numId="15">
    <w:abstractNumId w:val="18"/>
  </w:num>
  <w:num w:numId="16">
    <w:abstractNumId w:val="12"/>
  </w:num>
  <w:num w:numId="17">
    <w:abstractNumId w:val="10"/>
  </w:num>
  <w:num w:numId="18">
    <w:abstractNumId w:val="19"/>
  </w:num>
  <w:num w:numId="19">
    <w:abstractNumId w:val="5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B8"/>
    <w:rsid w:val="00094CB8"/>
    <w:rsid w:val="00113E9A"/>
    <w:rsid w:val="001D03BA"/>
    <w:rsid w:val="001F6ADC"/>
    <w:rsid w:val="004373A5"/>
    <w:rsid w:val="004F21E0"/>
    <w:rsid w:val="0052457C"/>
    <w:rsid w:val="00653823"/>
    <w:rsid w:val="00733F86"/>
    <w:rsid w:val="007B796B"/>
    <w:rsid w:val="00827A16"/>
    <w:rsid w:val="008D5C1B"/>
    <w:rsid w:val="009A258B"/>
    <w:rsid w:val="00A0334D"/>
    <w:rsid w:val="00A6118C"/>
    <w:rsid w:val="00D266C1"/>
    <w:rsid w:val="00D42F33"/>
    <w:rsid w:val="00FD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1CE66"/>
  <w15:chartTrackingRefBased/>
  <w15:docId w15:val="{3160B31C-8A56-7C45-A0CB-65CEC974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96B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FD7BB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CB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94CB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D03BA"/>
  </w:style>
  <w:style w:type="character" w:styleId="Hyperlink">
    <w:name w:val="Hyperlink"/>
    <w:basedOn w:val="DefaultParagraphFont"/>
    <w:uiPriority w:val="99"/>
    <w:semiHidden/>
    <w:unhideWhenUsed/>
    <w:rsid w:val="001D03B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66C1"/>
    <w:rPr>
      <w:b/>
      <w:bCs/>
    </w:rPr>
  </w:style>
  <w:style w:type="character" w:styleId="Emphasis">
    <w:name w:val="Emphasis"/>
    <w:basedOn w:val="DefaultParagraphFont"/>
    <w:uiPriority w:val="20"/>
    <w:qFormat/>
    <w:rsid w:val="007B796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D7BB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gp">
    <w:name w:val="gp"/>
    <w:basedOn w:val="Normal"/>
    <w:rsid w:val="00FD7BB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Sajan</dc:creator>
  <cp:keywords/>
  <dc:description/>
  <cp:lastModifiedBy>Sachin Sajan</cp:lastModifiedBy>
  <cp:revision>2</cp:revision>
  <dcterms:created xsi:type="dcterms:W3CDTF">2020-05-11T12:14:00Z</dcterms:created>
  <dcterms:modified xsi:type="dcterms:W3CDTF">2020-05-11T23:25:00Z</dcterms:modified>
</cp:coreProperties>
</file>