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ffahhndkw42g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Book My Show Ticketing System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j7dnbj3pr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P1: Database Design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vwkmwh7or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Entities and Attributes: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Theatre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Theatre_ID (PK), Theatre_Name, Theatre_Location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a theatre where movies are shown.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Movie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Movie_ID (PK), Movie_Title, Genre, Duration (in minutes), Language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a movie that is available for screening.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Movie_Show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Show_ID (PK), Theatre_ID (FK), Movie_ID (FK), Show_Date, Show_Time, Price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a particular showtime of a movie at a given theatre on a specific date.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Ticket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Ticket_ID (PK), Show_ID (FK), Customer_Name, Customer_Email, Ticket_Quantity, Total_Price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a ticket purchased by a customer for a specific show.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Booking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Booking_ID (PK), Ticket_ID (FK), Booking_Date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a booking made for a particular ticket.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kwm7d3hv5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Relationships: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theatre</w:t>
      </w:r>
      <w:r w:rsidDel="00000000" w:rsidR="00000000" w:rsidRPr="00000000">
        <w:rPr>
          <w:rtl w:val="0"/>
        </w:rPr>
        <w:t xml:space="preserve"> can have multiple </w:t>
      </w:r>
      <w:r w:rsidDel="00000000" w:rsidR="00000000" w:rsidRPr="00000000">
        <w:rPr>
          <w:b w:val="1"/>
          <w:rtl w:val="0"/>
        </w:rPr>
        <w:t xml:space="preserve">shows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movie</w:t>
      </w:r>
      <w:r w:rsidDel="00000000" w:rsidR="00000000" w:rsidRPr="00000000">
        <w:rPr>
          <w:rtl w:val="0"/>
        </w:rPr>
        <w:t xml:space="preserve"> can have multiple </w:t>
      </w:r>
      <w:r w:rsidDel="00000000" w:rsidR="00000000" w:rsidRPr="00000000">
        <w:rPr>
          <w:b w:val="1"/>
          <w:rtl w:val="0"/>
        </w:rPr>
        <w:t xml:space="preserve">shows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 can have multiple </w:t>
      </w:r>
      <w:r w:rsidDel="00000000" w:rsidR="00000000" w:rsidRPr="00000000">
        <w:rPr>
          <w:b w:val="1"/>
          <w:rtl w:val="0"/>
        </w:rPr>
        <w:t xml:space="preserve">tickets</w:t>
      </w:r>
      <w:r w:rsidDel="00000000" w:rsidR="00000000" w:rsidRPr="00000000">
        <w:rPr>
          <w:rtl w:val="0"/>
        </w:rPr>
        <w:t xml:space="preserve"> (since multiple customers can book tickets for the same show).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ticket</w:t>
      </w:r>
      <w:r w:rsidDel="00000000" w:rsidR="00000000" w:rsidRPr="00000000">
        <w:rPr>
          <w:rtl w:val="0"/>
        </w:rPr>
        <w:t xml:space="preserve"> can be linked to a </w:t>
      </w:r>
      <w:r w:rsidDel="00000000" w:rsidR="00000000" w:rsidRPr="00000000">
        <w:rPr>
          <w:b w:val="1"/>
          <w:rtl w:val="0"/>
        </w:rPr>
        <w:t xml:space="preserve">booking</w:t>
      </w:r>
      <w:r w:rsidDel="00000000" w:rsidR="00000000" w:rsidRPr="00000000">
        <w:rPr>
          <w:rtl w:val="0"/>
        </w:rPr>
        <w:t xml:space="preserve"> (a booking can contain multiple tickets).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4oledwufd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Normalization: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tables above are designed to follow 1NF (Atomic values), 2NF (No partial dependency), 3NF (No transitive dependency), and BCNF (Every determinant is a candidate key).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1NF</w:t>
      </w:r>
      <w:r w:rsidDel="00000000" w:rsidR="00000000" w:rsidRPr="00000000">
        <w:rPr>
          <w:rtl w:val="0"/>
        </w:rPr>
        <w:t xml:space="preserve">: All columns have atomic values (no repeating groups).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2NF</w:t>
      </w:r>
      <w:r w:rsidDel="00000000" w:rsidR="00000000" w:rsidRPr="00000000">
        <w:rPr>
          <w:rtl w:val="0"/>
        </w:rPr>
        <w:t xml:space="preserve">: No partial dependency, meaning non-key attributes are fully dependent on the primary key.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: No transitive dependency; non-key attributes do not depend on other non-key attributes.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BCNF</w:t>
      </w:r>
      <w:r w:rsidDel="00000000" w:rsidR="00000000" w:rsidRPr="00000000">
        <w:rPr>
          <w:rtl w:val="0"/>
        </w:rPr>
        <w:t xml:space="preserve">: All non-trivial functional dependencies have a candidate key as the determinant.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lttr3rgqyc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 Structure and Sample Entries:</w:t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xmsn46n72g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Theatre 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Theatre (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Theatre_ID INT AUTO_INCREMENT PRIMARY KEY,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Theatre_Name VARCHAR(255) NOT NULL,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Theatre_Location VARCHAR(255) NOT NULL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 Sample Data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INTO Theatre (Theatre_Name, Theatre_Location) VALUES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('PVR Cinemas', 'Dehradun'),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('Cinepolis', 'Gurugram');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ajso9lqfao3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Movie Table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Movie (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Movie_ID INT AUTO_INCREMENT PRIMARY KEY,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Movie_Title VARCHAR(255) NOT NULL,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Genre VARCHAR(100),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Duration INT,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Language VARCHAR(100)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 Sample Data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INTO Movie (Movie_Title, Genre, Duration, Language) VALUES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('La La Land', 'Romance', 181, 'English'),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('Pushpa 2', Action, 210, 'Hindi');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dk8tt8kf6xg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Show Table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Movie_Show(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Show_ID INT AUTO_INCREMENT PRIMARY KEY,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Theatre_ID INT,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Movie_ID INT,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Show_Date DATE,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Show_Time TIME,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Price DECIMAL(10, 2),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FOREIGN KEY (Theatre_ID) REFERENCES Theatre(Theatre_ID),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FOREIGN KEY (Movie_ID) REFERENCES Movie(Movie_ID)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 Sample Data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INTO Movie_Show(Theatre_ID, Movie_ID, Show_Date, Show_Time, Price) VALUES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(1, 1, '2024-12-25', '14:00:00', 12.50),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(1, 2, '2024-12-25', '16:30:00', 10.00),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(2, 1, '2024-12-25', '13:00:00', 15.00);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bmnety13clj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Ticket Table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Ticket (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Ticket_ID INT AUTO_INCREMENT PRIMARY KEY,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Show_ID INT,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Customer_Name VARCHAR(255),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Customer_Email VARCHAR(255),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Ticket_Quantity INT,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Total_Price DECIMAL(10, 2),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FOREIGN KEY (Show_ID) REFERENCES Movie_Show(Show_ID)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 Sample Data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INTO Ticket (Show_ID, Customer_Name, Customer_Email, Ticket_Quantity, Total_Price) VALUES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(1, 'Sachin Deoli', 'sachin@example.com', 2, 25.00),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(2, 'Ayush', 'ayush@example.com', 1, 10.00);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2se6vb12its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Booking Table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Booking (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Booking_ID INT AUTO_INCREMENT PRIMARY KEY,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Ticket_ID INT,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Booking_Date DATETIME,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FOREIGN KEY (Ticket_ID) REFERENCES Ticket(Ticket_ID)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 Sample Data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INTO Booking (Ticket_ID, Booking_Date) VALUES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(1, '2024-12-24 10:30:00'),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(2, '2024-12-24 11:00:00');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lbyxynhwl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P2: Query to List All Shows on a Given Date at a Given Theatre Along with Show Timings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oyhk122h5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Query: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S.Show_ID,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M.Movie_Title,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S.Show_Date,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S.Show_Time,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S.Price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Movie_Show S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Movie M ON S.Movie_ID = M.Movie_ID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Theatre T ON S.Theatre_ID = T.Theatre_ID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S.Show_Date = '2024-12-25'  -- Example date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AND T.Theatre_Name = 'PVR Cinemas';  -- Example theatre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S.Show_Time;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0e7bqydsxkm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query joins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Movie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Theatre</w:t>
      </w:r>
      <w:r w:rsidDel="00000000" w:rsidR="00000000" w:rsidRPr="00000000">
        <w:rPr>
          <w:rtl w:val="0"/>
        </w:rPr>
        <w:t xml:space="preserve"> tables.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filters the shows based on the given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Show_Date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Theatre_Name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results include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Movie_Title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Show_Time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Price</w:t>
      </w:r>
      <w:r w:rsidDel="00000000" w:rsidR="00000000" w:rsidRPr="00000000">
        <w:rPr>
          <w:rtl w:val="0"/>
        </w:rPr>
        <w:t xml:space="preserve"> of each show.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output is ordered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Show_Time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lk1ywyc72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Output: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example inputs (2024-12-25 date and 'PVR Cinemas' theatre), the query should return a list like:</w:t>
      </w:r>
    </w:p>
    <w:tbl>
      <w:tblPr>
        <w:tblStyle w:val="Table1"/>
        <w:tblW w:w="6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2165"/>
        <w:gridCol w:w="1385"/>
        <w:gridCol w:w="1445"/>
        <w:gridCol w:w="770"/>
        <w:tblGridChange w:id="0">
          <w:tblGrid>
            <w:gridCol w:w="1175"/>
            <w:gridCol w:w="2165"/>
            <w:gridCol w:w="1385"/>
            <w:gridCol w:w="1445"/>
            <w:gridCol w:w="7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Movie_Title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Show_Date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Show_Time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La la 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2024-12-25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14:00:00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12.50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Pushpa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2024-12-25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16:30:00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