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D90" w:rsidRPr="00A84D90" w:rsidRDefault="00A84D90" w:rsidP="00A84D90">
      <w:pPr>
        <w:spacing w:before="120" w:after="120"/>
        <w:rPr>
          <w:rFonts w:hint="eastAsia"/>
          <w:b/>
          <w:sz w:val="36"/>
        </w:rPr>
      </w:pPr>
      <w:r w:rsidRPr="00A84D90">
        <w:rPr>
          <w:rFonts w:hint="eastAsia"/>
          <w:b/>
          <w:sz w:val="36"/>
        </w:rPr>
        <w:t>实习生项目常见问题</w:t>
      </w:r>
    </w:p>
    <w:p w:rsidR="00A84D90" w:rsidRPr="00A84D90" w:rsidRDefault="00A84D90" w:rsidP="00A84D90">
      <w:pPr>
        <w:spacing w:before="120" w:after="120"/>
        <w:rPr>
          <w:rFonts w:hint="eastAsia"/>
          <w:b/>
        </w:rPr>
      </w:pPr>
      <w:r w:rsidRPr="00A84D90">
        <w:rPr>
          <w:rFonts w:hint="eastAsia"/>
          <w:b/>
        </w:rPr>
        <w:t>微软亚洲研究院吸引实习生的地方在哪里？</w:t>
      </w:r>
    </w:p>
    <w:p w:rsidR="00A84D90" w:rsidRDefault="00A84D90" w:rsidP="00A84D90">
      <w:pPr>
        <w:pStyle w:val="ListParagraph"/>
        <w:numPr>
          <w:ilvl w:val="0"/>
          <w:numId w:val="1"/>
        </w:numPr>
        <w:spacing w:before="120" w:after="120"/>
        <w:rPr>
          <w:rFonts w:hint="eastAsia"/>
        </w:rPr>
      </w:pPr>
      <w:r>
        <w:rPr>
          <w:rFonts w:hint="eastAsia"/>
        </w:rPr>
        <w:t>微软亚洲研究院虽然是一个从事计算机科学研究的公司，但是这里的气氛更像是一个学校，宽松而开放。</w:t>
      </w:r>
      <w:r>
        <w:rPr>
          <w:rFonts w:hint="eastAsia"/>
        </w:rPr>
        <w:t xml:space="preserve"> </w:t>
      </w:r>
      <w:r>
        <w:rPr>
          <w:rFonts w:hint="eastAsia"/>
        </w:rPr>
        <w:t>总结起来，主要有以下几个方面：</w:t>
      </w:r>
    </w:p>
    <w:p w:rsidR="00A84D90" w:rsidRDefault="00A84D90" w:rsidP="00A84D90">
      <w:pPr>
        <w:pStyle w:val="ListParagraph"/>
        <w:numPr>
          <w:ilvl w:val="0"/>
          <w:numId w:val="1"/>
        </w:numPr>
        <w:spacing w:before="120" w:after="120"/>
        <w:rPr>
          <w:rFonts w:hint="eastAsia"/>
        </w:rPr>
      </w:pPr>
      <w:r>
        <w:rPr>
          <w:rFonts w:hint="eastAsia"/>
        </w:rPr>
        <w:t>领先的科研条件和环境</w:t>
      </w:r>
    </w:p>
    <w:p w:rsidR="00A84D90" w:rsidRDefault="00A84D90" w:rsidP="00A84D90">
      <w:pPr>
        <w:pStyle w:val="ListParagraph"/>
        <w:numPr>
          <w:ilvl w:val="0"/>
          <w:numId w:val="1"/>
        </w:numPr>
        <w:spacing w:before="120" w:after="120"/>
        <w:rPr>
          <w:rFonts w:hint="eastAsia"/>
        </w:rPr>
      </w:pPr>
      <w:r>
        <w:rPr>
          <w:rFonts w:hint="eastAsia"/>
        </w:rPr>
        <w:t>严格的导师制</w:t>
      </w:r>
    </w:p>
    <w:p w:rsidR="00A84D90" w:rsidRDefault="00A84D90" w:rsidP="00A84D90">
      <w:pPr>
        <w:pStyle w:val="ListParagraph"/>
        <w:numPr>
          <w:ilvl w:val="0"/>
          <w:numId w:val="1"/>
        </w:numPr>
        <w:spacing w:before="120" w:after="120"/>
        <w:rPr>
          <w:rFonts w:hint="eastAsia"/>
        </w:rPr>
      </w:pPr>
      <w:r>
        <w:rPr>
          <w:rFonts w:hint="eastAsia"/>
        </w:rPr>
        <w:t>丰富的实习机会给你提供展示自己的宽广舞台</w:t>
      </w:r>
    </w:p>
    <w:p w:rsidR="00A84D90" w:rsidRDefault="00A84D90" w:rsidP="00A84D90">
      <w:pPr>
        <w:pStyle w:val="ListParagraph"/>
        <w:numPr>
          <w:ilvl w:val="0"/>
          <w:numId w:val="1"/>
        </w:numPr>
        <w:spacing w:before="120" w:after="120"/>
        <w:rPr>
          <w:rFonts w:hint="eastAsia"/>
        </w:rPr>
      </w:pPr>
      <w:r>
        <w:rPr>
          <w:rFonts w:hint="eastAsia"/>
        </w:rPr>
        <w:t>各种前瞻性的交流活动</w:t>
      </w:r>
    </w:p>
    <w:p w:rsidR="00A84D90" w:rsidRDefault="00A84D90" w:rsidP="00A84D90">
      <w:pPr>
        <w:pStyle w:val="ListParagraph"/>
        <w:numPr>
          <w:ilvl w:val="0"/>
          <w:numId w:val="1"/>
        </w:numPr>
        <w:spacing w:before="120" w:after="120"/>
        <w:rPr>
          <w:rFonts w:hint="eastAsia"/>
        </w:rPr>
      </w:pPr>
      <w:r>
        <w:rPr>
          <w:rFonts w:hint="eastAsia"/>
        </w:rPr>
        <w:t>多彩的业余生活</w:t>
      </w:r>
    </w:p>
    <w:p w:rsidR="00A84D90" w:rsidRDefault="00A84D90" w:rsidP="00A84D90">
      <w:pPr>
        <w:spacing w:before="120" w:after="120"/>
        <w:rPr>
          <w:rFonts w:hint="eastAsia"/>
        </w:rPr>
      </w:pPr>
      <w:r>
        <w:rPr>
          <w:rFonts w:hint="eastAsia"/>
        </w:rPr>
        <w:t>在微软亚洲研究院的实习生活不仅使他们在专业技能方面以及为人处事方面都得到了不同程度的突破和进步，更成为了很多实习学生个人非常重要、有意义的经历。</w:t>
      </w:r>
    </w:p>
    <w:p w:rsidR="00A84D90" w:rsidRPr="00A84D90" w:rsidRDefault="00A84D90" w:rsidP="00A84D90">
      <w:pPr>
        <w:spacing w:before="120" w:after="120"/>
        <w:rPr>
          <w:rFonts w:hint="eastAsia"/>
          <w:b/>
        </w:rPr>
      </w:pPr>
      <w:r w:rsidRPr="00A84D90">
        <w:rPr>
          <w:rFonts w:hint="eastAsia"/>
          <w:b/>
        </w:rPr>
        <w:t>我怎样才能在微软亚洲研究院申请实习机会？申请流程是怎样的？</w:t>
      </w:r>
    </w:p>
    <w:p w:rsidR="00A84D90" w:rsidRDefault="00A84D90" w:rsidP="00A84D90">
      <w:pPr>
        <w:spacing w:before="120" w:after="120"/>
        <w:rPr>
          <w:rFonts w:hint="eastAsia"/>
        </w:rPr>
      </w:pPr>
      <w:r>
        <w:rPr>
          <w:rFonts w:hint="eastAsia"/>
        </w:rPr>
        <w:t>在微软亚洲研究院，我们对实习生的招聘和甄选是非常严格的。希望申请研究院实习机会的同学，请参考以下流程：</w:t>
      </w:r>
    </w:p>
    <w:p w:rsidR="00A84D90" w:rsidRDefault="00A84D90" w:rsidP="00A84D90">
      <w:pPr>
        <w:spacing w:before="120" w:after="120"/>
        <w:rPr>
          <w:rFonts w:hint="eastAsia"/>
        </w:rPr>
      </w:pPr>
      <w:r>
        <w:rPr>
          <w:rFonts w:hint="eastAsia"/>
        </w:rPr>
        <w:t xml:space="preserve">Step 1: </w:t>
      </w:r>
      <w:r>
        <w:rPr>
          <w:rFonts w:hint="eastAsia"/>
        </w:rPr>
        <w:t>提交简历及申请表</w:t>
      </w:r>
    </w:p>
    <w:p w:rsidR="00A84D90" w:rsidRDefault="00A84D90" w:rsidP="00A84D90">
      <w:pPr>
        <w:pStyle w:val="ListParagraph"/>
        <w:numPr>
          <w:ilvl w:val="0"/>
          <w:numId w:val="2"/>
        </w:numPr>
        <w:spacing w:before="120" w:after="120"/>
        <w:rPr>
          <w:rFonts w:hint="eastAsia"/>
        </w:rPr>
      </w:pPr>
      <w:r>
        <w:rPr>
          <w:rFonts w:hint="eastAsia"/>
        </w:rPr>
        <w:t>查询感兴趣的实习机会，下载并填写申请表。</w:t>
      </w:r>
    </w:p>
    <w:p w:rsidR="00A84D90" w:rsidRDefault="00A84D90" w:rsidP="00A84D90">
      <w:pPr>
        <w:pStyle w:val="ListParagraph"/>
        <w:numPr>
          <w:ilvl w:val="0"/>
          <w:numId w:val="2"/>
        </w:numPr>
        <w:spacing w:before="120" w:after="120"/>
        <w:rPr>
          <w:rFonts w:hint="eastAsia"/>
        </w:rPr>
      </w:pPr>
      <w:r>
        <w:rPr>
          <w:rFonts w:hint="eastAsia"/>
        </w:rPr>
        <w:t>请将你的中英文简历连同申请表发送至</w:t>
      </w:r>
      <w:r>
        <w:rPr>
          <w:rFonts w:hint="eastAsia"/>
        </w:rPr>
        <w:t>msraih@microsoft.com</w:t>
      </w:r>
      <w:r>
        <w:rPr>
          <w:rFonts w:hint="eastAsia"/>
        </w:rPr>
        <w:t>。</w:t>
      </w:r>
    </w:p>
    <w:p w:rsidR="00A84D90" w:rsidRDefault="00A84D90" w:rsidP="00A84D90">
      <w:pPr>
        <w:pStyle w:val="ListParagraph"/>
        <w:numPr>
          <w:ilvl w:val="0"/>
          <w:numId w:val="2"/>
        </w:numPr>
        <w:spacing w:before="120" w:after="120"/>
        <w:rPr>
          <w:rFonts w:hint="eastAsia"/>
        </w:rPr>
      </w:pPr>
      <w:r>
        <w:rPr>
          <w:rFonts w:hint="eastAsia"/>
        </w:rPr>
        <w:t>申请材料提交成功后，你会收到一封来自微软亚洲研究院实习生项目团队的确认邮件。</w:t>
      </w:r>
    </w:p>
    <w:p w:rsidR="00A84D90" w:rsidRDefault="00A84D90" w:rsidP="00A84D90">
      <w:pPr>
        <w:spacing w:before="120" w:after="120"/>
        <w:rPr>
          <w:rFonts w:hint="eastAsia"/>
        </w:rPr>
      </w:pPr>
      <w:r>
        <w:rPr>
          <w:rFonts w:hint="eastAsia"/>
        </w:rPr>
        <w:t xml:space="preserve">Step 2: </w:t>
      </w:r>
      <w:r>
        <w:rPr>
          <w:rFonts w:hint="eastAsia"/>
        </w:rPr>
        <w:t>参加考核环节</w:t>
      </w:r>
    </w:p>
    <w:p w:rsidR="00A84D90" w:rsidRDefault="00A84D90" w:rsidP="00A84D90">
      <w:pPr>
        <w:pStyle w:val="ListParagraph"/>
        <w:numPr>
          <w:ilvl w:val="0"/>
          <w:numId w:val="3"/>
        </w:numPr>
        <w:spacing w:before="120" w:after="120"/>
        <w:rPr>
          <w:rFonts w:hint="eastAsia"/>
        </w:rPr>
      </w:pPr>
      <w:r>
        <w:rPr>
          <w:rFonts w:hint="eastAsia"/>
        </w:rPr>
        <w:t>我们会仔细阅读和筛选每位同学的申请材料。通过简历筛选的同学将进入考核环节，微软的员工将通过笔试、电话面试，以及邀请你到研究院面试等几种方式，对你的创新能力、基础知识、专业技能，以及综合素质等方面进行考查。</w:t>
      </w:r>
    </w:p>
    <w:p w:rsidR="00A84D90" w:rsidRDefault="00A84D90" w:rsidP="00A84D90">
      <w:pPr>
        <w:pStyle w:val="ListParagraph"/>
        <w:numPr>
          <w:ilvl w:val="0"/>
          <w:numId w:val="3"/>
        </w:numPr>
        <w:spacing w:before="120" w:after="120"/>
        <w:rPr>
          <w:rFonts w:hint="eastAsia"/>
        </w:rPr>
      </w:pPr>
      <w:r>
        <w:rPr>
          <w:rFonts w:hint="eastAsia"/>
        </w:rPr>
        <w:t>你可以畅所欲言介绍自己的项目，也可以向微软的员工提出自己的疑问。</w:t>
      </w:r>
    </w:p>
    <w:p w:rsidR="00A84D90" w:rsidRDefault="00A84D90" w:rsidP="00A84D90">
      <w:pPr>
        <w:pStyle w:val="ListParagraph"/>
        <w:numPr>
          <w:ilvl w:val="0"/>
          <w:numId w:val="3"/>
        </w:numPr>
        <w:spacing w:before="120" w:after="120"/>
        <w:rPr>
          <w:rFonts w:hint="eastAsia"/>
        </w:rPr>
      </w:pPr>
      <w:r>
        <w:rPr>
          <w:rFonts w:hint="eastAsia"/>
        </w:rPr>
        <w:t>我们会在考核结束后两周之内通知你结果。</w:t>
      </w:r>
    </w:p>
    <w:p w:rsidR="00A84D90" w:rsidRDefault="00A84D90" w:rsidP="00A84D90">
      <w:pPr>
        <w:spacing w:before="120" w:after="120"/>
        <w:rPr>
          <w:rFonts w:hint="eastAsia"/>
        </w:rPr>
      </w:pPr>
      <w:r>
        <w:rPr>
          <w:rFonts w:hint="eastAsia"/>
        </w:rPr>
        <w:t xml:space="preserve">Step 3: </w:t>
      </w:r>
      <w:r>
        <w:rPr>
          <w:rFonts w:hint="eastAsia"/>
        </w:rPr>
        <w:t>准备开始实习</w:t>
      </w:r>
    </w:p>
    <w:p w:rsidR="00A84D90" w:rsidRDefault="00A84D90" w:rsidP="00A84D90">
      <w:pPr>
        <w:pStyle w:val="ListParagraph"/>
        <w:numPr>
          <w:ilvl w:val="0"/>
          <w:numId w:val="4"/>
        </w:numPr>
        <w:spacing w:before="120" w:after="120"/>
        <w:rPr>
          <w:rFonts w:hint="eastAsia"/>
        </w:rPr>
      </w:pPr>
      <w:r>
        <w:rPr>
          <w:rFonts w:hint="eastAsia"/>
        </w:rPr>
        <w:t>如果你顺利通过了我们的考核，我们的工作人员会帮助你做实习之前的准备。</w:t>
      </w:r>
    </w:p>
    <w:p w:rsidR="00A84D90" w:rsidRDefault="00A84D90" w:rsidP="00A84D90">
      <w:pPr>
        <w:pStyle w:val="ListParagraph"/>
        <w:numPr>
          <w:ilvl w:val="0"/>
          <w:numId w:val="4"/>
        </w:numPr>
        <w:spacing w:before="120" w:after="120"/>
        <w:rPr>
          <w:rFonts w:hint="eastAsia"/>
        </w:rPr>
      </w:pPr>
      <w:r>
        <w:rPr>
          <w:rFonts w:hint="eastAsia"/>
        </w:rPr>
        <w:t>请你准备学校导师的同意函，并确定实习开始时间。</w:t>
      </w:r>
    </w:p>
    <w:p w:rsidR="00A84D90" w:rsidRDefault="00A84D90" w:rsidP="00A84D90">
      <w:pPr>
        <w:spacing w:before="120" w:after="120"/>
        <w:rPr>
          <w:rFonts w:hint="eastAsia"/>
        </w:rPr>
      </w:pPr>
      <w:r>
        <w:rPr>
          <w:rFonts w:hint="eastAsia"/>
        </w:rPr>
        <w:t>如有问题，请发邮件至</w:t>
      </w:r>
      <w:r>
        <w:rPr>
          <w:rFonts w:hint="eastAsia"/>
        </w:rPr>
        <w:t>msraih@microsoft.com</w:t>
      </w:r>
      <w:r>
        <w:rPr>
          <w:rFonts w:hint="eastAsia"/>
        </w:rPr>
        <w:t>。</w:t>
      </w:r>
    </w:p>
    <w:p w:rsidR="00A84D90" w:rsidRPr="00A84D90" w:rsidRDefault="00A84D90" w:rsidP="00A84D90">
      <w:pPr>
        <w:spacing w:before="120" w:after="120"/>
        <w:rPr>
          <w:rFonts w:hint="eastAsia"/>
          <w:b/>
        </w:rPr>
      </w:pPr>
      <w:r w:rsidRPr="00A84D90">
        <w:rPr>
          <w:rFonts w:hint="eastAsia"/>
          <w:b/>
        </w:rPr>
        <w:t>微软亚洲研究院的实习生需要具备哪些条件？</w:t>
      </w:r>
    </w:p>
    <w:p w:rsidR="00A84D90" w:rsidRDefault="00A84D90" w:rsidP="00A84D90">
      <w:pPr>
        <w:pStyle w:val="ListParagraph"/>
        <w:numPr>
          <w:ilvl w:val="0"/>
          <w:numId w:val="6"/>
        </w:numPr>
        <w:spacing w:before="120" w:after="120"/>
        <w:rPr>
          <w:rFonts w:hint="eastAsia"/>
        </w:rPr>
      </w:pPr>
      <w:r>
        <w:rPr>
          <w:rFonts w:hint="eastAsia"/>
        </w:rPr>
        <w:t>计算机相关专业的博士生、硕士生和本科生。</w:t>
      </w:r>
    </w:p>
    <w:p w:rsidR="00A84D90" w:rsidRDefault="00A84D90" w:rsidP="00A84D90">
      <w:pPr>
        <w:pStyle w:val="ListParagraph"/>
        <w:numPr>
          <w:ilvl w:val="0"/>
          <w:numId w:val="6"/>
        </w:numPr>
        <w:spacing w:before="120" w:after="120"/>
        <w:rPr>
          <w:rFonts w:hint="eastAsia"/>
        </w:rPr>
      </w:pPr>
      <w:r>
        <w:rPr>
          <w:rFonts w:hint="eastAsia"/>
        </w:rPr>
        <w:t>扎实的编程基础或者有相关的项目经历。</w:t>
      </w:r>
    </w:p>
    <w:p w:rsidR="00A84D90" w:rsidRDefault="00A84D90" w:rsidP="00A84D90">
      <w:pPr>
        <w:pStyle w:val="ListParagraph"/>
        <w:numPr>
          <w:ilvl w:val="0"/>
          <w:numId w:val="6"/>
        </w:numPr>
        <w:spacing w:before="120" w:after="120"/>
        <w:rPr>
          <w:rFonts w:hint="eastAsia"/>
        </w:rPr>
      </w:pPr>
      <w:r>
        <w:rPr>
          <w:rFonts w:hint="eastAsia"/>
        </w:rPr>
        <w:t>良好的英文听书读写能力。</w:t>
      </w:r>
      <w:r>
        <w:rPr>
          <w:rFonts w:hint="eastAsia"/>
        </w:rPr>
        <w:t xml:space="preserve"> </w:t>
      </w:r>
    </w:p>
    <w:p w:rsidR="00A84D90" w:rsidRDefault="00A84D90" w:rsidP="00A84D90">
      <w:pPr>
        <w:pStyle w:val="ListParagraph"/>
        <w:numPr>
          <w:ilvl w:val="0"/>
          <w:numId w:val="6"/>
        </w:numPr>
        <w:spacing w:before="120" w:after="120"/>
        <w:rPr>
          <w:rFonts w:hint="eastAsia"/>
        </w:rPr>
      </w:pPr>
      <w:r>
        <w:rPr>
          <w:rFonts w:hint="eastAsia"/>
        </w:rPr>
        <w:t>良好的沟通能力和团队合作能力。</w:t>
      </w:r>
    </w:p>
    <w:p w:rsidR="00A84D90" w:rsidRDefault="00A84D90" w:rsidP="00A84D90">
      <w:pPr>
        <w:pStyle w:val="ListParagraph"/>
        <w:numPr>
          <w:ilvl w:val="0"/>
          <w:numId w:val="6"/>
        </w:numPr>
        <w:spacing w:before="120" w:after="120"/>
        <w:rPr>
          <w:rFonts w:hint="eastAsia"/>
        </w:rPr>
      </w:pPr>
      <w:r>
        <w:rPr>
          <w:rFonts w:hint="eastAsia"/>
        </w:rPr>
        <w:t>每个组所需要的其它专业能力。</w:t>
      </w:r>
    </w:p>
    <w:p w:rsidR="00A84D90" w:rsidRPr="00A84D90" w:rsidRDefault="00A84D90" w:rsidP="00A84D90">
      <w:pPr>
        <w:spacing w:before="120" w:after="120"/>
        <w:rPr>
          <w:rFonts w:hint="eastAsia"/>
          <w:b/>
        </w:rPr>
      </w:pPr>
      <w:r w:rsidRPr="00A84D90">
        <w:rPr>
          <w:rFonts w:hint="eastAsia"/>
          <w:b/>
        </w:rPr>
        <w:t>在微软亚洲研究院实习，会有实习补助么？</w:t>
      </w:r>
    </w:p>
    <w:p w:rsidR="00A84D90" w:rsidRDefault="00A84D90" w:rsidP="00A84D90">
      <w:pPr>
        <w:spacing w:before="120" w:after="120"/>
        <w:rPr>
          <w:rFonts w:hint="eastAsia"/>
        </w:rPr>
      </w:pPr>
      <w:r>
        <w:rPr>
          <w:rFonts w:hint="eastAsia"/>
        </w:rPr>
        <w:t>当然。我们充分尊重每个同学在研究院付出的努力和时间，也衷心地希望能够为每位同学安</w:t>
      </w:r>
      <w:r>
        <w:rPr>
          <w:rFonts w:hint="eastAsia"/>
        </w:rPr>
        <w:lastRenderedPageBreak/>
        <w:t>排好实习期间的各个方面。所以我们不但为每位同学提供丰厚的实习补助，也同时提供每月的餐费补贴。为了使外地来京的同学，能够安心的学习和工作，我们还可以提供给他们来京以及返校一次的路费报销，以及免费的住宿。</w:t>
      </w:r>
    </w:p>
    <w:p w:rsidR="00A84D90" w:rsidRPr="00A84D90" w:rsidRDefault="00A84D90" w:rsidP="00A84D90">
      <w:pPr>
        <w:spacing w:before="120" w:after="120"/>
        <w:rPr>
          <w:rFonts w:hint="eastAsia"/>
          <w:b/>
        </w:rPr>
      </w:pPr>
      <w:r w:rsidRPr="00A84D90">
        <w:rPr>
          <w:rFonts w:hint="eastAsia"/>
          <w:b/>
        </w:rPr>
        <w:t>实习生可以从事哪些方面的工作？</w:t>
      </w:r>
    </w:p>
    <w:p w:rsidR="00A84D90" w:rsidRDefault="00A84D90" w:rsidP="00A84D90">
      <w:pPr>
        <w:spacing w:before="120" w:after="120"/>
        <w:rPr>
          <w:rFonts w:hint="eastAsia"/>
        </w:rPr>
      </w:pPr>
      <w:r>
        <w:rPr>
          <w:rFonts w:hint="eastAsia"/>
        </w:rPr>
        <w:t>微软亚洲院会给每个实习生配有一个导师指导学习和工作，具体工作内容因组而异。首先，微软共有</w:t>
      </w:r>
      <w:r>
        <w:rPr>
          <w:rFonts w:hint="eastAsia"/>
        </w:rPr>
        <w:t>20</w:t>
      </w:r>
      <w:r>
        <w:rPr>
          <w:rFonts w:hint="eastAsia"/>
        </w:rPr>
        <w:t>个研究组在不同的领域内进行研究和探索，还有技术转化组和搜索技术中心。各组介绍具体请见</w:t>
      </w:r>
      <w:r>
        <w:rPr>
          <w:rFonts w:hint="eastAsia"/>
        </w:rPr>
        <w:t>http://www.msra.cn/</w:t>
      </w:r>
      <w:r>
        <w:t>zh-cn</w:t>
      </w:r>
      <w:r>
        <w:rPr>
          <w:rFonts w:hint="eastAsia"/>
        </w:rPr>
        <w:t>/</w:t>
      </w:r>
      <w:r>
        <w:t>research/</w:t>
      </w:r>
      <w:r>
        <w:rPr>
          <w:rFonts w:hint="eastAsia"/>
        </w:rPr>
        <w:t>。每个组都有实习生，你可以根据自己的专业及兴趣进行选择；另外，从职业发展角度来看，微软亚洲研究院主要有两种选择</w:t>
      </w:r>
      <w:r>
        <w:rPr>
          <w:rFonts w:hint="eastAsia"/>
        </w:rPr>
        <w:t>-</w:t>
      </w:r>
      <w:r>
        <w:rPr>
          <w:rFonts w:hint="eastAsia"/>
        </w:rPr>
        <w:t>一是研究</w:t>
      </w:r>
      <w:r>
        <w:rPr>
          <w:rFonts w:hint="eastAsia"/>
        </w:rPr>
        <w:t>Researcher</w:t>
      </w:r>
      <w:r>
        <w:rPr>
          <w:rFonts w:hint="eastAsia"/>
        </w:rPr>
        <w:t>方向，二是开发</w:t>
      </w:r>
      <w:r>
        <w:rPr>
          <w:rFonts w:hint="eastAsia"/>
        </w:rPr>
        <w:t>Developer</w:t>
      </w:r>
      <w:r>
        <w:rPr>
          <w:rFonts w:hint="eastAsia"/>
        </w:rPr>
        <w:t>方向。</w:t>
      </w:r>
      <w:bookmarkStart w:id="0" w:name="_GoBack"/>
      <w:bookmarkEnd w:id="0"/>
    </w:p>
    <w:p w:rsidR="00A84D90" w:rsidRPr="00A84D90" w:rsidRDefault="00A84D90" w:rsidP="00A84D90">
      <w:pPr>
        <w:spacing w:before="120" w:after="120"/>
        <w:rPr>
          <w:rFonts w:hint="eastAsia"/>
          <w:b/>
        </w:rPr>
      </w:pPr>
      <w:r w:rsidRPr="00A84D90">
        <w:rPr>
          <w:rFonts w:hint="eastAsia"/>
          <w:b/>
        </w:rPr>
        <w:t>在微软亚洲研究院实习，能够得到培训的机会么？</w:t>
      </w:r>
    </w:p>
    <w:p w:rsidR="00A84D90" w:rsidRDefault="00A84D90" w:rsidP="00A84D90">
      <w:pPr>
        <w:spacing w:before="120" w:after="120"/>
        <w:rPr>
          <w:rFonts w:hint="eastAsia"/>
        </w:rPr>
      </w:pPr>
      <w:r>
        <w:rPr>
          <w:rFonts w:hint="eastAsia"/>
        </w:rPr>
        <w:t>当然可以。我们为实习生们安排了多方面多角度的培训。在实习生加入微软亚洲研究院的第二天，我们就会给每位同学提供新生入职培训。在实习的整个过程中，学生们可以随时申请参加他们喜欢的技术类培训，科研交流活动，职业发展类培训，以及专业技能培训。我们希望每位到微软来的学生都能够在自己的科研工作之外，都能有尽可能多的收获。</w:t>
      </w:r>
    </w:p>
    <w:p w:rsidR="00A84D90" w:rsidRPr="00A84D90" w:rsidRDefault="00A84D90" w:rsidP="00A84D90">
      <w:pPr>
        <w:spacing w:before="120" w:after="120"/>
        <w:rPr>
          <w:rFonts w:hint="eastAsia"/>
          <w:b/>
        </w:rPr>
      </w:pPr>
      <w:r w:rsidRPr="00A84D90">
        <w:rPr>
          <w:rFonts w:hint="eastAsia"/>
          <w:b/>
        </w:rPr>
        <w:t>如果实习一段时间后发现自己不合适自己现在的组，可以转向其他的组做吗？</w:t>
      </w:r>
    </w:p>
    <w:p w:rsidR="00A84D90" w:rsidRDefault="00A84D90" w:rsidP="00A84D90">
      <w:pPr>
        <w:spacing w:before="120" w:after="120"/>
        <w:rPr>
          <w:rFonts w:hint="eastAsia"/>
        </w:rPr>
      </w:pPr>
      <w:r>
        <w:rPr>
          <w:rFonts w:hint="eastAsia"/>
        </w:rPr>
        <w:t>可以。程序如下：向你的导师发邮件，附上自己的申请书及有力的说服理由。</w:t>
      </w:r>
    </w:p>
    <w:p w:rsidR="00A84D90" w:rsidRPr="00A84D90" w:rsidRDefault="00A84D90" w:rsidP="00A84D90">
      <w:pPr>
        <w:spacing w:before="120" w:after="120"/>
        <w:rPr>
          <w:rFonts w:hint="eastAsia"/>
          <w:b/>
        </w:rPr>
      </w:pPr>
      <w:r w:rsidRPr="00A84D90">
        <w:rPr>
          <w:rFonts w:hint="eastAsia"/>
          <w:b/>
        </w:rPr>
        <w:t>非北京地区的实习生住宿如何解决？</w:t>
      </w:r>
    </w:p>
    <w:p w:rsidR="00A84D90" w:rsidRDefault="00A84D90" w:rsidP="00A84D90">
      <w:pPr>
        <w:spacing w:before="120" w:after="120"/>
        <w:rPr>
          <w:rFonts w:hint="eastAsia"/>
        </w:rPr>
      </w:pPr>
      <w:r>
        <w:rPr>
          <w:rFonts w:hint="eastAsia"/>
        </w:rPr>
        <w:t>从外地来研究院实习的同学会在微软亚洲研究院附近统一安排住宿。</w:t>
      </w:r>
    </w:p>
    <w:p w:rsidR="00A84D90" w:rsidRDefault="00A84D90" w:rsidP="00A84D90">
      <w:pPr>
        <w:spacing w:before="120" w:after="120"/>
        <w:rPr>
          <w:rFonts w:hint="eastAsia"/>
        </w:rPr>
      </w:pPr>
      <w:r>
        <w:rPr>
          <w:rFonts w:hint="eastAsia"/>
        </w:rPr>
        <w:t>微软亚洲研究院的具体的实习地点在哪里呢？</w:t>
      </w:r>
    </w:p>
    <w:p w:rsidR="00884AD9" w:rsidRDefault="00A84D90" w:rsidP="00A84D90">
      <w:pPr>
        <w:spacing w:before="120" w:after="120"/>
      </w:pPr>
      <w:r>
        <w:rPr>
          <w:rFonts w:hint="eastAsia"/>
        </w:rPr>
        <w:t>如地图所示，北京市海淀区丹棱街</w:t>
      </w:r>
      <w:r>
        <w:rPr>
          <w:rFonts w:hint="eastAsia"/>
        </w:rPr>
        <w:t>5</w:t>
      </w:r>
      <w:r>
        <w:rPr>
          <w:rFonts w:hint="eastAsia"/>
        </w:rPr>
        <w:t>号，微软大厦二号楼</w:t>
      </w:r>
      <w:r>
        <w:rPr>
          <w:rFonts w:hint="eastAsia"/>
        </w:rPr>
        <w:t xml:space="preserve"> </w:t>
      </w:r>
      <w:r>
        <w:rPr>
          <w:rFonts w:hint="eastAsia"/>
        </w:rPr>
        <w:t>。总机电话是</w:t>
      </w:r>
      <w:r>
        <w:rPr>
          <w:rFonts w:hint="eastAsia"/>
        </w:rPr>
        <w:t>86-10-59178888</w:t>
      </w:r>
      <w:r>
        <w:rPr>
          <w:rFonts w:hint="eastAsia"/>
        </w:rPr>
        <w:t>。</w:t>
      </w:r>
    </w:p>
    <w:sectPr w:rsidR="00884AD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E71" w:rsidRDefault="00447E71" w:rsidP="004E4996">
      <w:r>
        <w:separator/>
      </w:r>
    </w:p>
  </w:endnote>
  <w:endnote w:type="continuationSeparator" w:id="0">
    <w:p w:rsidR="00447E71" w:rsidRDefault="00447E71" w:rsidP="004E4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D90" w:rsidRDefault="00A84D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D90" w:rsidRDefault="00A84D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D90" w:rsidRDefault="00A84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E71" w:rsidRDefault="00447E71" w:rsidP="004E4996">
      <w:r>
        <w:separator/>
      </w:r>
    </w:p>
  </w:footnote>
  <w:footnote w:type="continuationSeparator" w:id="0">
    <w:p w:rsidR="00447E71" w:rsidRDefault="00447E71" w:rsidP="004E4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D90" w:rsidRDefault="00A84D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D90" w:rsidRDefault="00A84D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D90" w:rsidRDefault="00A84D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019B"/>
    <w:multiLevelType w:val="hybridMultilevel"/>
    <w:tmpl w:val="A64E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51ECE"/>
    <w:multiLevelType w:val="hybridMultilevel"/>
    <w:tmpl w:val="E7CC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B3276"/>
    <w:multiLevelType w:val="hybridMultilevel"/>
    <w:tmpl w:val="1C566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13FFB"/>
    <w:multiLevelType w:val="hybridMultilevel"/>
    <w:tmpl w:val="98E0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A37AC"/>
    <w:multiLevelType w:val="hybridMultilevel"/>
    <w:tmpl w:val="1D28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C3C4B"/>
    <w:multiLevelType w:val="hybridMultilevel"/>
    <w:tmpl w:val="FDD21D4C"/>
    <w:lvl w:ilvl="0" w:tplc="B45845AA">
      <w:numFmt w:val="bullet"/>
      <w:lvlText w:val="◇"/>
      <w:lvlJc w:val="left"/>
      <w:pPr>
        <w:ind w:left="720" w:hanging="36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EFF"/>
    <w:rsid w:val="00447E71"/>
    <w:rsid w:val="004E4996"/>
    <w:rsid w:val="00884AD9"/>
    <w:rsid w:val="00913EFF"/>
    <w:rsid w:val="00A84D90"/>
    <w:rsid w:val="00D43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8D821"/>
  <w15:chartTrackingRefBased/>
  <w15:docId w15:val="{F89FED1D-B64A-42A6-BA75-CEAAFAEF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99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E4996"/>
    <w:rPr>
      <w:sz w:val="18"/>
      <w:szCs w:val="18"/>
    </w:rPr>
  </w:style>
  <w:style w:type="paragraph" w:styleId="Footer">
    <w:name w:val="footer"/>
    <w:basedOn w:val="Normal"/>
    <w:link w:val="FooterChar"/>
    <w:uiPriority w:val="99"/>
    <w:unhideWhenUsed/>
    <w:rsid w:val="004E499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E4996"/>
    <w:rPr>
      <w:sz w:val="18"/>
      <w:szCs w:val="18"/>
    </w:rPr>
  </w:style>
  <w:style w:type="paragraph" w:styleId="ListParagraph">
    <w:name w:val="List Paragraph"/>
    <w:basedOn w:val="Normal"/>
    <w:uiPriority w:val="34"/>
    <w:qFormat/>
    <w:rsid w:val="00A84D90"/>
    <w:pPr>
      <w:ind w:left="720"/>
      <w:contextualSpacing/>
    </w:pPr>
  </w:style>
  <w:style w:type="character" w:styleId="Hyperlink">
    <w:name w:val="Hyperlink"/>
    <w:basedOn w:val="DefaultParagraphFont"/>
    <w:uiPriority w:val="99"/>
    <w:unhideWhenUsed/>
    <w:rsid w:val="00A84D90"/>
    <w:rPr>
      <w:color w:val="0563C1" w:themeColor="hyperlink"/>
      <w:u w:val="single"/>
    </w:rPr>
  </w:style>
  <w:style w:type="character" w:styleId="Mention">
    <w:name w:val="Mention"/>
    <w:basedOn w:val="DefaultParagraphFont"/>
    <w:uiPriority w:val="99"/>
    <w:semiHidden/>
    <w:unhideWhenUsed/>
    <w:rsid w:val="00A84D9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896480">
      <w:bodyDiv w:val="1"/>
      <w:marLeft w:val="0"/>
      <w:marRight w:val="0"/>
      <w:marTop w:val="0"/>
      <w:marBottom w:val="0"/>
      <w:divBdr>
        <w:top w:val="none" w:sz="0" w:space="0" w:color="auto"/>
        <w:left w:val="none" w:sz="0" w:space="0" w:color="auto"/>
        <w:bottom w:val="none" w:sz="0" w:space="0" w:color="auto"/>
        <w:right w:val="none" w:sz="0" w:space="0" w:color="auto"/>
      </w:divBdr>
      <w:divsChild>
        <w:div w:id="1060057289">
          <w:marLeft w:val="270"/>
          <w:marRight w:val="270"/>
          <w:marTop w:val="0"/>
          <w:marBottom w:val="0"/>
          <w:divBdr>
            <w:top w:val="none" w:sz="0" w:space="0" w:color="auto"/>
            <w:left w:val="none" w:sz="0" w:space="0" w:color="auto"/>
            <w:bottom w:val="none" w:sz="0" w:space="0" w:color="auto"/>
            <w:right w:val="none" w:sz="0" w:space="0" w:color="auto"/>
          </w:divBdr>
        </w:div>
        <w:div w:id="1731071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232</Words>
  <Characters>1328</Characters>
  <Application>Microsoft Office Word</Application>
  <DocSecurity>0</DocSecurity>
  <Lines>11</Lines>
  <Paragraphs>3</Paragraphs>
  <ScaleCrop>false</ScaleCrop>
  <Company>Microsoft</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Chengyun Qiu (iSoftStone)</cp:lastModifiedBy>
  <cp:revision>3</cp:revision>
  <dcterms:created xsi:type="dcterms:W3CDTF">2017-07-07T01:57:00Z</dcterms:created>
  <dcterms:modified xsi:type="dcterms:W3CDTF">2017-07-27T12:27:00Z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v-cheqi@microsoft.com</vt:lpwstr>
  </property>
  <property fmtid="{D5CDD505-2E9C-101B-9397-08002B2CF9AE}" pid="6" name="MSIP_Label_f42aa342-8706-4288-bd11-ebb85995028c_SetDate">
    <vt:lpwstr>2017-07-27T20:27:40.4002244+08:00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