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3C1A06E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46F7B">
        <w:rPr>
          <w:sz w:val="24"/>
          <w:szCs w:val="24"/>
        </w:rPr>
        <w:t xml:space="preserve">      - </w:t>
      </w:r>
      <w:r w:rsidR="00746F7B">
        <w:rPr>
          <w:sz w:val="24"/>
          <w:szCs w:val="24"/>
        </w:rPr>
        <w:t>expression</w:t>
      </w:r>
    </w:p>
    <w:p w14:paraId="00000003" w14:textId="512B532F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746F7B">
        <w:rPr>
          <w:sz w:val="24"/>
          <w:szCs w:val="24"/>
        </w:rPr>
        <w:t xml:space="preserve">   - Values</w:t>
      </w:r>
    </w:p>
    <w:p w14:paraId="00000004" w14:textId="7D672E7D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746F7B">
        <w:rPr>
          <w:sz w:val="24"/>
          <w:szCs w:val="24"/>
        </w:rPr>
        <w:t xml:space="preserve">  -</w:t>
      </w:r>
      <w:proofErr w:type="gramEnd"/>
      <w:r w:rsidR="00746F7B">
        <w:rPr>
          <w:sz w:val="24"/>
          <w:szCs w:val="24"/>
        </w:rPr>
        <w:t xml:space="preserve"> </w:t>
      </w:r>
      <w:r w:rsidR="00746F7B">
        <w:rPr>
          <w:sz w:val="24"/>
          <w:szCs w:val="24"/>
        </w:rPr>
        <w:t>Values</w:t>
      </w:r>
    </w:p>
    <w:p w14:paraId="00000005" w14:textId="3FE34FBB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46F7B">
        <w:rPr>
          <w:sz w:val="24"/>
          <w:szCs w:val="24"/>
        </w:rPr>
        <w:t xml:space="preserve">    - </w:t>
      </w:r>
      <w:r w:rsidR="00746F7B">
        <w:rPr>
          <w:sz w:val="24"/>
          <w:szCs w:val="24"/>
        </w:rPr>
        <w:t>expression</w:t>
      </w:r>
    </w:p>
    <w:p w14:paraId="00000006" w14:textId="3D768B6C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46F7B">
        <w:rPr>
          <w:sz w:val="24"/>
          <w:szCs w:val="24"/>
        </w:rPr>
        <w:t xml:space="preserve">      - </w:t>
      </w:r>
      <w:r w:rsidR="00746F7B">
        <w:rPr>
          <w:sz w:val="24"/>
          <w:szCs w:val="24"/>
        </w:rPr>
        <w:t>expression</w:t>
      </w:r>
    </w:p>
    <w:p w14:paraId="00000007" w14:textId="44E3A175" w:rsidR="00872204" w:rsidRDefault="00746F7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>
        <w:rPr>
          <w:sz w:val="24"/>
          <w:szCs w:val="24"/>
        </w:rPr>
        <w:t>expression</w:t>
      </w:r>
      <w:r>
        <w:rPr>
          <w:sz w:val="24"/>
          <w:szCs w:val="24"/>
        </w:rPr>
        <w:t xml:space="preserve"> </w:t>
      </w:r>
    </w:p>
    <w:p w14:paraId="00000008" w14:textId="1D640872" w:rsidR="00872204" w:rsidRDefault="007E03A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746F7B">
        <w:rPr>
          <w:sz w:val="24"/>
          <w:szCs w:val="24"/>
        </w:rPr>
        <w:t xml:space="preserve"> -</w:t>
      </w:r>
      <w:proofErr w:type="gramEnd"/>
      <w:r w:rsidR="00746F7B">
        <w:rPr>
          <w:sz w:val="24"/>
          <w:szCs w:val="24"/>
        </w:rPr>
        <w:t xml:space="preserve"> </w:t>
      </w:r>
      <w:r w:rsidR="00746F7B">
        <w:rPr>
          <w:sz w:val="24"/>
          <w:szCs w:val="24"/>
        </w:rPr>
        <w:t>Values</w:t>
      </w:r>
      <w:bookmarkStart w:id="0" w:name="_GoBack"/>
      <w:bookmarkEnd w:id="0"/>
    </w:p>
    <w:p w14:paraId="00000009" w14:textId="77777777" w:rsidR="00872204" w:rsidRDefault="00872204">
      <w:pPr>
        <w:spacing w:before="220"/>
      </w:pPr>
    </w:p>
    <w:p w14:paraId="0000000A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4B7B541" w:rsidR="00872204" w:rsidRDefault="0074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= container that store information</w:t>
      </w:r>
    </w:p>
    <w:p w14:paraId="0A6EB8E4" w14:textId="4B12BDD2" w:rsidR="00746F7B" w:rsidRDefault="0074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 xml:space="preserve">-  </w:t>
      </w:r>
      <w:r w:rsidRPr="00746F7B">
        <w:rPr>
          <w:sz w:val="24"/>
          <w:szCs w:val="24"/>
        </w:rPr>
        <w:t>A</w:t>
      </w:r>
      <w:proofErr w:type="gramEnd"/>
      <w:r w:rsidRPr="00746F7B">
        <w:rPr>
          <w:sz w:val="24"/>
          <w:szCs w:val="24"/>
        </w:rPr>
        <w:t xml:space="preserve"> String is usually words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enclosed in “”</w:t>
      </w:r>
    </w:p>
    <w:p w14:paraId="0000000C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F016838" w:rsidR="00872204" w:rsidRDefault="00746F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Numeric, Boolean, Dictionary.</w:t>
      </w:r>
    </w:p>
    <w:p w14:paraId="0000000E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55CDD35" w14:textId="465199E4" w:rsidR="00D446D4" w:rsidRDefault="00D446D4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 expression </w:t>
      </w:r>
      <w:r w:rsidRPr="00CF5366">
        <w:rPr>
          <w:rFonts w:ascii="Arial" w:hAnsi="Arial" w:cs="Arial"/>
          <w:color w:val="202124"/>
          <w:shd w:val="clear" w:color="auto" w:fill="FFFFFF"/>
        </w:rPr>
        <w:t>is </w:t>
      </w:r>
      <w:r w:rsidRPr="00CF5366">
        <w:rPr>
          <w:rFonts w:ascii="Arial" w:hAnsi="Arial" w:cs="Arial"/>
          <w:bCs/>
          <w:color w:val="202124"/>
          <w:shd w:val="clear" w:color="auto" w:fill="FFFFFF"/>
        </w:rPr>
        <w:t>a combination of operators and operands that is interpreted to produce some other value</w:t>
      </w:r>
    </w:p>
    <w:p w14:paraId="0000000F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6228A12" w14:textId="750F2C8E" w:rsidR="001141E0" w:rsidRDefault="00570049">
      <w:pPr>
        <w:spacing w:before="220"/>
        <w:rPr>
          <w:sz w:val="24"/>
          <w:szCs w:val="24"/>
        </w:rPr>
      </w:pPr>
      <w:r w:rsidRPr="00570049">
        <w:rPr>
          <w:sz w:val="24"/>
          <w:szCs w:val="24"/>
        </w:rPr>
        <w:t xml:space="preserve">An Expression always evaluates to a value. And, </w:t>
      </w:r>
      <w:proofErr w:type="gramStart"/>
      <w:r w:rsidRPr="00570049">
        <w:rPr>
          <w:sz w:val="24"/>
          <w:szCs w:val="24"/>
        </w:rPr>
        <w:t>A</w:t>
      </w:r>
      <w:proofErr w:type="gramEnd"/>
      <w:r w:rsidRPr="00570049">
        <w:rPr>
          <w:sz w:val="24"/>
          <w:szCs w:val="24"/>
        </w:rPr>
        <w:t xml:space="preserve"> statement does something, like creating a</w:t>
      </w:r>
      <w:r>
        <w:rPr>
          <w:sz w:val="24"/>
          <w:szCs w:val="24"/>
        </w:rPr>
        <w:t xml:space="preserve"> variable or displaying a value. </w:t>
      </w:r>
    </w:p>
    <w:p w14:paraId="66FF959F" w14:textId="695A77C8" w:rsidR="0085753D" w:rsidRDefault="008575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pam = 10.</w:t>
      </w:r>
      <w:r>
        <w:rPr>
          <w:sz w:val="24"/>
          <w:szCs w:val="24"/>
        </w:rPr>
        <w:t xml:space="preserve">   -- &gt; it is </w:t>
      </w:r>
      <w:proofErr w:type="gramStart"/>
      <w:r>
        <w:rPr>
          <w:sz w:val="24"/>
          <w:szCs w:val="24"/>
        </w:rPr>
        <w:t xml:space="preserve">an  </w:t>
      </w:r>
      <w:r w:rsidRPr="00570049">
        <w:rPr>
          <w:sz w:val="24"/>
          <w:szCs w:val="24"/>
        </w:rPr>
        <w:t>Expression</w:t>
      </w:r>
      <w:proofErr w:type="gramEnd"/>
      <w:r>
        <w:rPr>
          <w:sz w:val="24"/>
          <w:szCs w:val="24"/>
        </w:rPr>
        <w:t xml:space="preserve"> . It will </w:t>
      </w:r>
      <w:r w:rsidRPr="00570049">
        <w:rPr>
          <w:sz w:val="24"/>
          <w:szCs w:val="24"/>
        </w:rPr>
        <w:t>evaluates</w:t>
      </w:r>
      <w:r>
        <w:rPr>
          <w:sz w:val="24"/>
          <w:szCs w:val="24"/>
        </w:rPr>
        <w:t xml:space="preserve"> to a value. </w:t>
      </w:r>
    </w:p>
    <w:p w14:paraId="1ED4B3EE" w14:textId="1416E28A" w:rsidR="0085753D" w:rsidRDefault="008575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Spam = 10.   </w:t>
      </w:r>
      <w:r>
        <w:rPr>
          <w:sz w:val="24"/>
          <w:szCs w:val="24"/>
        </w:rPr>
        <w:t xml:space="preserve"> </w:t>
      </w:r>
      <w:r w:rsidRPr="008575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‘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pam = </w:t>
      </w:r>
      <w:proofErr w:type="gramStart"/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  It is under “ ”. </w:t>
      </w:r>
      <w:proofErr w:type="gramStart"/>
      <w:r>
        <w:rPr>
          <w:sz w:val="24"/>
          <w:szCs w:val="24"/>
        </w:rPr>
        <w:t>statement</w:t>
      </w:r>
      <w:proofErr w:type="gramEnd"/>
      <w:r>
        <w:rPr>
          <w:sz w:val="24"/>
          <w:szCs w:val="24"/>
        </w:rPr>
        <w:t>.</w:t>
      </w:r>
    </w:p>
    <w:p w14:paraId="00000010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72204" w:rsidRDefault="007E03A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872204" w:rsidRDefault="007E03A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B0C115A" w:rsidR="00872204" w:rsidRDefault="00440BE0">
      <w:pPr>
        <w:spacing w:before="220"/>
      </w:pPr>
      <w:proofErr w:type="spellStart"/>
      <w:r>
        <w:lastRenderedPageBreak/>
        <w:t>Ans</w:t>
      </w:r>
      <w:proofErr w:type="spellEnd"/>
      <w:r>
        <w:t xml:space="preserve"> </w:t>
      </w:r>
      <w:proofErr w:type="gramStart"/>
      <w:r>
        <w:t>–</w:t>
      </w:r>
      <w:r w:rsidR="00A37507">
        <w:t xml:space="preserve"> </w:t>
      </w:r>
      <w:r>
        <w:t xml:space="preserve"> 23</w:t>
      </w:r>
      <w:proofErr w:type="gramEnd"/>
      <w:r>
        <w:t xml:space="preserve">. </w:t>
      </w:r>
    </w:p>
    <w:p w14:paraId="00000014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33AF9BE" w:rsidR="00872204" w:rsidRPr="00A37507" w:rsidRDefault="007E03AA">
      <w:pPr>
        <w:spacing w:before="220"/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37507">
        <w:rPr>
          <w:sz w:val="24"/>
          <w:szCs w:val="24"/>
        </w:rPr>
        <w:t xml:space="preserve">   == &gt;   </w:t>
      </w:r>
      <w:r w:rsidR="00A37507" w:rsidRPr="00A37507">
        <w:rPr>
          <w:sz w:val="24"/>
          <w:szCs w:val="24"/>
        </w:rPr>
        <w:t>'</w:t>
      </w:r>
      <w:proofErr w:type="spellStart"/>
      <w:r w:rsidR="00A37507" w:rsidRPr="00A37507">
        <w:rPr>
          <w:sz w:val="24"/>
          <w:szCs w:val="24"/>
        </w:rPr>
        <w:t>spamspamspam</w:t>
      </w:r>
      <w:proofErr w:type="spellEnd"/>
      <w:r w:rsidR="00A37507" w:rsidRPr="00A37507">
        <w:rPr>
          <w:sz w:val="24"/>
          <w:szCs w:val="24"/>
        </w:rPr>
        <w:t>'</w:t>
      </w:r>
    </w:p>
    <w:p w14:paraId="00000016" w14:textId="5900160D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37507">
        <w:rPr>
          <w:sz w:val="24"/>
          <w:szCs w:val="24"/>
        </w:rPr>
        <w:t xml:space="preserve">   </w:t>
      </w:r>
      <w:r w:rsidR="00A37507" w:rsidRPr="00A37507">
        <w:rPr>
          <w:sz w:val="24"/>
          <w:szCs w:val="24"/>
        </w:rPr>
        <w:sym w:font="Wingdings" w:char="F0E8"/>
      </w:r>
      <w:r w:rsidR="00A37507">
        <w:rPr>
          <w:sz w:val="24"/>
          <w:szCs w:val="24"/>
        </w:rPr>
        <w:t xml:space="preserve"> </w:t>
      </w:r>
      <w:r w:rsidR="00A37507" w:rsidRPr="00A37507">
        <w:rPr>
          <w:sz w:val="24"/>
          <w:szCs w:val="24"/>
        </w:rPr>
        <w:t>'</w:t>
      </w:r>
      <w:proofErr w:type="spellStart"/>
      <w:r w:rsidR="00A37507" w:rsidRPr="00A37507">
        <w:rPr>
          <w:sz w:val="24"/>
          <w:szCs w:val="24"/>
        </w:rPr>
        <w:t>spamspamspam</w:t>
      </w:r>
      <w:proofErr w:type="spellEnd"/>
      <w:r w:rsidR="00A37507" w:rsidRPr="00A37507">
        <w:rPr>
          <w:sz w:val="24"/>
          <w:szCs w:val="24"/>
        </w:rPr>
        <w:t>'</w:t>
      </w:r>
    </w:p>
    <w:p w14:paraId="00000017" w14:textId="77777777" w:rsidR="00872204" w:rsidRDefault="00872204">
      <w:pPr>
        <w:spacing w:before="220"/>
        <w:rPr>
          <w:sz w:val="21"/>
          <w:szCs w:val="21"/>
          <w:highlight w:val="white"/>
        </w:rPr>
      </w:pPr>
    </w:p>
    <w:p w14:paraId="00000018" w14:textId="77777777" w:rsidR="00872204" w:rsidRDefault="007E03A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35ADD5E" w14:textId="3F1F1423" w:rsidR="00A37507" w:rsidRDefault="00B85CEF">
      <w:pPr>
        <w:spacing w:before="220"/>
        <w:rPr>
          <w:sz w:val="24"/>
          <w:szCs w:val="24"/>
        </w:rPr>
      </w:pPr>
      <w:r w:rsidRPr="00B85CEF">
        <w:rPr>
          <w:sz w:val="24"/>
          <w:szCs w:val="24"/>
        </w:rPr>
        <w:t>Variable names cannot begin with a number.</w:t>
      </w:r>
    </w:p>
    <w:p w14:paraId="00000019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922DB3F" w14:textId="5E44ACCD" w:rsidR="00674476" w:rsidRDefault="00674476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(), Float()</w:t>
      </w:r>
    </w:p>
    <w:p w14:paraId="0000001A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0E9A887" w:rsidR="00872204" w:rsidRDefault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integer it cannot be concatenate with strings. We have to do typecasting for 99 to convert into strings</w:t>
      </w:r>
    </w:p>
    <w:p w14:paraId="60440BBC" w14:textId="677432BD" w:rsidR="007E03AA" w:rsidRDefault="007E03AA" w:rsidP="007E0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‘99’</w:t>
      </w:r>
      <w:r>
        <w:rPr>
          <w:sz w:val="24"/>
          <w:szCs w:val="24"/>
        </w:rPr>
        <w:t xml:space="preserve"> + ' burritos.'</w:t>
      </w:r>
    </w:p>
    <w:p w14:paraId="7875F4FA" w14:textId="77777777" w:rsidR="007E03AA" w:rsidRDefault="007E03AA">
      <w:pPr>
        <w:spacing w:before="220"/>
        <w:rPr>
          <w:sz w:val="24"/>
          <w:szCs w:val="24"/>
        </w:rPr>
      </w:pPr>
    </w:p>
    <w:p w14:paraId="0000001D" w14:textId="77777777" w:rsidR="00872204" w:rsidRDefault="00872204">
      <w:pPr>
        <w:rPr>
          <w:sz w:val="24"/>
          <w:szCs w:val="24"/>
        </w:rPr>
      </w:pPr>
    </w:p>
    <w:sectPr w:rsidR="008722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62E56"/>
    <w:multiLevelType w:val="multilevel"/>
    <w:tmpl w:val="AA0077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04"/>
    <w:rsid w:val="001141E0"/>
    <w:rsid w:val="00440BE0"/>
    <w:rsid w:val="00570049"/>
    <w:rsid w:val="00674476"/>
    <w:rsid w:val="00746F7B"/>
    <w:rsid w:val="007E03AA"/>
    <w:rsid w:val="0085753D"/>
    <w:rsid w:val="00872204"/>
    <w:rsid w:val="00A37507"/>
    <w:rsid w:val="00B85CEF"/>
    <w:rsid w:val="00CF5366"/>
    <w:rsid w:val="00D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C6A4B-43FF-45D9-A167-18F5F589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GUPTA</cp:lastModifiedBy>
  <cp:revision>12</cp:revision>
  <dcterms:created xsi:type="dcterms:W3CDTF">2021-03-02T22:15:00Z</dcterms:created>
  <dcterms:modified xsi:type="dcterms:W3CDTF">2022-04-17T15:27:00Z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