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B2B6" w14:textId="6CCCB7D9" w:rsidR="003C5D82" w:rsidRDefault="003C5D82" w:rsidP="003C5D8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225C383" w14:textId="77777777" w:rsidR="003C5D82" w:rsidRDefault="003C5D82" w:rsidP="003C5D82">
      <w:pPr>
        <w:pStyle w:val="NoSpacing"/>
        <w:spacing w:line="276" w:lineRule="auto"/>
        <w:jc w:val="center"/>
        <w:rPr>
          <w:rFonts w:ascii="Times New Roman" w:eastAsia="Times New Roman" w:hAnsi="Times New Roman" w:cs="Times New Roman"/>
          <w:b/>
          <w:color w:val="000000" w:themeColor="text1"/>
          <w:sz w:val="32"/>
        </w:rPr>
      </w:pPr>
      <w:r w:rsidRPr="00274017">
        <w:rPr>
          <w:rFonts w:ascii="Times New Roman" w:eastAsia="Times New Roman" w:hAnsi="Times New Roman" w:cs="Times New Roman"/>
          <w:b/>
          <w:color w:val="000000" w:themeColor="text1"/>
          <w:sz w:val="32"/>
        </w:rPr>
        <w:t>Seoul Bike Sharing Demand Prediction</w:t>
      </w:r>
    </w:p>
    <w:p w14:paraId="04B5F7F2" w14:textId="77777777" w:rsidR="003C5D82" w:rsidRPr="003C5D82" w:rsidRDefault="003C5D82" w:rsidP="003C5D82"/>
    <w:p w14:paraId="30559F9F" w14:textId="77777777" w:rsidR="003C5D82" w:rsidRDefault="003C5D82" w:rsidP="003C5D82">
      <w:pPr>
        <w:rPr>
          <w:rFonts w:ascii="Montserrat" w:eastAsia="Montserrat" w:hAnsi="Montserrat" w:cs="Montserrat"/>
          <w:color w:val="073763"/>
          <w:u w:val="single"/>
        </w:rPr>
      </w:pPr>
    </w:p>
    <w:p w14:paraId="5FD976BE" w14:textId="77777777" w:rsidR="003C5D82" w:rsidRDefault="003C5D82" w:rsidP="003C5D8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4AD4B03" w14:textId="77777777" w:rsidR="003C5D82" w:rsidRDefault="003C5D82" w:rsidP="003C5D82">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72392D2" w14:textId="77777777" w:rsidR="003C5D82" w:rsidRDefault="003C5D82" w:rsidP="003C5D82">
      <w:pPr>
        <w:rPr>
          <w:rFonts w:ascii="Montserrat" w:eastAsia="Montserrat" w:hAnsi="Montserrat" w:cs="Montserrat"/>
          <w:color w:val="073763"/>
        </w:rPr>
      </w:pPr>
      <w:r>
        <w:rPr>
          <w:rFonts w:ascii="Montserrat" w:eastAsia="Montserrat" w:hAnsi="Montserrat" w:cs="Montserrat"/>
          <w:color w:val="073763"/>
        </w:rPr>
        <w:t>ii) Avoid grammatical errors.</w:t>
      </w:r>
    </w:p>
    <w:p w14:paraId="2AC46F3D" w14:textId="77777777" w:rsidR="003C5D82" w:rsidRDefault="003C5D82" w:rsidP="003C5D82">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C5D82" w14:paraId="1BCD79A6" w14:textId="77777777" w:rsidTr="00C3098E">
        <w:trPr>
          <w:trHeight w:val="418"/>
        </w:trPr>
        <w:tc>
          <w:tcPr>
            <w:tcW w:w="9655" w:type="dxa"/>
            <w:shd w:val="clear" w:color="auto" w:fill="auto"/>
            <w:tcMar>
              <w:top w:w="100" w:type="dxa"/>
              <w:left w:w="100" w:type="dxa"/>
              <w:bottom w:w="100" w:type="dxa"/>
              <w:right w:w="100" w:type="dxa"/>
            </w:tcMar>
          </w:tcPr>
          <w:p w14:paraId="4CEC2ED5" w14:textId="77777777" w:rsidR="003C5D82" w:rsidRDefault="003C5D82" w:rsidP="00C3098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C5D82" w14:paraId="5923F423" w14:textId="77777777" w:rsidTr="00C3098E">
        <w:trPr>
          <w:trHeight w:val="3555"/>
        </w:trPr>
        <w:tc>
          <w:tcPr>
            <w:tcW w:w="9655" w:type="dxa"/>
            <w:shd w:val="clear" w:color="auto" w:fill="auto"/>
            <w:tcMar>
              <w:top w:w="100" w:type="dxa"/>
              <w:left w:w="100" w:type="dxa"/>
              <w:bottom w:w="100" w:type="dxa"/>
              <w:right w:w="100" w:type="dxa"/>
            </w:tcMar>
          </w:tcPr>
          <w:p w14:paraId="40B35744" w14:textId="0B5A8605" w:rsidR="003C5D82" w:rsidRDefault="003C5D82" w:rsidP="00C3098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Sachin Yallapurkar</w:t>
            </w:r>
          </w:p>
          <w:p w14:paraId="2AD42C15" w14:textId="28ABF94C" w:rsidR="003C5D82" w:rsidRDefault="003C5D82" w:rsidP="00C3098E">
            <w:pPr>
              <w:widowControl w:val="0"/>
              <w:pBdr>
                <w:top w:val="nil"/>
                <w:left w:val="nil"/>
                <w:bottom w:val="nil"/>
                <w:right w:val="nil"/>
                <w:between w:val="nil"/>
              </w:pBdr>
              <w:spacing w:line="240" w:lineRule="auto"/>
              <w:rPr>
                <w:rFonts w:ascii="Montserrat" w:eastAsia="Montserrat" w:hAnsi="Montserrat" w:cs="Montserrat"/>
                <w:color w:val="073763"/>
              </w:rPr>
            </w:pPr>
          </w:p>
          <w:p w14:paraId="6887A004" w14:textId="29B4972E" w:rsidR="003C5D82" w:rsidRDefault="003C5D82" w:rsidP="00C3098E">
            <w:pPr>
              <w:widowControl w:val="0"/>
              <w:pBdr>
                <w:top w:val="nil"/>
                <w:left w:val="nil"/>
                <w:bottom w:val="nil"/>
                <w:right w:val="nil"/>
                <w:between w:val="nil"/>
              </w:pBdr>
              <w:spacing w:line="240" w:lineRule="auto"/>
              <w:rPr>
                <w:rFonts w:ascii="DM Sans" w:hAnsi="DM Sans"/>
                <w:color w:val="1C1C25"/>
                <w:sz w:val="27"/>
                <w:szCs w:val="27"/>
                <w:shd w:val="clear" w:color="auto" w:fill="FFFFFF"/>
              </w:rPr>
            </w:pPr>
            <w:hyperlink r:id="rId5" w:history="1">
              <w:r w:rsidRPr="006F5893">
                <w:rPr>
                  <w:rStyle w:val="Hyperlink"/>
                  <w:rFonts w:ascii="DM Sans" w:hAnsi="DM Sans"/>
                  <w:sz w:val="27"/>
                  <w:szCs w:val="27"/>
                  <w:shd w:val="clear" w:color="auto" w:fill="FFFFFF"/>
                </w:rPr>
                <w:t>sachin.almabetter@gmail.com</w:t>
              </w:r>
            </w:hyperlink>
          </w:p>
          <w:p w14:paraId="036B7651" w14:textId="101880E7" w:rsidR="003C5D82" w:rsidRDefault="003C5D82" w:rsidP="00C3098E">
            <w:pPr>
              <w:widowControl w:val="0"/>
              <w:pBdr>
                <w:top w:val="nil"/>
                <w:left w:val="nil"/>
                <w:bottom w:val="nil"/>
                <w:right w:val="nil"/>
                <w:between w:val="nil"/>
              </w:pBdr>
              <w:spacing w:line="240" w:lineRule="auto"/>
              <w:rPr>
                <w:rFonts w:ascii="DM Sans" w:hAnsi="DM Sans"/>
                <w:color w:val="1C1C25"/>
                <w:sz w:val="27"/>
                <w:szCs w:val="27"/>
                <w:shd w:val="clear" w:color="auto" w:fill="FFFFFF"/>
              </w:rPr>
            </w:pPr>
          </w:p>
          <w:p w14:paraId="1715D272" w14:textId="2CD4194B" w:rsidR="003C5D82" w:rsidRDefault="003C5D82" w:rsidP="00C3098E">
            <w:pPr>
              <w:widowControl w:val="0"/>
              <w:pBdr>
                <w:top w:val="nil"/>
                <w:left w:val="nil"/>
                <w:bottom w:val="nil"/>
                <w:right w:val="nil"/>
                <w:between w:val="nil"/>
              </w:pBdr>
              <w:spacing w:line="240" w:lineRule="auto"/>
              <w:rPr>
                <w:rFonts w:ascii="Montserrat" w:eastAsia="Montserrat" w:hAnsi="Montserrat" w:cs="Montserrat"/>
                <w:color w:val="073763"/>
              </w:rPr>
            </w:pPr>
            <w:r>
              <w:rPr>
                <w:rFonts w:ascii="DM Sans" w:hAnsi="DM Sans"/>
                <w:color w:val="1C1C25"/>
                <w:sz w:val="27"/>
                <w:szCs w:val="27"/>
                <w:shd w:val="clear" w:color="auto" w:fill="FFFFFF"/>
              </w:rPr>
              <w:t>Individual project</w:t>
            </w:r>
          </w:p>
          <w:p w14:paraId="34C087BC" w14:textId="59377C95" w:rsidR="003C5D82" w:rsidRDefault="003C5D82" w:rsidP="00C3098E">
            <w:pPr>
              <w:widowControl w:val="0"/>
              <w:pBdr>
                <w:top w:val="nil"/>
                <w:left w:val="nil"/>
                <w:bottom w:val="nil"/>
                <w:right w:val="nil"/>
                <w:between w:val="nil"/>
              </w:pBdr>
              <w:spacing w:line="240" w:lineRule="auto"/>
              <w:rPr>
                <w:rFonts w:ascii="Montserrat" w:eastAsia="Montserrat" w:hAnsi="Montserrat" w:cs="Montserrat"/>
                <w:color w:val="073763"/>
              </w:rPr>
            </w:pPr>
          </w:p>
        </w:tc>
      </w:tr>
      <w:tr w:rsidR="003C5D82" w14:paraId="3777C4AB" w14:textId="77777777" w:rsidTr="00C3098E">
        <w:trPr>
          <w:trHeight w:val="418"/>
        </w:trPr>
        <w:tc>
          <w:tcPr>
            <w:tcW w:w="9655" w:type="dxa"/>
            <w:shd w:val="clear" w:color="auto" w:fill="auto"/>
            <w:tcMar>
              <w:top w:w="100" w:type="dxa"/>
              <w:left w:w="100" w:type="dxa"/>
              <w:bottom w:w="100" w:type="dxa"/>
              <w:right w:w="100" w:type="dxa"/>
            </w:tcMar>
          </w:tcPr>
          <w:p w14:paraId="5359CF6F" w14:textId="77777777" w:rsidR="003C5D82" w:rsidRDefault="003C5D82" w:rsidP="00C3098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C5D82" w14:paraId="7688619D" w14:textId="77777777" w:rsidTr="00C3098E">
        <w:trPr>
          <w:trHeight w:val="1136"/>
        </w:trPr>
        <w:tc>
          <w:tcPr>
            <w:tcW w:w="9655" w:type="dxa"/>
            <w:shd w:val="clear" w:color="auto" w:fill="auto"/>
            <w:tcMar>
              <w:top w:w="100" w:type="dxa"/>
              <w:left w:w="100" w:type="dxa"/>
              <w:bottom w:w="100" w:type="dxa"/>
              <w:right w:w="100" w:type="dxa"/>
            </w:tcMar>
          </w:tcPr>
          <w:p w14:paraId="08C0AAD1" w14:textId="77777777" w:rsidR="003C5D82" w:rsidRDefault="003C5D82" w:rsidP="00C3098E">
            <w:pPr>
              <w:widowControl w:val="0"/>
              <w:pBdr>
                <w:top w:val="nil"/>
                <w:left w:val="nil"/>
                <w:bottom w:val="nil"/>
                <w:right w:val="nil"/>
                <w:between w:val="nil"/>
              </w:pBdr>
              <w:spacing w:line="240" w:lineRule="auto"/>
              <w:rPr>
                <w:rFonts w:ascii="Montserrat" w:eastAsia="Montserrat" w:hAnsi="Montserrat" w:cs="Montserrat"/>
                <w:color w:val="073763"/>
              </w:rPr>
            </w:pPr>
          </w:p>
          <w:p w14:paraId="6265CD78" w14:textId="32F8BC3F" w:rsidR="003C5D82" w:rsidRDefault="003C5D82" w:rsidP="00C3098E">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history="1">
              <w:r w:rsidRPr="003C5D82">
                <w:rPr>
                  <w:rStyle w:val="Hyperlink"/>
                </w:rPr>
                <w:t>https://github.com/SachinYallapurkar/-Bike_Sharing_Demand_Prediction</w:t>
              </w:r>
            </w:hyperlink>
          </w:p>
        </w:tc>
      </w:tr>
      <w:tr w:rsidR="003C5D82" w14:paraId="7EFCF92F" w14:textId="77777777" w:rsidTr="00C3098E">
        <w:trPr>
          <w:trHeight w:val="589"/>
        </w:trPr>
        <w:tc>
          <w:tcPr>
            <w:tcW w:w="9655" w:type="dxa"/>
            <w:shd w:val="clear" w:color="auto" w:fill="auto"/>
            <w:tcMar>
              <w:top w:w="100" w:type="dxa"/>
              <w:left w:w="100" w:type="dxa"/>
              <w:bottom w:w="100" w:type="dxa"/>
              <w:right w:w="100" w:type="dxa"/>
            </w:tcMar>
          </w:tcPr>
          <w:p w14:paraId="6915A8E3" w14:textId="77777777" w:rsidR="003C5D82" w:rsidRDefault="003C5D82" w:rsidP="00C3098E">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C5D82" w14:paraId="27EF32B7" w14:textId="77777777" w:rsidTr="00C3098E">
        <w:trPr>
          <w:trHeight w:val="5970"/>
        </w:trPr>
        <w:tc>
          <w:tcPr>
            <w:tcW w:w="9655" w:type="dxa"/>
            <w:shd w:val="clear" w:color="auto" w:fill="auto"/>
            <w:tcMar>
              <w:top w:w="100" w:type="dxa"/>
              <w:left w:w="100" w:type="dxa"/>
              <w:bottom w:w="100" w:type="dxa"/>
              <w:right w:w="100" w:type="dxa"/>
            </w:tcMar>
          </w:tcPr>
          <w:p w14:paraId="7A7C8466" w14:textId="77777777" w:rsidR="003C5D82" w:rsidRPr="00274017" w:rsidRDefault="003C5D82" w:rsidP="003C5D82">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lastRenderedPageBreak/>
              <w:t>Problem Statement</w:t>
            </w:r>
            <w:r w:rsidRPr="00274017">
              <w:rPr>
                <w:rFonts w:ascii="Times New Roman" w:hAnsi="Times New Roman" w:cs="Times New Roman"/>
                <w:b/>
                <w:color w:val="000000" w:themeColor="text1"/>
                <w:sz w:val="24"/>
                <w:highlight w:val="white"/>
              </w:rPr>
              <w:t>:</w:t>
            </w:r>
          </w:p>
          <w:p w14:paraId="15F04859" w14:textId="5AE22A01" w:rsidR="003C5D82" w:rsidRDefault="003C5D82" w:rsidP="003C5D82">
            <w:pPr>
              <w:jc w:val="both"/>
              <w:rPr>
                <w:rFonts w:ascii="Times New Roman" w:hAnsi="Times New Roman" w:cs="Times New Roman"/>
                <w:color w:val="000000" w:themeColor="text1"/>
              </w:rPr>
            </w:pPr>
            <w:r w:rsidRPr="00274017">
              <w:rPr>
                <w:rFonts w:ascii="Times New Roman" w:hAnsi="Times New Roman" w:cs="Times New Roman"/>
                <w:color w:val="000000" w:themeColor="text1"/>
                <w:sz w:val="21"/>
                <w:szCs w:val="21"/>
                <w:highlight w:val="white"/>
              </w:rPr>
              <w:t xml:space="preserve"> </w:t>
            </w:r>
            <w:r w:rsidRPr="00274017">
              <w:rPr>
                <w:rFonts w:ascii="Times New Roman" w:hAnsi="Times New Roman" w:cs="Times New Roman"/>
                <w:color w:val="000000" w:themeColor="text1"/>
                <w:sz w:val="21"/>
                <w:szCs w:val="2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274017">
              <w:rPr>
                <w:rFonts w:ascii="Times New Roman" w:hAnsi="Times New Roman" w:cs="Times New Roman"/>
                <w:color w:val="000000" w:themeColor="text1"/>
              </w:rPr>
              <w:t>.</w:t>
            </w:r>
          </w:p>
          <w:p w14:paraId="317242A7" w14:textId="77777777" w:rsidR="00D25A03" w:rsidRDefault="00D25A03" w:rsidP="003C5D82">
            <w:pPr>
              <w:jc w:val="both"/>
              <w:rPr>
                <w:rFonts w:ascii="Times New Roman" w:hAnsi="Times New Roman" w:cs="Times New Roman"/>
                <w:color w:val="000000" w:themeColor="text1"/>
              </w:rPr>
            </w:pPr>
          </w:p>
          <w:p w14:paraId="48178F2A" w14:textId="77777777" w:rsidR="00D25A03" w:rsidRPr="00274017" w:rsidRDefault="00D25A03" w:rsidP="003C5D82">
            <w:pPr>
              <w:jc w:val="both"/>
              <w:rPr>
                <w:rFonts w:ascii="Times New Roman" w:hAnsi="Times New Roman" w:cs="Times New Roman"/>
                <w:color w:val="000000" w:themeColor="text1"/>
              </w:rPr>
            </w:pPr>
          </w:p>
          <w:p w14:paraId="3E144B95" w14:textId="77777777" w:rsidR="003C5D82" w:rsidRPr="00274017" w:rsidRDefault="003C5D82" w:rsidP="003C5D82">
            <w:pPr>
              <w:jc w:val="both"/>
              <w:rPr>
                <w:rFonts w:ascii="Times New Roman" w:hAnsi="Times New Roman" w:cs="Times New Roman"/>
                <w:color w:val="000000" w:themeColor="text1"/>
                <w:sz w:val="24"/>
              </w:rPr>
            </w:pPr>
            <w:bookmarkStart w:id="0" w:name="_heading=h.gjdgxs" w:colFirst="0" w:colLast="0"/>
            <w:bookmarkEnd w:id="0"/>
            <w:r w:rsidRPr="00274017">
              <w:rPr>
                <w:rFonts w:ascii="Times New Roman" w:hAnsi="Times New Roman" w:cs="Times New Roman"/>
                <w:b/>
                <w:color w:val="000000" w:themeColor="text1"/>
                <w:sz w:val="24"/>
                <w:u w:val="single"/>
              </w:rPr>
              <w:t>Approach</w:t>
            </w:r>
            <w:r w:rsidRPr="00274017">
              <w:rPr>
                <w:rFonts w:ascii="Times New Roman" w:hAnsi="Times New Roman" w:cs="Times New Roman"/>
                <w:b/>
                <w:color w:val="000000" w:themeColor="text1"/>
                <w:sz w:val="24"/>
              </w:rPr>
              <w:t xml:space="preserve">: </w:t>
            </w:r>
          </w:p>
          <w:p w14:paraId="2BA47762" w14:textId="0773D5CA" w:rsidR="003C5D82" w:rsidRDefault="003C5D82" w:rsidP="003C5D82">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Here first we imported a data set and performed EDA where we got valuable insights and further we Encoded the Categorical Columns, Feature scaling and fitting into the models.  At first we tried with basic linear regression and also with Lasso regularization technique but soon realized we will need a much more complex model and so we then used a Decisi</w:t>
            </w:r>
            <w:r>
              <w:rPr>
                <w:rFonts w:ascii="Times New Roman" w:hAnsi="Times New Roman" w:cs="Times New Roman"/>
                <w:color w:val="000000" w:themeColor="text1"/>
                <w:sz w:val="21"/>
                <w:szCs w:val="21"/>
              </w:rPr>
              <w:t>on tree Regressor, XGB Model,</w:t>
            </w:r>
            <w:r w:rsidRPr="00274017">
              <w:rPr>
                <w:rFonts w:ascii="Times New Roman" w:hAnsi="Times New Roman" w:cs="Times New Roman"/>
                <w:color w:val="000000" w:themeColor="text1"/>
                <w:sz w:val="21"/>
                <w:szCs w:val="21"/>
              </w:rPr>
              <w:t xml:space="preserve"> Random Forest Regressor</w:t>
            </w:r>
            <w:r>
              <w:rPr>
                <w:rFonts w:ascii="Times New Roman" w:hAnsi="Times New Roman" w:cs="Times New Roman"/>
                <w:color w:val="000000" w:themeColor="text1"/>
                <w:sz w:val="21"/>
                <w:szCs w:val="21"/>
              </w:rPr>
              <w:t xml:space="preserve"> and </w:t>
            </w:r>
            <w:proofErr w:type="spellStart"/>
            <w:r>
              <w:rPr>
                <w:rFonts w:ascii="Times New Roman" w:hAnsi="Times New Roman" w:cs="Times New Roman"/>
                <w:color w:val="000000" w:themeColor="text1"/>
                <w:sz w:val="21"/>
                <w:szCs w:val="21"/>
              </w:rPr>
              <w:t>LightGBM</w:t>
            </w:r>
            <w:proofErr w:type="spellEnd"/>
            <w:r w:rsidRPr="00274017">
              <w:rPr>
                <w:rFonts w:ascii="Times New Roman" w:hAnsi="Times New Roman" w:cs="Times New Roman"/>
                <w:color w:val="000000" w:themeColor="text1"/>
                <w:sz w:val="21"/>
                <w:szCs w:val="21"/>
              </w:rPr>
              <w:t xml:space="preserve"> compared the results.</w:t>
            </w:r>
          </w:p>
          <w:p w14:paraId="01DD670D" w14:textId="77777777" w:rsidR="00D25A03" w:rsidRDefault="00D25A03" w:rsidP="003C5D82">
            <w:pPr>
              <w:jc w:val="both"/>
              <w:rPr>
                <w:rFonts w:ascii="Times New Roman" w:hAnsi="Times New Roman" w:cs="Times New Roman"/>
                <w:color w:val="000000" w:themeColor="text1"/>
                <w:sz w:val="21"/>
                <w:szCs w:val="21"/>
              </w:rPr>
            </w:pPr>
          </w:p>
          <w:p w14:paraId="78F1449D" w14:textId="77777777" w:rsidR="00D25A03" w:rsidRPr="00274017" w:rsidRDefault="00D25A03" w:rsidP="003C5D82">
            <w:pPr>
              <w:jc w:val="both"/>
              <w:rPr>
                <w:rFonts w:ascii="Times New Roman" w:hAnsi="Times New Roman" w:cs="Times New Roman"/>
                <w:color w:val="000000" w:themeColor="text1"/>
                <w:sz w:val="21"/>
                <w:szCs w:val="21"/>
              </w:rPr>
            </w:pPr>
          </w:p>
          <w:p w14:paraId="5F84C5CA" w14:textId="77777777" w:rsidR="003C5D82" w:rsidRPr="00274017" w:rsidRDefault="003C5D82" w:rsidP="003C5D82">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03A4B266" w14:textId="77777777" w:rsidR="003C5D82" w:rsidRPr="00024AAD" w:rsidRDefault="003C5D82" w:rsidP="003C5D82">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605CA8A0" w14:textId="77777777" w:rsidR="003C5D82" w:rsidRPr="00274017" w:rsidRDefault="003C5D82" w:rsidP="003C5D82">
            <w:pPr>
              <w:jc w:val="both"/>
              <w:rPr>
                <w:rFonts w:ascii="Times New Roman" w:eastAsia="Times New Roman" w:hAnsi="Times New Roman" w:cs="Times New Roman"/>
                <w:b/>
                <w:color w:val="000000" w:themeColor="text1"/>
                <w:sz w:val="21"/>
                <w:szCs w:val="21"/>
              </w:rPr>
            </w:pPr>
            <w:r w:rsidRPr="00274017">
              <w:rPr>
                <w:rFonts w:ascii="Times New Roman" w:eastAsia="Times New Roman" w:hAnsi="Times New Roman" w:cs="Times New Roman"/>
                <w:b/>
                <w:color w:val="000000" w:themeColor="text1"/>
                <w:sz w:val="21"/>
                <w:szCs w:val="21"/>
              </w:rPr>
              <w:t>The experimental results show that:</w:t>
            </w:r>
          </w:p>
          <w:p w14:paraId="5DBDFD75" w14:textId="77777777" w:rsidR="003C5D82" w:rsidRPr="00274017" w:rsidRDefault="003C5D82" w:rsidP="003C5D82">
            <w:pPr>
              <w:numPr>
                <w:ilvl w:val="0"/>
                <w:numId w:val="2"/>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Most numbers of Bikes were rented in summer, followed by autumn, spring, and winter. May-July is the peak Bike renting Season, and Dec-Feb is the least preferred month for bike renting.</w:t>
            </w:r>
          </w:p>
          <w:p w14:paraId="5CB14A98" w14:textId="77777777" w:rsidR="003C5D82" w:rsidRPr="00274017" w:rsidRDefault="003C5D82" w:rsidP="003C5D82">
            <w:pPr>
              <w:numPr>
                <w:ilvl w:val="0"/>
                <w:numId w:val="2"/>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Majority of the client in the bike rental sector belongs to the Working class. This is evident from EDA analysis where bike demand is more on weekdays, working days in Seoul.</w:t>
            </w:r>
          </w:p>
          <w:p w14:paraId="188781F0" w14:textId="77777777" w:rsidR="003C5D82" w:rsidRPr="00274017" w:rsidRDefault="003C5D82" w:rsidP="003C5D82">
            <w:pPr>
              <w:numPr>
                <w:ilvl w:val="0"/>
                <w:numId w:val="2"/>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 xml:space="preserve">Temperature of 20-30 Degrees, evening time 4 pm- 8 pm, Humidity between 40%-60% are the most </w:t>
            </w:r>
            <w:proofErr w:type="spellStart"/>
            <w:r w:rsidRPr="00274017">
              <w:rPr>
                <w:rFonts w:ascii="Times New Roman" w:eastAsia="Times New Roman" w:hAnsi="Times New Roman" w:cs="Times New Roman"/>
                <w:color w:val="000000" w:themeColor="text1"/>
                <w:sz w:val="21"/>
                <w:szCs w:val="21"/>
              </w:rPr>
              <w:t>favourable</w:t>
            </w:r>
            <w:proofErr w:type="spellEnd"/>
            <w:r w:rsidRPr="00274017">
              <w:rPr>
                <w:rFonts w:ascii="Times New Roman" w:eastAsia="Times New Roman" w:hAnsi="Times New Roman" w:cs="Times New Roman"/>
                <w:color w:val="000000" w:themeColor="text1"/>
                <w:sz w:val="21"/>
                <w:szCs w:val="21"/>
              </w:rPr>
              <w:t xml:space="preserve"> parameters where the Bike demand is at its peak.</w:t>
            </w:r>
          </w:p>
          <w:p w14:paraId="21908A10" w14:textId="7AD28A35" w:rsidR="003C5D82" w:rsidRDefault="003C5D82" w:rsidP="003C5D82">
            <w:pPr>
              <w:numPr>
                <w:ilvl w:val="0"/>
                <w:numId w:val="2"/>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Temperature, Hour of the day, solar radiation, and Humidity are major driving factors for the Bike rent demand.</w:t>
            </w:r>
          </w:p>
          <w:p w14:paraId="7A0D0F55" w14:textId="77777777" w:rsidR="003C5D82" w:rsidRPr="00274017" w:rsidRDefault="003C5D82" w:rsidP="003C5D82">
            <w:pPr>
              <w:spacing w:after="160" w:line="259" w:lineRule="auto"/>
              <w:ind w:left="720"/>
              <w:jc w:val="both"/>
              <w:rPr>
                <w:rFonts w:ascii="Times New Roman" w:eastAsia="Times New Roman" w:hAnsi="Times New Roman" w:cs="Times New Roman"/>
                <w:color w:val="000000" w:themeColor="text1"/>
                <w:sz w:val="21"/>
                <w:szCs w:val="21"/>
              </w:rPr>
            </w:pPr>
          </w:p>
          <w:p w14:paraId="4CCAB8FB" w14:textId="3CBA3FF2" w:rsidR="003C5D82" w:rsidRPr="00274017" w:rsidRDefault="003C5D82" w:rsidP="003C5D82">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 xml:space="preserve">Feature and Labels had a weak linear relationship; hence the prediction from the linear model was very low. Best predictions are obtained with a </w:t>
            </w:r>
            <w:proofErr w:type="spellStart"/>
            <w:r w:rsidRPr="00274017">
              <w:rPr>
                <w:rFonts w:ascii="Times New Roman" w:eastAsia="Times New Roman" w:hAnsi="Times New Roman" w:cs="Times New Roman"/>
                <w:b/>
                <w:color w:val="000000" w:themeColor="text1"/>
                <w:sz w:val="21"/>
                <w:szCs w:val="21"/>
              </w:rPr>
              <w:t>LightGBM</w:t>
            </w:r>
            <w:proofErr w:type="spellEnd"/>
            <w:r w:rsidRPr="00274017">
              <w:rPr>
                <w:rFonts w:ascii="Times New Roman" w:eastAsia="Times New Roman" w:hAnsi="Times New Roman" w:cs="Times New Roman"/>
                <w:b/>
                <w:color w:val="000000" w:themeColor="text1"/>
                <w:sz w:val="21"/>
                <w:szCs w:val="21"/>
              </w:rPr>
              <w:t xml:space="preserve"> </w:t>
            </w:r>
            <w:r w:rsidRPr="00274017">
              <w:rPr>
                <w:rFonts w:ascii="Times New Roman" w:eastAsia="Times New Roman" w:hAnsi="Times New Roman" w:cs="Times New Roman"/>
                <w:color w:val="000000" w:themeColor="text1"/>
                <w:sz w:val="21"/>
                <w:szCs w:val="21"/>
              </w:rPr>
              <w:t xml:space="preserve">model with an r2_score of </w:t>
            </w:r>
            <w:r w:rsidRPr="00274017">
              <w:rPr>
                <w:rFonts w:ascii="Times New Roman" w:eastAsia="Times New Roman" w:hAnsi="Times New Roman" w:cs="Times New Roman"/>
                <w:b/>
                <w:color w:val="000000" w:themeColor="text1"/>
                <w:sz w:val="21"/>
                <w:szCs w:val="21"/>
              </w:rPr>
              <w:t>0.</w:t>
            </w:r>
            <w:r w:rsidR="000858A6">
              <w:rPr>
                <w:rFonts w:ascii="Times New Roman" w:eastAsia="Times New Roman" w:hAnsi="Times New Roman" w:cs="Times New Roman"/>
                <w:b/>
                <w:color w:val="000000" w:themeColor="text1"/>
                <w:sz w:val="21"/>
                <w:szCs w:val="21"/>
              </w:rPr>
              <w:t xml:space="preserve">894 </w:t>
            </w:r>
            <w:r w:rsidRPr="00274017">
              <w:rPr>
                <w:rFonts w:ascii="Times New Roman" w:eastAsia="Times New Roman" w:hAnsi="Times New Roman" w:cs="Times New Roman"/>
                <w:color w:val="000000" w:themeColor="text1"/>
                <w:sz w:val="21"/>
                <w:szCs w:val="21"/>
              </w:rPr>
              <w:t>and RMSE of</w:t>
            </w:r>
            <w:r w:rsidR="000858A6">
              <w:rPr>
                <w:rFonts w:ascii="Times New Roman" w:eastAsia="Times New Roman" w:hAnsi="Times New Roman" w:cs="Times New Roman"/>
                <w:b/>
                <w:color w:val="000000" w:themeColor="text1"/>
                <w:sz w:val="21"/>
                <w:szCs w:val="21"/>
              </w:rPr>
              <w:t xml:space="preserve"> 203.91</w:t>
            </w:r>
            <w:r w:rsidR="007C755B">
              <w:rPr>
                <w:rFonts w:ascii="Times New Roman" w:eastAsia="Times New Roman" w:hAnsi="Times New Roman" w:cs="Times New Roman"/>
                <w:b/>
                <w:color w:val="000000" w:themeColor="text1"/>
                <w:sz w:val="21"/>
                <w:szCs w:val="21"/>
              </w:rPr>
              <w:t xml:space="preserve"> .</w:t>
            </w:r>
          </w:p>
          <w:p w14:paraId="49F06F6B" w14:textId="582E22CC" w:rsidR="003C5D82" w:rsidRDefault="003C5D82" w:rsidP="003C5D82">
            <w:pPr>
              <w:pStyle w:val="ListParagraph"/>
              <w:spacing w:line="288" w:lineRule="auto"/>
              <w:jc w:val="both"/>
              <w:rPr>
                <w:rFonts w:ascii="Montserrat" w:eastAsia="Montserrat" w:hAnsi="Montserrat" w:cs="Montserrat"/>
                <w:b/>
                <w:color w:val="073763"/>
              </w:rPr>
            </w:pPr>
          </w:p>
        </w:tc>
      </w:tr>
    </w:tbl>
    <w:p w14:paraId="1E795DF7" w14:textId="77777777" w:rsidR="003C5D82" w:rsidRDefault="003C5D82" w:rsidP="003C5D82">
      <w:pPr>
        <w:rPr>
          <w:rFonts w:ascii="Montserrat" w:eastAsia="Montserrat" w:hAnsi="Montserrat" w:cs="Montserrat"/>
          <w:color w:val="073763"/>
        </w:rPr>
      </w:pPr>
    </w:p>
    <w:p w14:paraId="7438FBA1" w14:textId="77777777" w:rsidR="0019103F" w:rsidRDefault="0019103F"/>
    <w:sectPr w:rsidR="0019103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charset w:val="00"/>
    <w:family w:val="auto"/>
    <w:pitch w:val="variable"/>
    <w:sig w:usb0="2000020F" w:usb1="00000003" w:usb2="00000000" w:usb3="00000000" w:csb0="00000197"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033351">
    <w:abstractNumId w:val="1"/>
  </w:num>
  <w:num w:numId="2" w16cid:durableId="130315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3F"/>
    <w:rsid w:val="000858A6"/>
    <w:rsid w:val="0019103F"/>
    <w:rsid w:val="003C5D82"/>
    <w:rsid w:val="007C755B"/>
    <w:rsid w:val="00D2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00CF"/>
  <w15:chartTrackingRefBased/>
  <w15:docId w15:val="{EC39BCF8-74DF-4DC4-9911-4D7F5FC7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D82"/>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82"/>
    <w:pPr>
      <w:keepNext/>
      <w:keepLines/>
      <w:spacing w:after="60"/>
    </w:pPr>
    <w:rPr>
      <w:sz w:val="52"/>
      <w:szCs w:val="52"/>
    </w:rPr>
  </w:style>
  <w:style w:type="character" w:customStyle="1" w:styleId="TitleChar">
    <w:name w:val="Title Char"/>
    <w:basedOn w:val="DefaultParagraphFont"/>
    <w:link w:val="Title"/>
    <w:uiPriority w:val="10"/>
    <w:rsid w:val="003C5D82"/>
    <w:rPr>
      <w:rFonts w:ascii="Arial" w:eastAsia="Arial" w:hAnsi="Arial" w:cs="Arial"/>
      <w:sz w:val="52"/>
      <w:szCs w:val="52"/>
      <w:lang w:val="en-US" w:eastAsia="en-IN"/>
    </w:rPr>
  </w:style>
  <w:style w:type="paragraph" w:styleId="NoSpacing">
    <w:name w:val="No Spacing"/>
    <w:uiPriority w:val="1"/>
    <w:qFormat/>
    <w:rsid w:val="003C5D82"/>
    <w:pPr>
      <w:spacing w:after="0" w:line="240" w:lineRule="auto"/>
    </w:pPr>
    <w:rPr>
      <w:lang w:val="en-US"/>
    </w:rPr>
  </w:style>
  <w:style w:type="character" w:styleId="Hyperlink">
    <w:name w:val="Hyperlink"/>
    <w:basedOn w:val="DefaultParagraphFont"/>
    <w:uiPriority w:val="99"/>
    <w:unhideWhenUsed/>
    <w:rsid w:val="003C5D82"/>
    <w:rPr>
      <w:color w:val="0563C1" w:themeColor="hyperlink"/>
      <w:u w:val="single"/>
    </w:rPr>
  </w:style>
  <w:style w:type="character" w:styleId="UnresolvedMention">
    <w:name w:val="Unresolved Mention"/>
    <w:basedOn w:val="DefaultParagraphFont"/>
    <w:uiPriority w:val="99"/>
    <w:semiHidden/>
    <w:unhideWhenUsed/>
    <w:rsid w:val="003C5D82"/>
    <w:rPr>
      <w:color w:val="605E5C"/>
      <w:shd w:val="clear" w:color="auto" w:fill="E1DFDD"/>
    </w:rPr>
  </w:style>
  <w:style w:type="paragraph" w:styleId="ListParagraph">
    <w:name w:val="List Paragraph"/>
    <w:basedOn w:val="Normal"/>
    <w:uiPriority w:val="34"/>
    <w:qFormat/>
    <w:rsid w:val="003C5D82"/>
    <w:pPr>
      <w:spacing w:after="200"/>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chinYallapurkar/-Bike_Sharing_Demand_Prediction" TargetMode="External"/><Relationship Id="rId5" Type="http://schemas.openxmlformats.org/officeDocument/2006/relationships/hyperlink" Target="mailto:sachin.almabett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Yallapurkar</dc:creator>
  <cp:keywords/>
  <dc:description/>
  <cp:lastModifiedBy>Sachin Yallapurkar</cp:lastModifiedBy>
  <cp:revision>6</cp:revision>
  <dcterms:created xsi:type="dcterms:W3CDTF">2023-01-04T06:53:00Z</dcterms:created>
  <dcterms:modified xsi:type="dcterms:W3CDTF">2023-01-04T07:04:00Z</dcterms:modified>
</cp:coreProperties>
</file>