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B7FAE" w14:textId="367D8ED3" w:rsidR="00943E82" w:rsidRDefault="00943E82" w:rsidP="00943E82">
      <w:pPr>
        <w:rPr>
          <w:sz w:val="32"/>
          <w:szCs w:val="32"/>
          <w:u w:val="single"/>
        </w:rPr>
      </w:pPr>
      <w:r w:rsidRPr="00943E82">
        <w:rPr>
          <w:sz w:val="32"/>
          <w:szCs w:val="32"/>
          <w:u w:val="single"/>
        </w:rPr>
        <w:t>Apexa iQ  Assignment</w:t>
      </w:r>
    </w:p>
    <w:p w14:paraId="58912676" w14:textId="3643C3AF" w:rsidR="00A07374" w:rsidRPr="00943E82" w:rsidRDefault="00A07374" w:rsidP="00943E82">
      <w:pPr>
        <w:rPr>
          <w:sz w:val="32"/>
          <w:szCs w:val="32"/>
          <w:u w:val="single"/>
        </w:rPr>
      </w:pPr>
      <w:r>
        <w:rPr>
          <w:sz w:val="32"/>
          <w:szCs w:val="32"/>
          <w:u w:val="single"/>
        </w:rPr>
        <w:t>Week 1</w:t>
      </w:r>
    </w:p>
    <w:p w14:paraId="0EB88E2C" w14:textId="77777777" w:rsidR="00943E82" w:rsidRPr="00251777" w:rsidRDefault="00943E82" w:rsidP="00943E82">
      <w:pPr>
        <w:rPr>
          <w:sz w:val="28"/>
          <w:szCs w:val="28"/>
        </w:rPr>
      </w:pPr>
    </w:p>
    <w:p w14:paraId="7489FA3A" w14:textId="77777777" w:rsidR="00CB2C3E" w:rsidRPr="00CB2C3E" w:rsidRDefault="00CB2C3E" w:rsidP="00CB2C3E">
      <w:pPr>
        <w:rPr>
          <w:color w:val="4472C4" w:themeColor="accent1"/>
          <w:sz w:val="28"/>
          <w:szCs w:val="28"/>
        </w:rPr>
      </w:pPr>
      <w:r w:rsidRPr="00CB2C3E">
        <w:rPr>
          <w:color w:val="4472C4" w:themeColor="accent1"/>
          <w:sz w:val="28"/>
          <w:szCs w:val="28"/>
        </w:rPr>
        <w:t>1. What Does Apexa iQ Do? What Industry Problems Does It Solve?</w:t>
      </w:r>
    </w:p>
    <w:p w14:paraId="6C516BD1" w14:textId="77777777" w:rsidR="00CB2C3E" w:rsidRPr="00251777" w:rsidRDefault="00CB2C3E" w:rsidP="00CB2C3E">
      <w:pPr>
        <w:rPr>
          <w:sz w:val="28"/>
          <w:szCs w:val="28"/>
        </w:rPr>
      </w:pPr>
      <w:r w:rsidRPr="00CB2C3E">
        <w:rPr>
          <w:color w:val="4472C4" w:themeColor="accent1"/>
          <w:sz w:val="28"/>
          <w:szCs w:val="28"/>
        </w:rPr>
        <w:t>Core Functionality</w:t>
      </w:r>
    </w:p>
    <w:p w14:paraId="70B754A7" w14:textId="77777777" w:rsidR="00CB2C3E" w:rsidRPr="00CB2C3E" w:rsidRDefault="00CB2C3E" w:rsidP="00CB2C3E">
      <w:pPr>
        <w:rPr>
          <w:sz w:val="28"/>
          <w:szCs w:val="28"/>
        </w:rPr>
      </w:pPr>
    </w:p>
    <w:p w14:paraId="0AA22EBC" w14:textId="77777777" w:rsidR="00CB2C3E" w:rsidRPr="00CB2C3E" w:rsidRDefault="00CB2C3E" w:rsidP="00CB2C3E">
      <w:pPr>
        <w:rPr>
          <w:szCs w:val="24"/>
        </w:rPr>
      </w:pPr>
      <w:r w:rsidRPr="00CB2C3E">
        <w:rPr>
          <w:szCs w:val="24"/>
        </w:rPr>
        <w:t>Apexa iQ is a cloud-based, agentless platform designed to:</w:t>
      </w:r>
    </w:p>
    <w:p w14:paraId="0AE794E1" w14:textId="77777777" w:rsidR="00CB2C3E" w:rsidRPr="00CB2C3E" w:rsidRDefault="00CB2C3E" w:rsidP="00CB2C3E">
      <w:pPr>
        <w:numPr>
          <w:ilvl w:val="0"/>
          <w:numId w:val="18"/>
        </w:numPr>
        <w:rPr>
          <w:szCs w:val="24"/>
        </w:rPr>
      </w:pPr>
      <w:r w:rsidRPr="00CB2C3E">
        <w:rPr>
          <w:szCs w:val="24"/>
        </w:rPr>
        <w:t>Provide real-time insights into IT assets</w:t>
      </w:r>
    </w:p>
    <w:p w14:paraId="71472027" w14:textId="77777777" w:rsidR="00CB2C3E" w:rsidRPr="00CB2C3E" w:rsidRDefault="00CB2C3E" w:rsidP="00CB2C3E">
      <w:pPr>
        <w:numPr>
          <w:ilvl w:val="0"/>
          <w:numId w:val="18"/>
        </w:numPr>
        <w:rPr>
          <w:szCs w:val="24"/>
        </w:rPr>
      </w:pPr>
      <w:r w:rsidRPr="00CB2C3E">
        <w:rPr>
          <w:szCs w:val="24"/>
        </w:rPr>
        <w:t>Manage and secure IT infrastructure</w:t>
      </w:r>
    </w:p>
    <w:p w14:paraId="50A95CA5" w14:textId="77777777" w:rsidR="00CB2C3E" w:rsidRPr="00CB2C3E" w:rsidRDefault="00CB2C3E" w:rsidP="00CB2C3E">
      <w:pPr>
        <w:numPr>
          <w:ilvl w:val="0"/>
          <w:numId w:val="18"/>
        </w:numPr>
        <w:rPr>
          <w:szCs w:val="24"/>
        </w:rPr>
      </w:pPr>
      <w:r w:rsidRPr="00CB2C3E">
        <w:rPr>
          <w:szCs w:val="24"/>
        </w:rPr>
        <w:t>Deliver comprehensive visibility across hardware, software, and access controls</w:t>
      </w:r>
    </w:p>
    <w:p w14:paraId="0C54161D" w14:textId="77777777" w:rsidR="00CB2C3E" w:rsidRPr="00CB2C3E" w:rsidRDefault="00CB2C3E" w:rsidP="00CB2C3E">
      <w:pPr>
        <w:rPr>
          <w:szCs w:val="24"/>
        </w:rPr>
      </w:pPr>
      <w:r w:rsidRPr="00CB2C3E">
        <w:rPr>
          <w:szCs w:val="24"/>
        </w:rPr>
        <w:t>Key Features</w:t>
      </w:r>
    </w:p>
    <w:p w14:paraId="10E106CB" w14:textId="77777777" w:rsidR="00CB2C3E" w:rsidRPr="00CB2C3E" w:rsidRDefault="00CB2C3E" w:rsidP="00CB2C3E">
      <w:pPr>
        <w:numPr>
          <w:ilvl w:val="0"/>
          <w:numId w:val="19"/>
        </w:numPr>
        <w:rPr>
          <w:b/>
          <w:bCs/>
          <w:szCs w:val="24"/>
        </w:rPr>
      </w:pPr>
      <w:r w:rsidRPr="00CB2C3E">
        <w:rPr>
          <w:b/>
          <w:bCs/>
          <w:szCs w:val="24"/>
        </w:rPr>
        <w:t xml:space="preserve">Complete Asset Tracking </w:t>
      </w:r>
    </w:p>
    <w:p w14:paraId="23CE4C53" w14:textId="77777777" w:rsidR="00CB2C3E" w:rsidRPr="00CB2C3E" w:rsidRDefault="00CB2C3E" w:rsidP="00CB2C3E">
      <w:pPr>
        <w:numPr>
          <w:ilvl w:val="1"/>
          <w:numId w:val="19"/>
        </w:numPr>
        <w:rPr>
          <w:szCs w:val="24"/>
        </w:rPr>
      </w:pPr>
      <w:r w:rsidRPr="00CB2C3E">
        <w:rPr>
          <w:szCs w:val="24"/>
        </w:rPr>
        <w:t>Monitors all IT assets across the organization</w:t>
      </w:r>
    </w:p>
    <w:p w14:paraId="3C52D6EE" w14:textId="77777777" w:rsidR="00CB2C3E" w:rsidRPr="00CB2C3E" w:rsidRDefault="00CB2C3E" w:rsidP="00CB2C3E">
      <w:pPr>
        <w:numPr>
          <w:ilvl w:val="1"/>
          <w:numId w:val="19"/>
        </w:numPr>
        <w:rPr>
          <w:szCs w:val="24"/>
        </w:rPr>
      </w:pPr>
      <w:r w:rsidRPr="00CB2C3E">
        <w:rPr>
          <w:szCs w:val="24"/>
        </w:rPr>
        <w:t>Creates a detailed, up-to-date inventory</w:t>
      </w:r>
    </w:p>
    <w:p w14:paraId="510C4CF0" w14:textId="77777777" w:rsidR="00CB2C3E" w:rsidRPr="00CB2C3E" w:rsidRDefault="00CB2C3E" w:rsidP="00CB2C3E">
      <w:pPr>
        <w:numPr>
          <w:ilvl w:val="0"/>
          <w:numId w:val="19"/>
        </w:numPr>
        <w:rPr>
          <w:b/>
          <w:bCs/>
          <w:szCs w:val="24"/>
        </w:rPr>
      </w:pPr>
      <w:r w:rsidRPr="00CB2C3E">
        <w:rPr>
          <w:b/>
          <w:bCs/>
          <w:szCs w:val="24"/>
        </w:rPr>
        <w:t xml:space="preserve">Advanced Risk Assessment </w:t>
      </w:r>
    </w:p>
    <w:p w14:paraId="5FF08347" w14:textId="77777777" w:rsidR="00CB2C3E" w:rsidRPr="00CB2C3E" w:rsidRDefault="00CB2C3E" w:rsidP="00CB2C3E">
      <w:pPr>
        <w:numPr>
          <w:ilvl w:val="1"/>
          <w:numId w:val="19"/>
        </w:numPr>
        <w:rPr>
          <w:szCs w:val="24"/>
        </w:rPr>
      </w:pPr>
      <w:r w:rsidRPr="00CB2C3E">
        <w:rPr>
          <w:szCs w:val="24"/>
        </w:rPr>
        <w:t>Calculates an IT Risk Score</w:t>
      </w:r>
    </w:p>
    <w:p w14:paraId="28E930CF" w14:textId="77777777" w:rsidR="00CB2C3E" w:rsidRPr="00CB2C3E" w:rsidRDefault="00CB2C3E" w:rsidP="00CB2C3E">
      <w:pPr>
        <w:numPr>
          <w:ilvl w:val="1"/>
          <w:numId w:val="19"/>
        </w:numPr>
        <w:rPr>
          <w:szCs w:val="24"/>
        </w:rPr>
      </w:pPr>
      <w:r w:rsidRPr="00CB2C3E">
        <w:rPr>
          <w:szCs w:val="24"/>
        </w:rPr>
        <w:t xml:space="preserve">Evaluates: </w:t>
      </w:r>
    </w:p>
    <w:p w14:paraId="15022BE6" w14:textId="77777777" w:rsidR="00CB2C3E" w:rsidRPr="00CB2C3E" w:rsidRDefault="00CB2C3E" w:rsidP="00CB2C3E">
      <w:pPr>
        <w:numPr>
          <w:ilvl w:val="2"/>
          <w:numId w:val="19"/>
        </w:numPr>
        <w:rPr>
          <w:szCs w:val="24"/>
        </w:rPr>
      </w:pPr>
      <w:r w:rsidRPr="00CB2C3E">
        <w:rPr>
          <w:szCs w:val="24"/>
        </w:rPr>
        <w:t>Compliance levels</w:t>
      </w:r>
    </w:p>
    <w:p w14:paraId="0F5AE0F6" w14:textId="77777777" w:rsidR="00CB2C3E" w:rsidRPr="00CB2C3E" w:rsidRDefault="00CB2C3E" w:rsidP="00CB2C3E">
      <w:pPr>
        <w:numPr>
          <w:ilvl w:val="2"/>
          <w:numId w:val="19"/>
        </w:numPr>
        <w:rPr>
          <w:szCs w:val="24"/>
        </w:rPr>
      </w:pPr>
      <w:r w:rsidRPr="00CB2C3E">
        <w:rPr>
          <w:szCs w:val="24"/>
        </w:rPr>
        <w:t>Asset obsolescence</w:t>
      </w:r>
    </w:p>
    <w:p w14:paraId="2C74FF02" w14:textId="77777777" w:rsidR="00CB2C3E" w:rsidRPr="00CB2C3E" w:rsidRDefault="00CB2C3E" w:rsidP="00CB2C3E">
      <w:pPr>
        <w:numPr>
          <w:ilvl w:val="2"/>
          <w:numId w:val="19"/>
        </w:numPr>
        <w:rPr>
          <w:szCs w:val="24"/>
        </w:rPr>
      </w:pPr>
      <w:r w:rsidRPr="00CB2C3E">
        <w:rPr>
          <w:szCs w:val="24"/>
        </w:rPr>
        <w:t>Maintenance status</w:t>
      </w:r>
    </w:p>
    <w:p w14:paraId="1F67A7B3" w14:textId="77777777" w:rsidR="00CB2C3E" w:rsidRPr="00CB2C3E" w:rsidRDefault="00CB2C3E" w:rsidP="00CB2C3E">
      <w:pPr>
        <w:numPr>
          <w:ilvl w:val="2"/>
          <w:numId w:val="19"/>
        </w:numPr>
        <w:rPr>
          <w:szCs w:val="24"/>
        </w:rPr>
      </w:pPr>
      <w:r w:rsidRPr="00CB2C3E">
        <w:rPr>
          <w:szCs w:val="24"/>
        </w:rPr>
        <w:t>Security vulnerabilities</w:t>
      </w:r>
    </w:p>
    <w:p w14:paraId="66994BCD" w14:textId="77777777" w:rsidR="00CB2C3E" w:rsidRPr="00CB2C3E" w:rsidRDefault="00CB2C3E" w:rsidP="00CB2C3E">
      <w:pPr>
        <w:numPr>
          <w:ilvl w:val="0"/>
          <w:numId w:val="19"/>
        </w:numPr>
        <w:rPr>
          <w:b/>
          <w:bCs/>
          <w:szCs w:val="24"/>
        </w:rPr>
      </w:pPr>
      <w:r w:rsidRPr="00CB2C3E">
        <w:rPr>
          <w:b/>
          <w:bCs/>
          <w:szCs w:val="24"/>
        </w:rPr>
        <w:t xml:space="preserve">Continuous Monitoring </w:t>
      </w:r>
    </w:p>
    <w:p w14:paraId="21FDE625" w14:textId="77777777" w:rsidR="00CB2C3E" w:rsidRPr="00CB2C3E" w:rsidRDefault="00CB2C3E" w:rsidP="00CB2C3E">
      <w:pPr>
        <w:numPr>
          <w:ilvl w:val="1"/>
          <w:numId w:val="19"/>
        </w:numPr>
        <w:rPr>
          <w:szCs w:val="24"/>
        </w:rPr>
      </w:pPr>
      <w:r w:rsidRPr="00CB2C3E">
        <w:rPr>
          <w:szCs w:val="24"/>
        </w:rPr>
        <w:t>Identifies outdated components</w:t>
      </w:r>
    </w:p>
    <w:p w14:paraId="2472D7C9" w14:textId="77777777" w:rsidR="00CB2C3E" w:rsidRPr="00CB2C3E" w:rsidRDefault="00CB2C3E" w:rsidP="00CB2C3E">
      <w:pPr>
        <w:numPr>
          <w:ilvl w:val="1"/>
          <w:numId w:val="19"/>
        </w:numPr>
        <w:rPr>
          <w:szCs w:val="24"/>
        </w:rPr>
      </w:pPr>
      <w:r w:rsidRPr="00CB2C3E">
        <w:rPr>
          <w:szCs w:val="24"/>
        </w:rPr>
        <w:t>Detects security gaps</w:t>
      </w:r>
    </w:p>
    <w:p w14:paraId="64CCF24A" w14:textId="77777777" w:rsidR="00CB2C3E" w:rsidRPr="00CB2C3E" w:rsidRDefault="00CB2C3E" w:rsidP="00CB2C3E">
      <w:pPr>
        <w:numPr>
          <w:ilvl w:val="1"/>
          <w:numId w:val="19"/>
        </w:numPr>
        <w:rPr>
          <w:szCs w:val="24"/>
        </w:rPr>
      </w:pPr>
      <w:r w:rsidRPr="00CB2C3E">
        <w:rPr>
          <w:szCs w:val="24"/>
        </w:rPr>
        <w:t>Enables proactive risk management</w:t>
      </w:r>
    </w:p>
    <w:p w14:paraId="2577EA89" w14:textId="77777777" w:rsidR="00CB2C3E" w:rsidRPr="00CB2C3E" w:rsidRDefault="00CB2C3E" w:rsidP="00CB2C3E">
      <w:pPr>
        <w:numPr>
          <w:ilvl w:val="0"/>
          <w:numId w:val="19"/>
        </w:numPr>
        <w:rPr>
          <w:b/>
          <w:bCs/>
          <w:szCs w:val="24"/>
        </w:rPr>
      </w:pPr>
      <w:r w:rsidRPr="00CB2C3E">
        <w:rPr>
          <w:b/>
          <w:bCs/>
          <w:szCs w:val="24"/>
        </w:rPr>
        <w:t xml:space="preserve">Seamless Integration </w:t>
      </w:r>
    </w:p>
    <w:p w14:paraId="046D4198" w14:textId="77777777" w:rsidR="00CB2C3E" w:rsidRPr="00CB2C3E" w:rsidRDefault="00CB2C3E" w:rsidP="00CB2C3E">
      <w:pPr>
        <w:numPr>
          <w:ilvl w:val="1"/>
          <w:numId w:val="19"/>
        </w:numPr>
        <w:rPr>
          <w:szCs w:val="24"/>
        </w:rPr>
      </w:pPr>
      <w:r w:rsidRPr="00CB2C3E">
        <w:rPr>
          <w:szCs w:val="24"/>
        </w:rPr>
        <w:t>Connects with IT Service Management (ITSM)</w:t>
      </w:r>
    </w:p>
    <w:p w14:paraId="6E7A240E" w14:textId="77777777" w:rsidR="00CB2C3E" w:rsidRPr="00CB2C3E" w:rsidRDefault="00CB2C3E" w:rsidP="00CB2C3E">
      <w:pPr>
        <w:numPr>
          <w:ilvl w:val="1"/>
          <w:numId w:val="19"/>
        </w:numPr>
        <w:rPr>
          <w:szCs w:val="24"/>
        </w:rPr>
      </w:pPr>
      <w:r w:rsidRPr="00CB2C3E">
        <w:rPr>
          <w:szCs w:val="24"/>
        </w:rPr>
        <w:lastRenderedPageBreak/>
        <w:t>Integrates with Security Information and Event Management (SIEM) tools</w:t>
      </w:r>
    </w:p>
    <w:p w14:paraId="5EC623FF" w14:textId="77777777" w:rsidR="00CB2C3E" w:rsidRPr="00CB2C3E" w:rsidRDefault="00CB2C3E" w:rsidP="00CB2C3E">
      <w:pPr>
        <w:rPr>
          <w:szCs w:val="24"/>
        </w:rPr>
      </w:pPr>
      <w:r w:rsidRPr="00CB2C3E">
        <w:rPr>
          <w:szCs w:val="24"/>
        </w:rPr>
        <w:t>Industry Challenges Addressed</w:t>
      </w:r>
    </w:p>
    <w:p w14:paraId="725FD1AA" w14:textId="77777777" w:rsidR="00CB2C3E" w:rsidRPr="00CB2C3E" w:rsidRDefault="00CB2C3E" w:rsidP="00CB2C3E">
      <w:pPr>
        <w:numPr>
          <w:ilvl w:val="0"/>
          <w:numId w:val="20"/>
        </w:numPr>
        <w:rPr>
          <w:b/>
          <w:bCs/>
          <w:szCs w:val="24"/>
        </w:rPr>
      </w:pPr>
      <w:r w:rsidRPr="00CB2C3E">
        <w:rPr>
          <w:b/>
          <w:bCs/>
          <w:szCs w:val="24"/>
        </w:rPr>
        <w:t xml:space="preserve">Visibility Gaps </w:t>
      </w:r>
    </w:p>
    <w:p w14:paraId="60FB5367" w14:textId="77777777" w:rsidR="00CB2C3E" w:rsidRPr="00CB2C3E" w:rsidRDefault="00CB2C3E" w:rsidP="00CB2C3E">
      <w:pPr>
        <w:numPr>
          <w:ilvl w:val="1"/>
          <w:numId w:val="20"/>
        </w:numPr>
        <w:rPr>
          <w:szCs w:val="24"/>
        </w:rPr>
      </w:pPr>
      <w:r w:rsidRPr="00CB2C3E">
        <w:rPr>
          <w:szCs w:val="24"/>
        </w:rPr>
        <w:t>Solves the problem of unclear IT asset inventories</w:t>
      </w:r>
    </w:p>
    <w:p w14:paraId="24BB7EF2" w14:textId="77777777" w:rsidR="00CB2C3E" w:rsidRPr="00CB2C3E" w:rsidRDefault="00CB2C3E" w:rsidP="00CB2C3E">
      <w:pPr>
        <w:numPr>
          <w:ilvl w:val="1"/>
          <w:numId w:val="20"/>
        </w:numPr>
        <w:rPr>
          <w:szCs w:val="24"/>
        </w:rPr>
      </w:pPr>
      <w:r w:rsidRPr="00CB2C3E">
        <w:rPr>
          <w:szCs w:val="24"/>
        </w:rPr>
        <w:t>Provides transparent, comprehensive asset tracking</w:t>
      </w:r>
    </w:p>
    <w:p w14:paraId="4801CC4D" w14:textId="77777777" w:rsidR="00CB2C3E" w:rsidRPr="00CB2C3E" w:rsidRDefault="00CB2C3E" w:rsidP="00CB2C3E">
      <w:pPr>
        <w:numPr>
          <w:ilvl w:val="0"/>
          <w:numId w:val="20"/>
        </w:numPr>
        <w:rPr>
          <w:b/>
          <w:bCs/>
          <w:szCs w:val="24"/>
        </w:rPr>
      </w:pPr>
      <w:r w:rsidRPr="00CB2C3E">
        <w:rPr>
          <w:b/>
          <w:bCs/>
          <w:szCs w:val="24"/>
        </w:rPr>
        <w:t xml:space="preserve">Security Vulnerabilities </w:t>
      </w:r>
    </w:p>
    <w:p w14:paraId="08077D45" w14:textId="77777777" w:rsidR="00CB2C3E" w:rsidRPr="00CB2C3E" w:rsidRDefault="00CB2C3E" w:rsidP="00CB2C3E">
      <w:pPr>
        <w:numPr>
          <w:ilvl w:val="1"/>
          <w:numId w:val="20"/>
        </w:numPr>
        <w:rPr>
          <w:szCs w:val="24"/>
        </w:rPr>
      </w:pPr>
      <w:r w:rsidRPr="00CB2C3E">
        <w:rPr>
          <w:szCs w:val="24"/>
        </w:rPr>
        <w:t>Highlights and mitigates risks from outdated software</w:t>
      </w:r>
    </w:p>
    <w:p w14:paraId="225D64A2" w14:textId="77777777" w:rsidR="00CB2C3E" w:rsidRPr="00CB2C3E" w:rsidRDefault="00CB2C3E" w:rsidP="00CB2C3E">
      <w:pPr>
        <w:numPr>
          <w:ilvl w:val="1"/>
          <w:numId w:val="20"/>
        </w:numPr>
        <w:rPr>
          <w:szCs w:val="24"/>
        </w:rPr>
      </w:pPr>
      <w:r w:rsidRPr="00CB2C3E">
        <w:rPr>
          <w:szCs w:val="24"/>
        </w:rPr>
        <w:t>Prevents potential security breaches</w:t>
      </w:r>
    </w:p>
    <w:p w14:paraId="73EA66E7" w14:textId="77777777" w:rsidR="00CB2C3E" w:rsidRPr="00CB2C3E" w:rsidRDefault="00CB2C3E" w:rsidP="00CB2C3E">
      <w:pPr>
        <w:numPr>
          <w:ilvl w:val="0"/>
          <w:numId w:val="20"/>
        </w:numPr>
        <w:rPr>
          <w:b/>
          <w:bCs/>
          <w:szCs w:val="24"/>
        </w:rPr>
      </w:pPr>
      <w:r w:rsidRPr="00CB2C3E">
        <w:rPr>
          <w:b/>
          <w:bCs/>
          <w:szCs w:val="24"/>
        </w:rPr>
        <w:t xml:space="preserve">Compliance Complexity </w:t>
      </w:r>
    </w:p>
    <w:p w14:paraId="027A93C6" w14:textId="77777777" w:rsidR="00CB2C3E" w:rsidRPr="00CB2C3E" w:rsidRDefault="00CB2C3E" w:rsidP="00CB2C3E">
      <w:pPr>
        <w:numPr>
          <w:ilvl w:val="1"/>
          <w:numId w:val="20"/>
        </w:numPr>
        <w:rPr>
          <w:szCs w:val="24"/>
        </w:rPr>
      </w:pPr>
      <w:r w:rsidRPr="00CB2C3E">
        <w:rPr>
          <w:szCs w:val="24"/>
        </w:rPr>
        <w:t>Simplifies tracking for industry regulations</w:t>
      </w:r>
    </w:p>
    <w:p w14:paraId="3383BD1E" w14:textId="77777777" w:rsidR="00CB2C3E" w:rsidRPr="00CB2C3E" w:rsidRDefault="00CB2C3E" w:rsidP="00CB2C3E">
      <w:pPr>
        <w:numPr>
          <w:ilvl w:val="1"/>
          <w:numId w:val="20"/>
        </w:numPr>
        <w:rPr>
          <w:szCs w:val="24"/>
        </w:rPr>
      </w:pPr>
      <w:r w:rsidRPr="00CB2C3E">
        <w:rPr>
          <w:szCs w:val="24"/>
        </w:rPr>
        <w:t>Ensures accurate asset documentation</w:t>
      </w:r>
    </w:p>
    <w:p w14:paraId="5FFAE57D" w14:textId="77777777" w:rsidR="00CB2C3E" w:rsidRPr="00CB2C3E" w:rsidRDefault="00CB2C3E" w:rsidP="00CB2C3E">
      <w:pPr>
        <w:numPr>
          <w:ilvl w:val="0"/>
          <w:numId w:val="20"/>
        </w:numPr>
        <w:rPr>
          <w:b/>
          <w:bCs/>
          <w:szCs w:val="24"/>
        </w:rPr>
      </w:pPr>
      <w:r w:rsidRPr="00CB2C3E">
        <w:rPr>
          <w:b/>
          <w:bCs/>
          <w:szCs w:val="24"/>
        </w:rPr>
        <w:t xml:space="preserve">Operational Inefficiencies </w:t>
      </w:r>
    </w:p>
    <w:p w14:paraId="3742E917" w14:textId="77777777" w:rsidR="00CB2C3E" w:rsidRPr="00CB2C3E" w:rsidRDefault="00CB2C3E" w:rsidP="00CB2C3E">
      <w:pPr>
        <w:numPr>
          <w:ilvl w:val="1"/>
          <w:numId w:val="20"/>
        </w:numPr>
        <w:rPr>
          <w:szCs w:val="24"/>
        </w:rPr>
      </w:pPr>
      <w:r w:rsidRPr="00CB2C3E">
        <w:rPr>
          <w:szCs w:val="24"/>
        </w:rPr>
        <w:t>Eliminates manual, error-prone asset management</w:t>
      </w:r>
    </w:p>
    <w:p w14:paraId="1CF4FACA" w14:textId="77777777" w:rsidR="00CB2C3E" w:rsidRPr="00CB2C3E" w:rsidRDefault="00CB2C3E" w:rsidP="00CB2C3E">
      <w:pPr>
        <w:numPr>
          <w:ilvl w:val="1"/>
          <w:numId w:val="20"/>
        </w:numPr>
        <w:rPr>
          <w:szCs w:val="24"/>
        </w:rPr>
      </w:pPr>
      <w:r w:rsidRPr="00CB2C3E">
        <w:rPr>
          <w:szCs w:val="24"/>
        </w:rPr>
        <w:t>Automates tracking and monitoring processes</w:t>
      </w:r>
    </w:p>
    <w:p w14:paraId="3F171456" w14:textId="77777777" w:rsidR="00943E82" w:rsidRPr="00251777" w:rsidRDefault="00943E82">
      <w:pPr>
        <w:rPr>
          <w:sz w:val="28"/>
          <w:szCs w:val="28"/>
        </w:rPr>
      </w:pPr>
    </w:p>
    <w:p w14:paraId="3EDDCB70" w14:textId="77777777" w:rsidR="00943E82" w:rsidRPr="00251777" w:rsidRDefault="00943E82">
      <w:pPr>
        <w:rPr>
          <w:sz w:val="28"/>
          <w:szCs w:val="28"/>
        </w:rPr>
      </w:pPr>
    </w:p>
    <w:p w14:paraId="251238E1" w14:textId="77777777" w:rsidR="00CB2C3E" w:rsidRPr="00ED3C34" w:rsidRDefault="00CB2C3E" w:rsidP="00CB2C3E">
      <w:pPr>
        <w:rPr>
          <w:color w:val="4472C4" w:themeColor="accent1"/>
          <w:sz w:val="28"/>
          <w:szCs w:val="28"/>
        </w:rPr>
      </w:pPr>
      <w:r w:rsidRPr="00CB2C3E">
        <w:rPr>
          <w:color w:val="4472C4" w:themeColor="accent1"/>
          <w:sz w:val="28"/>
          <w:szCs w:val="28"/>
        </w:rPr>
        <w:t>2. IT Asset Management (ITAM): Definition and Importance</w:t>
      </w:r>
    </w:p>
    <w:p w14:paraId="4C1E0ED1" w14:textId="77777777" w:rsidR="00CB2C3E" w:rsidRPr="00CB2C3E" w:rsidRDefault="00CB2C3E" w:rsidP="00CB2C3E">
      <w:pPr>
        <w:rPr>
          <w:sz w:val="28"/>
          <w:szCs w:val="28"/>
        </w:rPr>
      </w:pPr>
    </w:p>
    <w:p w14:paraId="471CC89C" w14:textId="77777777" w:rsidR="00CB2C3E" w:rsidRPr="00CB2C3E" w:rsidRDefault="00CB2C3E" w:rsidP="00CB2C3E">
      <w:pPr>
        <w:rPr>
          <w:b/>
          <w:bCs/>
          <w:szCs w:val="24"/>
        </w:rPr>
      </w:pPr>
      <w:r w:rsidRPr="00CB2C3E">
        <w:rPr>
          <w:b/>
          <w:bCs/>
          <w:szCs w:val="24"/>
        </w:rPr>
        <w:t>What is ITAM?</w:t>
      </w:r>
    </w:p>
    <w:p w14:paraId="3648DD57" w14:textId="77777777" w:rsidR="00CB2C3E" w:rsidRPr="00CB2C3E" w:rsidRDefault="00CB2C3E" w:rsidP="00CB2C3E">
      <w:pPr>
        <w:numPr>
          <w:ilvl w:val="0"/>
          <w:numId w:val="21"/>
        </w:numPr>
        <w:rPr>
          <w:szCs w:val="24"/>
        </w:rPr>
      </w:pPr>
      <w:r w:rsidRPr="00CB2C3E">
        <w:rPr>
          <w:szCs w:val="24"/>
        </w:rPr>
        <w:t>A systematic approach to tracking, managing, and optimizing IT assets</w:t>
      </w:r>
    </w:p>
    <w:p w14:paraId="24603630" w14:textId="77777777" w:rsidR="00CB2C3E" w:rsidRPr="00CB2C3E" w:rsidRDefault="00CB2C3E" w:rsidP="00CB2C3E">
      <w:pPr>
        <w:numPr>
          <w:ilvl w:val="0"/>
          <w:numId w:val="21"/>
        </w:numPr>
        <w:rPr>
          <w:szCs w:val="24"/>
        </w:rPr>
      </w:pPr>
      <w:r w:rsidRPr="00CB2C3E">
        <w:rPr>
          <w:szCs w:val="24"/>
        </w:rPr>
        <w:t>Covers hardware (servers, computers, IoT devices) and software applications</w:t>
      </w:r>
    </w:p>
    <w:p w14:paraId="1A0B9247" w14:textId="77777777" w:rsidR="00CB2C3E" w:rsidRPr="00CB2C3E" w:rsidRDefault="00CB2C3E" w:rsidP="00CB2C3E">
      <w:pPr>
        <w:numPr>
          <w:ilvl w:val="0"/>
          <w:numId w:val="21"/>
        </w:numPr>
        <w:rPr>
          <w:szCs w:val="24"/>
        </w:rPr>
      </w:pPr>
      <w:r w:rsidRPr="00CB2C3E">
        <w:rPr>
          <w:szCs w:val="24"/>
        </w:rPr>
        <w:t>Ensures efficient usage, timely maintenance, and licensing compliance</w:t>
      </w:r>
    </w:p>
    <w:p w14:paraId="48F7622B" w14:textId="77777777" w:rsidR="00CB2C3E" w:rsidRPr="00CB2C3E" w:rsidRDefault="00CB2C3E" w:rsidP="00CB2C3E">
      <w:pPr>
        <w:rPr>
          <w:szCs w:val="24"/>
        </w:rPr>
      </w:pPr>
      <w:r w:rsidRPr="00CB2C3E">
        <w:rPr>
          <w:szCs w:val="24"/>
        </w:rPr>
        <w:t>Why Companies Need Asset Management Software</w:t>
      </w:r>
    </w:p>
    <w:p w14:paraId="557DE42F" w14:textId="77777777" w:rsidR="00CB2C3E" w:rsidRPr="00CB2C3E" w:rsidRDefault="00CB2C3E" w:rsidP="00CB2C3E">
      <w:pPr>
        <w:numPr>
          <w:ilvl w:val="0"/>
          <w:numId w:val="22"/>
        </w:numPr>
        <w:rPr>
          <w:b/>
          <w:bCs/>
          <w:szCs w:val="24"/>
        </w:rPr>
      </w:pPr>
      <w:r w:rsidRPr="00CB2C3E">
        <w:rPr>
          <w:b/>
          <w:bCs/>
          <w:szCs w:val="24"/>
        </w:rPr>
        <w:t xml:space="preserve">Increased Efficiency </w:t>
      </w:r>
    </w:p>
    <w:p w14:paraId="59A7D3BC" w14:textId="77777777" w:rsidR="00CB2C3E" w:rsidRPr="00CB2C3E" w:rsidRDefault="00CB2C3E" w:rsidP="00CB2C3E">
      <w:pPr>
        <w:numPr>
          <w:ilvl w:val="1"/>
          <w:numId w:val="22"/>
        </w:numPr>
        <w:rPr>
          <w:szCs w:val="24"/>
        </w:rPr>
      </w:pPr>
      <w:r w:rsidRPr="00CB2C3E">
        <w:rPr>
          <w:szCs w:val="24"/>
        </w:rPr>
        <w:t>Automates asset tracking</w:t>
      </w:r>
    </w:p>
    <w:p w14:paraId="1672CC62" w14:textId="77777777" w:rsidR="00CB2C3E" w:rsidRPr="00CB2C3E" w:rsidRDefault="00CB2C3E" w:rsidP="00CB2C3E">
      <w:pPr>
        <w:numPr>
          <w:ilvl w:val="1"/>
          <w:numId w:val="22"/>
        </w:numPr>
        <w:rPr>
          <w:szCs w:val="24"/>
        </w:rPr>
      </w:pPr>
      <w:r w:rsidRPr="00CB2C3E">
        <w:rPr>
          <w:szCs w:val="24"/>
        </w:rPr>
        <w:t>Reduces manual work and human errors</w:t>
      </w:r>
    </w:p>
    <w:p w14:paraId="4D179375" w14:textId="77777777" w:rsidR="00CB2C3E" w:rsidRPr="00CB2C3E" w:rsidRDefault="00CB2C3E" w:rsidP="00CB2C3E">
      <w:pPr>
        <w:numPr>
          <w:ilvl w:val="0"/>
          <w:numId w:val="22"/>
        </w:numPr>
        <w:rPr>
          <w:b/>
          <w:bCs/>
          <w:szCs w:val="24"/>
        </w:rPr>
      </w:pPr>
      <w:r w:rsidRPr="00CB2C3E">
        <w:rPr>
          <w:b/>
          <w:bCs/>
          <w:szCs w:val="24"/>
        </w:rPr>
        <w:t xml:space="preserve">Cost Optimization </w:t>
      </w:r>
    </w:p>
    <w:p w14:paraId="1C80D0C3" w14:textId="77777777" w:rsidR="00CB2C3E" w:rsidRPr="00CB2C3E" w:rsidRDefault="00CB2C3E" w:rsidP="00CB2C3E">
      <w:pPr>
        <w:numPr>
          <w:ilvl w:val="1"/>
          <w:numId w:val="22"/>
        </w:numPr>
        <w:rPr>
          <w:szCs w:val="24"/>
        </w:rPr>
      </w:pPr>
      <w:r w:rsidRPr="00CB2C3E">
        <w:rPr>
          <w:szCs w:val="24"/>
        </w:rPr>
        <w:lastRenderedPageBreak/>
        <w:t>Identifies underutilized assets</w:t>
      </w:r>
    </w:p>
    <w:p w14:paraId="14D599D7" w14:textId="77777777" w:rsidR="00CB2C3E" w:rsidRPr="00CB2C3E" w:rsidRDefault="00CB2C3E" w:rsidP="00CB2C3E">
      <w:pPr>
        <w:numPr>
          <w:ilvl w:val="1"/>
          <w:numId w:val="22"/>
        </w:numPr>
        <w:rPr>
          <w:szCs w:val="24"/>
        </w:rPr>
      </w:pPr>
      <w:r w:rsidRPr="00CB2C3E">
        <w:rPr>
          <w:szCs w:val="24"/>
        </w:rPr>
        <w:t>Eliminates unnecessary expenses</w:t>
      </w:r>
    </w:p>
    <w:p w14:paraId="617B8E24" w14:textId="77777777" w:rsidR="00CB2C3E" w:rsidRPr="00CB2C3E" w:rsidRDefault="00CB2C3E" w:rsidP="00CB2C3E">
      <w:pPr>
        <w:numPr>
          <w:ilvl w:val="1"/>
          <w:numId w:val="22"/>
        </w:numPr>
        <w:rPr>
          <w:szCs w:val="24"/>
        </w:rPr>
      </w:pPr>
      <w:r w:rsidRPr="00CB2C3E">
        <w:rPr>
          <w:szCs w:val="24"/>
        </w:rPr>
        <w:t>Supports smart budget allocation</w:t>
      </w:r>
    </w:p>
    <w:p w14:paraId="5C08EE64" w14:textId="77777777" w:rsidR="00CB2C3E" w:rsidRPr="00CB2C3E" w:rsidRDefault="00CB2C3E" w:rsidP="00CB2C3E">
      <w:pPr>
        <w:numPr>
          <w:ilvl w:val="0"/>
          <w:numId w:val="22"/>
        </w:numPr>
        <w:rPr>
          <w:b/>
          <w:bCs/>
          <w:szCs w:val="24"/>
        </w:rPr>
      </w:pPr>
      <w:r w:rsidRPr="00CB2C3E">
        <w:rPr>
          <w:b/>
          <w:bCs/>
          <w:szCs w:val="24"/>
        </w:rPr>
        <w:t xml:space="preserve">Regulatory Compliance </w:t>
      </w:r>
    </w:p>
    <w:p w14:paraId="5DAE6112" w14:textId="77777777" w:rsidR="00CB2C3E" w:rsidRPr="00CB2C3E" w:rsidRDefault="00CB2C3E" w:rsidP="00CB2C3E">
      <w:pPr>
        <w:numPr>
          <w:ilvl w:val="1"/>
          <w:numId w:val="22"/>
        </w:numPr>
        <w:rPr>
          <w:szCs w:val="24"/>
        </w:rPr>
      </w:pPr>
      <w:r w:rsidRPr="00CB2C3E">
        <w:rPr>
          <w:szCs w:val="24"/>
        </w:rPr>
        <w:t>Ensures adherence to standards like ISO 27001 and HIPAA</w:t>
      </w:r>
    </w:p>
    <w:p w14:paraId="05CEDB37" w14:textId="77777777" w:rsidR="00CB2C3E" w:rsidRPr="00CB2C3E" w:rsidRDefault="00CB2C3E" w:rsidP="00CB2C3E">
      <w:pPr>
        <w:numPr>
          <w:ilvl w:val="1"/>
          <w:numId w:val="22"/>
        </w:numPr>
        <w:rPr>
          <w:szCs w:val="24"/>
        </w:rPr>
      </w:pPr>
      <w:r w:rsidRPr="00CB2C3E">
        <w:rPr>
          <w:szCs w:val="24"/>
        </w:rPr>
        <w:t>Maintains proper documentation</w:t>
      </w:r>
    </w:p>
    <w:p w14:paraId="6BBC8121" w14:textId="77777777" w:rsidR="00CB2C3E" w:rsidRPr="00CB2C3E" w:rsidRDefault="00CB2C3E" w:rsidP="00CB2C3E">
      <w:pPr>
        <w:numPr>
          <w:ilvl w:val="1"/>
          <w:numId w:val="22"/>
        </w:numPr>
        <w:rPr>
          <w:szCs w:val="24"/>
        </w:rPr>
      </w:pPr>
      <w:r w:rsidRPr="00CB2C3E">
        <w:rPr>
          <w:szCs w:val="24"/>
        </w:rPr>
        <w:t>Reduces compliance-related risks</w:t>
      </w:r>
    </w:p>
    <w:p w14:paraId="39B2B903" w14:textId="77777777" w:rsidR="00CB2C3E" w:rsidRPr="00CB2C3E" w:rsidRDefault="00CB2C3E" w:rsidP="00CB2C3E">
      <w:pPr>
        <w:numPr>
          <w:ilvl w:val="0"/>
          <w:numId w:val="22"/>
        </w:numPr>
        <w:rPr>
          <w:b/>
          <w:bCs/>
          <w:szCs w:val="24"/>
        </w:rPr>
      </w:pPr>
      <w:r w:rsidRPr="00CB2C3E">
        <w:rPr>
          <w:b/>
          <w:bCs/>
          <w:szCs w:val="24"/>
        </w:rPr>
        <w:t xml:space="preserve">Enhanced Security </w:t>
      </w:r>
    </w:p>
    <w:p w14:paraId="187082D5" w14:textId="77777777" w:rsidR="00CB2C3E" w:rsidRPr="00CB2C3E" w:rsidRDefault="00CB2C3E" w:rsidP="00CB2C3E">
      <w:pPr>
        <w:numPr>
          <w:ilvl w:val="1"/>
          <w:numId w:val="22"/>
        </w:numPr>
        <w:rPr>
          <w:szCs w:val="24"/>
        </w:rPr>
      </w:pPr>
      <w:r w:rsidRPr="00CB2C3E">
        <w:rPr>
          <w:szCs w:val="24"/>
        </w:rPr>
        <w:t>Provides deep visibility into potential vulnerabilities</w:t>
      </w:r>
    </w:p>
    <w:p w14:paraId="2F57D795" w14:textId="77777777" w:rsidR="00CB2C3E" w:rsidRPr="00CB2C3E" w:rsidRDefault="00CB2C3E" w:rsidP="00CB2C3E">
      <w:pPr>
        <w:numPr>
          <w:ilvl w:val="1"/>
          <w:numId w:val="22"/>
        </w:numPr>
        <w:rPr>
          <w:szCs w:val="24"/>
        </w:rPr>
      </w:pPr>
      <w:r w:rsidRPr="00CB2C3E">
        <w:rPr>
          <w:szCs w:val="24"/>
        </w:rPr>
        <w:t>Helps identify and mitigate security risks</w:t>
      </w:r>
    </w:p>
    <w:p w14:paraId="57F63D6E" w14:textId="77777777" w:rsidR="00CB2C3E" w:rsidRPr="00CB2C3E" w:rsidRDefault="00CB2C3E" w:rsidP="00CB2C3E">
      <w:pPr>
        <w:numPr>
          <w:ilvl w:val="1"/>
          <w:numId w:val="22"/>
        </w:numPr>
        <w:rPr>
          <w:szCs w:val="24"/>
        </w:rPr>
      </w:pPr>
      <w:r w:rsidRPr="00CB2C3E">
        <w:rPr>
          <w:szCs w:val="24"/>
        </w:rPr>
        <w:t>Supports proactive threat management</w:t>
      </w:r>
    </w:p>
    <w:p w14:paraId="1C9F77AF" w14:textId="77777777" w:rsidR="00CB2C3E" w:rsidRPr="00CB2C3E" w:rsidRDefault="00CB2C3E" w:rsidP="00CB2C3E">
      <w:pPr>
        <w:numPr>
          <w:ilvl w:val="0"/>
          <w:numId w:val="22"/>
        </w:numPr>
        <w:rPr>
          <w:b/>
          <w:bCs/>
          <w:szCs w:val="24"/>
        </w:rPr>
      </w:pPr>
      <w:r w:rsidRPr="00CB2C3E">
        <w:rPr>
          <w:b/>
          <w:bCs/>
          <w:szCs w:val="24"/>
        </w:rPr>
        <w:t xml:space="preserve">Strategic Decision Making </w:t>
      </w:r>
    </w:p>
    <w:p w14:paraId="2CBF3C6F" w14:textId="77777777" w:rsidR="00CB2C3E" w:rsidRPr="00CB2C3E" w:rsidRDefault="00CB2C3E" w:rsidP="00CB2C3E">
      <w:pPr>
        <w:numPr>
          <w:ilvl w:val="1"/>
          <w:numId w:val="22"/>
        </w:numPr>
        <w:rPr>
          <w:szCs w:val="24"/>
        </w:rPr>
      </w:pPr>
      <w:r w:rsidRPr="00CB2C3E">
        <w:rPr>
          <w:szCs w:val="24"/>
        </w:rPr>
        <w:t>Offers insights into asset performance</w:t>
      </w:r>
    </w:p>
    <w:p w14:paraId="3F7E2938" w14:textId="77777777" w:rsidR="00CB2C3E" w:rsidRPr="00CB2C3E" w:rsidRDefault="00CB2C3E" w:rsidP="00CB2C3E">
      <w:pPr>
        <w:numPr>
          <w:ilvl w:val="1"/>
          <w:numId w:val="22"/>
        </w:numPr>
        <w:rPr>
          <w:szCs w:val="24"/>
        </w:rPr>
      </w:pPr>
      <w:r w:rsidRPr="00CB2C3E">
        <w:rPr>
          <w:szCs w:val="24"/>
        </w:rPr>
        <w:t>Supports long-term IT planning</w:t>
      </w:r>
    </w:p>
    <w:p w14:paraId="2531250A" w14:textId="00BBAAAB" w:rsidR="00943E82" w:rsidRPr="00943E82" w:rsidRDefault="00CB2C3E" w:rsidP="00943E82">
      <w:pPr>
        <w:numPr>
          <w:ilvl w:val="1"/>
          <w:numId w:val="22"/>
        </w:numPr>
        <w:rPr>
          <w:szCs w:val="24"/>
        </w:rPr>
      </w:pPr>
      <w:r w:rsidRPr="00CB2C3E">
        <w:rPr>
          <w:szCs w:val="24"/>
        </w:rPr>
        <w:t>Enables data-driven infrastructure decisions</w:t>
      </w:r>
      <w:r w:rsidR="00251777">
        <w:rPr>
          <w:szCs w:val="24"/>
        </w:rPr>
        <w:t>.</w:t>
      </w:r>
    </w:p>
    <w:p w14:paraId="37EE1ACE" w14:textId="77777777" w:rsidR="00943E82" w:rsidRPr="00251777" w:rsidRDefault="00943E82">
      <w:pPr>
        <w:rPr>
          <w:sz w:val="28"/>
          <w:szCs w:val="28"/>
        </w:rPr>
      </w:pPr>
    </w:p>
    <w:p w14:paraId="136EECD2" w14:textId="77777777" w:rsidR="00943E82" w:rsidRPr="00251777" w:rsidRDefault="00943E82">
      <w:pPr>
        <w:rPr>
          <w:sz w:val="28"/>
          <w:szCs w:val="28"/>
        </w:rPr>
      </w:pPr>
    </w:p>
    <w:p w14:paraId="45A2BC94" w14:textId="77777777" w:rsidR="00943E82" w:rsidRPr="00251777" w:rsidRDefault="00943E82">
      <w:pPr>
        <w:rPr>
          <w:sz w:val="28"/>
          <w:szCs w:val="28"/>
        </w:rPr>
      </w:pPr>
    </w:p>
    <w:p w14:paraId="1C9EBEC1" w14:textId="77777777" w:rsidR="00943E82" w:rsidRPr="00ED3C34" w:rsidRDefault="00943E82" w:rsidP="00943E82">
      <w:pPr>
        <w:rPr>
          <w:color w:val="4472C4" w:themeColor="accent1"/>
          <w:sz w:val="28"/>
          <w:szCs w:val="28"/>
        </w:rPr>
      </w:pPr>
      <w:r w:rsidRPr="00943E82">
        <w:rPr>
          <w:color w:val="4472C4" w:themeColor="accent1"/>
          <w:sz w:val="28"/>
          <w:szCs w:val="28"/>
        </w:rPr>
        <w:t>3. Competitors of Apexa iQ and How They Differ</w:t>
      </w:r>
    </w:p>
    <w:p w14:paraId="6697D5DC" w14:textId="77777777" w:rsidR="001676FE" w:rsidRPr="00943E82" w:rsidRDefault="001676FE" w:rsidP="00943E82">
      <w:pPr>
        <w:rPr>
          <w:sz w:val="28"/>
          <w:szCs w:val="28"/>
        </w:rPr>
      </w:pPr>
    </w:p>
    <w:p w14:paraId="1108B04F" w14:textId="77777777" w:rsidR="00943E82" w:rsidRPr="00943E82" w:rsidRDefault="00943E82" w:rsidP="00943E82">
      <w:pPr>
        <w:rPr>
          <w:szCs w:val="24"/>
        </w:rPr>
      </w:pPr>
      <w:r w:rsidRPr="00943E82">
        <w:rPr>
          <w:szCs w:val="24"/>
        </w:rPr>
        <w:t>Apexa iQ competes with several IT asset management and cybersecurity companies. Here are three competitors and how they differ:</w:t>
      </w:r>
    </w:p>
    <w:p w14:paraId="15607109" w14:textId="77777777" w:rsidR="00943E82" w:rsidRPr="00943E82" w:rsidRDefault="00943E82" w:rsidP="00943E82">
      <w:pPr>
        <w:rPr>
          <w:b/>
          <w:bCs/>
          <w:szCs w:val="24"/>
        </w:rPr>
      </w:pPr>
      <w:r w:rsidRPr="00943E82">
        <w:rPr>
          <w:b/>
          <w:bCs/>
          <w:szCs w:val="24"/>
        </w:rPr>
        <w:t>1. Vulcan Cyber</w:t>
      </w:r>
    </w:p>
    <w:p w14:paraId="2FDD31CC" w14:textId="77777777" w:rsidR="00943E82" w:rsidRPr="00943E82" w:rsidRDefault="00943E82" w:rsidP="00943E82">
      <w:pPr>
        <w:numPr>
          <w:ilvl w:val="0"/>
          <w:numId w:val="10"/>
        </w:numPr>
        <w:rPr>
          <w:szCs w:val="24"/>
        </w:rPr>
      </w:pPr>
      <w:r w:rsidRPr="00943E82">
        <w:rPr>
          <w:szCs w:val="24"/>
        </w:rPr>
        <w:t>Specializes in cyber risk management and vulnerability remediation.</w:t>
      </w:r>
    </w:p>
    <w:p w14:paraId="53CC3C8B" w14:textId="77777777" w:rsidR="00943E82" w:rsidRPr="00943E82" w:rsidRDefault="00943E82" w:rsidP="00943E82">
      <w:pPr>
        <w:numPr>
          <w:ilvl w:val="0"/>
          <w:numId w:val="10"/>
        </w:numPr>
        <w:rPr>
          <w:szCs w:val="24"/>
        </w:rPr>
      </w:pPr>
      <w:r w:rsidRPr="00943E82">
        <w:rPr>
          <w:szCs w:val="24"/>
        </w:rPr>
        <w:t>Integrates with over 100 security tools to streamline risk resolution.</w:t>
      </w:r>
    </w:p>
    <w:p w14:paraId="5D3B8DBD" w14:textId="77777777" w:rsidR="00943E82" w:rsidRPr="00943E82" w:rsidRDefault="00943E82" w:rsidP="00943E82">
      <w:pPr>
        <w:numPr>
          <w:ilvl w:val="0"/>
          <w:numId w:val="10"/>
        </w:numPr>
        <w:rPr>
          <w:szCs w:val="24"/>
        </w:rPr>
      </w:pPr>
      <w:r w:rsidRPr="00943E82">
        <w:rPr>
          <w:szCs w:val="24"/>
        </w:rPr>
        <w:t>Unlike Apexa iQ, Vulcan Cyber focuses more on cybersecurity threats rather than full IT asset management.</w:t>
      </w:r>
    </w:p>
    <w:p w14:paraId="50B9856B" w14:textId="77777777" w:rsidR="00943E82" w:rsidRPr="00943E82" w:rsidRDefault="00943E82" w:rsidP="00943E82">
      <w:pPr>
        <w:rPr>
          <w:b/>
          <w:bCs/>
          <w:szCs w:val="24"/>
        </w:rPr>
      </w:pPr>
      <w:r w:rsidRPr="00943E82">
        <w:rPr>
          <w:b/>
          <w:bCs/>
          <w:szCs w:val="24"/>
        </w:rPr>
        <w:t>2. Security Onion</w:t>
      </w:r>
    </w:p>
    <w:p w14:paraId="78403A13" w14:textId="77777777" w:rsidR="00943E82" w:rsidRPr="00943E82" w:rsidRDefault="00943E82" w:rsidP="00943E82">
      <w:pPr>
        <w:numPr>
          <w:ilvl w:val="0"/>
          <w:numId w:val="11"/>
        </w:numPr>
        <w:rPr>
          <w:szCs w:val="24"/>
        </w:rPr>
      </w:pPr>
      <w:r w:rsidRPr="00943E82">
        <w:rPr>
          <w:szCs w:val="24"/>
        </w:rPr>
        <w:lastRenderedPageBreak/>
        <w:t>An open-source security platform for threat detection, network monitoring, and log analysis.</w:t>
      </w:r>
    </w:p>
    <w:p w14:paraId="5300F3CC" w14:textId="77777777" w:rsidR="00943E82" w:rsidRPr="00943E82" w:rsidRDefault="00943E82" w:rsidP="00943E82">
      <w:pPr>
        <w:numPr>
          <w:ilvl w:val="0"/>
          <w:numId w:val="11"/>
        </w:numPr>
        <w:rPr>
          <w:szCs w:val="24"/>
        </w:rPr>
      </w:pPr>
      <w:r w:rsidRPr="00943E82">
        <w:rPr>
          <w:szCs w:val="24"/>
        </w:rPr>
        <w:t>Primarily used by cybersecurity teams for real-time security threat tracking.</w:t>
      </w:r>
    </w:p>
    <w:p w14:paraId="6695AD8D" w14:textId="77777777" w:rsidR="00943E82" w:rsidRPr="00943E82" w:rsidRDefault="00943E82" w:rsidP="00943E82">
      <w:pPr>
        <w:numPr>
          <w:ilvl w:val="0"/>
          <w:numId w:val="11"/>
        </w:numPr>
        <w:rPr>
          <w:szCs w:val="24"/>
        </w:rPr>
      </w:pPr>
      <w:r w:rsidRPr="00943E82">
        <w:rPr>
          <w:szCs w:val="24"/>
        </w:rPr>
        <w:t>Unlike Apexa iQ, Security Onion is focused on network security rather than asset intelligence.</w:t>
      </w:r>
    </w:p>
    <w:p w14:paraId="172FEF43" w14:textId="77777777" w:rsidR="00943E82" w:rsidRPr="00943E82" w:rsidRDefault="00943E82" w:rsidP="00943E82">
      <w:pPr>
        <w:rPr>
          <w:b/>
          <w:bCs/>
          <w:szCs w:val="24"/>
        </w:rPr>
      </w:pPr>
      <w:r w:rsidRPr="00943E82">
        <w:rPr>
          <w:b/>
          <w:bCs/>
          <w:szCs w:val="24"/>
        </w:rPr>
        <w:t>3. Predatar</w:t>
      </w:r>
    </w:p>
    <w:p w14:paraId="24FAAC8B" w14:textId="77777777" w:rsidR="00943E82" w:rsidRPr="00943E82" w:rsidRDefault="00943E82" w:rsidP="00943E82">
      <w:pPr>
        <w:numPr>
          <w:ilvl w:val="0"/>
          <w:numId w:val="12"/>
        </w:numPr>
        <w:rPr>
          <w:szCs w:val="24"/>
        </w:rPr>
      </w:pPr>
      <w:r w:rsidRPr="00943E82">
        <w:rPr>
          <w:szCs w:val="24"/>
        </w:rPr>
        <w:t>Focuses on data protection and disaster recovery solutions.</w:t>
      </w:r>
    </w:p>
    <w:p w14:paraId="3FBA03BF" w14:textId="77777777" w:rsidR="00943E82" w:rsidRPr="00943E82" w:rsidRDefault="00943E82" w:rsidP="00943E82">
      <w:pPr>
        <w:numPr>
          <w:ilvl w:val="0"/>
          <w:numId w:val="12"/>
        </w:numPr>
        <w:rPr>
          <w:szCs w:val="24"/>
        </w:rPr>
      </w:pPr>
      <w:r w:rsidRPr="00943E82">
        <w:rPr>
          <w:szCs w:val="24"/>
        </w:rPr>
        <w:t>Helps businesses recover from cyberattacks and hardware failures.</w:t>
      </w:r>
    </w:p>
    <w:p w14:paraId="5E2E9984" w14:textId="77777777" w:rsidR="00943E82" w:rsidRPr="00943E82" w:rsidRDefault="00943E82" w:rsidP="00943E82">
      <w:pPr>
        <w:numPr>
          <w:ilvl w:val="0"/>
          <w:numId w:val="12"/>
        </w:numPr>
        <w:rPr>
          <w:szCs w:val="24"/>
        </w:rPr>
      </w:pPr>
      <w:r w:rsidRPr="00943E82">
        <w:rPr>
          <w:szCs w:val="24"/>
        </w:rPr>
        <w:t>While Apexa iQ focuses on IT asset lifecycle management, Predatar is more about backup and recovery.</w:t>
      </w:r>
    </w:p>
    <w:p w14:paraId="3CC442B5" w14:textId="77777777" w:rsidR="00943E82" w:rsidRPr="00943E82" w:rsidRDefault="00943E82" w:rsidP="00943E82">
      <w:pPr>
        <w:rPr>
          <w:szCs w:val="24"/>
        </w:rPr>
      </w:pPr>
      <w:r w:rsidRPr="00943E82">
        <w:rPr>
          <w:szCs w:val="24"/>
        </w:rPr>
        <w:t>Case Study: ServiceNow &amp; CrowdStrike</w:t>
      </w:r>
    </w:p>
    <w:p w14:paraId="503FE6DB" w14:textId="77777777" w:rsidR="00943E82" w:rsidRPr="00943E82" w:rsidRDefault="00943E82" w:rsidP="00943E82">
      <w:pPr>
        <w:rPr>
          <w:szCs w:val="24"/>
        </w:rPr>
      </w:pPr>
      <w:r w:rsidRPr="00943E82">
        <w:rPr>
          <w:szCs w:val="24"/>
        </w:rPr>
        <w:t>ServiceNow and CrowdStrike have collaborated to enhance security operations:</w:t>
      </w:r>
    </w:p>
    <w:p w14:paraId="3E8835E0" w14:textId="77777777" w:rsidR="00943E82" w:rsidRPr="00943E82" w:rsidRDefault="00943E82" w:rsidP="00943E82">
      <w:pPr>
        <w:numPr>
          <w:ilvl w:val="0"/>
          <w:numId w:val="13"/>
        </w:numPr>
        <w:rPr>
          <w:szCs w:val="24"/>
        </w:rPr>
      </w:pPr>
      <w:r w:rsidRPr="00943E82">
        <w:rPr>
          <w:szCs w:val="24"/>
        </w:rPr>
        <w:t>ServiceNow integrates asset data from CrowdStrike Falcon to automate incident response.</w:t>
      </w:r>
    </w:p>
    <w:p w14:paraId="0A87B5CF" w14:textId="77777777" w:rsidR="00943E82" w:rsidRPr="00943E82" w:rsidRDefault="00943E82" w:rsidP="00943E82">
      <w:pPr>
        <w:numPr>
          <w:ilvl w:val="0"/>
          <w:numId w:val="13"/>
        </w:numPr>
        <w:rPr>
          <w:szCs w:val="24"/>
        </w:rPr>
      </w:pPr>
      <w:r w:rsidRPr="00943E82">
        <w:rPr>
          <w:szCs w:val="24"/>
        </w:rPr>
        <w:t>This integration improves threat detection, IT asset visibility, and security operations.</w:t>
      </w:r>
    </w:p>
    <w:p w14:paraId="13567B1A" w14:textId="77777777" w:rsidR="00943E82" w:rsidRPr="00943E82" w:rsidRDefault="00943E82" w:rsidP="00943E82">
      <w:pPr>
        <w:rPr>
          <w:szCs w:val="24"/>
        </w:rPr>
      </w:pPr>
      <w:r w:rsidRPr="00943E82">
        <w:rPr>
          <w:szCs w:val="24"/>
        </w:rPr>
        <w:t>Unlike CrowdStrike, which focuses on endpoint security, Apexa iQ focuses on IT asset visibility, lifecycle management, and risk assessment.</w:t>
      </w:r>
    </w:p>
    <w:p w14:paraId="2229ED65" w14:textId="77777777" w:rsidR="00943E82" w:rsidRPr="00251777" w:rsidRDefault="00943E82">
      <w:pPr>
        <w:rPr>
          <w:szCs w:val="24"/>
        </w:rPr>
      </w:pPr>
    </w:p>
    <w:p w14:paraId="48238F34" w14:textId="77777777" w:rsidR="00CB2C3E" w:rsidRPr="00251777" w:rsidRDefault="00CB2C3E" w:rsidP="00943E82">
      <w:pPr>
        <w:rPr>
          <w:sz w:val="28"/>
          <w:szCs w:val="28"/>
        </w:rPr>
      </w:pPr>
    </w:p>
    <w:p w14:paraId="172B565C" w14:textId="77777777" w:rsidR="00CB2C3E" w:rsidRPr="00251777" w:rsidRDefault="00CB2C3E" w:rsidP="00943E82">
      <w:pPr>
        <w:rPr>
          <w:sz w:val="28"/>
          <w:szCs w:val="28"/>
        </w:rPr>
      </w:pPr>
    </w:p>
    <w:p w14:paraId="3C53345F" w14:textId="77777777" w:rsidR="00CB2C3E" w:rsidRPr="00251777" w:rsidRDefault="00CB2C3E" w:rsidP="00943E82">
      <w:pPr>
        <w:rPr>
          <w:sz w:val="28"/>
          <w:szCs w:val="28"/>
        </w:rPr>
      </w:pPr>
    </w:p>
    <w:p w14:paraId="6ED17F06" w14:textId="749CBEDE" w:rsidR="00943E82" w:rsidRPr="00ED3C34" w:rsidRDefault="00943E82" w:rsidP="00943E82">
      <w:pPr>
        <w:rPr>
          <w:color w:val="4472C4" w:themeColor="accent1"/>
          <w:sz w:val="28"/>
          <w:szCs w:val="28"/>
        </w:rPr>
      </w:pPr>
      <w:r w:rsidRPr="00943E82">
        <w:rPr>
          <w:color w:val="4472C4" w:themeColor="accent1"/>
          <w:sz w:val="28"/>
          <w:szCs w:val="28"/>
        </w:rPr>
        <w:t>4. Why is Apexa iQ an Agentless Platform?</w:t>
      </w:r>
    </w:p>
    <w:p w14:paraId="5A405E02" w14:textId="77777777" w:rsidR="001676FE" w:rsidRPr="00943E82" w:rsidRDefault="001676FE" w:rsidP="00943E82">
      <w:pPr>
        <w:rPr>
          <w:sz w:val="28"/>
          <w:szCs w:val="28"/>
        </w:rPr>
      </w:pPr>
    </w:p>
    <w:p w14:paraId="760308B4" w14:textId="77777777" w:rsidR="00943E82" w:rsidRPr="00943E82" w:rsidRDefault="00943E82" w:rsidP="00943E82">
      <w:pPr>
        <w:rPr>
          <w:szCs w:val="24"/>
        </w:rPr>
      </w:pPr>
      <w:r w:rsidRPr="00943E82">
        <w:rPr>
          <w:szCs w:val="24"/>
        </w:rPr>
        <w:t>Apexa iQ is agentless, meaning it does not require installing software on each IT asset. This approach has several advantages:</w:t>
      </w:r>
    </w:p>
    <w:p w14:paraId="6D71E796" w14:textId="77777777" w:rsidR="00943E82" w:rsidRPr="00943E82" w:rsidRDefault="00943E82" w:rsidP="00943E82">
      <w:pPr>
        <w:numPr>
          <w:ilvl w:val="0"/>
          <w:numId w:val="14"/>
        </w:numPr>
        <w:rPr>
          <w:szCs w:val="24"/>
        </w:rPr>
      </w:pPr>
      <w:r w:rsidRPr="00943E82">
        <w:rPr>
          <w:b/>
          <w:bCs/>
          <w:szCs w:val="24"/>
        </w:rPr>
        <w:t>No Performance Overhead</w:t>
      </w:r>
      <w:r w:rsidRPr="00943E82">
        <w:rPr>
          <w:szCs w:val="24"/>
        </w:rPr>
        <w:t>: Unlike agent-based solutions, it does not consume CPU, memory, or network bandwidth.</w:t>
      </w:r>
    </w:p>
    <w:p w14:paraId="45CE4B9F" w14:textId="77777777" w:rsidR="00943E82" w:rsidRPr="00943E82" w:rsidRDefault="00943E82" w:rsidP="00943E82">
      <w:pPr>
        <w:numPr>
          <w:ilvl w:val="0"/>
          <w:numId w:val="14"/>
        </w:numPr>
        <w:rPr>
          <w:szCs w:val="24"/>
        </w:rPr>
      </w:pPr>
      <w:r w:rsidRPr="00943E82">
        <w:rPr>
          <w:b/>
          <w:bCs/>
          <w:szCs w:val="24"/>
        </w:rPr>
        <w:t>Faster Deployment</w:t>
      </w:r>
      <w:r w:rsidRPr="00943E82">
        <w:rPr>
          <w:szCs w:val="24"/>
        </w:rPr>
        <w:t>: No need to install agents manually on every device.</w:t>
      </w:r>
    </w:p>
    <w:p w14:paraId="1637DC6B" w14:textId="77777777" w:rsidR="00943E82" w:rsidRPr="00943E82" w:rsidRDefault="00943E82" w:rsidP="00943E82">
      <w:pPr>
        <w:numPr>
          <w:ilvl w:val="0"/>
          <w:numId w:val="14"/>
        </w:numPr>
        <w:rPr>
          <w:szCs w:val="24"/>
        </w:rPr>
      </w:pPr>
      <w:r w:rsidRPr="00943E82">
        <w:rPr>
          <w:b/>
          <w:bCs/>
          <w:szCs w:val="24"/>
        </w:rPr>
        <w:t>Centralized and Non-Intrusive Data Collection</w:t>
      </w:r>
      <w:r w:rsidRPr="00943E82">
        <w:rPr>
          <w:szCs w:val="24"/>
        </w:rPr>
        <w:t>: Uses APIs, network scans, and integrations for asset tracking.</w:t>
      </w:r>
    </w:p>
    <w:p w14:paraId="780FBD8C" w14:textId="77777777" w:rsidR="00943E82" w:rsidRPr="00943E82" w:rsidRDefault="00943E82" w:rsidP="00943E82">
      <w:pPr>
        <w:numPr>
          <w:ilvl w:val="0"/>
          <w:numId w:val="14"/>
        </w:numPr>
        <w:rPr>
          <w:szCs w:val="24"/>
        </w:rPr>
      </w:pPr>
      <w:r w:rsidRPr="00943E82">
        <w:rPr>
          <w:b/>
          <w:bCs/>
          <w:szCs w:val="24"/>
        </w:rPr>
        <w:lastRenderedPageBreak/>
        <w:t>Reduced Security Risks</w:t>
      </w:r>
      <w:r w:rsidRPr="00943E82">
        <w:rPr>
          <w:szCs w:val="24"/>
        </w:rPr>
        <w:t>: Agent-based solutions can introduce security vulnerabilities.</w:t>
      </w:r>
    </w:p>
    <w:p w14:paraId="0EE7AB68" w14:textId="77777777" w:rsidR="00943E82" w:rsidRPr="00943E82" w:rsidRDefault="00943E82" w:rsidP="00943E82">
      <w:pPr>
        <w:numPr>
          <w:ilvl w:val="0"/>
          <w:numId w:val="14"/>
        </w:numPr>
        <w:rPr>
          <w:szCs w:val="24"/>
        </w:rPr>
      </w:pPr>
      <w:r w:rsidRPr="00943E82">
        <w:rPr>
          <w:b/>
          <w:bCs/>
          <w:szCs w:val="24"/>
        </w:rPr>
        <w:t>Better Compatibility with Legacy Systems</w:t>
      </w:r>
      <w:r w:rsidRPr="00943E82">
        <w:rPr>
          <w:szCs w:val="24"/>
        </w:rPr>
        <w:t>: Works across modern cloud environments and older on-premises systems.</w:t>
      </w:r>
    </w:p>
    <w:p w14:paraId="68A77EE2" w14:textId="77777777" w:rsidR="00943E82" w:rsidRPr="00251777" w:rsidRDefault="00943E82" w:rsidP="00943E82">
      <w:pPr>
        <w:rPr>
          <w:szCs w:val="24"/>
        </w:rPr>
      </w:pPr>
      <w:r w:rsidRPr="00943E82">
        <w:rPr>
          <w:szCs w:val="24"/>
        </w:rPr>
        <w:t>By being agentless, Apexa iQ provides seamless IT asset visibility without affecting system performance.</w:t>
      </w:r>
    </w:p>
    <w:p w14:paraId="57FD351C" w14:textId="77777777" w:rsidR="0033247E" w:rsidRPr="00943E82" w:rsidRDefault="0033247E" w:rsidP="00943E82">
      <w:pPr>
        <w:rPr>
          <w:sz w:val="28"/>
          <w:szCs w:val="28"/>
        </w:rPr>
      </w:pPr>
    </w:p>
    <w:p w14:paraId="600F5EE6" w14:textId="18FCE3F2" w:rsidR="0033247E" w:rsidRPr="00ED3C34" w:rsidRDefault="0033247E" w:rsidP="0033247E">
      <w:pPr>
        <w:rPr>
          <w:color w:val="4472C4" w:themeColor="accent1"/>
          <w:sz w:val="28"/>
          <w:szCs w:val="28"/>
        </w:rPr>
      </w:pPr>
      <w:r w:rsidRPr="00ED3C34">
        <w:rPr>
          <w:color w:val="4472C4" w:themeColor="accent1"/>
          <w:sz w:val="28"/>
          <w:szCs w:val="28"/>
        </w:rPr>
        <w:t>5. What is Cybersecurity?</w:t>
      </w:r>
    </w:p>
    <w:p w14:paraId="277CA582" w14:textId="77777777" w:rsidR="0033247E" w:rsidRPr="00251777" w:rsidRDefault="0033247E" w:rsidP="0033247E">
      <w:pPr>
        <w:rPr>
          <w:sz w:val="28"/>
          <w:szCs w:val="28"/>
        </w:rPr>
      </w:pPr>
    </w:p>
    <w:p w14:paraId="48B87884" w14:textId="77777777" w:rsidR="0033247E" w:rsidRPr="0033247E" w:rsidRDefault="0033247E" w:rsidP="0033247E">
      <w:pPr>
        <w:rPr>
          <w:szCs w:val="24"/>
        </w:rPr>
      </w:pPr>
      <w:r w:rsidRPr="0033247E">
        <w:rPr>
          <w:szCs w:val="24"/>
        </w:rPr>
        <w:t>Cybersecurity is the practice of protecting computers, servers, networks, and data from cyber threats and unauthorized access. It ensures confidentiality, integrity, and availability of digital assets, preventing data breaches, financial losses, and operational disruptions.</w:t>
      </w:r>
    </w:p>
    <w:p w14:paraId="67F44D6C" w14:textId="77777777" w:rsidR="0033247E" w:rsidRPr="0033247E" w:rsidRDefault="00000000" w:rsidP="0033247E">
      <w:pPr>
        <w:rPr>
          <w:szCs w:val="24"/>
        </w:rPr>
      </w:pPr>
      <w:r>
        <w:rPr>
          <w:szCs w:val="24"/>
        </w:rPr>
        <w:pict w14:anchorId="2F3C8763">
          <v:rect id="_x0000_i1025" style="width:0;height:1.5pt" o:hralign="center" o:hrstd="t" o:hr="t" fillcolor="#a0a0a0" stroked="f"/>
        </w:pict>
      </w:r>
    </w:p>
    <w:p w14:paraId="224B1089" w14:textId="77777777" w:rsidR="0033247E" w:rsidRPr="0033247E" w:rsidRDefault="0033247E" w:rsidP="0033247E">
      <w:pPr>
        <w:rPr>
          <w:szCs w:val="24"/>
        </w:rPr>
      </w:pPr>
      <w:r w:rsidRPr="0033247E">
        <w:rPr>
          <w:szCs w:val="24"/>
        </w:rPr>
        <w:t>Types of Cybersecurity</w:t>
      </w:r>
    </w:p>
    <w:p w14:paraId="34C62B9E" w14:textId="77777777" w:rsidR="0033247E" w:rsidRPr="0033247E" w:rsidRDefault="0033247E" w:rsidP="0033247E">
      <w:pPr>
        <w:rPr>
          <w:b/>
          <w:bCs/>
          <w:szCs w:val="24"/>
        </w:rPr>
      </w:pPr>
      <w:r w:rsidRPr="0033247E">
        <w:rPr>
          <w:b/>
          <w:bCs/>
          <w:szCs w:val="24"/>
        </w:rPr>
        <w:t>1. Network Security</w:t>
      </w:r>
    </w:p>
    <w:p w14:paraId="318409B1" w14:textId="77777777" w:rsidR="0033247E" w:rsidRPr="0033247E" w:rsidRDefault="0033247E" w:rsidP="0033247E">
      <w:pPr>
        <w:numPr>
          <w:ilvl w:val="0"/>
          <w:numId w:val="23"/>
        </w:numPr>
        <w:rPr>
          <w:szCs w:val="24"/>
        </w:rPr>
      </w:pPr>
      <w:r w:rsidRPr="0033247E">
        <w:rPr>
          <w:szCs w:val="24"/>
        </w:rPr>
        <w:t>Prevents intrusions and malware attacks on networks.</w:t>
      </w:r>
    </w:p>
    <w:p w14:paraId="3174951B" w14:textId="77777777" w:rsidR="0033247E" w:rsidRPr="0033247E" w:rsidRDefault="0033247E" w:rsidP="0033247E">
      <w:pPr>
        <w:numPr>
          <w:ilvl w:val="0"/>
          <w:numId w:val="23"/>
        </w:numPr>
        <w:rPr>
          <w:szCs w:val="24"/>
        </w:rPr>
      </w:pPr>
      <w:r w:rsidRPr="0033247E">
        <w:rPr>
          <w:szCs w:val="24"/>
        </w:rPr>
        <w:t>Uses firewalls, VPNs, and intrusion detection systems (IDS).</w:t>
      </w:r>
    </w:p>
    <w:p w14:paraId="6089036D" w14:textId="77777777" w:rsidR="0033247E" w:rsidRPr="0033247E" w:rsidRDefault="0033247E" w:rsidP="0033247E">
      <w:pPr>
        <w:rPr>
          <w:b/>
          <w:bCs/>
          <w:szCs w:val="24"/>
        </w:rPr>
      </w:pPr>
      <w:r w:rsidRPr="0033247E">
        <w:rPr>
          <w:b/>
          <w:bCs/>
          <w:szCs w:val="24"/>
        </w:rPr>
        <w:t>2. Application Security</w:t>
      </w:r>
    </w:p>
    <w:p w14:paraId="0355458B" w14:textId="77777777" w:rsidR="0033247E" w:rsidRPr="0033247E" w:rsidRDefault="0033247E" w:rsidP="0033247E">
      <w:pPr>
        <w:numPr>
          <w:ilvl w:val="0"/>
          <w:numId w:val="24"/>
        </w:numPr>
        <w:rPr>
          <w:szCs w:val="24"/>
        </w:rPr>
      </w:pPr>
      <w:r w:rsidRPr="0033247E">
        <w:rPr>
          <w:szCs w:val="24"/>
        </w:rPr>
        <w:t>Secures software applications from vulnerabilities.</w:t>
      </w:r>
    </w:p>
    <w:p w14:paraId="795989E8" w14:textId="77777777" w:rsidR="0033247E" w:rsidRPr="0033247E" w:rsidRDefault="0033247E" w:rsidP="0033247E">
      <w:pPr>
        <w:numPr>
          <w:ilvl w:val="0"/>
          <w:numId w:val="24"/>
        </w:numPr>
        <w:rPr>
          <w:szCs w:val="24"/>
        </w:rPr>
      </w:pPr>
      <w:r w:rsidRPr="0033247E">
        <w:rPr>
          <w:szCs w:val="24"/>
        </w:rPr>
        <w:t>Involves secure coding, patch management, and penetration testing.</w:t>
      </w:r>
    </w:p>
    <w:p w14:paraId="7B0C941F" w14:textId="77777777" w:rsidR="0033247E" w:rsidRPr="0033247E" w:rsidRDefault="0033247E" w:rsidP="0033247E">
      <w:pPr>
        <w:rPr>
          <w:b/>
          <w:bCs/>
          <w:szCs w:val="24"/>
        </w:rPr>
      </w:pPr>
      <w:r w:rsidRPr="0033247E">
        <w:rPr>
          <w:b/>
          <w:bCs/>
          <w:szCs w:val="24"/>
        </w:rPr>
        <w:t>3. Information Security</w:t>
      </w:r>
    </w:p>
    <w:p w14:paraId="2C9B705C" w14:textId="77777777" w:rsidR="0033247E" w:rsidRPr="0033247E" w:rsidRDefault="0033247E" w:rsidP="0033247E">
      <w:pPr>
        <w:numPr>
          <w:ilvl w:val="0"/>
          <w:numId w:val="25"/>
        </w:numPr>
        <w:rPr>
          <w:szCs w:val="24"/>
        </w:rPr>
      </w:pPr>
      <w:r w:rsidRPr="0033247E">
        <w:rPr>
          <w:szCs w:val="24"/>
        </w:rPr>
        <w:t>Protects data in storage and transmission.</w:t>
      </w:r>
    </w:p>
    <w:p w14:paraId="62324014" w14:textId="77777777" w:rsidR="0033247E" w:rsidRPr="0033247E" w:rsidRDefault="0033247E" w:rsidP="0033247E">
      <w:pPr>
        <w:numPr>
          <w:ilvl w:val="0"/>
          <w:numId w:val="25"/>
        </w:numPr>
        <w:rPr>
          <w:szCs w:val="24"/>
        </w:rPr>
      </w:pPr>
      <w:r w:rsidRPr="0033247E">
        <w:rPr>
          <w:szCs w:val="24"/>
        </w:rPr>
        <w:t>Uses encryption, access controls, and secure backups.</w:t>
      </w:r>
    </w:p>
    <w:p w14:paraId="3CD1241F" w14:textId="77777777" w:rsidR="0033247E" w:rsidRPr="0033247E" w:rsidRDefault="0033247E" w:rsidP="0033247E">
      <w:pPr>
        <w:rPr>
          <w:b/>
          <w:bCs/>
          <w:szCs w:val="24"/>
        </w:rPr>
      </w:pPr>
      <w:r w:rsidRPr="0033247E">
        <w:rPr>
          <w:b/>
          <w:bCs/>
          <w:szCs w:val="24"/>
        </w:rPr>
        <w:t>4. Endpoint Security</w:t>
      </w:r>
    </w:p>
    <w:p w14:paraId="3E637F78" w14:textId="77777777" w:rsidR="0033247E" w:rsidRPr="0033247E" w:rsidRDefault="0033247E" w:rsidP="0033247E">
      <w:pPr>
        <w:numPr>
          <w:ilvl w:val="0"/>
          <w:numId w:val="26"/>
        </w:numPr>
        <w:rPr>
          <w:szCs w:val="24"/>
        </w:rPr>
      </w:pPr>
      <w:r w:rsidRPr="0033247E">
        <w:rPr>
          <w:szCs w:val="24"/>
        </w:rPr>
        <w:t>Secures devices like laptops, smartphones, and IoT devices.</w:t>
      </w:r>
    </w:p>
    <w:p w14:paraId="0A1E0001" w14:textId="77777777" w:rsidR="0033247E" w:rsidRPr="0033247E" w:rsidRDefault="0033247E" w:rsidP="0033247E">
      <w:pPr>
        <w:numPr>
          <w:ilvl w:val="0"/>
          <w:numId w:val="26"/>
        </w:numPr>
        <w:rPr>
          <w:szCs w:val="24"/>
        </w:rPr>
      </w:pPr>
      <w:r w:rsidRPr="0033247E">
        <w:rPr>
          <w:szCs w:val="24"/>
        </w:rPr>
        <w:t>Uses antivirus software and endpoint detection tools.</w:t>
      </w:r>
    </w:p>
    <w:p w14:paraId="3BF2DEEF" w14:textId="77777777" w:rsidR="0033247E" w:rsidRPr="0033247E" w:rsidRDefault="0033247E" w:rsidP="0033247E">
      <w:pPr>
        <w:rPr>
          <w:b/>
          <w:bCs/>
          <w:szCs w:val="24"/>
        </w:rPr>
      </w:pPr>
      <w:r w:rsidRPr="0033247E">
        <w:rPr>
          <w:b/>
          <w:bCs/>
          <w:szCs w:val="24"/>
        </w:rPr>
        <w:t>5. Cloud Security</w:t>
      </w:r>
    </w:p>
    <w:p w14:paraId="6F5F55FB" w14:textId="77777777" w:rsidR="0033247E" w:rsidRPr="0033247E" w:rsidRDefault="0033247E" w:rsidP="0033247E">
      <w:pPr>
        <w:numPr>
          <w:ilvl w:val="0"/>
          <w:numId w:val="27"/>
        </w:numPr>
        <w:rPr>
          <w:szCs w:val="24"/>
        </w:rPr>
      </w:pPr>
      <w:r w:rsidRPr="0033247E">
        <w:rPr>
          <w:szCs w:val="24"/>
        </w:rPr>
        <w:t>Protects cloud-based systems and data.</w:t>
      </w:r>
    </w:p>
    <w:p w14:paraId="37727240" w14:textId="77777777" w:rsidR="0033247E" w:rsidRPr="0033247E" w:rsidRDefault="0033247E" w:rsidP="0033247E">
      <w:pPr>
        <w:numPr>
          <w:ilvl w:val="0"/>
          <w:numId w:val="27"/>
        </w:numPr>
        <w:rPr>
          <w:szCs w:val="24"/>
        </w:rPr>
      </w:pPr>
      <w:r w:rsidRPr="0033247E">
        <w:rPr>
          <w:szCs w:val="24"/>
        </w:rPr>
        <w:t>Enforces access controls, encryption, and compliance monitoring.</w:t>
      </w:r>
    </w:p>
    <w:p w14:paraId="3C95C2AA" w14:textId="77777777" w:rsidR="0033247E" w:rsidRPr="0033247E" w:rsidRDefault="0033247E" w:rsidP="0033247E">
      <w:pPr>
        <w:rPr>
          <w:b/>
          <w:bCs/>
          <w:szCs w:val="24"/>
        </w:rPr>
      </w:pPr>
      <w:r w:rsidRPr="0033247E">
        <w:rPr>
          <w:b/>
          <w:bCs/>
          <w:szCs w:val="24"/>
        </w:rPr>
        <w:t>6. Identity and Access Management (IAM)</w:t>
      </w:r>
    </w:p>
    <w:p w14:paraId="5859BD30" w14:textId="77777777" w:rsidR="0033247E" w:rsidRPr="0033247E" w:rsidRDefault="0033247E" w:rsidP="0033247E">
      <w:pPr>
        <w:numPr>
          <w:ilvl w:val="0"/>
          <w:numId w:val="28"/>
        </w:numPr>
        <w:rPr>
          <w:szCs w:val="24"/>
        </w:rPr>
      </w:pPr>
      <w:r w:rsidRPr="0033247E">
        <w:rPr>
          <w:szCs w:val="24"/>
        </w:rPr>
        <w:lastRenderedPageBreak/>
        <w:t>Ensures only authorized users can access systems.</w:t>
      </w:r>
    </w:p>
    <w:p w14:paraId="05BBB495" w14:textId="77777777" w:rsidR="0033247E" w:rsidRPr="0033247E" w:rsidRDefault="0033247E" w:rsidP="0033247E">
      <w:pPr>
        <w:numPr>
          <w:ilvl w:val="0"/>
          <w:numId w:val="28"/>
        </w:numPr>
        <w:rPr>
          <w:szCs w:val="24"/>
        </w:rPr>
      </w:pPr>
      <w:r w:rsidRPr="0033247E">
        <w:rPr>
          <w:szCs w:val="24"/>
        </w:rPr>
        <w:t>Uses multi-factor authentication (MFA) and role-based access control (RBAC).</w:t>
      </w:r>
    </w:p>
    <w:p w14:paraId="0D0B58F3" w14:textId="77777777" w:rsidR="0033247E" w:rsidRPr="0033247E" w:rsidRDefault="0033247E" w:rsidP="0033247E">
      <w:pPr>
        <w:rPr>
          <w:b/>
          <w:bCs/>
          <w:szCs w:val="24"/>
        </w:rPr>
      </w:pPr>
      <w:r w:rsidRPr="0033247E">
        <w:rPr>
          <w:b/>
          <w:bCs/>
          <w:szCs w:val="24"/>
        </w:rPr>
        <w:t>7. Disaster Recovery &amp; Business Continuity</w:t>
      </w:r>
    </w:p>
    <w:p w14:paraId="07602B30" w14:textId="77777777" w:rsidR="0033247E" w:rsidRPr="0033247E" w:rsidRDefault="0033247E" w:rsidP="0033247E">
      <w:pPr>
        <w:numPr>
          <w:ilvl w:val="0"/>
          <w:numId w:val="29"/>
        </w:numPr>
        <w:rPr>
          <w:szCs w:val="24"/>
        </w:rPr>
      </w:pPr>
      <w:r w:rsidRPr="0033247E">
        <w:rPr>
          <w:szCs w:val="24"/>
        </w:rPr>
        <w:t>Ensures quick recovery from cyber incidents.</w:t>
      </w:r>
    </w:p>
    <w:p w14:paraId="0F6579CD" w14:textId="77777777" w:rsidR="0033247E" w:rsidRPr="0033247E" w:rsidRDefault="0033247E" w:rsidP="0033247E">
      <w:pPr>
        <w:numPr>
          <w:ilvl w:val="0"/>
          <w:numId w:val="29"/>
        </w:numPr>
        <w:rPr>
          <w:szCs w:val="24"/>
        </w:rPr>
      </w:pPr>
      <w:r w:rsidRPr="0033247E">
        <w:rPr>
          <w:szCs w:val="24"/>
        </w:rPr>
        <w:t>Implements backup strategies and incident response plans.</w:t>
      </w:r>
    </w:p>
    <w:p w14:paraId="42FE6B24" w14:textId="77777777" w:rsidR="0033247E" w:rsidRPr="0033247E" w:rsidRDefault="00000000" w:rsidP="0033247E">
      <w:pPr>
        <w:rPr>
          <w:szCs w:val="24"/>
        </w:rPr>
      </w:pPr>
      <w:r>
        <w:rPr>
          <w:szCs w:val="24"/>
        </w:rPr>
        <w:pict w14:anchorId="4022BD5A">
          <v:rect id="_x0000_i1026" style="width:0;height:1.5pt" o:hralign="center" o:hrstd="t" o:hr="t" fillcolor="#a0a0a0" stroked="f"/>
        </w:pict>
      </w:r>
    </w:p>
    <w:p w14:paraId="35610A5D" w14:textId="77777777" w:rsidR="0033247E" w:rsidRPr="0033247E" w:rsidRDefault="0033247E" w:rsidP="0033247E">
      <w:pPr>
        <w:rPr>
          <w:szCs w:val="24"/>
        </w:rPr>
      </w:pPr>
      <w:r w:rsidRPr="0033247E">
        <w:rPr>
          <w:szCs w:val="24"/>
        </w:rPr>
        <w:t>Why is Cybersecurity Important?</w:t>
      </w:r>
    </w:p>
    <w:p w14:paraId="66D753CC" w14:textId="77777777" w:rsidR="0033247E" w:rsidRPr="0033247E" w:rsidRDefault="0033247E" w:rsidP="0033247E">
      <w:pPr>
        <w:rPr>
          <w:b/>
          <w:bCs/>
          <w:szCs w:val="24"/>
        </w:rPr>
      </w:pPr>
      <w:r w:rsidRPr="0033247E">
        <w:rPr>
          <w:b/>
          <w:bCs/>
          <w:szCs w:val="24"/>
        </w:rPr>
        <w:t>1. Protects Sensitive Data</w:t>
      </w:r>
    </w:p>
    <w:p w14:paraId="6DB693EC" w14:textId="77777777" w:rsidR="0033247E" w:rsidRPr="0033247E" w:rsidRDefault="0033247E" w:rsidP="0033247E">
      <w:pPr>
        <w:numPr>
          <w:ilvl w:val="0"/>
          <w:numId w:val="30"/>
        </w:numPr>
        <w:rPr>
          <w:szCs w:val="24"/>
        </w:rPr>
      </w:pPr>
      <w:r w:rsidRPr="0033247E">
        <w:rPr>
          <w:szCs w:val="24"/>
        </w:rPr>
        <w:t>Prevents unauthorized access to financial and business information.</w:t>
      </w:r>
    </w:p>
    <w:p w14:paraId="1055A445" w14:textId="77777777" w:rsidR="0033247E" w:rsidRPr="0033247E" w:rsidRDefault="0033247E" w:rsidP="0033247E">
      <w:pPr>
        <w:numPr>
          <w:ilvl w:val="0"/>
          <w:numId w:val="30"/>
        </w:numPr>
        <w:rPr>
          <w:szCs w:val="24"/>
        </w:rPr>
      </w:pPr>
      <w:r w:rsidRPr="0033247E">
        <w:rPr>
          <w:szCs w:val="24"/>
        </w:rPr>
        <w:t>Uses encryption and access controls.</w:t>
      </w:r>
    </w:p>
    <w:p w14:paraId="408BB552" w14:textId="77777777" w:rsidR="0033247E" w:rsidRPr="0033247E" w:rsidRDefault="0033247E" w:rsidP="0033247E">
      <w:pPr>
        <w:rPr>
          <w:b/>
          <w:bCs/>
          <w:szCs w:val="24"/>
        </w:rPr>
      </w:pPr>
      <w:r w:rsidRPr="0033247E">
        <w:rPr>
          <w:b/>
          <w:bCs/>
          <w:szCs w:val="24"/>
        </w:rPr>
        <w:t>2. Prevents Financial Losses</w:t>
      </w:r>
    </w:p>
    <w:p w14:paraId="4AB7E4DA" w14:textId="77777777" w:rsidR="0033247E" w:rsidRPr="0033247E" w:rsidRDefault="0033247E" w:rsidP="0033247E">
      <w:pPr>
        <w:numPr>
          <w:ilvl w:val="0"/>
          <w:numId w:val="31"/>
        </w:numPr>
        <w:rPr>
          <w:szCs w:val="24"/>
        </w:rPr>
      </w:pPr>
      <w:r w:rsidRPr="0033247E">
        <w:rPr>
          <w:szCs w:val="24"/>
        </w:rPr>
        <w:t>Reduces impact from cyberattacks like ransomware.</w:t>
      </w:r>
    </w:p>
    <w:p w14:paraId="0BD365C7" w14:textId="77777777" w:rsidR="0033247E" w:rsidRPr="0033247E" w:rsidRDefault="0033247E" w:rsidP="0033247E">
      <w:pPr>
        <w:numPr>
          <w:ilvl w:val="0"/>
          <w:numId w:val="31"/>
        </w:numPr>
        <w:rPr>
          <w:szCs w:val="24"/>
        </w:rPr>
      </w:pPr>
      <w:r w:rsidRPr="0033247E">
        <w:rPr>
          <w:szCs w:val="24"/>
        </w:rPr>
        <w:t>Ensures business continuity with strong security policies.</w:t>
      </w:r>
    </w:p>
    <w:p w14:paraId="47F429F5" w14:textId="77777777" w:rsidR="0033247E" w:rsidRPr="0033247E" w:rsidRDefault="0033247E" w:rsidP="0033247E">
      <w:pPr>
        <w:rPr>
          <w:b/>
          <w:bCs/>
          <w:szCs w:val="24"/>
        </w:rPr>
      </w:pPr>
      <w:r w:rsidRPr="0033247E">
        <w:rPr>
          <w:b/>
          <w:bCs/>
          <w:szCs w:val="24"/>
        </w:rPr>
        <w:t>3. Maintains Trust &amp; Compliance</w:t>
      </w:r>
    </w:p>
    <w:p w14:paraId="7CFA6B59" w14:textId="77777777" w:rsidR="0033247E" w:rsidRPr="0033247E" w:rsidRDefault="0033247E" w:rsidP="0033247E">
      <w:pPr>
        <w:numPr>
          <w:ilvl w:val="0"/>
          <w:numId w:val="32"/>
        </w:numPr>
        <w:rPr>
          <w:szCs w:val="24"/>
        </w:rPr>
      </w:pPr>
      <w:r w:rsidRPr="0033247E">
        <w:rPr>
          <w:szCs w:val="24"/>
        </w:rPr>
        <w:t>Protects customer data and meets regulations like GDPR, HIPAA, and ISO 27001.</w:t>
      </w:r>
    </w:p>
    <w:p w14:paraId="2DF5433F" w14:textId="77777777" w:rsidR="0033247E" w:rsidRPr="0033247E" w:rsidRDefault="0033247E" w:rsidP="0033247E">
      <w:pPr>
        <w:rPr>
          <w:b/>
          <w:bCs/>
          <w:szCs w:val="24"/>
        </w:rPr>
      </w:pPr>
      <w:r w:rsidRPr="0033247E">
        <w:rPr>
          <w:b/>
          <w:bCs/>
          <w:szCs w:val="24"/>
        </w:rPr>
        <w:t>4. Defends Against Evolving Threats</w:t>
      </w:r>
    </w:p>
    <w:p w14:paraId="3521A2ED" w14:textId="77777777" w:rsidR="0033247E" w:rsidRPr="0033247E" w:rsidRDefault="0033247E" w:rsidP="0033247E">
      <w:pPr>
        <w:numPr>
          <w:ilvl w:val="0"/>
          <w:numId w:val="33"/>
        </w:numPr>
        <w:rPr>
          <w:szCs w:val="24"/>
        </w:rPr>
      </w:pPr>
      <w:r w:rsidRPr="0033247E">
        <w:rPr>
          <w:szCs w:val="24"/>
        </w:rPr>
        <w:t>Adapts to new hacking techniques using AI-driven security and threat detection.</w:t>
      </w:r>
    </w:p>
    <w:p w14:paraId="66742C2C" w14:textId="77777777" w:rsidR="0033247E" w:rsidRPr="0033247E" w:rsidRDefault="00000000" w:rsidP="0033247E">
      <w:pPr>
        <w:rPr>
          <w:szCs w:val="24"/>
        </w:rPr>
      </w:pPr>
      <w:r>
        <w:rPr>
          <w:szCs w:val="24"/>
        </w:rPr>
        <w:pict w14:anchorId="0FC6FE1D">
          <v:rect id="_x0000_i1027" style="width:0;height:1.5pt" o:hralign="center" o:hrstd="t" o:hr="t" fillcolor="#a0a0a0" stroked="f"/>
        </w:pict>
      </w:r>
    </w:p>
    <w:p w14:paraId="11CF782B" w14:textId="77777777" w:rsidR="0033247E" w:rsidRPr="0033247E" w:rsidRDefault="0033247E" w:rsidP="0033247E">
      <w:pPr>
        <w:rPr>
          <w:szCs w:val="24"/>
        </w:rPr>
      </w:pPr>
      <w:r w:rsidRPr="0033247E">
        <w:rPr>
          <w:szCs w:val="24"/>
        </w:rPr>
        <w:t>Common Cyber Attacks and Their Solutions</w:t>
      </w:r>
    </w:p>
    <w:p w14:paraId="5F41B77A" w14:textId="77777777" w:rsidR="0033247E" w:rsidRPr="0033247E" w:rsidRDefault="0033247E" w:rsidP="0033247E">
      <w:pPr>
        <w:rPr>
          <w:b/>
          <w:bCs/>
          <w:szCs w:val="24"/>
        </w:rPr>
      </w:pPr>
      <w:r w:rsidRPr="0033247E">
        <w:rPr>
          <w:b/>
          <w:bCs/>
          <w:szCs w:val="24"/>
        </w:rPr>
        <w:t>1. Phishing Attacks</w:t>
      </w:r>
    </w:p>
    <w:p w14:paraId="7728A373" w14:textId="77777777" w:rsidR="0033247E" w:rsidRPr="0033247E" w:rsidRDefault="0033247E" w:rsidP="0033247E">
      <w:pPr>
        <w:numPr>
          <w:ilvl w:val="0"/>
          <w:numId w:val="34"/>
        </w:numPr>
        <w:rPr>
          <w:szCs w:val="24"/>
        </w:rPr>
      </w:pPr>
      <w:r w:rsidRPr="0033247E">
        <w:rPr>
          <w:szCs w:val="24"/>
        </w:rPr>
        <w:t>What It Is: Fake emails trick users into revealing sensitive information.</w:t>
      </w:r>
    </w:p>
    <w:p w14:paraId="6D1374B3" w14:textId="77777777" w:rsidR="0033247E" w:rsidRPr="0033247E" w:rsidRDefault="0033247E" w:rsidP="0033247E">
      <w:pPr>
        <w:numPr>
          <w:ilvl w:val="0"/>
          <w:numId w:val="34"/>
        </w:numPr>
        <w:rPr>
          <w:szCs w:val="24"/>
        </w:rPr>
      </w:pPr>
      <w:r w:rsidRPr="0033247E">
        <w:rPr>
          <w:szCs w:val="24"/>
        </w:rPr>
        <w:t>Solution: Use email filters, anti-phishing tools, and employee training.</w:t>
      </w:r>
    </w:p>
    <w:p w14:paraId="1E70F608" w14:textId="77777777" w:rsidR="0033247E" w:rsidRPr="0033247E" w:rsidRDefault="0033247E" w:rsidP="0033247E">
      <w:pPr>
        <w:rPr>
          <w:b/>
          <w:bCs/>
          <w:szCs w:val="24"/>
        </w:rPr>
      </w:pPr>
      <w:r w:rsidRPr="0033247E">
        <w:rPr>
          <w:b/>
          <w:bCs/>
          <w:szCs w:val="24"/>
        </w:rPr>
        <w:t>2. Ransomware Attacks</w:t>
      </w:r>
    </w:p>
    <w:p w14:paraId="6E9B663F" w14:textId="77777777" w:rsidR="0033247E" w:rsidRPr="0033247E" w:rsidRDefault="0033247E" w:rsidP="0033247E">
      <w:pPr>
        <w:numPr>
          <w:ilvl w:val="0"/>
          <w:numId w:val="35"/>
        </w:numPr>
        <w:rPr>
          <w:szCs w:val="24"/>
        </w:rPr>
      </w:pPr>
      <w:r w:rsidRPr="0033247E">
        <w:rPr>
          <w:szCs w:val="24"/>
        </w:rPr>
        <w:t>What It Is: Malicious software locks data and demands ransom.</w:t>
      </w:r>
    </w:p>
    <w:p w14:paraId="5AAE7AD1" w14:textId="77777777" w:rsidR="0033247E" w:rsidRPr="0033247E" w:rsidRDefault="0033247E" w:rsidP="0033247E">
      <w:pPr>
        <w:numPr>
          <w:ilvl w:val="0"/>
          <w:numId w:val="35"/>
        </w:numPr>
        <w:rPr>
          <w:szCs w:val="24"/>
        </w:rPr>
      </w:pPr>
      <w:r w:rsidRPr="0033247E">
        <w:rPr>
          <w:szCs w:val="24"/>
        </w:rPr>
        <w:t>Solution: Regular data backups, EDR solutions, and security updates.</w:t>
      </w:r>
    </w:p>
    <w:p w14:paraId="72AA8E8C" w14:textId="77777777" w:rsidR="0033247E" w:rsidRPr="0033247E" w:rsidRDefault="0033247E" w:rsidP="0033247E">
      <w:pPr>
        <w:rPr>
          <w:b/>
          <w:bCs/>
          <w:szCs w:val="24"/>
        </w:rPr>
      </w:pPr>
      <w:r w:rsidRPr="0033247E">
        <w:rPr>
          <w:b/>
          <w:bCs/>
          <w:szCs w:val="24"/>
        </w:rPr>
        <w:t>3. Social Engineering</w:t>
      </w:r>
    </w:p>
    <w:p w14:paraId="142B7CE9" w14:textId="77777777" w:rsidR="0033247E" w:rsidRPr="0033247E" w:rsidRDefault="0033247E" w:rsidP="0033247E">
      <w:pPr>
        <w:numPr>
          <w:ilvl w:val="0"/>
          <w:numId w:val="36"/>
        </w:numPr>
        <w:rPr>
          <w:szCs w:val="24"/>
        </w:rPr>
      </w:pPr>
      <w:r w:rsidRPr="0033247E">
        <w:rPr>
          <w:szCs w:val="24"/>
        </w:rPr>
        <w:t>What It Is: Manipulating users to disclose sensitive information.</w:t>
      </w:r>
    </w:p>
    <w:p w14:paraId="6363A76C" w14:textId="77777777" w:rsidR="0033247E" w:rsidRPr="0033247E" w:rsidRDefault="0033247E" w:rsidP="0033247E">
      <w:pPr>
        <w:numPr>
          <w:ilvl w:val="0"/>
          <w:numId w:val="36"/>
        </w:numPr>
        <w:rPr>
          <w:szCs w:val="24"/>
        </w:rPr>
      </w:pPr>
      <w:r w:rsidRPr="0033247E">
        <w:rPr>
          <w:szCs w:val="24"/>
        </w:rPr>
        <w:t>Solution: Implement awareness training and strict identity verification.</w:t>
      </w:r>
    </w:p>
    <w:p w14:paraId="011ABD98" w14:textId="77777777" w:rsidR="0033247E" w:rsidRPr="0033247E" w:rsidRDefault="0033247E" w:rsidP="0033247E">
      <w:pPr>
        <w:rPr>
          <w:b/>
          <w:bCs/>
          <w:szCs w:val="24"/>
        </w:rPr>
      </w:pPr>
      <w:r w:rsidRPr="0033247E">
        <w:rPr>
          <w:b/>
          <w:bCs/>
          <w:szCs w:val="24"/>
        </w:rPr>
        <w:lastRenderedPageBreak/>
        <w:t>4. DDoS Attacks</w:t>
      </w:r>
    </w:p>
    <w:p w14:paraId="79E81E26" w14:textId="77777777" w:rsidR="0033247E" w:rsidRPr="0033247E" w:rsidRDefault="0033247E" w:rsidP="0033247E">
      <w:pPr>
        <w:numPr>
          <w:ilvl w:val="0"/>
          <w:numId w:val="37"/>
        </w:numPr>
        <w:rPr>
          <w:szCs w:val="24"/>
        </w:rPr>
      </w:pPr>
      <w:r w:rsidRPr="0033247E">
        <w:rPr>
          <w:szCs w:val="24"/>
        </w:rPr>
        <w:t>What It Is: Overloading systems with traffic to cause downtime.</w:t>
      </w:r>
    </w:p>
    <w:p w14:paraId="58D97EE8" w14:textId="77777777" w:rsidR="0033247E" w:rsidRPr="0033247E" w:rsidRDefault="0033247E" w:rsidP="0033247E">
      <w:pPr>
        <w:numPr>
          <w:ilvl w:val="0"/>
          <w:numId w:val="37"/>
        </w:numPr>
        <w:rPr>
          <w:szCs w:val="24"/>
        </w:rPr>
      </w:pPr>
      <w:r w:rsidRPr="0033247E">
        <w:rPr>
          <w:szCs w:val="24"/>
        </w:rPr>
        <w:t>Solution: Use DDoS protection services and traffic monitoring.</w:t>
      </w:r>
    </w:p>
    <w:p w14:paraId="2AE66D43" w14:textId="77777777" w:rsidR="0033247E" w:rsidRPr="0033247E" w:rsidRDefault="0033247E" w:rsidP="0033247E">
      <w:pPr>
        <w:rPr>
          <w:b/>
          <w:bCs/>
          <w:szCs w:val="24"/>
        </w:rPr>
      </w:pPr>
      <w:r w:rsidRPr="0033247E">
        <w:rPr>
          <w:b/>
          <w:bCs/>
          <w:szCs w:val="24"/>
        </w:rPr>
        <w:t>5. SQL Injection</w:t>
      </w:r>
    </w:p>
    <w:p w14:paraId="64FA7B27" w14:textId="77777777" w:rsidR="0033247E" w:rsidRPr="0033247E" w:rsidRDefault="0033247E" w:rsidP="0033247E">
      <w:pPr>
        <w:numPr>
          <w:ilvl w:val="0"/>
          <w:numId w:val="38"/>
        </w:numPr>
        <w:rPr>
          <w:szCs w:val="24"/>
        </w:rPr>
      </w:pPr>
      <w:r w:rsidRPr="0033247E">
        <w:rPr>
          <w:szCs w:val="24"/>
        </w:rPr>
        <w:t>What It Is: Hackers exploit database vulnerabilities to steal data.</w:t>
      </w:r>
    </w:p>
    <w:p w14:paraId="785382DF" w14:textId="77777777" w:rsidR="0033247E" w:rsidRPr="0033247E" w:rsidRDefault="0033247E" w:rsidP="0033247E">
      <w:pPr>
        <w:numPr>
          <w:ilvl w:val="0"/>
          <w:numId w:val="38"/>
        </w:numPr>
        <w:rPr>
          <w:szCs w:val="24"/>
        </w:rPr>
      </w:pPr>
      <w:r w:rsidRPr="0033247E">
        <w:rPr>
          <w:szCs w:val="24"/>
        </w:rPr>
        <w:t>Solution: Use input validation and web application firewalls (WAFs).</w:t>
      </w:r>
    </w:p>
    <w:p w14:paraId="36D0A0F2" w14:textId="77777777" w:rsidR="0033247E" w:rsidRPr="0033247E" w:rsidRDefault="0033247E" w:rsidP="0033247E">
      <w:pPr>
        <w:rPr>
          <w:b/>
          <w:bCs/>
          <w:szCs w:val="24"/>
        </w:rPr>
      </w:pPr>
      <w:r w:rsidRPr="0033247E">
        <w:rPr>
          <w:b/>
          <w:bCs/>
          <w:szCs w:val="24"/>
        </w:rPr>
        <w:t>6. Cryptojacking</w:t>
      </w:r>
    </w:p>
    <w:p w14:paraId="7CBB282C" w14:textId="77777777" w:rsidR="0033247E" w:rsidRPr="0033247E" w:rsidRDefault="0033247E" w:rsidP="0033247E">
      <w:pPr>
        <w:numPr>
          <w:ilvl w:val="0"/>
          <w:numId w:val="39"/>
        </w:numPr>
        <w:rPr>
          <w:szCs w:val="24"/>
        </w:rPr>
      </w:pPr>
      <w:r w:rsidRPr="0033247E">
        <w:rPr>
          <w:szCs w:val="24"/>
        </w:rPr>
        <w:t>What It Is: Hijacking computers to mine cryptocurrency.</w:t>
      </w:r>
    </w:p>
    <w:p w14:paraId="33010C08" w14:textId="77777777" w:rsidR="0033247E" w:rsidRPr="0033247E" w:rsidRDefault="0033247E" w:rsidP="0033247E">
      <w:pPr>
        <w:numPr>
          <w:ilvl w:val="0"/>
          <w:numId w:val="39"/>
        </w:numPr>
        <w:rPr>
          <w:szCs w:val="24"/>
        </w:rPr>
      </w:pPr>
      <w:r w:rsidRPr="0033247E">
        <w:rPr>
          <w:szCs w:val="24"/>
        </w:rPr>
        <w:t>Solution: Monitor CPU usage and use anti-cryptojacking software.</w:t>
      </w:r>
    </w:p>
    <w:p w14:paraId="4A37660C" w14:textId="77777777" w:rsidR="0033247E" w:rsidRPr="0033247E" w:rsidRDefault="0033247E" w:rsidP="0033247E">
      <w:pPr>
        <w:rPr>
          <w:b/>
          <w:bCs/>
          <w:szCs w:val="24"/>
        </w:rPr>
      </w:pPr>
      <w:r w:rsidRPr="0033247E">
        <w:rPr>
          <w:b/>
          <w:bCs/>
          <w:szCs w:val="24"/>
        </w:rPr>
        <w:t>7. Insider Threats</w:t>
      </w:r>
    </w:p>
    <w:p w14:paraId="4A52BDB7" w14:textId="77777777" w:rsidR="0033247E" w:rsidRPr="0033247E" w:rsidRDefault="0033247E" w:rsidP="0033247E">
      <w:pPr>
        <w:numPr>
          <w:ilvl w:val="0"/>
          <w:numId w:val="40"/>
        </w:numPr>
        <w:rPr>
          <w:szCs w:val="24"/>
        </w:rPr>
      </w:pPr>
      <w:r w:rsidRPr="0033247E">
        <w:rPr>
          <w:szCs w:val="24"/>
        </w:rPr>
        <w:t>What It Is: Employees misuse access to steal or expose data.</w:t>
      </w:r>
    </w:p>
    <w:p w14:paraId="6344E9C6" w14:textId="77777777" w:rsidR="0033247E" w:rsidRPr="0033247E" w:rsidRDefault="0033247E" w:rsidP="0033247E">
      <w:pPr>
        <w:numPr>
          <w:ilvl w:val="0"/>
          <w:numId w:val="40"/>
        </w:numPr>
        <w:rPr>
          <w:szCs w:val="24"/>
        </w:rPr>
      </w:pPr>
      <w:r w:rsidRPr="0033247E">
        <w:rPr>
          <w:szCs w:val="24"/>
        </w:rPr>
        <w:t>Solution: Use role-based access control and activity monitoring.</w:t>
      </w:r>
    </w:p>
    <w:p w14:paraId="65C93807" w14:textId="77777777" w:rsidR="0033247E" w:rsidRPr="0033247E" w:rsidRDefault="0033247E" w:rsidP="0033247E">
      <w:pPr>
        <w:rPr>
          <w:b/>
          <w:bCs/>
          <w:szCs w:val="24"/>
        </w:rPr>
      </w:pPr>
      <w:r w:rsidRPr="0033247E">
        <w:rPr>
          <w:b/>
          <w:bCs/>
          <w:szCs w:val="24"/>
        </w:rPr>
        <w:t>8. AI-Powered Attacks</w:t>
      </w:r>
    </w:p>
    <w:p w14:paraId="73776258" w14:textId="77777777" w:rsidR="0033247E" w:rsidRPr="0033247E" w:rsidRDefault="0033247E" w:rsidP="0033247E">
      <w:pPr>
        <w:numPr>
          <w:ilvl w:val="0"/>
          <w:numId w:val="41"/>
        </w:numPr>
        <w:rPr>
          <w:szCs w:val="24"/>
        </w:rPr>
      </w:pPr>
      <w:r w:rsidRPr="0033247E">
        <w:rPr>
          <w:szCs w:val="24"/>
        </w:rPr>
        <w:t>What It Is: AI automates cyberattacks like deepfake scams.</w:t>
      </w:r>
    </w:p>
    <w:p w14:paraId="4604C932" w14:textId="77777777" w:rsidR="0033247E" w:rsidRPr="0033247E" w:rsidRDefault="0033247E" w:rsidP="0033247E">
      <w:pPr>
        <w:numPr>
          <w:ilvl w:val="0"/>
          <w:numId w:val="41"/>
        </w:numPr>
        <w:rPr>
          <w:szCs w:val="24"/>
        </w:rPr>
      </w:pPr>
      <w:r w:rsidRPr="0033247E">
        <w:rPr>
          <w:szCs w:val="24"/>
        </w:rPr>
        <w:t>Solution: Deploy AI-driven threat detection tools.</w:t>
      </w:r>
    </w:p>
    <w:p w14:paraId="40A76D7D" w14:textId="77777777" w:rsidR="0033247E" w:rsidRPr="0033247E" w:rsidRDefault="0033247E" w:rsidP="0033247E">
      <w:pPr>
        <w:rPr>
          <w:b/>
          <w:bCs/>
          <w:szCs w:val="24"/>
        </w:rPr>
      </w:pPr>
      <w:r w:rsidRPr="0033247E">
        <w:rPr>
          <w:b/>
          <w:bCs/>
          <w:szCs w:val="24"/>
        </w:rPr>
        <w:t>9. Cloud Vulnerabilities</w:t>
      </w:r>
    </w:p>
    <w:p w14:paraId="72202495" w14:textId="77777777" w:rsidR="0033247E" w:rsidRPr="0033247E" w:rsidRDefault="0033247E" w:rsidP="0033247E">
      <w:pPr>
        <w:numPr>
          <w:ilvl w:val="0"/>
          <w:numId w:val="42"/>
        </w:numPr>
        <w:rPr>
          <w:szCs w:val="24"/>
        </w:rPr>
      </w:pPr>
      <w:r w:rsidRPr="0033247E">
        <w:rPr>
          <w:szCs w:val="24"/>
        </w:rPr>
        <w:t>What It Is: Misconfigured cloud environments expose sensitive data.</w:t>
      </w:r>
    </w:p>
    <w:p w14:paraId="56284F9B" w14:textId="77777777" w:rsidR="0033247E" w:rsidRPr="0033247E" w:rsidRDefault="0033247E" w:rsidP="0033247E">
      <w:pPr>
        <w:numPr>
          <w:ilvl w:val="0"/>
          <w:numId w:val="42"/>
        </w:numPr>
        <w:rPr>
          <w:szCs w:val="24"/>
        </w:rPr>
      </w:pPr>
      <w:r w:rsidRPr="0033247E">
        <w:rPr>
          <w:szCs w:val="24"/>
        </w:rPr>
        <w:t>Solution: Use cloud security posture management (CSPM) tools.</w:t>
      </w:r>
    </w:p>
    <w:p w14:paraId="6382C14D" w14:textId="77777777" w:rsidR="0033247E" w:rsidRPr="0033247E" w:rsidRDefault="0033247E" w:rsidP="0033247E">
      <w:pPr>
        <w:rPr>
          <w:b/>
          <w:bCs/>
          <w:szCs w:val="24"/>
        </w:rPr>
      </w:pPr>
      <w:r w:rsidRPr="0033247E">
        <w:rPr>
          <w:b/>
          <w:bCs/>
          <w:szCs w:val="24"/>
        </w:rPr>
        <w:t>10. Malware (Viruses, Worms, Trojans, Ransomware)</w:t>
      </w:r>
    </w:p>
    <w:p w14:paraId="2A3E9891" w14:textId="77777777" w:rsidR="0033247E" w:rsidRPr="0033247E" w:rsidRDefault="0033247E" w:rsidP="0033247E">
      <w:pPr>
        <w:numPr>
          <w:ilvl w:val="0"/>
          <w:numId w:val="43"/>
        </w:numPr>
        <w:rPr>
          <w:szCs w:val="24"/>
        </w:rPr>
      </w:pPr>
      <w:r w:rsidRPr="0033247E">
        <w:rPr>
          <w:szCs w:val="24"/>
        </w:rPr>
        <w:t>What It Is: Malicious software designed to damage systems or steal data.</w:t>
      </w:r>
    </w:p>
    <w:p w14:paraId="3E6FB43D" w14:textId="77777777" w:rsidR="0033247E" w:rsidRPr="0033247E" w:rsidRDefault="0033247E" w:rsidP="0033247E">
      <w:pPr>
        <w:numPr>
          <w:ilvl w:val="0"/>
          <w:numId w:val="43"/>
        </w:numPr>
        <w:rPr>
          <w:szCs w:val="24"/>
        </w:rPr>
      </w:pPr>
      <w:r w:rsidRPr="0033247E">
        <w:rPr>
          <w:szCs w:val="24"/>
        </w:rPr>
        <w:t>Solution: Install endpoint protection, update software, and avoid suspicious links.</w:t>
      </w:r>
    </w:p>
    <w:p w14:paraId="1BA0076F" w14:textId="77777777" w:rsidR="00943E82" w:rsidRPr="00251777" w:rsidRDefault="00943E82">
      <w:pPr>
        <w:rPr>
          <w:sz w:val="28"/>
          <w:szCs w:val="28"/>
        </w:rPr>
      </w:pPr>
    </w:p>
    <w:p w14:paraId="6107EA33" w14:textId="77777777" w:rsidR="00943E82" w:rsidRPr="00251777" w:rsidRDefault="00943E82">
      <w:pPr>
        <w:rPr>
          <w:sz w:val="28"/>
          <w:szCs w:val="28"/>
        </w:rPr>
      </w:pPr>
    </w:p>
    <w:p w14:paraId="1BD729B1" w14:textId="77777777" w:rsidR="00943E82" w:rsidRPr="00251777" w:rsidRDefault="00943E82">
      <w:pPr>
        <w:rPr>
          <w:sz w:val="28"/>
          <w:szCs w:val="28"/>
        </w:rPr>
      </w:pPr>
    </w:p>
    <w:p w14:paraId="16D82CAF" w14:textId="77777777" w:rsidR="00943E82" w:rsidRPr="00251777" w:rsidRDefault="00943E82">
      <w:pPr>
        <w:rPr>
          <w:sz w:val="28"/>
          <w:szCs w:val="28"/>
        </w:rPr>
      </w:pPr>
    </w:p>
    <w:p w14:paraId="1CFEB93B" w14:textId="77777777" w:rsidR="00943E82" w:rsidRPr="00251777" w:rsidRDefault="00943E82">
      <w:pPr>
        <w:rPr>
          <w:sz w:val="28"/>
          <w:szCs w:val="28"/>
        </w:rPr>
      </w:pPr>
    </w:p>
    <w:p w14:paraId="014EFA13" w14:textId="77777777" w:rsidR="00943E82" w:rsidRPr="00251777" w:rsidRDefault="00943E82">
      <w:pPr>
        <w:rPr>
          <w:sz w:val="28"/>
          <w:szCs w:val="28"/>
        </w:rPr>
      </w:pPr>
    </w:p>
    <w:p w14:paraId="1A6DFD4B" w14:textId="77777777" w:rsidR="00943E82" w:rsidRPr="00251777" w:rsidRDefault="00943E82">
      <w:pPr>
        <w:rPr>
          <w:sz w:val="28"/>
          <w:szCs w:val="28"/>
        </w:rPr>
      </w:pPr>
    </w:p>
    <w:p w14:paraId="393A6D63" w14:textId="77777777" w:rsidR="00943E82" w:rsidRPr="00251777" w:rsidRDefault="00943E82">
      <w:pPr>
        <w:rPr>
          <w:sz w:val="28"/>
          <w:szCs w:val="28"/>
        </w:rPr>
      </w:pPr>
    </w:p>
    <w:p w14:paraId="7267D135" w14:textId="0D97BBED" w:rsidR="00943E82" w:rsidRPr="00251777" w:rsidRDefault="00251777">
      <w:pPr>
        <w:rPr>
          <w:sz w:val="28"/>
          <w:szCs w:val="28"/>
        </w:rPr>
      </w:pPr>
      <w:r w:rsidRPr="00ED3C34">
        <w:rPr>
          <w:color w:val="4472C4" w:themeColor="accent1"/>
          <w:sz w:val="28"/>
          <w:szCs w:val="28"/>
        </w:rPr>
        <w:t>6. Study the following concepts</w:t>
      </w:r>
      <w:r w:rsidRPr="00251777">
        <w:rPr>
          <w:sz w:val="28"/>
          <w:szCs w:val="28"/>
        </w:rPr>
        <w:t>:</w:t>
      </w:r>
    </w:p>
    <w:p w14:paraId="7278C10B" w14:textId="77777777" w:rsidR="00943E82" w:rsidRPr="00251777" w:rsidRDefault="00943E82">
      <w:pPr>
        <w:rPr>
          <w:sz w:val="28"/>
          <w:szCs w:val="28"/>
        </w:rPr>
      </w:pPr>
    </w:p>
    <w:p w14:paraId="3BB9B049" w14:textId="77777777" w:rsidR="00251777" w:rsidRPr="00251777" w:rsidRDefault="00251777" w:rsidP="00251777">
      <w:pPr>
        <w:rPr>
          <w:b/>
          <w:bCs/>
          <w:szCs w:val="24"/>
        </w:rPr>
      </w:pPr>
      <w:r w:rsidRPr="00251777">
        <w:rPr>
          <w:b/>
          <w:bCs/>
          <w:szCs w:val="24"/>
        </w:rPr>
        <w:t>1. ApexaiQ Score</w:t>
      </w:r>
    </w:p>
    <w:p w14:paraId="5DACA957" w14:textId="77777777" w:rsidR="00251777" w:rsidRPr="00251777" w:rsidRDefault="00251777" w:rsidP="00251777">
      <w:pPr>
        <w:numPr>
          <w:ilvl w:val="0"/>
          <w:numId w:val="44"/>
        </w:numPr>
        <w:rPr>
          <w:szCs w:val="24"/>
        </w:rPr>
      </w:pPr>
      <w:r w:rsidRPr="00251777">
        <w:rPr>
          <w:szCs w:val="24"/>
        </w:rPr>
        <w:t>What it is: A proprietary scoring system by ApexaiQ that quantifies an organization’s IT risk posture based on vulnerabilities, compliance gaps, and asset obsolescence.</w:t>
      </w:r>
    </w:p>
    <w:p w14:paraId="43E94E70" w14:textId="77777777" w:rsidR="00251777" w:rsidRPr="00251777" w:rsidRDefault="00251777" w:rsidP="00251777">
      <w:pPr>
        <w:numPr>
          <w:ilvl w:val="0"/>
          <w:numId w:val="44"/>
        </w:numPr>
        <w:rPr>
          <w:szCs w:val="24"/>
        </w:rPr>
      </w:pPr>
      <w:r w:rsidRPr="00251777">
        <w:rPr>
          <w:szCs w:val="24"/>
        </w:rPr>
        <w:t>Purpose: Helps organizations prioritize actions to reduce risks and improve security.</w:t>
      </w:r>
    </w:p>
    <w:p w14:paraId="687304BD" w14:textId="77777777" w:rsidR="00251777" w:rsidRPr="00251777" w:rsidRDefault="00251777" w:rsidP="00251777">
      <w:pPr>
        <w:rPr>
          <w:b/>
          <w:bCs/>
          <w:szCs w:val="24"/>
        </w:rPr>
      </w:pPr>
      <w:r w:rsidRPr="00251777">
        <w:rPr>
          <w:b/>
          <w:bCs/>
          <w:szCs w:val="24"/>
        </w:rPr>
        <w:t>2. IT Asset Management (ITAM)</w:t>
      </w:r>
    </w:p>
    <w:p w14:paraId="1F89AFA3" w14:textId="77777777" w:rsidR="00251777" w:rsidRPr="00251777" w:rsidRDefault="00251777" w:rsidP="00251777">
      <w:pPr>
        <w:numPr>
          <w:ilvl w:val="0"/>
          <w:numId w:val="45"/>
        </w:numPr>
        <w:rPr>
          <w:szCs w:val="24"/>
        </w:rPr>
      </w:pPr>
      <w:r w:rsidRPr="00251777">
        <w:rPr>
          <w:szCs w:val="24"/>
        </w:rPr>
        <w:t>What it is: The process of tracking, managing, and optimizing IT assets (hardware, software, cloud resources) throughout their lifecycle.</w:t>
      </w:r>
    </w:p>
    <w:p w14:paraId="0023C60D" w14:textId="77777777" w:rsidR="00251777" w:rsidRPr="00251777" w:rsidRDefault="00251777" w:rsidP="00251777">
      <w:pPr>
        <w:numPr>
          <w:ilvl w:val="0"/>
          <w:numId w:val="45"/>
        </w:numPr>
        <w:rPr>
          <w:szCs w:val="24"/>
        </w:rPr>
      </w:pPr>
      <w:r w:rsidRPr="00251777">
        <w:rPr>
          <w:szCs w:val="24"/>
        </w:rPr>
        <w:t>Importance:</w:t>
      </w:r>
    </w:p>
    <w:p w14:paraId="77719F49" w14:textId="77777777" w:rsidR="00251777" w:rsidRPr="00251777" w:rsidRDefault="00251777" w:rsidP="00251777">
      <w:pPr>
        <w:numPr>
          <w:ilvl w:val="1"/>
          <w:numId w:val="45"/>
        </w:numPr>
        <w:rPr>
          <w:szCs w:val="24"/>
        </w:rPr>
      </w:pPr>
      <w:r w:rsidRPr="00251777">
        <w:rPr>
          <w:szCs w:val="24"/>
        </w:rPr>
        <w:t>Ensures efficient resource utilization.</w:t>
      </w:r>
    </w:p>
    <w:p w14:paraId="5CF8A70F" w14:textId="77777777" w:rsidR="00251777" w:rsidRPr="00251777" w:rsidRDefault="00251777" w:rsidP="00251777">
      <w:pPr>
        <w:numPr>
          <w:ilvl w:val="1"/>
          <w:numId w:val="45"/>
        </w:numPr>
        <w:rPr>
          <w:szCs w:val="24"/>
        </w:rPr>
      </w:pPr>
      <w:r w:rsidRPr="00251777">
        <w:rPr>
          <w:szCs w:val="24"/>
        </w:rPr>
        <w:t>Helps maintain compliance with regulations.</w:t>
      </w:r>
    </w:p>
    <w:p w14:paraId="4A2DD61F" w14:textId="77777777" w:rsidR="00251777" w:rsidRPr="00251777" w:rsidRDefault="00251777" w:rsidP="00251777">
      <w:pPr>
        <w:numPr>
          <w:ilvl w:val="1"/>
          <w:numId w:val="45"/>
        </w:numPr>
        <w:rPr>
          <w:szCs w:val="24"/>
        </w:rPr>
      </w:pPr>
      <w:r w:rsidRPr="00251777">
        <w:rPr>
          <w:szCs w:val="24"/>
        </w:rPr>
        <w:t>Reduces costs by identifying underutilized or redundant assets.</w:t>
      </w:r>
    </w:p>
    <w:p w14:paraId="5B7C3DC6" w14:textId="77777777" w:rsidR="00251777" w:rsidRPr="00251777" w:rsidRDefault="00251777" w:rsidP="00251777">
      <w:pPr>
        <w:rPr>
          <w:b/>
          <w:bCs/>
          <w:szCs w:val="24"/>
        </w:rPr>
      </w:pPr>
      <w:r w:rsidRPr="00251777">
        <w:rPr>
          <w:b/>
          <w:bCs/>
          <w:szCs w:val="24"/>
        </w:rPr>
        <w:t>3. Vulnerabilities</w:t>
      </w:r>
    </w:p>
    <w:p w14:paraId="485ABEF4" w14:textId="77777777" w:rsidR="00251777" w:rsidRPr="00251777" w:rsidRDefault="00251777" w:rsidP="00251777">
      <w:pPr>
        <w:numPr>
          <w:ilvl w:val="0"/>
          <w:numId w:val="46"/>
        </w:numPr>
        <w:rPr>
          <w:szCs w:val="24"/>
        </w:rPr>
      </w:pPr>
      <w:r w:rsidRPr="00251777">
        <w:rPr>
          <w:szCs w:val="24"/>
        </w:rPr>
        <w:t>What they are: Weaknesses in software, hardware, or networks that attackers can exploit.</w:t>
      </w:r>
    </w:p>
    <w:p w14:paraId="5C5C714D" w14:textId="77777777" w:rsidR="00251777" w:rsidRPr="00251777" w:rsidRDefault="00251777" w:rsidP="00251777">
      <w:pPr>
        <w:numPr>
          <w:ilvl w:val="0"/>
          <w:numId w:val="46"/>
        </w:numPr>
        <w:rPr>
          <w:szCs w:val="24"/>
        </w:rPr>
      </w:pPr>
      <w:r w:rsidRPr="00251777">
        <w:rPr>
          <w:szCs w:val="24"/>
        </w:rPr>
        <w:t>Solution:</w:t>
      </w:r>
    </w:p>
    <w:p w14:paraId="61738EEE" w14:textId="77777777" w:rsidR="00251777" w:rsidRPr="00251777" w:rsidRDefault="00251777" w:rsidP="00251777">
      <w:pPr>
        <w:numPr>
          <w:ilvl w:val="1"/>
          <w:numId w:val="46"/>
        </w:numPr>
        <w:rPr>
          <w:szCs w:val="24"/>
        </w:rPr>
      </w:pPr>
      <w:r w:rsidRPr="00251777">
        <w:rPr>
          <w:szCs w:val="24"/>
        </w:rPr>
        <w:t>Conduct regular vulnerability assessments.</w:t>
      </w:r>
    </w:p>
    <w:p w14:paraId="293F393F" w14:textId="77777777" w:rsidR="00251777" w:rsidRPr="00251777" w:rsidRDefault="00251777" w:rsidP="00251777">
      <w:pPr>
        <w:numPr>
          <w:ilvl w:val="1"/>
          <w:numId w:val="46"/>
        </w:numPr>
        <w:rPr>
          <w:szCs w:val="24"/>
        </w:rPr>
      </w:pPr>
      <w:r w:rsidRPr="00251777">
        <w:rPr>
          <w:szCs w:val="24"/>
        </w:rPr>
        <w:t>Apply patches and updates promptly.</w:t>
      </w:r>
    </w:p>
    <w:p w14:paraId="7983F83B" w14:textId="77777777" w:rsidR="00251777" w:rsidRPr="00251777" w:rsidRDefault="00251777" w:rsidP="00251777">
      <w:pPr>
        <w:rPr>
          <w:b/>
          <w:bCs/>
          <w:szCs w:val="24"/>
        </w:rPr>
      </w:pPr>
      <w:r w:rsidRPr="00251777">
        <w:rPr>
          <w:b/>
          <w:bCs/>
          <w:szCs w:val="24"/>
        </w:rPr>
        <w:t>4. Obsolescence</w:t>
      </w:r>
    </w:p>
    <w:p w14:paraId="56D6E12C" w14:textId="77777777" w:rsidR="00251777" w:rsidRPr="00251777" w:rsidRDefault="00251777" w:rsidP="00251777">
      <w:pPr>
        <w:numPr>
          <w:ilvl w:val="0"/>
          <w:numId w:val="47"/>
        </w:numPr>
        <w:rPr>
          <w:szCs w:val="24"/>
        </w:rPr>
      </w:pPr>
      <w:r w:rsidRPr="00251777">
        <w:rPr>
          <w:szCs w:val="24"/>
        </w:rPr>
        <w:t>What it is: When IT assets (hardware/software) become outdated and unsupported by vendors.</w:t>
      </w:r>
    </w:p>
    <w:p w14:paraId="0C894B00" w14:textId="77777777" w:rsidR="00251777" w:rsidRPr="00251777" w:rsidRDefault="00251777" w:rsidP="00251777">
      <w:pPr>
        <w:numPr>
          <w:ilvl w:val="0"/>
          <w:numId w:val="47"/>
        </w:numPr>
        <w:rPr>
          <w:szCs w:val="24"/>
        </w:rPr>
      </w:pPr>
      <w:r w:rsidRPr="00251777">
        <w:rPr>
          <w:szCs w:val="24"/>
        </w:rPr>
        <w:t>Impact: Increases security risks and operational inefficiencies.</w:t>
      </w:r>
    </w:p>
    <w:p w14:paraId="0A0EF5B4" w14:textId="77777777" w:rsidR="00251777" w:rsidRPr="00251777" w:rsidRDefault="00251777" w:rsidP="00251777">
      <w:pPr>
        <w:numPr>
          <w:ilvl w:val="0"/>
          <w:numId w:val="47"/>
        </w:numPr>
        <w:rPr>
          <w:szCs w:val="24"/>
        </w:rPr>
      </w:pPr>
      <w:r w:rsidRPr="00251777">
        <w:rPr>
          <w:szCs w:val="24"/>
        </w:rPr>
        <w:t>Solution: Replace or upgrade obsolete assets before issues arise.</w:t>
      </w:r>
    </w:p>
    <w:p w14:paraId="7AF49E6E" w14:textId="77777777" w:rsidR="00251777" w:rsidRPr="00251777" w:rsidRDefault="00251777" w:rsidP="00251777">
      <w:pPr>
        <w:rPr>
          <w:b/>
          <w:bCs/>
          <w:szCs w:val="24"/>
        </w:rPr>
      </w:pPr>
      <w:r w:rsidRPr="00251777">
        <w:rPr>
          <w:b/>
          <w:bCs/>
          <w:szCs w:val="24"/>
        </w:rPr>
        <w:t>5. Compliance</w:t>
      </w:r>
    </w:p>
    <w:p w14:paraId="156EC9F7" w14:textId="77777777" w:rsidR="00251777" w:rsidRPr="00251777" w:rsidRDefault="00251777" w:rsidP="00251777">
      <w:pPr>
        <w:numPr>
          <w:ilvl w:val="0"/>
          <w:numId w:val="48"/>
        </w:numPr>
        <w:rPr>
          <w:szCs w:val="24"/>
        </w:rPr>
      </w:pPr>
      <w:r w:rsidRPr="00251777">
        <w:rPr>
          <w:szCs w:val="24"/>
        </w:rPr>
        <w:t>What it is: Adhering to industry regulations (e.g., HIPAA, ISO 27001) to protect data and ensure security.</w:t>
      </w:r>
    </w:p>
    <w:p w14:paraId="5646C0B3" w14:textId="77777777" w:rsidR="00251777" w:rsidRPr="00251777" w:rsidRDefault="00251777" w:rsidP="00251777">
      <w:pPr>
        <w:numPr>
          <w:ilvl w:val="0"/>
          <w:numId w:val="48"/>
        </w:numPr>
        <w:rPr>
          <w:b/>
          <w:bCs/>
          <w:szCs w:val="24"/>
        </w:rPr>
      </w:pPr>
      <w:r w:rsidRPr="00251777">
        <w:rPr>
          <w:b/>
          <w:bCs/>
          <w:szCs w:val="24"/>
        </w:rPr>
        <w:lastRenderedPageBreak/>
        <w:t>Importance:</w:t>
      </w:r>
    </w:p>
    <w:p w14:paraId="735B872A" w14:textId="77777777" w:rsidR="00251777" w:rsidRPr="00251777" w:rsidRDefault="00251777" w:rsidP="00251777">
      <w:pPr>
        <w:numPr>
          <w:ilvl w:val="1"/>
          <w:numId w:val="48"/>
        </w:numPr>
        <w:rPr>
          <w:szCs w:val="24"/>
        </w:rPr>
      </w:pPr>
      <w:r w:rsidRPr="00251777">
        <w:rPr>
          <w:szCs w:val="24"/>
        </w:rPr>
        <w:t>Avoids legal penalties.</w:t>
      </w:r>
    </w:p>
    <w:p w14:paraId="195D44EE" w14:textId="77777777" w:rsidR="00251777" w:rsidRPr="00251777" w:rsidRDefault="00251777" w:rsidP="00251777">
      <w:pPr>
        <w:numPr>
          <w:ilvl w:val="1"/>
          <w:numId w:val="48"/>
        </w:numPr>
        <w:rPr>
          <w:szCs w:val="24"/>
        </w:rPr>
      </w:pPr>
      <w:r w:rsidRPr="00251777">
        <w:rPr>
          <w:szCs w:val="24"/>
        </w:rPr>
        <w:t>Builds customer trust.</w:t>
      </w:r>
    </w:p>
    <w:p w14:paraId="2A2A1CE1" w14:textId="77777777" w:rsidR="00251777" w:rsidRPr="00251777" w:rsidRDefault="00251777" w:rsidP="00251777">
      <w:pPr>
        <w:rPr>
          <w:b/>
          <w:bCs/>
          <w:szCs w:val="24"/>
        </w:rPr>
      </w:pPr>
      <w:r w:rsidRPr="00251777">
        <w:rPr>
          <w:b/>
          <w:bCs/>
          <w:szCs w:val="24"/>
        </w:rPr>
        <w:t>6. Maintenance</w:t>
      </w:r>
    </w:p>
    <w:p w14:paraId="2CA2A2FB" w14:textId="77777777" w:rsidR="00251777" w:rsidRPr="00251777" w:rsidRDefault="00251777" w:rsidP="00251777">
      <w:pPr>
        <w:numPr>
          <w:ilvl w:val="0"/>
          <w:numId w:val="49"/>
        </w:numPr>
        <w:rPr>
          <w:szCs w:val="24"/>
        </w:rPr>
      </w:pPr>
      <w:r w:rsidRPr="00251777">
        <w:rPr>
          <w:szCs w:val="24"/>
        </w:rPr>
        <w:t>What it is: Regular updates and servicing of IT assets to ensure functionality and security.</w:t>
      </w:r>
    </w:p>
    <w:p w14:paraId="76533658" w14:textId="77777777" w:rsidR="00251777" w:rsidRPr="00251777" w:rsidRDefault="00251777" w:rsidP="00251777">
      <w:pPr>
        <w:numPr>
          <w:ilvl w:val="0"/>
          <w:numId w:val="49"/>
        </w:numPr>
        <w:rPr>
          <w:szCs w:val="24"/>
        </w:rPr>
      </w:pPr>
      <w:r w:rsidRPr="00251777">
        <w:rPr>
          <w:szCs w:val="24"/>
        </w:rPr>
        <w:t>Best Practices:</w:t>
      </w:r>
    </w:p>
    <w:p w14:paraId="7158D2E4" w14:textId="77777777" w:rsidR="00251777" w:rsidRPr="00251777" w:rsidRDefault="00251777" w:rsidP="00251777">
      <w:pPr>
        <w:numPr>
          <w:ilvl w:val="1"/>
          <w:numId w:val="49"/>
        </w:numPr>
        <w:rPr>
          <w:szCs w:val="24"/>
        </w:rPr>
      </w:pPr>
      <w:r w:rsidRPr="00251777">
        <w:rPr>
          <w:szCs w:val="24"/>
        </w:rPr>
        <w:t>Schedule routine maintenance.</w:t>
      </w:r>
    </w:p>
    <w:p w14:paraId="779F57A8" w14:textId="77777777" w:rsidR="00251777" w:rsidRPr="00251777" w:rsidRDefault="00251777" w:rsidP="00251777">
      <w:pPr>
        <w:numPr>
          <w:ilvl w:val="1"/>
          <w:numId w:val="49"/>
        </w:numPr>
        <w:rPr>
          <w:szCs w:val="24"/>
        </w:rPr>
      </w:pPr>
      <w:r w:rsidRPr="00251777">
        <w:rPr>
          <w:szCs w:val="24"/>
        </w:rPr>
        <w:t>Use automated tools to monitor asset health.</w:t>
      </w:r>
    </w:p>
    <w:p w14:paraId="36F2B85A" w14:textId="77777777" w:rsidR="00251777" w:rsidRPr="00251777" w:rsidRDefault="00251777" w:rsidP="00251777">
      <w:pPr>
        <w:rPr>
          <w:b/>
          <w:bCs/>
          <w:szCs w:val="24"/>
        </w:rPr>
      </w:pPr>
      <w:r w:rsidRPr="00251777">
        <w:rPr>
          <w:b/>
          <w:bCs/>
          <w:szCs w:val="24"/>
        </w:rPr>
        <w:t>7. End of Life (EOL), End of Support (EOS), End of Maintenance (EOM)</w:t>
      </w:r>
    </w:p>
    <w:p w14:paraId="189712F7" w14:textId="77777777" w:rsidR="00251777" w:rsidRPr="00251777" w:rsidRDefault="00251777" w:rsidP="00251777">
      <w:pPr>
        <w:numPr>
          <w:ilvl w:val="0"/>
          <w:numId w:val="50"/>
        </w:numPr>
        <w:rPr>
          <w:szCs w:val="24"/>
        </w:rPr>
      </w:pPr>
      <w:r w:rsidRPr="00251777">
        <w:rPr>
          <w:szCs w:val="24"/>
        </w:rPr>
        <w:t>Definitions:</w:t>
      </w:r>
    </w:p>
    <w:p w14:paraId="76BF3F08" w14:textId="77777777" w:rsidR="00251777" w:rsidRPr="00251777" w:rsidRDefault="00251777" w:rsidP="00251777">
      <w:pPr>
        <w:numPr>
          <w:ilvl w:val="1"/>
          <w:numId w:val="50"/>
        </w:numPr>
        <w:rPr>
          <w:szCs w:val="24"/>
        </w:rPr>
      </w:pPr>
      <w:r w:rsidRPr="00251777">
        <w:rPr>
          <w:szCs w:val="24"/>
        </w:rPr>
        <w:t>EOL: Product is no longer manufactured or sold.</w:t>
      </w:r>
    </w:p>
    <w:p w14:paraId="21E203AE" w14:textId="77777777" w:rsidR="00251777" w:rsidRPr="00251777" w:rsidRDefault="00251777" w:rsidP="00251777">
      <w:pPr>
        <w:numPr>
          <w:ilvl w:val="1"/>
          <w:numId w:val="50"/>
        </w:numPr>
        <w:rPr>
          <w:szCs w:val="24"/>
        </w:rPr>
      </w:pPr>
      <w:r w:rsidRPr="00251777">
        <w:rPr>
          <w:szCs w:val="24"/>
        </w:rPr>
        <w:t>EOS: Vendor stops providing support or updates.</w:t>
      </w:r>
    </w:p>
    <w:p w14:paraId="76B3E1BB" w14:textId="77777777" w:rsidR="00251777" w:rsidRPr="00251777" w:rsidRDefault="00251777" w:rsidP="00251777">
      <w:pPr>
        <w:numPr>
          <w:ilvl w:val="1"/>
          <w:numId w:val="50"/>
        </w:numPr>
        <w:rPr>
          <w:szCs w:val="24"/>
        </w:rPr>
      </w:pPr>
      <w:r w:rsidRPr="00251777">
        <w:rPr>
          <w:szCs w:val="24"/>
        </w:rPr>
        <w:t>EOM: Maintenance services are discontinued.</w:t>
      </w:r>
    </w:p>
    <w:p w14:paraId="6DE7B3A0" w14:textId="77777777" w:rsidR="00251777" w:rsidRPr="00251777" w:rsidRDefault="00251777" w:rsidP="00251777">
      <w:pPr>
        <w:numPr>
          <w:ilvl w:val="0"/>
          <w:numId w:val="50"/>
        </w:numPr>
        <w:rPr>
          <w:szCs w:val="24"/>
        </w:rPr>
      </w:pPr>
      <w:r w:rsidRPr="00251777">
        <w:rPr>
          <w:szCs w:val="24"/>
        </w:rPr>
        <w:t>Solution: Plan asset replacements before these milestones to prevent disruptions.</w:t>
      </w:r>
    </w:p>
    <w:p w14:paraId="6CE2E228" w14:textId="77777777" w:rsidR="00251777" w:rsidRPr="00251777" w:rsidRDefault="00251777" w:rsidP="00251777">
      <w:pPr>
        <w:rPr>
          <w:b/>
          <w:bCs/>
          <w:szCs w:val="24"/>
        </w:rPr>
      </w:pPr>
      <w:r w:rsidRPr="00251777">
        <w:rPr>
          <w:b/>
          <w:bCs/>
          <w:szCs w:val="24"/>
        </w:rPr>
        <w:t>8. Asset Hygiene</w:t>
      </w:r>
    </w:p>
    <w:p w14:paraId="570AFB10" w14:textId="77777777" w:rsidR="00251777" w:rsidRPr="00251777" w:rsidRDefault="00251777" w:rsidP="00251777">
      <w:pPr>
        <w:numPr>
          <w:ilvl w:val="0"/>
          <w:numId w:val="51"/>
        </w:numPr>
        <w:rPr>
          <w:szCs w:val="24"/>
        </w:rPr>
      </w:pPr>
      <w:r w:rsidRPr="00251777">
        <w:rPr>
          <w:szCs w:val="24"/>
        </w:rPr>
        <w:t>What it is: Maintaining accurate and up-to-date records of all IT assets.</w:t>
      </w:r>
    </w:p>
    <w:p w14:paraId="5B4E6941" w14:textId="77777777" w:rsidR="00251777" w:rsidRPr="00251777" w:rsidRDefault="00251777" w:rsidP="00251777">
      <w:pPr>
        <w:numPr>
          <w:ilvl w:val="0"/>
          <w:numId w:val="51"/>
        </w:numPr>
        <w:rPr>
          <w:szCs w:val="24"/>
        </w:rPr>
      </w:pPr>
      <w:r w:rsidRPr="00251777">
        <w:rPr>
          <w:szCs w:val="24"/>
        </w:rPr>
        <w:t>Why it matters:</w:t>
      </w:r>
    </w:p>
    <w:p w14:paraId="6A28D7A6" w14:textId="77777777" w:rsidR="00251777" w:rsidRPr="00251777" w:rsidRDefault="00251777" w:rsidP="00251777">
      <w:pPr>
        <w:numPr>
          <w:ilvl w:val="1"/>
          <w:numId w:val="51"/>
        </w:numPr>
        <w:rPr>
          <w:szCs w:val="24"/>
        </w:rPr>
      </w:pPr>
      <w:r w:rsidRPr="00251777">
        <w:rPr>
          <w:szCs w:val="24"/>
        </w:rPr>
        <w:t>Prevents shadow IT (unauthorized devices/software).</w:t>
      </w:r>
    </w:p>
    <w:p w14:paraId="3BE5F0DE" w14:textId="77777777" w:rsidR="00251777" w:rsidRPr="00251777" w:rsidRDefault="00251777" w:rsidP="00251777">
      <w:pPr>
        <w:numPr>
          <w:ilvl w:val="1"/>
          <w:numId w:val="51"/>
        </w:numPr>
        <w:rPr>
          <w:szCs w:val="24"/>
        </w:rPr>
      </w:pPr>
      <w:r w:rsidRPr="00251777">
        <w:rPr>
          <w:szCs w:val="24"/>
        </w:rPr>
        <w:t>Enhances security and compliance.</w:t>
      </w:r>
    </w:p>
    <w:p w14:paraId="7F564E42" w14:textId="77777777" w:rsidR="00251777" w:rsidRPr="00251777" w:rsidRDefault="00251777" w:rsidP="00251777">
      <w:pPr>
        <w:rPr>
          <w:b/>
          <w:bCs/>
          <w:szCs w:val="24"/>
        </w:rPr>
      </w:pPr>
      <w:r w:rsidRPr="00251777">
        <w:rPr>
          <w:b/>
          <w:bCs/>
          <w:szCs w:val="24"/>
        </w:rPr>
        <w:t>9. Crown Jewel</w:t>
      </w:r>
    </w:p>
    <w:p w14:paraId="2D054379" w14:textId="77777777" w:rsidR="00251777" w:rsidRPr="00251777" w:rsidRDefault="00251777" w:rsidP="00251777">
      <w:pPr>
        <w:numPr>
          <w:ilvl w:val="0"/>
          <w:numId w:val="52"/>
        </w:numPr>
        <w:rPr>
          <w:szCs w:val="24"/>
        </w:rPr>
      </w:pPr>
      <w:r w:rsidRPr="00251777">
        <w:rPr>
          <w:szCs w:val="24"/>
        </w:rPr>
        <w:t>What it is: Critical assets or data most valuable to an organization (e.g., customer data, intellectual property).</w:t>
      </w:r>
    </w:p>
    <w:p w14:paraId="3DFA386C" w14:textId="77777777" w:rsidR="00251777" w:rsidRPr="00251777" w:rsidRDefault="00251777" w:rsidP="00251777">
      <w:pPr>
        <w:numPr>
          <w:ilvl w:val="0"/>
          <w:numId w:val="52"/>
        </w:numPr>
        <w:rPr>
          <w:szCs w:val="24"/>
        </w:rPr>
      </w:pPr>
      <w:r w:rsidRPr="00251777">
        <w:rPr>
          <w:szCs w:val="24"/>
        </w:rPr>
        <w:t>Protection Strategies:</w:t>
      </w:r>
    </w:p>
    <w:p w14:paraId="43535B4E" w14:textId="77777777" w:rsidR="00251777" w:rsidRPr="00251777" w:rsidRDefault="00251777" w:rsidP="00251777">
      <w:pPr>
        <w:numPr>
          <w:ilvl w:val="1"/>
          <w:numId w:val="52"/>
        </w:numPr>
        <w:rPr>
          <w:szCs w:val="24"/>
        </w:rPr>
      </w:pPr>
      <w:r w:rsidRPr="00251777">
        <w:rPr>
          <w:szCs w:val="24"/>
        </w:rPr>
        <w:t>Implement Zero Trust security models.</w:t>
      </w:r>
    </w:p>
    <w:p w14:paraId="6FE29188" w14:textId="77777777" w:rsidR="00251777" w:rsidRPr="00251777" w:rsidRDefault="00251777" w:rsidP="00251777">
      <w:pPr>
        <w:numPr>
          <w:ilvl w:val="1"/>
          <w:numId w:val="52"/>
        </w:numPr>
        <w:rPr>
          <w:szCs w:val="24"/>
        </w:rPr>
      </w:pPr>
      <w:r w:rsidRPr="00251777">
        <w:rPr>
          <w:szCs w:val="24"/>
        </w:rPr>
        <w:t>Use encryption and access controls.</w:t>
      </w:r>
    </w:p>
    <w:p w14:paraId="61F5F236" w14:textId="77777777" w:rsidR="00251777" w:rsidRPr="00251777" w:rsidRDefault="00251777" w:rsidP="00251777">
      <w:pPr>
        <w:rPr>
          <w:b/>
          <w:bCs/>
          <w:szCs w:val="24"/>
        </w:rPr>
      </w:pPr>
      <w:r w:rsidRPr="00251777">
        <w:rPr>
          <w:b/>
          <w:bCs/>
          <w:szCs w:val="24"/>
        </w:rPr>
        <w:t>10. Inventory</w:t>
      </w:r>
    </w:p>
    <w:p w14:paraId="3359D95C" w14:textId="77777777" w:rsidR="00251777" w:rsidRPr="00251777" w:rsidRDefault="00251777" w:rsidP="00251777">
      <w:pPr>
        <w:numPr>
          <w:ilvl w:val="0"/>
          <w:numId w:val="53"/>
        </w:numPr>
        <w:rPr>
          <w:szCs w:val="24"/>
        </w:rPr>
      </w:pPr>
      <w:r w:rsidRPr="00251777">
        <w:rPr>
          <w:szCs w:val="24"/>
        </w:rPr>
        <w:t>What it is: A centralized record of all IT assets within an organization.</w:t>
      </w:r>
    </w:p>
    <w:p w14:paraId="18F46CCD" w14:textId="77777777" w:rsidR="00251777" w:rsidRPr="00251777" w:rsidRDefault="00251777" w:rsidP="00251777">
      <w:pPr>
        <w:numPr>
          <w:ilvl w:val="0"/>
          <w:numId w:val="53"/>
        </w:numPr>
        <w:rPr>
          <w:szCs w:val="24"/>
        </w:rPr>
      </w:pPr>
      <w:r w:rsidRPr="00251777">
        <w:rPr>
          <w:szCs w:val="24"/>
        </w:rPr>
        <w:t>Best Practices:</w:t>
      </w:r>
    </w:p>
    <w:p w14:paraId="73FEA7CC" w14:textId="77777777" w:rsidR="00251777" w:rsidRPr="00251777" w:rsidRDefault="00251777" w:rsidP="00251777">
      <w:pPr>
        <w:numPr>
          <w:ilvl w:val="1"/>
          <w:numId w:val="53"/>
        </w:numPr>
        <w:rPr>
          <w:szCs w:val="24"/>
        </w:rPr>
      </w:pPr>
      <w:r w:rsidRPr="00251777">
        <w:rPr>
          <w:szCs w:val="24"/>
        </w:rPr>
        <w:lastRenderedPageBreak/>
        <w:t>Automate inventory tracking with ITAM tools.</w:t>
      </w:r>
    </w:p>
    <w:p w14:paraId="0B782736" w14:textId="77777777" w:rsidR="00251777" w:rsidRPr="00251777" w:rsidRDefault="00251777" w:rsidP="00251777">
      <w:pPr>
        <w:numPr>
          <w:ilvl w:val="1"/>
          <w:numId w:val="53"/>
        </w:numPr>
        <w:rPr>
          <w:szCs w:val="24"/>
        </w:rPr>
      </w:pPr>
      <w:r w:rsidRPr="00251777">
        <w:rPr>
          <w:szCs w:val="24"/>
        </w:rPr>
        <w:t>Regularly update records to reflect changes.</w:t>
      </w:r>
    </w:p>
    <w:p w14:paraId="1B84FDE3" w14:textId="77777777" w:rsidR="00251777" w:rsidRPr="00251777" w:rsidRDefault="00251777" w:rsidP="00251777">
      <w:pPr>
        <w:rPr>
          <w:b/>
          <w:bCs/>
          <w:szCs w:val="24"/>
        </w:rPr>
      </w:pPr>
      <w:r w:rsidRPr="00251777">
        <w:rPr>
          <w:b/>
          <w:bCs/>
          <w:szCs w:val="24"/>
        </w:rPr>
        <w:t>11. NVD (National Vulnerability Database)</w:t>
      </w:r>
    </w:p>
    <w:p w14:paraId="580CBAF1" w14:textId="77777777" w:rsidR="00251777" w:rsidRPr="00251777" w:rsidRDefault="00251777" w:rsidP="00251777">
      <w:pPr>
        <w:numPr>
          <w:ilvl w:val="0"/>
          <w:numId w:val="54"/>
        </w:numPr>
        <w:rPr>
          <w:szCs w:val="24"/>
        </w:rPr>
      </w:pPr>
      <w:r w:rsidRPr="00251777">
        <w:rPr>
          <w:szCs w:val="24"/>
        </w:rPr>
        <w:t>What it is: A U.S. government database that provides information about known vulnerabilities in software and hardware.</w:t>
      </w:r>
    </w:p>
    <w:p w14:paraId="7B6C8258" w14:textId="77777777" w:rsidR="00251777" w:rsidRPr="00251777" w:rsidRDefault="00251777" w:rsidP="00251777">
      <w:pPr>
        <w:numPr>
          <w:ilvl w:val="0"/>
          <w:numId w:val="54"/>
        </w:numPr>
        <w:rPr>
          <w:szCs w:val="24"/>
        </w:rPr>
      </w:pPr>
      <w:r w:rsidRPr="00251777">
        <w:rPr>
          <w:szCs w:val="24"/>
        </w:rPr>
        <w:t>Use Case: Organizations use NVD to stay informed about vulnerabilities affecting their systems.</w:t>
      </w:r>
    </w:p>
    <w:p w14:paraId="0CD15F29" w14:textId="77777777" w:rsidR="00251777" w:rsidRPr="00251777" w:rsidRDefault="00251777" w:rsidP="00251777">
      <w:pPr>
        <w:rPr>
          <w:b/>
          <w:bCs/>
          <w:szCs w:val="24"/>
        </w:rPr>
      </w:pPr>
      <w:r w:rsidRPr="00251777">
        <w:rPr>
          <w:b/>
          <w:bCs/>
          <w:szCs w:val="24"/>
        </w:rPr>
        <w:t>12. Patch Management</w:t>
      </w:r>
    </w:p>
    <w:p w14:paraId="573C5EAB" w14:textId="77777777" w:rsidR="00251777" w:rsidRPr="00251777" w:rsidRDefault="00251777" w:rsidP="00251777">
      <w:pPr>
        <w:numPr>
          <w:ilvl w:val="0"/>
          <w:numId w:val="55"/>
        </w:numPr>
        <w:rPr>
          <w:szCs w:val="24"/>
        </w:rPr>
      </w:pPr>
      <w:r w:rsidRPr="00251777">
        <w:rPr>
          <w:szCs w:val="24"/>
        </w:rPr>
        <w:t>What it is: The process of applying updates to software/hardware to fix vulnerabilities or improve performance.</w:t>
      </w:r>
    </w:p>
    <w:p w14:paraId="4208977E" w14:textId="77777777" w:rsidR="00251777" w:rsidRPr="00251777" w:rsidRDefault="00251777" w:rsidP="00251777">
      <w:pPr>
        <w:numPr>
          <w:ilvl w:val="0"/>
          <w:numId w:val="55"/>
        </w:numPr>
        <w:rPr>
          <w:szCs w:val="24"/>
        </w:rPr>
      </w:pPr>
      <w:r w:rsidRPr="00251777">
        <w:rPr>
          <w:szCs w:val="24"/>
        </w:rPr>
        <w:t>Best Practices:</w:t>
      </w:r>
    </w:p>
    <w:p w14:paraId="5EA8A0A7" w14:textId="77777777" w:rsidR="00251777" w:rsidRPr="00251777" w:rsidRDefault="00251777" w:rsidP="00251777">
      <w:pPr>
        <w:numPr>
          <w:ilvl w:val="1"/>
          <w:numId w:val="55"/>
        </w:numPr>
        <w:rPr>
          <w:szCs w:val="24"/>
        </w:rPr>
      </w:pPr>
      <w:r w:rsidRPr="00251777">
        <w:rPr>
          <w:szCs w:val="24"/>
        </w:rPr>
        <w:t>Automate patch deployment when possible.</w:t>
      </w:r>
    </w:p>
    <w:p w14:paraId="06280562" w14:textId="77777777" w:rsidR="00251777" w:rsidRPr="00251777" w:rsidRDefault="00251777" w:rsidP="00251777">
      <w:pPr>
        <w:numPr>
          <w:ilvl w:val="1"/>
          <w:numId w:val="55"/>
        </w:numPr>
        <w:rPr>
          <w:szCs w:val="24"/>
        </w:rPr>
      </w:pPr>
      <w:r w:rsidRPr="00251777">
        <w:rPr>
          <w:szCs w:val="24"/>
        </w:rPr>
        <w:t>Test patches before applying them widely.</w:t>
      </w:r>
    </w:p>
    <w:p w14:paraId="4863247E" w14:textId="77777777" w:rsidR="00251777" w:rsidRPr="00251777" w:rsidRDefault="00251777" w:rsidP="00251777">
      <w:pPr>
        <w:rPr>
          <w:b/>
          <w:bCs/>
          <w:szCs w:val="24"/>
        </w:rPr>
      </w:pPr>
      <w:r w:rsidRPr="00251777">
        <w:rPr>
          <w:b/>
          <w:bCs/>
          <w:szCs w:val="24"/>
        </w:rPr>
        <w:t>13. Data Breaches</w:t>
      </w:r>
    </w:p>
    <w:p w14:paraId="1E7BCFD7" w14:textId="77777777" w:rsidR="00251777" w:rsidRPr="00251777" w:rsidRDefault="00251777" w:rsidP="00251777">
      <w:pPr>
        <w:numPr>
          <w:ilvl w:val="0"/>
          <w:numId w:val="56"/>
        </w:numPr>
        <w:rPr>
          <w:szCs w:val="24"/>
        </w:rPr>
      </w:pPr>
      <w:r w:rsidRPr="00251777">
        <w:rPr>
          <w:szCs w:val="24"/>
        </w:rPr>
        <w:t>What they are: Unauthorized access to sensitive data, leading to financial and reputational damage.</w:t>
      </w:r>
    </w:p>
    <w:p w14:paraId="0EE12B53" w14:textId="77777777" w:rsidR="00251777" w:rsidRPr="00251777" w:rsidRDefault="00251777" w:rsidP="00251777">
      <w:pPr>
        <w:numPr>
          <w:ilvl w:val="0"/>
          <w:numId w:val="56"/>
        </w:numPr>
        <w:rPr>
          <w:szCs w:val="24"/>
        </w:rPr>
      </w:pPr>
      <w:r w:rsidRPr="00251777">
        <w:rPr>
          <w:szCs w:val="24"/>
        </w:rPr>
        <w:t>Prevention Strategies:</w:t>
      </w:r>
    </w:p>
    <w:p w14:paraId="6F47B5D0" w14:textId="77777777" w:rsidR="00251777" w:rsidRPr="00251777" w:rsidRDefault="00251777" w:rsidP="00251777">
      <w:pPr>
        <w:numPr>
          <w:ilvl w:val="1"/>
          <w:numId w:val="56"/>
        </w:numPr>
        <w:rPr>
          <w:szCs w:val="24"/>
        </w:rPr>
      </w:pPr>
      <w:r w:rsidRPr="00251777">
        <w:rPr>
          <w:szCs w:val="24"/>
        </w:rPr>
        <w:t>Encrypt sensitive data.</w:t>
      </w:r>
    </w:p>
    <w:p w14:paraId="2D16E247" w14:textId="77777777" w:rsidR="00251777" w:rsidRPr="00251777" w:rsidRDefault="00251777" w:rsidP="00251777">
      <w:pPr>
        <w:numPr>
          <w:ilvl w:val="1"/>
          <w:numId w:val="56"/>
        </w:numPr>
        <w:rPr>
          <w:szCs w:val="24"/>
        </w:rPr>
      </w:pPr>
      <w:r w:rsidRPr="00251777">
        <w:rPr>
          <w:szCs w:val="24"/>
        </w:rPr>
        <w:t>Use strong access controls and monitoring tools.</w:t>
      </w:r>
    </w:p>
    <w:p w14:paraId="61F37F0E" w14:textId="77777777" w:rsidR="00251777" w:rsidRPr="00251777" w:rsidRDefault="00251777" w:rsidP="00251777">
      <w:pPr>
        <w:rPr>
          <w:szCs w:val="24"/>
        </w:rPr>
      </w:pPr>
      <w:r w:rsidRPr="00251777">
        <w:rPr>
          <w:szCs w:val="24"/>
        </w:rPr>
        <w:t>14. MSP (Managed Service Provider)</w:t>
      </w:r>
    </w:p>
    <w:p w14:paraId="555E1DF1" w14:textId="77777777" w:rsidR="00251777" w:rsidRPr="00251777" w:rsidRDefault="00251777" w:rsidP="00251777">
      <w:pPr>
        <w:numPr>
          <w:ilvl w:val="0"/>
          <w:numId w:val="57"/>
        </w:numPr>
        <w:rPr>
          <w:szCs w:val="24"/>
        </w:rPr>
      </w:pPr>
      <w:r w:rsidRPr="00251777">
        <w:rPr>
          <w:szCs w:val="24"/>
        </w:rPr>
        <w:t>What it is: A third-party company that manages IT services for businesses, including ITAM, cybersecurity, and maintenance.</w:t>
      </w:r>
    </w:p>
    <w:p w14:paraId="16AF88EF" w14:textId="77777777" w:rsidR="00251777" w:rsidRPr="00251777" w:rsidRDefault="00251777" w:rsidP="00251777">
      <w:pPr>
        <w:numPr>
          <w:ilvl w:val="0"/>
          <w:numId w:val="57"/>
        </w:numPr>
        <w:rPr>
          <w:szCs w:val="24"/>
        </w:rPr>
      </w:pPr>
      <w:r w:rsidRPr="00251777">
        <w:rPr>
          <w:szCs w:val="24"/>
        </w:rPr>
        <w:t>Benefits:</w:t>
      </w:r>
    </w:p>
    <w:p w14:paraId="6724FF41" w14:textId="77777777" w:rsidR="00251777" w:rsidRPr="00251777" w:rsidRDefault="00251777" w:rsidP="00251777">
      <w:pPr>
        <w:numPr>
          <w:ilvl w:val="1"/>
          <w:numId w:val="57"/>
        </w:numPr>
        <w:rPr>
          <w:szCs w:val="24"/>
        </w:rPr>
      </w:pPr>
      <w:r w:rsidRPr="00251777">
        <w:rPr>
          <w:szCs w:val="24"/>
        </w:rPr>
        <w:t>Cost-effective for small businesses.</w:t>
      </w:r>
    </w:p>
    <w:p w14:paraId="116156EE" w14:textId="77777777" w:rsidR="00251777" w:rsidRPr="00251777" w:rsidRDefault="00251777" w:rsidP="00251777">
      <w:pPr>
        <w:numPr>
          <w:ilvl w:val="1"/>
          <w:numId w:val="57"/>
        </w:numPr>
        <w:rPr>
          <w:szCs w:val="24"/>
        </w:rPr>
      </w:pPr>
      <w:r w:rsidRPr="00251777">
        <w:rPr>
          <w:szCs w:val="24"/>
        </w:rPr>
        <w:t>Provides expertise and advanced tools.</w:t>
      </w:r>
    </w:p>
    <w:p w14:paraId="5E5094AB" w14:textId="77777777" w:rsidR="00251777" w:rsidRPr="00251777" w:rsidRDefault="00251777" w:rsidP="00251777">
      <w:pPr>
        <w:rPr>
          <w:b/>
          <w:bCs/>
          <w:szCs w:val="24"/>
        </w:rPr>
      </w:pPr>
      <w:r w:rsidRPr="00251777">
        <w:rPr>
          <w:b/>
          <w:bCs/>
          <w:szCs w:val="24"/>
        </w:rPr>
        <w:t>15. Device Types</w:t>
      </w:r>
    </w:p>
    <w:p w14:paraId="54644467" w14:textId="77777777" w:rsidR="00251777" w:rsidRPr="00251777" w:rsidRDefault="00251777" w:rsidP="00251777">
      <w:pPr>
        <w:numPr>
          <w:ilvl w:val="0"/>
          <w:numId w:val="58"/>
        </w:numPr>
        <w:rPr>
          <w:szCs w:val="24"/>
        </w:rPr>
      </w:pPr>
      <w:r w:rsidRPr="00251777">
        <w:rPr>
          <w:szCs w:val="24"/>
        </w:rPr>
        <w:t>Examples: Servers, laptops, desktops, IoT devices, mobile phones, all requiring security monitoring and optimization.</w:t>
      </w:r>
    </w:p>
    <w:p w14:paraId="25A10CEB" w14:textId="77777777" w:rsidR="00251777" w:rsidRPr="00251777" w:rsidRDefault="00251777" w:rsidP="00251777">
      <w:pPr>
        <w:rPr>
          <w:b/>
          <w:bCs/>
          <w:szCs w:val="24"/>
        </w:rPr>
      </w:pPr>
      <w:r w:rsidRPr="00251777">
        <w:rPr>
          <w:b/>
          <w:bCs/>
          <w:szCs w:val="24"/>
        </w:rPr>
        <w:t>16. True SaaS</w:t>
      </w:r>
    </w:p>
    <w:p w14:paraId="2E79639F" w14:textId="77777777" w:rsidR="00251777" w:rsidRPr="00251777" w:rsidRDefault="00251777" w:rsidP="00251777">
      <w:pPr>
        <w:numPr>
          <w:ilvl w:val="0"/>
          <w:numId w:val="59"/>
        </w:numPr>
        <w:rPr>
          <w:szCs w:val="24"/>
        </w:rPr>
      </w:pPr>
      <w:r w:rsidRPr="00251777">
        <w:rPr>
          <w:szCs w:val="24"/>
        </w:rPr>
        <w:lastRenderedPageBreak/>
        <w:t>What it is: A fully cloud-based Software-as-a-Service solution with no dependency on on-premise infrastructure.</w:t>
      </w:r>
    </w:p>
    <w:p w14:paraId="01EF92D9" w14:textId="77777777" w:rsidR="00251777" w:rsidRPr="00251777" w:rsidRDefault="00251777" w:rsidP="00251777">
      <w:pPr>
        <w:numPr>
          <w:ilvl w:val="0"/>
          <w:numId w:val="59"/>
        </w:numPr>
        <w:rPr>
          <w:szCs w:val="24"/>
        </w:rPr>
      </w:pPr>
      <w:r w:rsidRPr="00251777">
        <w:rPr>
          <w:szCs w:val="24"/>
        </w:rPr>
        <w:t>Example: ApexaiQ’s agentless platform operates as a True SaaS solution.</w:t>
      </w:r>
    </w:p>
    <w:p w14:paraId="5EE13844" w14:textId="77777777" w:rsidR="00251777" w:rsidRPr="00251777" w:rsidRDefault="00251777" w:rsidP="00251777">
      <w:pPr>
        <w:rPr>
          <w:b/>
          <w:bCs/>
          <w:szCs w:val="24"/>
        </w:rPr>
      </w:pPr>
      <w:r w:rsidRPr="00251777">
        <w:rPr>
          <w:b/>
          <w:bCs/>
          <w:szCs w:val="24"/>
        </w:rPr>
        <w:t>17. Inbound/Outbound Integration</w:t>
      </w:r>
    </w:p>
    <w:p w14:paraId="013873B5" w14:textId="77777777" w:rsidR="00251777" w:rsidRPr="00251777" w:rsidRDefault="00251777" w:rsidP="00251777">
      <w:pPr>
        <w:numPr>
          <w:ilvl w:val="0"/>
          <w:numId w:val="60"/>
        </w:numPr>
        <w:rPr>
          <w:szCs w:val="24"/>
        </w:rPr>
      </w:pPr>
      <w:r w:rsidRPr="00251777">
        <w:rPr>
          <w:szCs w:val="24"/>
        </w:rPr>
        <w:t>Inbound Integration: Receiving data from an external system into a platform (e.g., syncing HR data to ApexaiQ).</w:t>
      </w:r>
    </w:p>
    <w:p w14:paraId="6DBB998E" w14:textId="77777777" w:rsidR="00251777" w:rsidRPr="00251777" w:rsidRDefault="00251777" w:rsidP="00251777">
      <w:pPr>
        <w:numPr>
          <w:ilvl w:val="0"/>
          <w:numId w:val="60"/>
        </w:numPr>
        <w:rPr>
          <w:szCs w:val="24"/>
        </w:rPr>
      </w:pPr>
      <w:r w:rsidRPr="00251777">
        <w:rPr>
          <w:szCs w:val="24"/>
        </w:rPr>
        <w:t>Outbound Integration: Sending data from a platform to an external system (e.g., ApexaiQ sending alerts to Slack).</w:t>
      </w:r>
    </w:p>
    <w:p w14:paraId="50FEBC45" w14:textId="77777777" w:rsidR="00251777" w:rsidRPr="00251777" w:rsidRDefault="00251777" w:rsidP="00251777">
      <w:pPr>
        <w:rPr>
          <w:b/>
          <w:bCs/>
          <w:szCs w:val="24"/>
        </w:rPr>
      </w:pPr>
      <w:r w:rsidRPr="00251777">
        <w:rPr>
          <w:b/>
          <w:bCs/>
          <w:szCs w:val="24"/>
        </w:rPr>
        <w:t>18. Compliance Standards (e.g., CISA, CISO, HIPAA, ISO 27001)</w:t>
      </w:r>
    </w:p>
    <w:p w14:paraId="578986CB" w14:textId="77777777" w:rsidR="00251777" w:rsidRPr="00251777" w:rsidRDefault="00251777" w:rsidP="00251777">
      <w:pPr>
        <w:numPr>
          <w:ilvl w:val="0"/>
          <w:numId w:val="61"/>
        </w:numPr>
        <w:rPr>
          <w:szCs w:val="24"/>
        </w:rPr>
      </w:pPr>
      <w:r w:rsidRPr="00251777">
        <w:rPr>
          <w:szCs w:val="24"/>
        </w:rPr>
        <w:t>What they are: Rules and best practices ensuring legal, ethical, and secure operations.</w:t>
      </w:r>
    </w:p>
    <w:p w14:paraId="520510E2" w14:textId="77777777" w:rsidR="00251777" w:rsidRPr="00251777" w:rsidRDefault="00251777" w:rsidP="00251777">
      <w:pPr>
        <w:numPr>
          <w:ilvl w:val="0"/>
          <w:numId w:val="61"/>
        </w:numPr>
        <w:rPr>
          <w:szCs w:val="24"/>
        </w:rPr>
      </w:pPr>
      <w:r w:rsidRPr="00251777">
        <w:rPr>
          <w:szCs w:val="24"/>
        </w:rPr>
        <w:t>Importance:</w:t>
      </w:r>
    </w:p>
    <w:p w14:paraId="27658099" w14:textId="77777777" w:rsidR="00251777" w:rsidRPr="00251777" w:rsidRDefault="00251777" w:rsidP="00251777">
      <w:pPr>
        <w:numPr>
          <w:ilvl w:val="1"/>
          <w:numId w:val="61"/>
        </w:numPr>
        <w:rPr>
          <w:szCs w:val="24"/>
        </w:rPr>
      </w:pPr>
      <w:r w:rsidRPr="00251777">
        <w:rPr>
          <w:szCs w:val="24"/>
        </w:rPr>
        <w:t>Ensures legal protection.</w:t>
      </w:r>
    </w:p>
    <w:p w14:paraId="7C0346E5" w14:textId="77777777" w:rsidR="00251777" w:rsidRPr="00251777" w:rsidRDefault="00251777" w:rsidP="00251777">
      <w:pPr>
        <w:numPr>
          <w:ilvl w:val="1"/>
          <w:numId w:val="61"/>
        </w:numPr>
        <w:rPr>
          <w:szCs w:val="24"/>
        </w:rPr>
      </w:pPr>
      <w:r w:rsidRPr="00251777">
        <w:rPr>
          <w:szCs w:val="24"/>
        </w:rPr>
        <w:t>Strengthens data security and customer trust.</w:t>
      </w:r>
    </w:p>
    <w:p w14:paraId="24C3ACD0" w14:textId="77777777" w:rsidR="00251777" w:rsidRPr="00251777" w:rsidRDefault="00251777" w:rsidP="00251777">
      <w:pPr>
        <w:rPr>
          <w:b/>
          <w:bCs/>
          <w:szCs w:val="24"/>
        </w:rPr>
      </w:pPr>
      <w:r w:rsidRPr="00251777">
        <w:rPr>
          <w:b/>
          <w:bCs/>
          <w:szCs w:val="24"/>
        </w:rPr>
        <w:t>19. Perimeter Security</w:t>
      </w:r>
    </w:p>
    <w:p w14:paraId="01C97784" w14:textId="77777777" w:rsidR="00251777" w:rsidRPr="00251777" w:rsidRDefault="00251777" w:rsidP="00251777">
      <w:pPr>
        <w:numPr>
          <w:ilvl w:val="0"/>
          <w:numId w:val="62"/>
        </w:numPr>
        <w:rPr>
          <w:szCs w:val="24"/>
        </w:rPr>
      </w:pPr>
      <w:r w:rsidRPr="00251777">
        <w:rPr>
          <w:szCs w:val="24"/>
        </w:rPr>
        <w:t>What it is: Defines the boundary between an organization's internal network and the external world.</w:t>
      </w:r>
    </w:p>
    <w:p w14:paraId="28FAAF2A" w14:textId="77777777" w:rsidR="00251777" w:rsidRPr="00251777" w:rsidRDefault="00251777" w:rsidP="00251777">
      <w:pPr>
        <w:numPr>
          <w:ilvl w:val="0"/>
          <w:numId w:val="62"/>
        </w:numPr>
        <w:rPr>
          <w:szCs w:val="24"/>
        </w:rPr>
      </w:pPr>
      <w:r w:rsidRPr="00251777">
        <w:rPr>
          <w:szCs w:val="24"/>
        </w:rPr>
        <w:t>Key Components: Firewalls, access control, intrusion detection systems.</w:t>
      </w:r>
    </w:p>
    <w:p w14:paraId="341E982E" w14:textId="77777777" w:rsidR="00251777" w:rsidRPr="00251777" w:rsidRDefault="00251777" w:rsidP="00251777">
      <w:pPr>
        <w:rPr>
          <w:b/>
          <w:bCs/>
          <w:szCs w:val="24"/>
        </w:rPr>
      </w:pPr>
      <w:r w:rsidRPr="00251777">
        <w:rPr>
          <w:b/>
          <w:bCs/>
          <w:szCs w:val="24"/>
        </w:rPr>
        <w:t>20. ROI (Return on Investment) &amp; KPI (Key Performance Indicators)</w:t>
      </w:r>
    </w:p>
    <w:p w14:paraId="14C0F6DA" w14:textId="77777777" w:rsidR="00251777" w:rsidRPr="00251777" w:rsidRDefault="00251777" w:rsidP="00251777">
      <w:pPr>
        <w:numPr>
          <w:ilvl w:val="0"/>
          <w:numId w:val="63"/>
        </w:numPr>
        <w:rPr>
          <w:szCs w:val="24"/>
        </w:rPr>
      </w:pPr>
      <w:r w:rsidRPr="00251777">
        <w:rPr>
          <w:szCs w:val="24"/>
        </w:rPr>
        <w:t>ROI: Measures financial return on security investments.</w:t>
      </w:r>
    </w:p>
    <w:p w14:paraId="49CAD060" w14:textId="77777777" w:rsidR="00251777" w:rsidRPr="00251777" w:rsidRDefault="00251777" w:rsidP="00251777">
      <w:pPr>
        <w:numPr>
          <w:ilvl w:val="0"/>
          <w:numId w:val="63"/>
        </w:numPr>
        <w:rPr>
          <w:szCs w:val="24"/>
        </w:rPr>
      </w:pPr>
      <w:r w:rsidRPr="00251777">
        <w:rPr>
          <w:szCs w:val="24"/>
        </w:rPr>
        <w:t>KPI: Tracks cybersecurity performance (e.g., breach detection rate, incident response time).</w:t>
      </w:r>
    </w:p>
    <w:p w14:paraId="04A8E226" w14:textId="77777777" w:rsidR="00251777" w:rsidRPr="00251777" w:rsidRDefault="00251777" w:rsidP="00251777">
      <w:pPr>
        <w:rPr>
          <w:b/>
          <w:bCs/>
          <w:szCs w:val="24"/>
        </w:rPr>
      </w:pPr>
      <w:r w:rsidRPr="00251777">
        <w:rPr>
          <w:b/>
          <w:bCs/>
          <w:szCs w:val="24"/>
        </w:rPr>
        <w:t>21. Auto-remediation</w:t>
      </w:r>
    </w:p>
    <w:p w14:paraId="5DF8752A" w14:textId="77777777" w:rsidR="00251777" w:rsidRPr="00251777" w:rsidRDefault="00251777" w:rsidP="00251777">
      <w:pPr>
        <w:numPr>
          <w:ilvl w:val="0"/>
          <w:numId w:val="64"/>
        </w:numPr>
        <w:rPr>
          <w:szCs w:val="24"/>
        </w:rPr>
      </w:pPr>
      <w:r w:rsidRPr="00251777">
        <w:rPr>
          <w:szCs w:val="24"/>
        </w:rPr>
        <w:t>What it is: Automated processes that fix security vulnerabilities without manual intervention.</w:t>
      </w:r>
    </w:p>
    <w:p w14:paraId="1FB3B04A" w14:textId="77777777" w:rsidR="00251777" w:rsidRPr="00251777" w:rsidRDefault="00251777" w:rsidP="00251777">
      <w:pPr>
        <w:rPr>
          <w:b/>
          <w:bCs/>
          <w:szCs w:val="24"/>
        </w:rPr>
      </w:pPr>
      <w:r w:rsidRPr="00251777">
        <w:rPr>
          <w:b/>
          <w:bCs/>
          <w:szCs w:val="24"/>
        </w:rPr>
        <w:t>22. Network Protocols</w:t>
      </w:r>
    </w:p>
    <w:p w14:paraId="4B7ECD2A" w14:textId="77777777" w:rsidR="00251777" w:rsidRPr="00251777" w:rsidRDefault="00251777" w:rsidP="00251777">
      <w:pPr>
        <w:numPr>
          <w:ilvl w:val="0"/>
          <w:numId w:val="65"/>
        </w:numPr>
        <w:rPr>
          <w:szCs w:val="24"/>
        </w:rPr>
      </w:pPr>
      <w:r w:rsidRPr="00251777">
        <w:rPr>
          <w:szCs w:val="24"/>
        </w:rPr>
        <w:t>What they are: Rules defining data exchange between devices.</w:t>
      </w:r>
    </w:p>
    <w:p w14:paraId="5A91ACA2" w14:textId="77777777" w:rsidR="00251777" w:rsidRPr="00251777" w:rsidRDefault="00251777" w:rsidP="00251777">
      <w:pPr>
        <w:numPr>
          <w:ilvl w:val="0"/>
          <w:numId w:val="65"/>
        </w:numPr>
        <w:rPr>
          <w:szCs w:val="24"/>
        </w:rPr>
      </w:pPr>
      <w:r w:rsidRPr="00251777">
        <w:rPr>
          <w:szCs w:val="24"/>
        </w:rPr>
        <w:t>Examples: HTTP, TCP/IP, SSL/TLS for web security.</w:t>
      </w:r>
    </w:p>
    <w:p w14:paraId="21989DAB" w14:textId="77777777" w:rsidR="00251777" w:rsidRPr="00251777" w:rsidRDefault="00251777" w:rsidP="00251777">
      <w:pPr>
        <w:rPr>
          <w:b/>
          <w:bCs/>
          <w:szCs w:val="24"/>
        </w:rPr>
      </w:pPr>
      <w:r w:rsidRPr="00251777">
        <w:rPr>
          <w:b/>
          <w:bCs/>
          <w:szCs w:val="24"/>
        </w:rPr>
        <w:t>23. Due Diligence</w:t>
      </w:r>
    </w:p>
    <w:p w14:paraId="76E5624A" w14:textId="77777777" w:rsidR="00251777" w:rsidRPr="00251777" w:rsidRDefault="00251777" w:rsidP="00251777">
      <w:pPr>
        <w:numPr>
          <w:ilvl w:val="0"/>
          <w:numId w:val="66"/>
        </w:numPr>
        <w:rPr>
          <w:szCs w:val="24"/>
        </w:rPr>
      </w:pPr>
      <w:r w:rsidRPr="00251777">
        <w:rPr>
          <w:szCs w:val="24"/>
        </w:rPr>
        <w:t>What it is: The process of evaluating cybersecurity risks before business decisions.</w:t>
      </w:r>
    </w:p>
    <w:p w14:paraId="58F8A16D" w14:textId="77777777" w:rsidR="00251777" w:rsidRPr="00251777" w:rsidRDefault="00251777" w:rsidP="00251777">
      <w:pPr>
        <w:numPr>
          <w:ilvl w:val="0"/>
          <w:numId w:val="66"/>
        </w:numPr>
        <w:rPr>
          <w:b/>
          <w:bCs/>
          <w:szCs w:val="24"/>
        </w:rPr>
      </w:pPr>
      <w:r w:rsidRPr="00251777">
        <w:rPr>
          <w:b/>
          <w:bCs/>
          <w:szCs w:val="24"/>
        </w:rPr>
        <w:lastRenderedPageBreak/>
        <w:t>Importance:</w:t>
      </w:r>
    </w:p>
    <w:p w14:paraId="5555A5D8" w14:textId="77777777" w:rsidR="00251777" w:rsidRPr="00251777" w:rsidRDefault="00251777" w:rsidP="00251777">
      <w:pPr>
        <w:numPr>
          <w:ilvl w:val="1"/>
          <w:numId w:val="66"/>
        </w:numPr>
        <w:rPr>
          <w:szCs w:val="24"/>
        </w:rPr>
      </w:pPr>
      <w:r w:rsidRPr="00251777">
        <w:rPr>
          <w:szCs w:val="24"/>
        </w:rPr>
        <w:t>Identifies vulnerabilities.</w:t>
      </w:r>
    </w:p>
    <w:p w14:paraId="51C821BD" w14:textId="77777777" w:rsidR="00251777" w:rsidRPr="00251777" w:rsidRDefault="00251777" w:rsidP="00251777">
      <w:pPr>
        <w:numPr>
          <w:ilvl w:val="1"/>
          <w:numId w:val="66"/>
        </w:numPr>
        <w:rPr>
          <w:szCs w:val="24"/>
        </w:rPr>
      </w:pPr>
      <w:r w:rsidRPr="00251777">
        <w:rPr>
          <w:szCs w:val="24"/>
        </w:rPr>
        <w:t>Ensures compliance with regulations.</w:t>
      </w:r>
    </w:p>
    <w:p w14:paraId="05C33A70" w14:textId="77777777" w:rsidR="00251777" w:rsidRPr="00251777" w:rsidRDefault="00251777" w:rsidP="00251777">
      <w:pPr>
        <w:rPr>
          <w:b/>
          <w:bCs/>
          <w:szCs w:val="24"/>
        </w:rPr>
      </w:pPr>
      <w:r w:rsidRPr="00251777">
        <w:rPr>
          <w:b/>
          <w:bCs/>
          <w:szCs w:val="24"/>
        </w:rPr>
        <w:t>24. SOAR (Security Orchestration, Automation, and Response)</w:t>
      </w:r>
    </w:p>
    <w:p w14:paraId="2DA587F2" w14:textId="77777777" w:rsidR="00251777" w:rsidRPr="00251777" w:rsidRDefault="00251777" w:rsidP="00251777">
      <w:pPr>
        <w:numPr>
          <w:ilvl w:val="0"/>
          <w:numId w:val="67"/>
        </w:numPr>
        <w:rPr>
          <w:szCs w:val="24"/>
        </w:rPr>
      </w:pPr>
      <w:r w:rsidRPr="00251777">
        <w:rPr>
          <w:szCs w:val="24"/>
        </w:rPr>
        <w:t>What it is: A security platform automating threat response.</w:t>
      </w:r>
    </w:p>
    <w:p w14:paraId="425D1DAA" w14:textId="77777777" w:rsidR="00251777" w:rsidRPr="00251777" w:rsidRDefault="00251777" w:rsidP="00251777">
      <w:pPr>
        <w:numPr>
          <w:ilvl w:val="0"/>
          <w:numId w:val="67"/>
        </w:numPr>
        <w:rPr>
          <w:szCs w:val="24"/>
        </w:rPr>
      </w:pPr>
      <w:r w:rsidRPr="00251777">
        <w:rPr>
          <w:szCs w:val="24"/>
        </w:rPr>
        <w:t>Features:</w:t>
      </w:r>
    </w:p>
    <w:p w14:paraId="0947D8EE" w14:textId="77777777" w:rsidR="00251777" w:rsidRPr="00251777" w:rsidRDefault="00251777" w:rsidP="00251777">
      <w:pPr>
        <w:numPr>
          <w:ilvl w:val="1"/>
          <w:numId w:val="67"/>
        </w:numPr>
        <w:rPr>
          <w:szCs w:val="24"/>
        </w:rPr>
      </w:pPr>
      <w:r w:rsidRPr="00251777">
        <w:rPr>
          <w:szCs w:val="24"/>
        </w:rPr>
        <w:t>Orchestration: Integrates security tools.</w:t>
      </w:r>
    </w:p>
    <w:p w14:paraId="2459D198" w14:textId="77777777" w:rsidR="00251777" w:rsidRPr="00251777" w:rsidRDefault="00251777" w:rsidP="00251777">
      <w:pPr>
        <w:numPr>
          <w:ilvl w:val="1"/>
          <w:numId w:val="67"/>
        </w:numPr>
        <w:rPr>
          <w:szCs w:val="24"/>
        </w:rPr>
      </w:pPr>
      <w:r w:rsidRPr="00251777">
        <w:rPr>
          <w:szCs w:val="24"/>
        </w:rPr>
        <w:t>Automation: Reduces manual workload.</w:t>
      </w:r>
    </w:p>
    <w:p w14:paraId="24CA715D" w14:textId="77777777" w:rsidR="00251777" w:rsidRPr="00251777" w:rsidRDefault="00251777" w:rsidP="00251777">
      <w:pPr>
        <w:numPr>
          <w:ilvl w:val="1"/>
          <w:numId w:val="67"/>
        </w:numPr>
        <w:rPr>
          <w:szCs w:val="24"/>
        </w:rPr>
      </w:pPr>
      <w:r w:rsidRPr="00251777">
        <w:rPr>
          <w:szCs w:val="24"/>
        </w:rPr>
        <w:t>Response: Speeds up incident resolution.</w:t>
      </w:r>
    </w:p>
    <w:p w14:paraId="056BB8A8" w14:textId="77777777" w:rsidR="00251777" w:rsidRPr="00251777" w:rsidRDefault="00251777" w:rsidP="00251777">
      <w:pPr>
        <w:rPr>
          <w:b/>
          <w:bCs/>
          <w:szCs w:val="24"/>
        </w:rPr>
      </w:pPr>
      <w:r w:rsidRPr="00251777">
        <w:rPr>
          <w:b/>
          <w:bCs/>
          <w:szCs w:val="24"/>
        </w:rPr>
        <w:t>25. Role of ITAM in Zero Trust Security Models</w:t>
      </w:r>
    </w:p>
    <w:p w14:paraId="1097BD88" w14:textId="77777777" w:rsidR="00251777" w:rsidRPr="00251777" w:rsidRDefault="00251777" w:rsidP="00251777">
      <w:pPr>
        <w:numPr>
          <w:ilvl w:val="0"/>
          <w:numId w:val="68"/>
        </w:numPr>
        <w:rPr>
          <w:szCs w:val="24"/>
        </w:rPr>
      </w:pPr>
      <w:r w:rsidRPr="00251777">
        <w:rPr>
          <w:szCs w:val="24"/>
        </w:rPr>
        <w:t>What it is: ITAM ensures only authorized assets access networks.</w:t>
      </w:r>
    </w:p>
    <w:p w14:paraId="284EBC3C" w14:textId="77777777" w:rsidR="00251777" w:rsidRPr="00251777" w:rsidRDefault="00251777" w:rsidP="00251777">
      <w:pPr>
        <w:numPr>
          <w:ilvl w:val="0"/>
          <w:numId w:val="68"/>
        </w:numPr>
        <w:rPr>
          <w:szCs w:val="24"/>
        </w:rPr>
      </w:pPr>
      <w:r w:rsidRPr="00251777">
        <w:rPr>
          <w:szCs w:val="24"/>
        </w:rPr>
        <w:t>Functions:</w:t>
      </w:r>
    </w:p>
    <w:p w14:paraId="6F981B9E" w14:textId="77777777" w:rsidR="00251777" w:rsidRPr="00251777" w:rsidRDefault="00251777" w:rsidP="00251777">
      <w:pPr>
        <w:numPr>
          <w:ilvl w:val="1"/>
          <w:numId w:val="68"/>
        </w:numPr>
        <w:rPr>
          <w:szCs w:val="24"/>
        </w:rPr>
      </w:pPr>
      <w:r w:rsidRPr="00251777">
        <w:rPr>
          <w:szCs w:val="24"/>
        </w:rPr>
        <w:t>Tracks all IT assets for visibility.</w:t>
      </w:r>
    </w:p>
    <w:p w14:paraId="396863BA" w14:textId="77777777" w:rsidR="00251777" w:rsidRPr="00251777" w:rsidRDefault="00251777" w:rsidP="00251777">
      <w:pPr>
        <w:numPr>
          <w:ilvl w:val="1"/>
          <w:numId w:val="68"/>
        </w:numPr>
        <w:rPr>
          <w:szCs w:val="24"/>
        </w:rPr>
      </w:pPr>
      <w:r w:rsidRPr="00251777">
        <w:rPr>
          <w:szCs w:val="24"/>
        </w:rPr>
        <w:t>Supports compliance and risk management.</w:t>
      </w:r>
    </w:p>
    <w:p w14:paraId="74C69CA0" w14:textId="77777777" w:rsidR="00251777" w:rsidRPr="00251777" w:rsidRDefault="00251777" w:rsidP="00251777">
      <w:pPr>
        <w:rPr>
          <w:b/>
          <w:bCs/>
          <w:szCs w:val="24"/>
        </w:rPr>
      </w:pPr>
      <w:r w:rsidRPr="00251777">
        <w:rPr>
          <w:b/>
          <w:bCs/>
          <w:szCs w:val="24"/>
        </w:rPr>
        <w:t>26. Cyber Asset Attack Surface Management (CAASM)</w:t>
      </w:r>
    </w:p>
    <w:p w14:paraId="02739FF6" w14:textId="77777777" w:rsidR="00251777" w:rsidRPr="00251777" w:rsidRDefault="00251777" w:rsidP="00251777">
      <w:pPr>
        <w:numPr>
          <w:ilvl w:val="0"/>
          <w:numId w:val="69"/>
        </w:numPr>
        <w:rPr>
          <w:szCs w:val="24"/>
        </w:rPr>
      </w:pPr>
      <w:r w:rsidRPr="00251777">
        <w:rPr>
          <w:szCs w:val="24"/>
        </w:rPr>
        <w:t>What it is: Identifies, monitors, and secures all cyber assets.</w:t>
      </w:r>
    </w:p>
    <w:p w14:paraId="28CC6155" w14:textId="77777777" w:rsidR="00251777" w:rsidRPr="00251777" w:rsidRDefault="00251777" w:rsidP="00251777">
      <w:pPr>
        <w:numPr>
          <w:ilvl w:val="0"/>
          <w:numId w:val="69"/>
        </w:numPr>
        <w:rPr>
          <w:szCs w:val="24"/>
        </w:rPr>
      </w:pPr>
      <w:r w:rsidRPr="00251777">
        <w:rPr>
          <w:szCs w:val="24"/>
        </w:rPr>
        <w:t>Why it matters:</w:t>
      </w:r>
    </w:p>
    <w:p w14:paraId="43BEBFDD" w14:textId="77777777" w:rsidR="00251777" w:rsidRPr="00251777" w:rsidRDefault="00251777" w:rsidP="00251777">
      <w:pPr>
        <w:numPr>
          <w:ilvl w:val="1"/>
          <w:numId w:val="69"/>
        </w:numPr>
        <w:rPr>
          <w:szCs w:val="24"/>
        </w:rPr>
      </w:pPr>
      <w:r w:rsidRPr="00251777">
        <w:rPr>
          <w:szCs w:val="24"/>
        </w:rPr>
        <w:t>Provides full visibility of IT assets.</w:t>
      </w:r>
    </w:p>
    <w:p w14:paraId="07D364CB" w14:textId="77777777" w:rsidR="00251777" w:rsidRPr="00251777" w:rsidRDefault="00251777" w:rsidP="00251777">
      <w:pPr>
        <w:numPr>
          <w:ilvl w:val="1"/>
          <w:numId w:val="69"/>
        </w:numPr>
        <w:rPr>
          <w:szCs w:val="24"/>
        </w:rPr>
      </w:pPr>
      <w:r w:rsidRPr="00251777">
        <w:rPr>
          <w:szCs w:val="24"/>
        </w:rPr>
        <w:t>Reduces attack surface and security risks.</w:t>
      </w:r>
    </w:p>
    <w:p w14:paraId="53CE7B9D" w14:textId="77777777" w:rsidR="00251777" w:rsidRPr="00251777" w:rsidRDefault="00000000" w:rsidP="00251777">
      <w:pPr>
        <w:rPr>
          <w:sz w:val="28"/>
          <w:szCs w:val="28"/>
        </w:rPr>
      </w:pPr>
      <w:r>
        <w:rPr>
          <w:sz w:val="28"/>
          <w:szCs w:val="28"/>
        </w:rPr>
        <w:pict w14:anchorId="0A1AA85D">
          <v:rect id="_x0000_i1028" style="width:0;height:1.5pt" o:hralign="center" o:hrstd="t" o:hr="t" fillcolor="#a0a0a0" stroked="f"/>
        </w:pict>
      </w:r>
    </w:p>
    <w:p w14:paraId="55ED3999" w14:textId="77777777" w:rsidR="00943E82" w:rsidRDefault="00943E82" w:rsidP="00251777">
      <w:pPr>
        <w:rPr>
          <w:sz w:val="28"/>
          <w:szCs w:val="28"/>
        </w:rPr>
      </w:pPr>
    </w:p>
    <w:p w14:paraId="1F13A4D8" w14:textId="77777777" w:rsidR="002514D4" w:rsidRDefault="002514D4" w:rsidP="00251777">
      <w:pPr>
        <w:rPr>
          <w:sz w:val="28"/>
          <w:szCs w:val="28"/>
        </w:rPr>
      </w:pPr>
    </w:p>
    <w:p w14:paraId="7033C873" w14:textId="77777777" w:rsidR="002514D4" w:rsidRDefault="002514D4" w:rsidP="00251777">
      <w:pPr>
        <w:rPr>
          <w:sz w:val="28"/>
          <w:szCs w:val="28"/>
        </w:rPr>
      </w:pPr>
    </w:p>
    <w:p w14:paraId="7D0388B8" w14:textId="77777777" w:rsidR="002514D4" w:rsidRDefault="002514D4" w:rsidP="00251777">
      <w:pPr>
        <w:rPr>
          <w:sz w:val="28"/>
          <w:szCs w:val="28"/>
        </w:rPr>
      </w:pPr>
    </w:p>
    <w:p w14:paraId="378A072D" w14:textId="77777777" w:rsidR="002514D4" w:rsidRDefault="002514D4" w:rsidP="00251777">
      <w:pPr>
        <w:rPr>
          <w:sz w:val="28"/>
          <w:szCs w:val="28"/>
        </w:rPr>
      </w:pPr>
    </w:p>
    <w:p w14:paraId="14F95DDD" w14:textId="77777777" w:rsidR="002514D4" w:rsidRDefault="002514D4" w:rsidP="00251777">
      <w:pPr>
        <w:rPr>
          <w:sz w:val="28"/>
          <w:szCs w:val="28"/>
        </w:rPr>
      </w:pPr>
    </w:p>
    <w:p w14:paraId="3CE055A8" w14:textId="77777777" w:rsidR="002514D4" w:rsidRDefault="002514D4" w:rsidP="00251777">
      <w:pPr>
        <w:rPr>
          <w:sz w:val="28"/>
          <w:szCs w:val="28"/>
        </w:rPr>
      </w:pPr>
    </w:p>
    <w:p w14:paraId="4B6FC4EF" w14:textId="0CF37A57" w:rsidR="002514D4" w:rsidRDefault="002514D4" w:rsidP="002514D4">
      <w:pPr>
        <w:rPr>
          <w:color w:val="0070C0"/>
          <w:sz w:val="40"/>
          <w:szCs w:val="40"/>
        </w:rPr>
      </w:pPr>
      <w:r>
        <w:rPr>
          <w:color w:val="0070C0"/>
          <w:sz w:val="40"/>
          <w:szCs w:val="40"/>
        </w:rPr>
        <w:lastRenderedPageBreak/>
        <w:t>C</w:t>
      </w:r>
      <w:r w:rsidRPr="002514D4">
        <w:rPr>
          <w:color w:val="0070C0"/>
          <w:sz w:val="40"/>
          <w:szCs w:val="40"/>
        </w:rPr>
        <w:t xml:space="preserve">omparison table </w:t>
      </w:r>
    </w:p>
    <w:p w14:paraId="37BD09EA" w14:textId="77777777" w:rsidR="002514D4" w:rsidRPr="002514D4" w:rsidRDefault="002514D4" w:rsidP="002514D4">
      <w:pPr>
        <w:rPr>
          <w:color w:val="0070C0"/>
          <w:sz w:val="40"/>
          <w:szCs w:val="40"/>
        </w:rPr>
      </w:pPr>
    </w:p>
    <w:tbl>
      <w:tblPr>
        <w:tblStyle w:val="TableGrid"/>
        <w:tblW w:w="9952" w:type="dxa"/>
        <w:tblInd w:w="-147" w:type="dxa"/>
        <w:tblLook w:val="04A0" w:firstRow="1" w:lastRow="0" w:firstColumn="1" w:lastColumn="0" w:noHBand="0" w:noVBand="1"/>
      </w:tblPr>
      <w:tblGrid>
        <w:gridCol w:w="9805"/>
        <w:gridCol w:w="147"/>
      </w:tblGrid>
      <w:tr w:rsidR="002514D4" w:rsidRPr="002514D4" w14:paraId="32133314" w14:textId="77777777" w:rsidTr="000D4589">
        <w:trPr>
          <w:gridAfter w:val="1"/>
          <w:wAfter w:w="155" w:type="dxa"/>
          <w:trHeight w:val="10746"/>
        </w:trPr>
        <w:tc>
          <w:tcPr>
            <w:tcW w:w="9797" w:type="dxa"/>
          </w:tcPr>
          <w:tbl>
            <w:tblPr>
              <w:tblStyle w:val="TableGrid"/>
              <w:tblW w:w="8789" w:type="dxa"/>
              <w:tblInd w:w="1" w:type="dxa"/>
              <w:tblLook w:val="04A0" w:firstRow="1" w:lastRow="0" w:firstColumn="1" w:lastColumn="0" w:noHBand="0" w:noVBand="1"/>
            </w:tblPr>
            <w:tblGrid>
              <w:gridCol w:w="2315"/>
              <w:gridCol w:w="1666"/>
              <w:gridCol w:w="1988"/>
              <w:gridCol w:w="1726"/>
              <w:gridCol w:w="1883"/>
            </w:tblGrid>
            <w:tr w:rsidR="002514D4" w:rsidRPr="002514D4" w14:paraId="3ECB55FB" w14:textId="77777777" w:rsidTr="002514D4">
              <w:trPr>
                <w:trHeight w:val="851"/>
              </w:trPr>
              <w:tc>
                <w:tcPr>
                  <w:tcW w:w="0" w:type="auto"/>
                  <w:hideMark/>
                </w:tcPr>
                <w:p w14:paraId="249F971C" w14:textId="77777777" w:rsidR="002514D4" w:rsidRPr="002514D4" w:rsidRDefault="002514D4" w:rsidP="00531C08">
                  <w:pPr>
                    <w:spacing w:after="160" w:line="278" w:lineRule="auto"/>
                    <w:rPr>
                      <w:b/>
                      <w:bCs/>
                      <w:sz w:val="28"/>
                      <w:szCs w:val="28"/>
                    </w:rPr>
                  </w:pPr>
                  <w:r w:rsidRPr="002514D4">
                    <w:rPr>
                      <w:b/>
                      <w:bCs/>
                      <w:sz w:val="28"/>
                      <w:szCs w:val="28"/>
                    </w:rPr>
                    <w:t>Feature/Company</w:t>
                  </w:r>
                </w:p>
              </w:tc>
              <w:tc>
                <w:tcPr>
                  <w:tcW w:w="0" w:type="auto"/>
                  <w:hideMark/>
                </w:tcPr>
                <w:p w14:paraId="1974E5F7" w14:textId="77777777" w:rsidR="002514D4" w:rsidRPr="002514D4" w:rsidRDefault="002514D4" w:rsidP="00531C08">
                  <w:pPr>
                    <w:spacing w:after="160" w:line="278" w:lineRule="auto"/>
                    <w:rPr>
                      <w:b/>
                      <w:bCs/>
                      <w:sz w:val="28"/>
                      <w:szCs w:val="28"/>
                    </w:rPr>
                  </w:pPr>
                  <w:r w:rsidRPr="002514D4">
                    <w:rPr>
                      <w:b/>
                      <w:bCs/>
                      <w:sz w:val="28"/>
                      <w:szCs w:val="28"/>
                    </w:rPr>
                    <w:t>ApexaiQ</w:t>
                  </w:r>
                </w:p>
              </w:tc>
              <w:tc>
                <w:tcPr>
                  <w:tcW w:w="0" w:type="auto"/>
                  <w:hideMark/>
                </w:tcPr>
                <w:p w14:paraId="34A6F193" w14:textId="77777777" w:rsidR="002514D4" w:rsidRPr="002514D4" w:rsidRDefault="002514D4" w:rsidP="00531C08">
                  <w:pPr>
                    <w:spacing w:after="160" w:line="278" w:lineRule="auto"/>
                    <w:rPr>
                      <w:b/>
                      <w:bCs/>
                      <w:sz w:val="28"/>
                      <w:szCs w:val="28"/>
                    </w:rPr>
                  </w:pPr>
                  <w:r w:rsidRPr="002514D4">
                    <w:rPr>
                      <w:b/>
                      <w:bCs/>
                      <w:sz w:val="28"/>
                      <w:szCs w:val="28"/>
                    </w:rPr>
                    <w:t>Axonius</w:t>
                  </w:r>
                </w:p>
              </w:tc>
              <w:tc>
                <w:tcPr>
                  <w:tcW w:w="0" w:type="auto"/>
                  <w:hideMark/>
                </w:tcPr>
                <w:p w14:paraId="038E5AC4" w14:textId="77777777" w:rsidR="002514D4" w:rsidRPr="002514D4" w:rsidRDefault="002514D4" w:rsidP="00531C08">
                  <w:pPr>
                    <w:spacing w:after="160" w:line="278" w:lineRule="auto"/>
                    <w:rPr>
                      <w:b/>
                      <w:bCs/>
                      <w:sz w:val="28"/>
                      <w:szCs w:val="28"/>
                    </w:rPr>
                  </w:pPr>
                  <w:r w:rsidRPr="002514D4">
                    <w:rPr>
                      <w:b/>
                      <w:bCs/>
                      <w:sz w:val="28"/>
                      <w:szCs w:val="28"/>
                    </w:rPr>
                    <w:t>Balbix</w:t>
                  </w:r>
                </w:p>
              </w:tc>
              <w:tc>
                <w:tcPr>
                  <w:tcW w:w="1711" w:type="dxa"/>
                  <w:hideMark/>
                </w:tcPr>
                <w:p w14:paraId="073CB3D3" w14:textId="77777777" w:rsidR="002514D4" w:rsidRPr="002514D4" w:rsidRDefault="002514D4" w:rsidP="00531C08">
                  <w:pPr>
                    <w:spacing w:after="160" w:line="278" w:lineRule="auto"/>
                    <w:rPr>
                      <w:b/>
                      <w:bCs/>
                      <w:sz w:val="28"/>
                      <w:szCs w:val="28"/>
                    </w:rPr>
                  </w:pPr>
                  <w:r w:rsidRPr="002514D4">
                    <w:rPr>
                      <w:b/>
                      <w:bCs/>
                      <w:sz w:val="28"/>
                      <w:szCs w:val="28"/>
                    </w:rPr>
                    <w:t>Armis</w:t>
                  </w:r>
                </w:p>
              </w:tc>
            </w:tr>
            <w:tr w:rsidR="002514D4" w:rsidRPr="002514D4" w14:paraId="6ED705FA" w14:textId="77777777" w:rsidTr="002514D4">
              <w:trPr>
                <w:trHeight w:val="2277"/>
              </w:trPr>
              <w:tc>
                <w:tcPr>
                  <w:tcW w:w="0" w:type="auto"/>
                  <w:hideMark/>
                </w:tcPr>
                <w:p w14:paraId="19AE5E18" w14:textId="77777777" w:rsidR="002514D4" w:rsidRPr="002514D4" w:rsidRDefault="002514D4" w:rsidP="00531C08">
                  <w:pPr>
                    <w:spacing w:after="160" w:line="278" w:lineRule="auto"/>
                    <w:rPr>
                      <w:sz w:val="28"/>
                      <w:szCs w:val="28"/>
                    </w:rPr>
                  </w:pPr>
                  <w:r w:rsidRPr="002514D4">
                    <w:rPr>
                      <w:b/>
                      <w:bCs/>
                      <w:sz w:val="28"/>
                      <w:szCs w:val="28"/>
                    </w:rPr>
                    <w:t>Deployment Approach</w:t>
                  </w:r>
                </w:p>
              </w:tc>
              <w:tc>
                <w:tcPr>
                  <w:tcW w:w="0" w:type="auto"/>
                  <w:hideMark/>
                </w:tcPr>
                <w:p w14:paraId="515C8560" w14:textId="77777777" w:rsidR="002514D4" w:rsidRPr="002514D4" w:rsidRDefault="002514D4" w:rsidP="00531C08">
                  <w:pPr>
                    <w:spacing w:after="160" w:line="278" w:lineRule="auto"/>
                    <w:rPr>
                      <w:sz w:val="28"/>
                      <w:szCs w:val="28"/>
                    </w:rPr>
                  </w:pPr>
                  <w:r w:rsidRPr="002514D4">
                    <w:rPr>
                      <w:sz w:val="28"/>
                      <w:szCs w:val="28"/>
                    </w:rPr>
                    <w:t>Agentless SaaS</w:t>
                  </w:r>
                </w:p>
              </w:tc>
              <w:tc>
                <w:tcPr>
                  <w:tcW w:w="0" w:type="auto"/>
                  <w:hideMark/>
                </w:tcPr>
                <w:p w14:paraId="657598BA" w14:textId="77777777" w:rsidR="002514D4" w:rsidRPr="002514D4" w:rsidRDefault="002514D4" w:rsidP="00531C08">
                  <w:pPr>
                    <w:spacing w:after="160" w:line="278" w:lineRule="auto"/>
                    <w:rPr>
                      <w:sz w:val="28"/>
                      <w:szCs w:val="28"/>
                    </w:rPr>
                  </w:pPr>
                  <w:r w:rsidRPr="002514D4">
                    <w:rPr>
                      <w:sz w:val="28"/>
                      <w:szCs w:val="28"/>
                    </w:rPr>
                    <w:t>Integrates with many tools</w:t>
                  </w:r>
                </w:p>
              </w:tc>
              <w:tc>
                <w:tcPr>
                  <w:tcW w:w="0" w:type="auto"/>
                  <w:hideMark/>
                </w:tcPr>
                <w:p w14:paraId="6B710424" w14:textId="77777777" w:rsidR="002514D4" w:rsidRPr="002514D4" w:rsidRDefault="002514D4" w:rsidP="00531C08">
                  <w:pPr>
                    <w:spacing w:after="160" w:line="278" w:lineRule="auto"/>
                    <w:rPr>
                      <w:sz w:val="28"/>
                      <w:szCs w:val="28"/>
                    </w:rPr>
                  </w:pPr>
                  <w:r w:rsidRPr="002514D4">
                    <w:rPr>
                      <w:sz w:val="28"/>
                      <w:szCs w:val="28"/>
                    </w:rPr>
                    <w:t>AI-powered, integrates with hundreds of tools</w:t>
                  </w:r>
                </w:p>
              </w:tc>
              <w:tc>
                <w:tcPr>
                  <w:tcW w:w="1711" w:type="dxa"/>
                  <w:hideMark/>
                </w:tcPr>
                <w:p w14:paraId="69B8BA7C" w14:textId="77777777" w:rsidR="002514D4" w:rsidRPr="002514D4" w:rsidRDefault="002514D4" w:rsidP="00531C08">
                  <w:pPr>
                    <w:spacing w:after="160" w:line="278" w:lineRule="auto"/>
                    <w:rPr>
                      <w:sz w:val="28"/>
                      <w:szCs w:val="28"/>
                    </w:rPr>
                  </w:pPr>
                  <w:r w:rsidRPr="002514D4">
                    <w:rPr>
                      <w:sz w:val="28"/>
                      <w:szCs w:val="28"/>
                    </w:rPr>
                    <w:t>Specializes in OT, IoT, and IT environments</w:t>
                  </w:r>
                </w:p>
              </w:tc>
            </w:tr>
            <w:tr w:rsidR="002514D4" w:rsidRPr="002514D4" w14:paraId="24CB1B70" w14:textId="77777777" w:rsidTr="002514D4">
              <w:trPr>
                <w:trHeight w:val="1920"/>
              </w:trPr>
              <w:tc>
                <w:tcPr>
                  <w:tcW w:w="0" w:type="auto"/>
                  <w:hideMark/>
                </w:tcPr>
                <w:p w14:paraId="4A0D4D58" w14:textId="77777777" w:rsidR="002514D4" w:rsidRPr="002514D4" w:rsidRDefault="002514D4" w:rsidP="00531C08">
                  <w:pPr>
                    <w:spacing w:after="160" w:line="278" w:lineRule="auto"/>
                    <w:rPr>
                      <w:sz w:val="28"/>
                      <w:szCs w:val="28"/>
                    </w:rPr>
                  </w:pPr>
                  <w:r w:rsidRPr="002514D4">
                    <w:rPr>
                      <w:b/>
                      <w:bCs/>
                      <w:sz w:val="28"/>
                      <w:szCs w:val="28"/>
                    </w:rPr>
                    <w:t>Focus Area</w:t>
                  </w:r>
                </w:p>
              </w:tc>
              <w:tc>
                <w:tcPr>
                  <w:tcW w:w="0" w:type="auto"/>
                  <w:hideMark/>
                </w:tcPr>
                <w:p w14:paraId="7B5CF6D1" w14:textId="77777777" w:rsidR="002514D4" w:rsidRPr="002514D4" w:rsidRDefault="002514D4" w:rsidP="00531C08">
                  <w:pPr>
                    <w:spacing w:after="160" w:line="278" w:lineRule="auto"/>
                    <w:rPr>
                      <w:sz w:val="28"/>
                      <w:szCs w:val="28"/>
                    </w:rPr>
                  </w:pPr>
                  <w:r w:rsidRPr="002514D4">
                    <w:rPr>
                      <w:sz w:val="28"/>
                      <w:szCs w:val="28"/>
                    </w:rPr>
                    <w:t>Real-time IT asset visibility, compliance</w:t>
                  </w:r>
                </w:p>
              </w:tc>
              <w:tc>
                <w:tcPr>
                  <w:tcW w:w="0" w:type="auto"/>
                  <w:hideMark/>
                </w:tcPr>
                <w:p w14:paraId="3875A590" w14:textId="77777777" w:rsidR="002514D4" w:rsidRPr="002514D4" w:rsidRDefault="002514D4" w:rsidP="00531C08">
                  <w:pPr>
                    <w:spacing w:after="160" w:line="278" w:lineRule="auto"/>
                    <w:rPr>
                      <w:sz w:val="28"/>
                      <w:szCs w:val="28"/>
                    </w:rPr>
                  </w:pPr>
                  <w:r w:rsidRPr="002514D4">
                    <w:rPr>
                      <w:sz w:val="28"/>
                      <w:szCs w:val="28"/>
                    </w:rPr>
                    <w:t>Comprehensive asset management</w:t>
                  </w:r>
                </w:p>
              </w:tc>
              <w:tc>
                <w:tcPr>
                  <w:tcW w:w="0" w:type="auto"/>
                  <w:hideMark/>
                </w:tcPr>
                <w:p w14:paraId="145D660C" w14:textId="77777777" w:rsidR="002514D4" w:rsidRPr="002514D4" w:rsidRDefault="002514D4" w:rsidP="00531C08">
                  <w:pPr>
                    <w:spacing w:after="160" w:line="278" w:lineRule="auto"/>
                    <w:rPr>
                      <w:sz w:val="28"/>
                      <w:szCs w:val="28"/>
                    </w:rPr>
                  </w:pPr>
                  <w:r w:rsidRPr="002514D4">
                    <w:rPr>
                      <w:sz w:val="28"/>
                      <w:szCs w:val="28"/>
                    </w:rPr>
                    <w:t>Cyber risk and exposure management</w:t>
                  </w:r>
                </w:p>
              </w:tc>
              <w:tc>
                <w:tcPr>
                  <w:tcW w:w="1711" w:type="dxa"/>
                  <w:hideMark/>
                </w:tcPr>
                <w:p w14:paraId="5E20A0F1" w14:textId="77777777" w:rsidR="002514D4" w:rsidRPr="002514D4" w:rsidRDefault="002514D4" w:rsidP="00531C08">
                  <w:pPr>
                    <w:spacing w:after="160" w:line="278" w:lineRule="auto"/>
                    <w:rPr>
                      <w:sz w:val="28"/>
                      <w:szCs w:val="28"/>
                    </w:rPr>
                  </w:pPr>
                  <w:r w:rsidRPr="002514D4">
                    <w:rPr>
                      <w:sz w:val="28"/>
                      <w:szCs w:val="28"/>
                    </w:rPr>
                    <w:t>External and internal asset visibility, OT focus</w:t>
                  </w:r>
                </w:p>
              </w:tc>
            </w:tr>
            <w:tr w:rsidR="002514D4" w:rsidRPr="002514D4" w14:paraId="13FE195B" w14:textId="77777777" w:rsidTr="002514D4">
              <w:trPr>
                <w:trHeight w:val="1931"/>
              </w:trPr>
              <w:tc>
                <w:tcPr>
                  <w:tcW w:w="0" w:type="auto"/>
                  <w:hideMark/>
                </w:tcPr>
                <w:p w14:paraId="1EE86205" w14:textId="77777777" w:rsidR="002514D4" w:rsidRPr="002514D4" w:rsidRDefault="002514D4" w:rsidP="00531C08">
                  <w:pPr>
                    <w:spacing w:after="160" w:line="278" w:lineRule="auto"/>
                    <w:rPr>
                      <w:sz w:val="28"/>
                      <w:szCs w:val="28"/>
                    </w:rPr>
                  </w:pPr>
                  <w:r w:rsidRPr="002514D4">
                    <w:rPr>
                      <w:b/>
                      <w:bCs/>
                      <w:sz w:val="28"/>
                      <w:szCs w:val="28"/>
                    </w:rPr>
                    <w:t>Key Features</w:t>
                  </w:r>
                </w:p>
              </w:tc>
              <w:tc>
                <w:tcPr>
                  <w:tcW w:w="0" w:type="auto"/>
                  <w:hideMark/>
                </w:tcPr>
                <w:p w14:paraId="5405147C" w14:textId="77777777" w:rsidR="002514D4" w:rsidRPr="002514D4" w:rsidRDefault="002514D4" w:rsidP="00531C08">
                  <w:pPr>
                    <w:spacing w:after="160" w:line="278" w:lineRule="auto"/>
                    <w:rPr>
                      <w:sz w:val="28"/>
                      <w:szCs w:val="28"/>
                    </w:rPr>
                  </w:pPr>
                  <w:r w:rsidRPr="002514D4">
                    <w:rPr>
                      <w:sz w:val="28"/>
                      <w:szCs w:val="28"/>
                    </w:rPr>
                    <w:t>Real-time risk scoring, compliance tracking</w:t>
                  </w:r>
                </w:p>
              </w:tc>
              <w:tc>
                <w:tcPr>
                  <w:tcW w:w="0" w:type="auto"/>
                  <w:hideMark/>
                </w:tcPr>
                <w:p w14:paraId="61EFBB80" w14:textId="77777777" w:rsidR="002514D4" w:rsidRPr="002514D4" w:rsidRDefault="002514D4" w:rsidP="00531C08">
                  <w:pPr>
                    <w:spacing w:after="160" w:line="278" w:lineRule="auto"/>
                    <w:rPr>
                      <w:sz w:val="28"/>
                      <w:szCs w:val="28"/>
                    </w:rPr>
                  </w:pPr>
                  <w:r w:rsidRPr="002514D4">
                    <w:rPr>
                      <w:sz w:val="28"/>
                      <w:szCs w:val="28"/>
                    </w:rPr>
                    <w:t>Automated policy enforcement, broad integrations</w:t>
                  </w:r>
                </w:p>
              </w:tc>
              <w:tc>
                <w:tcPr>
                  <w:tcW w:w="0" w:type="auto"/>
                  <w:hideMark/>
                </w:tcPr>
                <w:p w14:paraId="44F91144" w14:textId="77777777" w:rsidR="002514D4" w:rsidRPr="002514D4" w:rsidRDefault="002514D4" w:rsidP="00531C08">
                  <w:pPr>
                    <w:spacing w:after="160" w:line="278" w:lineRule="auto"/>
                    <w:rPr>
                      <w:sz w:val="28"/>
                      <w:szCs w:val="28"/>
                    </w:rPr>
                  </w:pPr>
                  <w:r w:rsidRPr="002514D4">
                    <w:rPr>
                      <w:sz w:val="28"/>
                      <w:szCs w:val="28"/>
                    </w:rPr>
                    <w:t>Predictive risk insights, AI-driven workflows</w:t>
                  </w:r>
                </w:p>
              </w:tc>
              <w:tc>
                <w:tcPr>
                  <w:tcW w:w="1711" w:type="dxa"/>
                  <w:hideMark/>
                </w:tcPr>
                <w:p w14:paraId="22182988" w14:textId="77777777" w:rsidR="002514D4" w:rsidRPr="002514D4" w:rsidRDefault="002514D4" w:rsidP="00531C08">
                  <w:pPr>
                    <w:spacing w:after="160" w:line="278" w:lineRule="auto"/>
                    <w:rPr>
                      <w:sz w:val="28"/>
                      <w:szCs w:val="28"/>
                    </w:rPr>
                  </w:pPr>
                  <w:r w:rsidRPr="002514D4">
                    <w:rPr>
                      <w:sz w:val="28"/>
                      <w:szCs w:val="28"/>
                    </w:rPr>
                    <w:t>Real-time threat intelligence, vulnerability prioritization</w:t>
                  </w:r>
                </w:p>
              </w:tc>
            </w:tr>
            <w:tr w:rsidR="002514D4" w:rsidRPr="002514D4" w14:paraId="531D5030" w14:textId="77777777" w:rsidTr="002514D4">
              <w:trPr>
                <w:trHeight w:val="1920"/>
              </w:trPr>
              <w:tc>
                <w:tcPr>
                  <w:tcW w:w="0" w:type="auto"/>
                  <w:hideMark/>
                </w:tcPr>
                <w:p w14:paraId="161F6E76" w14:textId="77777777" w:rsidR="002514D4" w:rsidRPr="002514D4" w:rsidRDefault="002514D4" w:rsidP="00531C08">
                  <w:pPr>
                    <w:spacing w:after="160" w:line="278" w:lineRule="auto"/>
                    <w:rPr>
                      <w:sz w:val="28"/>
                      <w:szCs w:val="28"/>
                    </w:rPr>
                  </w:pPr>
                  <w:r w:rsidRPr="002514D4">
                    <w:rPr>
                      <w:b/>
                      <w:bCs/>
                      <w:sz w:val="28"/>
                      <w:szCs w:val="28"/>
                    </w:rPr>
                    <w:t>Integration Strategy</w:t>
                  </w:r>
                </w:p>
              </w:tc>
              <w:tc>
                <w:tcPr>
                  <w:tcW w:w="0" w:type="auto"/>
                  <w:hideMark/>
                </w:tcPr>
                <w:p w14:paraId="4EDD5366" w14:textId="77777777" w:rsidR="002514D4" w:rsidRPr="002514D4" w:rsidRDefault="002514D4" w:rsidP="00531C08">
                  <w:pPr>
                    <w:spacing w:after="160" w:line="278" w:lineRule="auto"/>
                    <w:rPr>
                      <w:sz w:val="28"/>
                      <w:szCs w:val="28"/>
                    </w:rPr>
                  </w:pPr>
                  <w:r w:rsidRPr="002514D4">
                    <w:rPr>
                      <w:sz w:val="28"/>
                      <w:szCs w:val="28"/>
                    </w:rPr>
                    <w:t>Streamlined integrations for simplicity</w:t>
                  </w:r>
                </w:p>
              </w:tc>
              <w:tc>
                <w:tcPr>
                  <w:tcW w:w="0" w:type="auto"/>
                  <w:hideMark/>
                </w:tcPr>
                <w:p w14:paraId="1BD5422E" w14:textId="77777777" w:rsidR="002514D4" w:rsidRPr="002514D4" w:rsidRDefault="002514D4" w:rsidP="00531C08">
                  <w:pPr>
                    <w:spacing w:after="160" w:line="278" w:lineRule="auto"/>
                    <w:rPr>
                      <w:sz w:val="28"/>
                      <w:szCs w:val="28"/>
                    </w:rPr>
                  </w:pPr>
                  <w:r w:rsidRPr="002514D4">
                    <w:rPr>
                      <w:sz w:val="28"/>
                      <w:szCs w:val="28"/>
                    </w:rPr>
                    <w:t>Integrates with over 750 tools</w:t>
                  </w:r>
                </w:p>
              </w:tc>
              <w:tc>
                <w:tcPr>
                  <w:tcW w:w="0" w:type="auto"/>
                  <w:hideMark/>
                </w:tcPr>
                <w:p w14:paraId="5F58952F" w14:textId="77777777" w:rsidR="002514D4" w:rsidRPr="002514D4" w:rsidRDefault="002514D4" w:rsidP="00531C08">
                  <w:pPr>
                    <w:spacing w:after="160" w:line="278" w:lineRule="auto"/>
                    <w:rPr>
                      <w:sz w:val="28"/>
                      <w:szCs w:val="28"/>
                    </w:rPr>
                  </w:pPr>
                  <w:r w:rsidRPr="002514D4">
                    <w:rPr>
                      <w:sz w:val="28"/>
                      <w:szCs w:val="28"/>
                    </w:rPr>
                    <w:t>Integrates with hundreds of tools</w:t>
                  </w:r>
                </w:p>
              </w:tc>
              <w:tc>
                <w:tcPr>
                  <w:tcW w:w="1711" w:type="dxa"/>
                  <w:hideMark/>
                </w:tcPr>
                <w:p w14:paraId="646007EF" w14:textId="77777777" w:rsidR="002514D4" w:rsidRPr="002514D4" w:rsidRDefault="002514D4" w:rsidP="00531C08">
                  <w:pPr>
                    <w:spacing w:after="160" w:line="278" w:lineRule="auto"/>
                    <w:rPr>
                      <w:sz w:val="28"/>
                      <w:szCs w:val="28"/>
                    </w:rPr>
                  </w:pPr>
                  <w:r w:rsidRPr="002514D4">
                    <w:rPr>
                      <w:sz w:val="28"/>
                      <w:szCs w:val="28"/>
                    </w:rPr>
                    <w:t>Focuses on OT, IoT, and cloud integrations</w:t>
                  </w:r>
                </w:p>
              </w:tc>
            </w:tr>
            <w:tr w:rsidR="002514D4" w:rsidRPr="002514D4" w14:paraId="130458A4" w14:textId="77777777" w:rsidTr="002514D4">
              <w:trPr>
                <w:trHeight w:val="1563"/>
              </w:trPr>
              <w:tc>
                <w:tcPr>
                  <w:tcW w:w="0" w:type="auto"/>
                  <w:hideMark/>
                </w:tcPr>
                <w:p w14:paraId="269A1EA6" w14:textId="77777777" w:rsidR="002514D4" w:rsidRPr="002514D4" w:rsidRDefault="002514D4" w:rsidP="00531C08">
                  <w:pPr>
                    <w:spacing w:after="160" w:line="278" w:lineRule="auto"/>
                    <w:rPr>
                      <w:sz w:val="28"/>
                      <w:szCs w:val="28"/>
                    </w:rPr>
                  </w:pPr>
                  <w:r w:rsidRPr="002514D4">
                    <w:rPr>
                      <w:b/>
                      <w:bCs/>
                      <w:sz w:val="28"/>
                      <w:szCs w:val="28"/>
                    </w:rPr>
                    <w:t>Industry Focus</w:t>
                  </w:r>
                </w:p>
              </w:tc>
              <w:tc>
                <w:tcPr>
                  <w:tcW w:w="0" w:type="auto"/>
                  <w:hideMark/>
                </w:tcPr>
                <w:p w14:paraId="01969EA6" w14:textId="77777777" w:rsidR="002514D4" w:rsidRPr="002514D4" w:rsidRDefault="002514D4" w:rsidP="00531C08">
                  <w:pPr>
                    <w:spacing w:after="160" w:line="278" w:lineRule="auto"/>
                    <w:rPr>
                      <w:sz w:val="28"/>
                      <w:szCs w:val="28"/>
                    </w:rPr>
                  </w:pPr>
                  <w:r w:rsidRPr="002514D4">
                    <w:rPr>
                      <w:sz w:val="28"/>
                      <w:szCs w:val="28"/>
                    </w:rPr>
                    <w:t>General IT, compliance-focused</w:t>
                  </w:r>
                </w:p>
              </w:tc>
              <w:tc>
                <w:tcPr>
                  <w:tcW w:w="0" w:type="auto"/>
                  <w:hideMark/>
                </w:tcPr>
                <w:p w14:paraId="0A50FFB4" w14:textId="77777777" w:rsidR="002514D4" w:rsidRPr="002514D4" w:rsidRDefault="002514D4" w:rsidP="00531C08">
                  <w:pPr>
                    <w:spacing w:after="160" w:line="278" w:lineRule="auto"/>
                    <w:rPr>
                      <w:sz w:val="28"/>
                      <w:szCs w:val="28"/>
                    </w:rPr>
                  </w:pPr>
                  <w:r w:rsidRPr="002514D4">
                    <w:rPr>
                      <w:sz w:val="28"/>
                      <w:szCs w:val="28"/>
                    </w:rPr>
                    <w:t>Broad industry support</w:t>
                  </w:r>
                </w:p>
              </w:tc>
              <w:tc>
                <w:tcPr>
                  <w:tcW w:w="0" w:type="auto"/>
                  <w:hideMark/>
                </w:tcPr>
                <w:p w14:paraId="606E551C" w14:textId="77777777" w:rsidR="002514D4" w:rsidRPr="002514D4" w:rsidRDefault="002514D4" w:rsidP="00531C08">
                  <w:pPr>
                    <w:spacing w:after="160" w:line="278" w:lineRule="auto"/>
                    <w:rPr>
                      <w:sz w:val="28"/>
                      <w:szCs w:val="28"/>
                    </w:rPr>
                  </w:pPr>
                  <w:r w:rsidRPr="002514D4">
                    <w:rPr>
                      <w:sz w:val="28"/>
                      <w:szCs w:val="28"/>
                    </w:rPr>
                    <w:t>Finance, healthcare</w:t>
                  </w:r>
                </w:p>
              </w:tc>
              <w:tc>
                <w:tcPr>
                  <w:tcW w:w="1711" w:type="dxa"/>
                  <w:hideMark/>
                </w:tcPr>
                <w:p w14:paraId="03C40BC6" w14:textId="55DB81C1" w:rsidR="002514D4" w:rsidRPr="002514D4" w:rsidRDefault="002514D4" w:rsidP="00531C08">
                  <w:pPr>
                    <w:spacing w:after="160" w:line="278" w:lineRule="auto"/>
                    <w:rPr>
                      <w:sz w:val="28"/>
                      <w:szCs w:val="28"/>
                    </w:rPr>
                  </w:pPr>
                  <w:r w:rsidRPr="002514D4">
                    <w:rPr>
                      <w:sz w:val="28"/>
                      <w:szCs w:val="28"/>
                    </w:rPr>
                    <w:t>OT, IoT, and industrial environmen</w:t>
                  </w:r>
                  <w:r>
                    <w:rPr>
                      <w:sz w:val="28"/>
                      <w:szCs w:val="28"/>
                    </w:rPr>
                    <w:t>ts</w:t>
                  </w:r>
                </w:p>
              </w:tc>
            </w:tr>
            <w:tr w:rsidR="002514D4" w:rsidRPr="002514D4" w14:paraId="7ABEF481" w14:textId="77777777" w:rsidTr="002514D4">
              <w:trPr>
                <w:trHeight w:val="1920"/>
              </w:trPr>
              <w:tc>
                <w:tcPr>
                  <w:tcW w:w="0" w:type="auto"/>
                  <w:hideMark/>
                </w:tcPr>
                <w:p w14:paraId="28C9376A" w14:textId="77777777" w:rsidR="002514D4" w:rsidRPr="002514D4" w:rsidRDefault="002514D4" w:rsidP="00531C08">
                  <w:pPr>
                    <w:spacing w:after="160" w:line="278" w:lineRule="auto"/>
                    <w:rPr>
                      <w:sz w:val="28"/>
                      <w:szCs w:val="28"/>
                    </w:rPr>
                  </w:pPr>
                  <w:r w:rsidRPr="002514D4">
                    <w:rPr>
                      <w:b/>
                      <w:bCs/>
                      <w:sz w:val="28"/>
                      <w:szCs w:val="28"/>
                    </w:rPr>
                    <w:lastRenderedPageBreak/>
                    <w:t>Use Case Example</w:t>
                  </w:r>
                </w:p>
              </w:tc>
              <w:tc>
                <w:tcPr>
                  <w:tcW w:w="0" w:type="auto"/>
                  <w:hideMark/>
                </w:tcPr>
                <w:p w14:paraId="4A5F9AF3" w14:textId="77777777" w:rsidR="002514D4" w:rsidRPr="002514D4" w:rsidRDefault="002514D4" w:rsidP="00531C08">
                  <w:pPr>
                    <w:spacing w:after="160" w:line="278" w:lineRule="auto"/>
                    <w:rPr>
                      <w:sz w:val="28"/>
                      <w:szCs w:val="28"/>
                    </w:rPr>
                  </w:pPr>
                  <w:r w:rsidRPr="002514D4">
                    <w:rPr>
                      <w:sz w:val="28"/>
                      <w:szCs w:val="28"/>
                    </w:rPr>
                    <w:t>Healthcare compliance tracking</w:t>
                  </w:r>
                </w:p>
              </w:tc>
              <w:tc>
                <w:tcPr>
                  <w:tcW w:w="0" w:type="auto"/>
                  <w:hideMark/>
                </w:tcPr>
                <w:p w14:paraId="50C83405" w14:textId="77777777" w:rsidR="002514D4" w:rsidRPr="002514D4" w:rsidRDefault="002514D4" w:rsidP="00531C08">
                  <w:pPr>
                    <w:spacing w:after="160" w:line="278" w:lineRule="auto"/>
                    <w:rPr>
                      <w:sz w:val="28"/>
                      <w:szCs w:val="28"/>
                    </w:rPr>
                  </w:pPr>
                  <w:r w:rsidRPr="002514D4">
                    <w:rPr>
                      <w:sz w:val="28"/>
                      <w:szCs w:val="28"/>
                    </w:rPr>
                    <w:t>Financial institution audits</w:t>
                  </w:r>
                </w:p>
              </w:tc>
              <w:tc>
                <w:tcPr>
                  <w:tcW w:w="0" w:type="auto"/>
                  <w:hideMark/>
                </w:tcPr>
                <w:p w14:paraId="2B807231" w14:textId="77777777" w:rsidR="002514D4" w:rsidRPr="002514D4" w:rsidRDefault="002514D4" w:rsidP="00531C08">
                  <w:pPr>
                    <w:spacing w:after="160" w:line="278" w:lineRule="auto"/>
                    <w:rPr>
                      <w:sz w:val="28"/>
                      <w:szCs w:val="28"/>
                    </w:rPr>
                  </w:pPr>
                  <w:r w:rsidRPr="002514D4">
                    <w:rPr>
                      <w:sz w:val="28"/>
                      <w:szCs w:val="28"/>
                    </w:rPr>
                    <w:t>Financial sector breach risk management</w:t>
                  </w:r>
                </w:p>
              </w:tc>
              <w:tc>
                <w:tcPr>
                  <w:tcW w:w="1711" w:type="dxa"/>
                  <w:hideMark/>
                </w:tcPr>
                <w:p w14:paraId="79A99B7D" w14:textId="77777777" w:rsidR="002514D4" w:rsidRPr="002514D4" w:rsidRDefault="002514D4" w:rsidP="00531C08">
                  <w:pPr>
                    <w:spacing w:after="160" w:line="278" w:lineRule="auto"/>
                    <w:rPr>
                      <w:sz w:val="28"/>
                      <w:szCs w:val="28"/>
                    </w:rPr>
                  </w:pPr>
                  <w:r w:rsidRPr="002514D4">
                    <w:rPr>
                      <w:sz w:val="28"/>
                      <w:szCs w:val="28"/>
                    </w:rPr>
                    <w:t>Securing OT systems in manufacturing</w:t>
                  </w:r>
                </w:p>
              </w:tc>
            </w:tr>
            <w:tr w:rsidR="002514D4" w:rsidRPr="002514D4" w14:paraId="32630B62" w14:textId="77777777" w:rsidTr="002514D4">
              <w:trPr>
                <w:trHeight w:val="1563"/>
              </w:trPr>
              <w:tc>
                <w:tcPr>
                  <w:tcW w:w="0" w:type="auto"/>
                  <w:hideMark/>
                </w:tcPr>
                <w:p w14:paraId="0AB700DD" w14:textId="77777777" w:rsidR="002514D4" w:rsidRPr="002514D4" w:rsidRDefault="002514D4" w:rsidP="00531C08">
                  <w:pPr>
                    <w:spacing w:after="160" w:line="278" w:lineRule="auto"/>
                    <w:rPr>
                      <w:sz w:val="28"/>
                      <w:szCs w:val="28"/>
                    </w:rPr>
                  </w:pPr>
                  <w:r w:rsidRPr="002514D4">
                    <w:rPr>
                      <w:b/>
                      <w:bCs/>
                      <w:sz w:val="28"/>
                      <w:szCs w:val="28"/>
                    </w:rPr>
                    <w:t>Unique Selling Point (USP)</w:t>
                  </w:r>
                </w:p>
              </w:tc>
              <w:tc>
                <w:tcPr>
                  <w:tcW w:w="0" w:type="auto"/>
                  <w:hideMark/>
                </w:tcPr>
                <w:p w14:paraId="29A8C579" w14:textId="77777777" w:rsidR="002514D4" w:rsidRPr="002514D4" w:rsidRDefault="002514D4" w:rsidP="00531C08">
                  <w:pPr>
                    <w:spacing w:after="160" w:line="278" w:lineRule="auto"/>
                    <w:rPr>
                      <w:sz w:val="28"/>
                      <w:szCs w:val="28"/>
                    </w:rPr>
                  </w:pPr>
                  <w:r w:rsidRPr="002514D4">
                    <w:rPr>
                      <w:sz w:val="28"/>
                      <w:szCs w:val="28"/>
                    </w:rPr>
                    <w:t>Agentless architecture, real-time risk scoring</w:t>
                  </w:r>
                </w:p>
              </w:tc>
              <w:tc>
                <w:tcPr>
                  <w:tcW w:w="0" w:type="auto"/>
                  <w:hideMark/>
                </w:tcPr>
                <w:p w14:paraId="4AAC8CB9" w14:textId="77777777" w:rsidR="002514D4" w:rsidRPr="002514D4" w:rsidRDefault="002514D4" w:rsidP="00531C08">
                  <w:pPr>
                    <w:spacing w:after="160" w:line="278" w:lineRule="auto"/>
                    <w:rPr>
                      <w:sz w:val="28"/>
                      <w:szCs w:val="28"/>
                    </w:rPr>
                  </w:pPr>
                  <w:r w:rsidRPr="002514D4">
                    <w:rPr>
                      <w:sz w:val="28"/>
                      <w:szCs w:val="28"/>
                    </w:rPr>
                    <w:t>Comprehensive asset inventory and automation</w:t>
                  </w:r>
                </w:p>
              </w:tc>
              <w:tc>
                <w:tcPr>
                  <w:tcW w:w="0" w:type="auto"/>
                  <w:hideMark/>
                </w:tcPr>
                <w:p w14:paraId="589F5FE9" w14:textId="77777777" w:rsidR="002514D4" w:rsidRPr="002514D4" w:rsidRDefault="002514D4" w:rsidP="00531C08">
                  <w:pPr>
                    <w:spacing w:after="160" w:line="278" w:lineRule="auto"/>
                    <w:rPr>
                      <w:sz w:val="28"/>
                      <w:szCs w:val="28"/>
                    </w:rPr>
                  </w:pPr>
                  <w:r w:rsidRPr="002514D4">
                    <w:rPr>
                      <w:sz w:val="28"/>
                      <w:szCs w:val="28"/>
                    </w:rPr>
                    <w:t>AI-driven predictive risk insights</w:t>
                  </w:r>
                </w:p>
              </w:tc>
              <w:tc>
                <w:tcPr>
                  <w:tcW w:w="1711" w:type="dxa"/>
                  <w:hideMark/>
                </w:tcPr>
                <w:p w14:paraId="752F4B27" w14:textId="77777777" w:rsidR="002514D4" w:rsidRPr="002514D4" w:rsidRDefault="002514D4" w:rsidP="00531C08">
                  <w:pPr>
                    <w:spacing w:after="160" w:line="278" w:lineRule="auto"/>
                    <w:rPr>
                      <w:sz w:val="28"/>
                      <w:szCs w:val="28"/>
                    </w:rPr>
                  </w:pPr>
                  <w:r w:rsidRPr="002514D4">
                    <w:rPr>
                      <w:sz w:val="28"/>
                      <w:szCs w:val="28"/>
                    </w:rPr>
                    <w:t>Specialization in OT and IoT security</w:t>
                  </w:r>
                </w:p>
              </w:tc>
            </w:tr>
            <w:tr w:rsidR="002514D4" w:rsidRPr="002514D4" w14:paraId="3C8D149B" w14:textId="77777777" w:rsidTr="002514D4">
              <w:trPr>
                <w:trHeight w:val="1563"/>
              </w:trPr>
              <w:tc>
                <w:tcPr>
                  <w:tcW w:w="0" w:type="auto"/>
                  <w:hideMark/>
                </w:tcPr>
                <w:p w14:paraId="1CB87DF4" w14:textId="77777777" w:rsidR="002514D4" w:rsidRPr="002514D4" w:rsidRDefault="002514D4" w:rsidP="00531C08">
                  <w:pPr>
                    <w:spacing w:after="160" w:line="278" w:lineRule="auto"/>
                    <w:rPr>
                      <w:sz w:val="28"/>
                      <w:szCs w:val="28"/>
                    </w:rPr>
                  </w:pPr>
                  <w:r w:rsidRPr="002514D4">
                    <w:rPr>
                      <w:b/>
                      <w:bCs/>
                      <w:sz w:val="28"/>
                      <w:szCs w:val="28"/>
                    </w:rPr>
                    <w:t>Security Focus</w:t>
                  </w:r>
                </w:p>
              </w:tc>
              <w:tc>
                <w:tcPr>
                  <w:tcW w:w="0" w:type="auto"/>
                  <w:hideMark/>
                </w:tcPr>
                <w:p w14:paraId="6CC4BAD3" w14:textId="77777777" w:rsidR="002514D4" w:rsidRPr="002514D4" w:rsidRDefault="002514D4" w:rsidP="00531C08">
                  <w:pPr>
                    <w:spacing w:after="160" w:line="278" w:lineRule="auto"/>
                    <w:rPr>
                      <w:sz w:val="28"/>
                      <w:szCs w:val="28"/>
                    </w:rPr>
                  </w:pPr>
                  <w:r w:rsidRPr="002514D4">
                    <w:rPr>
                      <w:sz w:val="28"/>
                      <w:szCs w:val="28"/>
                    </w:rPr>
                    <w:t>IT security, compliance</w:t>
                  </w:r>
                </w:p>
              </w:tc>
              <w:tc>
                <w:tcPr>
                  <w:tcW w:w="0" w:type="auto"/>
                  <w:hideMark/>
                </w:tcPr>
                <w:p w14:paraId="524031E7" w14:textId="77777777" w:rsidR="002514D4" w:rsidRPr="002514D4" w:rsidRDefault="002514D4" w:rsidP="00531C08">
                  <w:pPr>
                    <w:spacing w:after="160" w:line="278" w:lineRule="auto"/>
                    <w:rPr>
                      <w:sz w:val="28"/>
                      <w:szCs w:val="28"/>
                    </w:rPr>
                  </w:pPr>
                  <w:r w:rsidRPr="002514D4">
                    <w:rPr>
                      <w:sz w:val="28"/>
                      <w:szCs w:val="28"/>
                    </w:rPr>
                    <w:t>IT asset security and automation</w:t>
                  </w:r>
                </w:p>
              </w:tc>
              <w:tc>
                <w:tcPr>
                  <w:tcW w:w="0" w:type="auto"/>
                  <w:hideMark/>
                </w:tcPr>
                <w:p w14:paraId="03C75180" w14:textId="77777777" w:rsidR="002514D4" w:rsidRPr="002514D4" w:rsidRDefault="002514D4" w:rsidP="00531C08">
                  <w:pPr>
                    <w:spacing w:after="160" w:line="278" w:lineRule="auto"/>
                    <w:rPr>
                      <w:sz w:val="28"/>
                      <w:szCs w:val="28"/>
                    </w:rPr>
                  </w:pPr>
                  <w:r w:rsidRPr="002514D4">
                    <w:rPr>
                      <w:sz w:val="28"/>
                      <w:szCs w:val="28"/>
                    </w:rPr>
                    <w:t>AI-driven risk mitigation</w:t>
                  </w:r>
                </w:p>
              </w:tc>
              <w:tc>
                <w:tcPr>
                  <w:tcW w:w="1711" w:type="dxa"/>
                  <w:hideMark/>
                </w:tcPr>
                <w:p w14:paraId="108E422B" w14:textId="77777777" w:rsidR="002514D4" w:rsidRPr="002514D4" w:rsidRDefault="002514D4" w:rsidP="00531C08">
                  <w:pPr>
                    <w:spacing w:after="160" w:line="278" w:lineRule="auto"/>
                    <w:rPr>
                      <w:sz w:val="28"/>
                      <w:szCs w:val="28"/>
                    </w:rPr>
                  </w:pPr>
                  <w:r w:rsidRPr="002514D4">
                    <w:rPr>
                      <w:sz w:val="28"/>
                      <w:szCs w:val="28"/>
                    </w:rPr>
                    <w:t>OT &amp; IoT security, threat intelligence</w:t>
                  </w:r>
                </w:p>
              </w:tc>
            </w:tr>
            <w:tr w:rsidR="002514D4" w:rsidRPr="002514D4" w14:paraId="03834C38" w14:textId="77777777" w:rsidTr="002514D4">
              <w:trPr>
                <w:trHeight w:val="1217"/>
              </w:trPr>
              <w:tc>
                <w:tcPr>
                  <w:tcW w:w="0" w:type="auto"/>
                  <w:hideMark/>
                </w:tcPr>
                <w:p w14:paraId="0B5C65DD" w14:textId="77777777" w:rsidR="002514D4" w:rsidRPr="002514D4" w:rsidRDefault="002514D4" w:rsidP="00531C08">
                  <w:pPr>
                    <w:spacing w:after="160" w:line="278" w:lineRule="auto"/>
                    <w:rPr>
                      <w:sz w:val="28"/>
                      <w:szCs w:val="28"/>
                    </w:rPr>
                  </w:pPr>
                  <w:r w:rsidRPr="002514D4">
                    <w:rPr>
                      <w:b/>
                      <w:bCs/>
                      <w:sz w:val="28"/>
                      <w:szCs w:val="28"/>
                    </w:rPr>
                    <w:t>Scalability</w:t>
                  </w:r>
                </w:p>
              </w:tc>
              <w:tc>
                <w:tcPr>
                  <w:tcW w:w="0" w:type="auto"/>
                  <w:hideMark/>
                </w:tcPr>
                <w:p w14:paraId="72BC83CF" w14:textId="77777777" w:rsidR="002514D4" w:rsidRPr="002514D4" w:rsidRDefault="002514D4" w:rsidP="00531C08">
                  <w:pPr>
                    <w:spacing w:after="160" w:line="278" w:lineRule="auto"/>
                    <w:rPr>
                      <w:sz w:val="28"/>
                      <w:szCs w:val="28"/>
                    </w:rPr>
                  </w:pPr>
                  <w:r w:rsidRPr="002514D4">
                    <w:rPr>
                      <w:sz w:val="28"/>
                      <w:szCs w:val="28"/>
                    </w:rPr>
                    <w:t>Highly scalable for enterprises</w:t>
                  </w:r>
                </w:p>
              </w:tc>
              <w:tc>
                <w:tcPr>
                  <w:tcW w:w="0" w:type="auto"/>
                  <w:hideMark/>
                </w:tcPr>
                <w:p w14:paraId="451982B3" w14:textId="77777777" w:rsidR="002514D4" w:rsidRPr="002514D4" w:rsidRDefault="002514D4" w:rsidP="00531C08">
                  <w:pPr>
                    <w:spacing w:after="160" w:line="278" w:lineRule="auto"/>
                    <w:rPr>
                      <w:sz w:val="28"/>
                      <w:szCs w:val="28"/>
                    </w:rPr>
                  </w:pPr>
                  <w:r w:rsidRPr="002514D4">
                    <w:rPr>
                      <w:sz w:val="28"/>
                      <w:szCs w:val="28"/>
                    </w:rPr>
                    <w:t>Scalable for large enterprises</w:t>
                  </w:r>
                </w:p>
              </w:tc>
              <w:tc>
                <w:tcPr>
                  <w:tcW w:w="0" w:type="auto"/>
                  <w:hideMark/>
                </w:tcPr>
                <w:p w14:paraId="7EB7F972" w14:textId="77777777" w:rsidR="002514D4" w:rsidRPr="002514D4" w:rsidRDefault="002514D4" w:rsidP="00531C08">
                  <w:pPr>
                    <w:spacing w:after="160" w:line="278" w:lineRule="auto"/>
                    <w:rPr>
                      <w:sz w:val="28"/>
                      <w:szCs w:val="28"/>
                    </w:rPr>
                  </w:pPr>
                  <w:r w:rsidRPr="002514D4">
                    <w:rPr>
                      <w:sz w:val="28"/>
                      <w:szCs w:val="28"/>
                    </w:rPr>
                    <w:t>AI-based adaptive scaling</w:t>
                  </w:r>
                </w:p>
              </w:tc>
              <w:tc>
                <w:tcPr>
                  <w:tcW w:w="1711" w:type="dxa"/>
                  <w:hideMark/>
                </w:tcPr>
                <w:p w14:paraId="72E9843F" w14:textId="77777777" w:rsidR="002514D4" w:rsidRPr="002514D4" w:rsidRDefault="002514D4" w:rsidP="00531C08">
                  <w:pPr>
                    <w:spacing w:after="160" w:line="278" w:lineRule="auto"/>
                    <w:rPr>
                      <w:sz w:val="28"/>
                      <w:szCs w:val="28"/>
                    </w:rPr>
                  </w:pPr>
                  <w:r w:rsidRPr="002514D4">
                    <w:rPr>
                      <w:sz w:val="28"/>
                      <w:szCs w:val="28"/>
                    </w:rPr>
                    <w:t>Designed for large OT and IoT networks</w:t>
                  </w:r>
                </w:p>
              </w:tc>
            </w:tr>
            <w:tr w:rsidR="002514D4" w:rsidRPr="002514D4" w14:paraId="36811103" w14:textId="77777777" w:rsidTr="002514D4">
              <w:trPr>
                <w:trHeight w:val="1563"/>
              </w:trPr>
              <w:tc>
                <w:tcPr>
                  <w:tcW w:w="0" w:type="auto"/>
                  <w:hideMark/>
                </w:tcPr>
                <w:p w14:paraId="5F0FA009" w14:textId="77777777" w:rsidR="002514D4" w:rsidRPr="002514D4" w:rsidRDefault="002514D4" w:rsidP="00531C08">
                  <w:pPr>
                    <w:spacing w:after="160" w:line="278" w:lineRule="auto"/>
                    <w:rPr>
                      <w:sz w:val="28"/>
                      <w:szCs w:val="28"/>
                    </w:rPr>
                  </w:pPr>
                  <w:r w:rsidRPr="002514D4">
                    <w:rPr>
                      <w:b/>
                      <w:bCs/>
                      <w:sz w:val="28"/>
                      <w:szCs w:val="28"/>
                    </w:rPr>
                    <w:t>Automation Level</w:t>
                  </w:r>
                </w:p>
              </w:tc>
              <w:tc>
                <w:tcPr>
                  <w:tcW w:w="0" w:type="auto"/>
                  <w:hideMark/>
                </w:tcPr>
                <w:p w14:paraId="757B731A" w14:textId="77777777" w:rsidR="002514D4" w:rsidRPr="002514D4" w:rsidRDefault="002514D4" w:rsidP="00531C08">
                  <w:pPr>
                    <w:spacing w:after="160" w:line="278" w:lineRule="auto"/>
                    <w:rPr>
                      <w:sz w:val="28"/>
                      <w:szCs w:val="28"/>
                    </w:rPr>
                  </w:pPr>
                  <w:r w:rsidRPr="002514D4">
                    <w:rPr>
                      <w:sz w:val="28"/>
                      <w:szCs w:val="28"/>
                    </w:rPr>
                    <w:t>High automation in risk scoring</w:t>
                  </w:r>
                </w:p>
              </w:tc>
              <w:tc>
                <w:tcPr>
                  <w:tcW w:w="0" w:type="auto"/>
                  <w:hideMark/>
                </w:tcPr>
                <w:p w14:paraId="1BFB93A0" w14:textId="77777777" w:rsidR="002514D4" w:rsidRPr="002514D4" w:rsidRDefault="002514D4" w:rsidP="00531C08">
                  <w:pPr>
                    <w:spacing w:after="160" w:line="278" w:lineRule="auto"/>
                    <w:rPr>
                      <w:sz w:val="28"/>
                      <w:szCs w:val="28"/>
                    </w:rPr>
                  </w:pPr>
                  <w:r w:rsidRPr="002514D4">
                    <w:rPr>
                      <w:sz w:val="28"/>
                      <w:szCs w:val="28"/>
                    </w:rPr>
                    <w:t>Automated asset management</w:t>
                  </w:r>
                </w:p>
              </w:tc>
              <w:tc>
                <w:tcPr>
                  <w:tcW w:w="0" w:type="auto"/>
                  <w:hideMark/>
                </w:tcPr>
                <w:p w14:paraId="1D5B1940" w14:textId="77777777" w:rsidR="002514D4" w:rsidRPr="002514D4" w:rsidRDefault="002514D4" w:rsidP="00531C08">
                  <w:pPr>
                    <w:spacing w:after="160" w:line="278" w:lineRule="auto"/>
                    <w:rPr>
                      <w:sz w:val="28"/>
                      <w:szCs w:val="28"/>
                    </w:rPr>
                  </w:pPr>
                  <w:r w:rsidRPr="002514D4">
                    <w:rPr>
                      <w:sz w:val="28"/>
                      <w:szCs w:val="28"/>
                    </w:rPr>
                    <w:t>AI-based automation</w:t>
                  </w:r>
                </w:p>
              </w:tc>
              <w:tc>
                <w:tcPr>
                  <w:tcW w:w="1711" w:type="dxa"/>
                  <w:hideMark/>
                </w:tcPr>
                <w:p w14:paraId="4AE46199" w14:textId="77777777" w:rsidR="002514D4" w:rsidRPr="002514D4" w:rsidRDefault="002514D4" w:rsidP="00531C08">
                  <w:pPr>
                    <w:spacing w:after="160" w:line="278" w:lineRule="auto"/>
                    <w:rPr>
                      <w:sz w:val="28"/>
                      <w:szCs w:val="28"/>
                    </w:rPr>
                  </w:pPr>
                  <w:r w:rsidRPr="002514D4">
                    <w:rPr>
                      <w:sz w:val="28"/>
                      <w:szCs w:val="28"/>
                    </w:rPr>
                    <w:t>Automated risk assessment in OT/IoT</w:t>
                  </w:r>
                </w:p>
              </w:tc>
            </w:tr>
            <w:tr w:rsidR="002514D4" w:rsidRPr="002514D4" w14:paraId="73BE50BD" w14:textId="77777777" w:rsidTr="002514D4">
              <w:trPr>
                <w:trHeight w:val="1920"/>
              </w:trPr>
              <w:tc>
                <w:tcPr>
                  <w:tcW w:w="0" w:type="auto"/>
                  <w:hideMark/>
                </w:tcPr>
                <w:p w14:paraId="10765F2F" w14:textId="77777777" w:rsidR="002514D4" w:rsidRPr="002514D4" w:rsidRDefault="002514D4" w:rsidP="00531C08">
                  <w:pPr>
                    <w:spacing w:after="160" w:line="278" w:lineRule="auto"/>
                    <w:rPr>
                      <w:sz w:val="28"/>
                      <w:szCs w:val="28"/>
                    </w:rPr>
                  </w:pPr>
                  <w:r w:rsidRPr="002514D4">
                    <w:rPr>
                      <w:b/>
                      <w:bCs/>
                      <w:sz w:val="28"/>
                      <w:szCs w:val="28"/>
                    </w:rPr>
                    <w:t>User Interface</w:t>
                  </w:r>
                </w:p>
              </w:tc>
              <w:tc>
                <w:tcPr>
                  <w:tcW w:w="0" w:type="auto"/>
                  <w:hideMark/>
                </w:tcPr>
                <w:p w14:paraId="282E3F4E" w14:textId="77777777" w:rsidR="002514D4" w:rsidRPr="002514D4" w:rsidRDefault="002514D4" w:rsidP="00531C08">
                  <w:pPr>
                    <w:spacing w:after="160" w:line="278" w:lineRule="auto"/>
                    <w:rPr>
                      <w:sz w:val="28"/>
                      <w:szCs w:val="28"/>
                    </w:rPr>
                  </w:pPr>
                  <w:r w:rsidRPr="002514D4">
                    <w:rPr>
                      <w:sz w:val="28"/>
                      <w:szCs w:val="28"/>
                    </w:rPr>
                    <w:t>Intuitive, compliance-focused dashboard</w:t>
                  </w:r>
                </w:p>
              </w:tc>
              <w:tc>
                <w:tcPr>
                  <w:tcW w:w="0" w:type="auto"/>
                  <w:hideMark/>
                </w:tcPr>
                <w:p w14:paraId="113F53C7" w14:textId="77777777" w:rsidR="002514D4" w:rsidRPr="002514D4" w:rsidRDefault="002514D4" w:rsidP="00531C08">
                  <w:pPr>
                    <w:spacing w:after="160" w:line="278" w:lineRule="auto"/>
                    <w:rPr>
                      <w:sz w:val="28"/>
                      <w:szCs w:val="28"/>
                    </w:rPr>
                  </w:pPr>
                  <w:r w:rsidRPr="002514D4">
                    <w:rPr>
                      <w:sz w:val="28"/>
                      <w:szCs w:val="28"/>
                    </w:rPr>
                    <w:t>Comprehensive asset visualization</w:t>
                  </w:r>
                </w:p>
              </w:tc>
              <w:tc>
                <w:tcPr>
                  <w:tcW w:w="0" w:type="auto"/>
                  <w:hideMark/>
                </w:tcPr>
                <w:p w14:paraId="457DB4DC" w14:textId="77777777" w:rsidR="002514D4" w:rsidRPr="002514D4" w:rsidRDefault="002514D4" w:rsidP="00531C08">
                  <w:pPr>
                    <w:spacing w:after="160" w:line="278" w:lineRule="auto"/>
                    <w:rPr>
                      <w:sz w:val="28"/>
                      <w:szCs w:val="28"/>
                    </w:rPr>
                  </w:pPr>
                  <w:r w:rsidRPr="002514D4">
                    <w:rPr>
                      <w:sz w:val="28"/>
                      <w:szCs w:val="28"/>
                    </w:rPr>
                    <w:t>AI-powered insights and visualization</w:t>
                  </w:r>
                </w:p>
              </w:tc>
              <w:tc>
                <w:tcPr>
                  <w:tcW w:w="1711" w:type="dxa"/>
                  <w:hideMark/>
                </w:tcPr>
                <w:p w14:paraId="02904546" w14:textId="77777777" w:rsidR="002514D4" w:rsidRPr="002514D4" w:rsidRDefault="002514D4" w:rsidP="00531C08">
                  <w:pPr>
                    <w:spacing w:after="160" w:line="278" w:lineRule="auto"/>
                    <w:rPr>
                      <w:sz w:val="28"/>
                      <w:szCs w:val="28"/>
                    </w:rPr>
                  </w:pPr>
                  <w:r w:rsidRPr="002514D4">
                    <w:rPr>
                      <w:sz w:val="28"/>
                      <w:szCs w:val="28"/>
                    </w:rPr>
                    <w:t>Security-centric UI for industrial environments</w:t>
                  </w:r>
                </w:p>
              </w:tc>
            </w:tr>
          </w:tbl>
          <w:p w14:paraId="4250D549" w14:textId="77777777" w:rsidR="002514D4" w:rsidRPr="002514D4" w:rsidRDefault="002514D4" w:rsidP="00531C08">
            <w:pPr>
              <w:rPr>
                <w:vanish/>
                <w:sz w:val="28"/>
                <w:szCs w:val="28"/>
              </w:rPr>
            </w:pPr>
          </w:p>
        </w:tc>
      </w:tr>
      <w:tr w:rsidR="002514D4" w:rsidRPr="002514D4" w14:paraId="1D0B1E8A" w14:textId="77777777" w:rsidTr="002514D4">
        <w:trPr>
          <w:trHeight w:val="130"/>
          <w:hidden/>
        </w:trPr>
        <w:tc>
          <w:tcPr>
            <w:tcW w:w="9952" w:type="dxa"/>
            <w:gridSpan w:val="2"/>
          </w:tcPr>
          <w:p w14:paraId="7D32B307" w14:textId="77777777" w:rsidR="002514D4" w:rsidRPr="002514D4" w:rsidRDefault="002514D4" w:rsidP="00531C08">
            <w:pPr>
              <w:rPr>
                <w:vanish/>
                <w:sz w:val="28"/>
                <w:szCs w:val="28"/>
              </w:rPr>
            </w:pPr>
          </w:p>
        </w:tc>
      </w:tr>
      <w:tr w:rsidR="002514D4" w:rsidRPr="002514D4" w14:paraId="0863476F" w14:textId="77777777" w:rsidTr="002514D4">
        <w:trPr>
          <w:trHeight w:val="130"/>
          <w:hidden/>
        </w:trPr>
        <w:tc>
          <w:tcPr>
            <w:tcW w:w="9952" w:type="dxa"/>
            <w:gridSpan w:val="2"/>
          </w:tcPr>
          <w:p w14:paraId="5156C228" w14:textId="77777777" w:rsidR="002514D4" w:rsidRPr="002514D4" w:rsidRDefault="002514D4" w:rsidP="00531C08">
            <w:pPr>
              <w:rPr>
                <w:vanish/>
                <w:sz w:val="28"/>
                <w:szCs w:val="28"/>
              </w:rPr>
            </w:pPr>
          </w:p>
        </w:tc>
      </w:tr>
      <w:tr w:rsidR="002514D4" w:rsidRPr="002514D4" w14:paraId="410DABD6" w14:textId="77777777" w:rsidTr="002514D4">
        <w:trPr>
          <w:trHeight w:val="130"/>
          <w:hidden/>
        </w:trPr>
        <w:tc>
          <w:tcPr>
            <w:tcW w:w="9952" w:type="dxa"/>
            <w:gridSpan w:val="2"/>
          </w:tcPr>
          <w:p w14:paraId="4810A16D" w14:textId="77777777" w:rsidR="002514D4" w:rsidRPr="002514D4" w:rsidRDefault="002514D4" w:rsidP="00531C08">
            <w:pPr>
              <w:rPr>
                <w:vanish/>
                <w:sz w:val="28"/>
                <w:szCs w:val="28"/>
              </w:rPr>
            </w:pPr>
          </w:p>
        </w:tc>
      </w:tr>
      <w:tr w:rsidR="002514D4" w14:paraId="212B9F7C" w14:textId="77777777" w:rsidTr="002514D4">
        <w:trPr>
          <w:trHeight w:val="55"/>
        </w:trPr>
        <w:tc>
          <w:tcPr>
            <w:tcW w:w="9952" w:type="dxa"/>
            <w:gridSpan w:val="2"/>
          </w:tcPr>
          <w:p w14:paraId="37C87B36" w14:textId="77777777" w:rsidR="002514D4" w:rsidRDefault="002514D4"/>
        </w:tc>
      </w:tr>
    </w:tbl>
    <w:p w14:paraId="38724993" w14:textId="77777777" w:rsidR="002514D4" w:rsidRPr="00251777" w:rsidRDefault="002514D4" w:rsidP="002514D4">
      <w:pPr>
        <w:rPr>
          <w:sz w:val="28"/>
          <w:szCs w:val="28"/>
        </w:rPr>
      </w:pPr>
    </w:p>
    <w:sectPr w:rsidR="002514D4" w:rsidRPr="00251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4A71"/>
    <w:multiLevelType w:val="multilevel"/>
    <w:tmpl w:val="3C2A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645CB"/>
    <w:multiLevelType w:val="multilevel"/>
    <w:tmpl w:val="701A3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72901"/>
    <w:multiLevelType w:val="multilevel"/>
    <w:tmpl w:val="A5042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07EFD"/>
    <w:multiLevelType w:val="multilevel"/>
    <w:tmpl w:val="2A8C8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E0966"/>
    <w:multiLevelType w:val="multilevel"/>
    <w:tmpl w:val="95D8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B4BBE"/>
    <w:multiLevelType w:val="multilevel"/>
    <w:tmpl w:val="06508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15886"/>
    <w:multiLevelType w:val="multilevel"/>
    <w:tmpl w:val="962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A78CC"/>
    <w:multiLevelType w:val="multilevel"/>
    <w:tmpl w:val="E5B4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503A7"/>
    <w:multiLevelType w:val="multilevel"/>
    <w:tmpl w:val="A6D8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A6F23"/>
    <w:multiLevelType w:val="multilevel"/>
    <w:tmpl w:val="C5E0D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45F4D"/>
    <w:multiLevelType w:val="multilevel"/>
    <w:tmpl w:val="8DA4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E6AFC"/>
    <w:multiLevelType w:val="multilevel"/>
    <w:tmpl w:val="33F6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E5ED0"/>
    <w:multiLevelType w:val="multilevel"/>
    <w:tmpl w:val="2F542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0170B"/>
    <w:multiLevelType w:val="multilevel"/>
    <w:tmpl w:val="4F365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A4A3F"/>
    <w:multiLevelType w:val="multilevel"/>
    <w:tmpl w:val="4D78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AF239C"/>
    <w:multiLevelType w:val="multilevel"/>
    <w:tmpl w:val="B46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71602"/>
    <w:multiLevelType w:val="multilevel"/>
    <w:tmpl w:val="FC74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441D1"/>
    <w:multiLevelType w:val="multilevel"/>
    <w:tmpl w:val="844C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45A1E"/>
    <w:multiLevelType w:val="multilevel"/>
    <w:tmpl w:val="0BF86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DD40B1"/>
    <w:multiLevelType w:val="multilevel"/>
    <w:tmpl w:val="165E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30293A"/>
    <w:multiLevelType w:val="multilevel"/>
    <w:tmpl w:val="B462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57D3E"/>
    <w:multiLevelType w:val="multilevel"/>
    <w:tmpl w:val="FF5C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0E6B52"/>
    <w:multiLevelType w:val="multilevel"/>
    <w:tmpl w:val="0AD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365E99"/>
    <w:multiLevelType w:val="multilevel"/>
    <w:tmpl w:val="C8226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1856FE"/>
    <w:multiLevelType w:val="multilevel"/>
    <w:tmpl w:val="4414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3705F4"/>
    <w:multiLevelType w:val="multilevel"/>
    <w:tmpl w:val="25EC2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BC196E"/>
    <w:multiLevelType w:val="multilevel"/>
    <w:tmpl w:val="946E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261E95"/>
    <w:multiLevelType w:val="multilevel"/>
    <w:tmpl w:val="C4B4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602443"/>
    <w:multiLevelType w:val="multilevel"/>
    <w:tmpl w:val="8A7C5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8B24EC"/>
    <w:multiLevelType w:val="multilevel"/>
    <w:tmpl w:val="3C004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9947EA"/>
    <w:multiLevelType w:val="multilevel"/>
    <w:tmpl w:val="2F6A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0E7785"/>
    <w:multiLevelType w:val="multilevel"/>
    <w:tmpl w:val="ED3A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BF4F37"/>
    <w:multiLevelType w:val="multilevel"/>
    <w:tmpl w:val="84E2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CF414F"/>
    <w:multiLevelType w:val="multilevel"/>
    <w:tmpl w:val="8A88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C16E6E"/>
    <w:multiLevelType w:val="multilevel"/>
    <w:tmpl w:val="7426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2A3610"/>
    <w:multiLevelType w:val="multilevel"/>
    <w:tmpl w:val="91C4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7869FB"/>
    <w:multiLevelType w:val="multilevel"/>
    <w:tmpl w:val="09AC5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50212D"/>
    <w:multiLevelType w:val="multilevel"/>
    <w:tmpl w:val="CEF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AC024D"/>
    <w:multiLevelType w:val="multilevel"/>
    <w:tmpl w:val="0BCE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657526"/>
    <w:multiLevelType w:val="multilevel"/>
    <w:tmpl w:val="240A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316E4D"/>
    <w:multiLevelType w:val="multilevel"/>
    <w:tmpl w:val="7F8C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2C05CC"/>
    <w:multiLevelType w:val="multilevel"/>
    <w:tmpl w:val="24EE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612E4F"/>
    <w:multiLevelType w:val="multilevel"/>
    <w:tmpl w:val="A4B2B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D17840"/>
    <w:multiLevelType w:val="multilevel"/>
    <w:tmpl w:val="E8BE5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8D679A"/>
    <w:multiLevelType w:val="multilevel"/>
    <w:tmpl w:val="A02C5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210610"/>
    <w:multiLevelType w:val="multilevel"/>
    <w:tmpl w:val="61F67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6F54AC"/>
    <w:multiLevelType w:val="multilevel"/>
    <w:tmpl w:val="33A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8E18FF"/>
    <w:multiLevelType w:val="multilevel"/>
    <w:tmpl w:val="6DF6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FD5FCC"/>
    <w:multiLevelType w:val="multilevel"/>
    <w:tmpl w:val="A43E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D6538F"/>
    <w:multiLevelType w:val="multilevel"/>
    <w:tmpl w:val="98CC2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A83B94"/>
    <w:multiLevelType w:val="multilevel"/>
    <w:tmpl w:val="989A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61313F"/>
    <w:multiLevelType w:val="multilevel"/>
    <w:tmpl w:val="0B7C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9A1F3D"/>
    <w:multiLevelType w:val="multilevel"/>
    <w:tmpl w:val="373A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FB0267"/>
    <w:multiLevelType w:val="multilevel"/>
    <w:tmpl w:val="910A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C0794E"/>
    <w:multiLevelType w:val="multilevel"/>
    <w:tmpl w:val="F8F2F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D14716"/>
    <w:multiLevelType w:val="multilevel"/>
    <w:tmpl w:val="971A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310CC2"/>
    <w:multiLevelType w:val="multilevel"/>
    <w:tmpl w:val="5CA4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3662D9"/>
    <w:multiLevelType w:val="multilevel"/>
    <w:tmpl w:val="E324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AB04A0"/>
    <w:multiLevelType w:val="multilevel"/>
    <w:tmpl w:val="3D401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D65473"/>
    <w:multiLevelType w:val="multilevel"/>
    <w:tmpl w:val="FB36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112633"/>
    <w:multiLevelType w:val="multilevel"/>
    <w:tmpl w:val="668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523DB6"/>
    <w:multiLevelType w:val="multilevel"/>
    <w:tmpl w:val="4E268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270EF5"/>
    <w:multiLevelType w:val="multilevel"/>
    <w:tmpl w:val="E6C8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8B78D4"/>
    <w:multiLevelType w:val="multilevel"/>
    <w:tmpl w:val="7742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15130B"/>
    <w:multiLevelType w:val="multilevel"/>
    <w:tmpl w:val="9EC4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2451F4"/>
    <w:multiLevelType w:val="multilevel"/>
    <w:tmpl w:val="AEA6A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206CA7"/>
    <w:multiLevelType w:val="multilevel"/>
    <w:tmpl w:val="0B8A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3913B5"/>
    <w:multiLevelType w:val="multilevel"/>
    <w:tmpl w:val="7E70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95739C"/>
    <w:multiLevelType w:val="multilevel"/>
    <w:tmpl w:val="DE8A1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85994">
    <w:abstractNumId w:val="3"/>
  </w:num>
  <w:num w:numId="2" w16cid:durableId="763380064">
    <w:abstractNumId w:val="49"/>
  </w:num>
  <w:num w:numId="3" w16cid:durableId="707528552">
    <w:abstractNumId w:val="34"/>
  </w:num>
  <w:num w:numId="4" w16cid:durableId="277682341">
    <w:abstractNumId w:val="43"/>
  </w:num>
  <w:num w:numId="5" w16cid:durableId="276103393">
    <w:abstractNumId w:val="20"/>
  </w:num>
  <w:num w:numId="6" w16cid:durableId="1916817887">
    <w:abstractNumId w:val="50"/>
  </w:num>
  <w:num w:numId="7" w16cid:durableId="1266117684">
    <w:abstractNumId w:val="46"/>
  </w:num>
  <w:num w:numId="8" w16cid:durableId="494802905">
    <w:abstractNumId w:val="38"/>
  </w:num>
  <w:num w:numId="9" w16cid:durableId="447551497">
    <w:abstractNumId w:val="24"/>
  </w:num>
  <w:num w:numId="10" w16cid:durableId="1785881179">
    <w:abstractNumId w:val="19"/>
  </w:num>
  <w:num w:numId="11" w16cid:durableId="935405893">
    <w:abstractNumId w:val="10"/>
  </w:num>
  <w:num w:numId="12" w16cid:durableId="327176124">
    <w:abstractNumId w:val="57"/>
  </w:num>
  <w:num w:numId="13" w16cid:durableId="2007172738">
    <w:abstractNumId w:val="26"/>
  </w:num>
  <w:num w:numId="14" w16cid:durableId="1807041074">
    <w:abstractNumId w:val="61"/>
  </w:num>
  <w:num w:numId="15" w16cid:durableId="882641829">
    <w:abstractNumId w:val="4"/>
  </w:num>
  <w:num w:numId="16" w16cid:durableId="301429151">
    <w:abstractNumId w:val="40"/>
  </w:num>
  <w:num w:numId="17" w16cid:durableId="1663191257">
    <w:abstractNumId w:val="65"/>
  </w:num>
  <w:num w:numId="18" w16cid:durableId="54089760">
    <w:abstractNumId w:val="8"/>
  </w:num>
  <w:num w:numId="19" w16cid:durableId="2073850722">
    <w:abstractNumId w:val="2"/>
  </w:num>
  <w:num w:numId="20" w16cid:durableId="1146169924">
    <w:abstractNumId w:val="36"/>
  </w:num>
  <w:num w:numId="21" w16cid:durableId="944965401">
    <w:abstractNumId w:val="21"/>
  </w:num>
  <w:num w:numId="22" w16cid:durableId="1658849373">
    <w:abstractNumId w:val="5"/>
  </w:num>
  <w:num w:numId="23" w16cid:durableId="277563991">
    <w:abstractNumId w:val="66"/>
  </w:num>
  <w:num w:numId="24" w16cid:durableId="2095130722">
    <w:abstractNumId w:val="16"/>
  </w:num>
  <w:num w:numId="25" w16cid:durableId="1535193358">
    <w:abstractNumId w:val="63"/>
  </w:num>
  <w:num w:numId="26" w16cid:durableId="1845701689">
    <w:abstractNumId w:val="17"/>
  </w:num>
  <w:num w:numId="27" w16cid:durableId="1331251767">
    <w:abstractNumId w:val="32"/>
  </w:num>
  <w:num w:numId="28" w16cid:durableId="792476185">
    <w:abstractNumId w:val="60"/>
  </w:num>
  <w:num w:numId="29" w16cid:durableId="1803113576">
    <w:abstractNumId w:val="14"/>
  </w:num>
  <w:num w:numId="30" w16cid:durableId="937911395">
    <w:abstractNumId w:val="62"/>
  </w:num>
  <w:num w:numId="31" w16cid:durableId="2146774254">
    <w:abstractNumId w:val="47"/>
  </w:num>
  <w:num w:numId="32" w16cid:durableId="66268172">
    <w:abstractNumId w:val="55"/>
  </w:num>
  <w:num w:numId="33" w16cid:durableId="2138328996">
    <w:abstractNumId w:val="0"/>
  </w:num>
  <w:num w:numId="34" w16cid:durableId="232665187">
    <w:abstractNumId w:val="56"/>
  </w:num>
  <w:num w:numId="35" w16cid:durableId="1648047767">
    <w:abstractNumId w:val="64"/>
  </w:num>
  <w:num w:numId="36" w16cid:durableId="26491342">
    <w:abstractNumId w:val="51"/>
  </w:num>
  <w:num w:numId="37" w16cid:durableId="1752048302">
    <w:abstractNumId w:val="48"/>
  </w:num>
  <w:num w:numId="38" w16cid:durableId="1077172395">
    <w:abstractNumId w:val="22"/>
  </w:num>
  <w:num w:numId="39" w16cid:durableId="132870042">
    <w:abstractNumId w:val="37"/>
  </w:num>
  <w:num w:numId="40" w16cid:durableId="749884628">
    <w:abstractNumId w:val="31"/>
  </w:num>
  <w:num w:numId="41" w16cid:durableId="1925608600">
    <w:abstractNumId w:val="6"/>
  </w:num>
  <w:num w:numId="42" w16cid:durableId="224267550">
    <w:abstractNumId w:val="33"/>
  </w:num>
  <w:num w:numId="43" w16cid:durableId="114059340">
    <w:abstractNumId w:val="39"/>
  </w:num>
  <w:num w:numId="44" w16cid:durableId="352418371">
    <w:abstractNumId w:val="30"/>
  </w:num>
  <w:num w:numId="45" w16cid:durableId="54478828">
    <w:abstractNumId w:val="23"/>
  </w:num>
  <w:num w:numId="46" w16cid:durableId="282809369">
    <w:abstractNumId w:val="42"/>
  </w:num>
  <w:num w:numId="47" w16cid:durableId="1037046608">
    <w:abstractNumId w:val="7"/>
  </w:num>
  <w:num w:numId="48" w16cid:durableId="82535856">
    <w:abstractNumId w:val="18"/>
  </w:num>
  <w:num w:numId="49" w16cid:durableId="963124365">
    <w:abstractNumId w:val="44"/>
  </w:num>
  <w:num w:numId="50" w16cid:durableId="284309178">
    <w:abstractNumId w:val="1"/>
  </w:num>
  <w:num w:numId="51" w16cid:durableId="434641088">
    <w:abstractNumId w:val="25"/>
  </w:num>
  <w:num w:numId="52" w16cid:durableId="1377778830">
    <w:abstractNumId w:val="28"/>
  </w:num>
  <w:num w:numId="53" w16cid:durableId="1044452936">
    <w:abstractNumId w:val="29"/>
  </w:num>
  <w:num w:numId="54" w16cid:durableId="395596085">
    <w:abstractNumId w:val="53"/>
  </w:num>
  <w:num w:numId="55" w16cid:durableId="813179863">
    <w:abstractNumId w:val="13"/>
  </w:num>
  <w:num w:numId="56" w16cid:durableId="962006326">
    <w:abstractNumId w:val="15"/>
  </w:num>
  <w:num w:numId="57" w16cid:durableId="904729604">
    <w:abstractNumId w:val="9"/>
  </w:num>
  <w:num w:numId="58" w16cid:durableId="324674695">
    <w:abstractNumId w:val="11"/>
  </w:num>
  <w:num w:numId="59" w16cid:durableId="1697658021">
    <w:abstractNumId w:val="59"/>
  </w:num>
  <w:num w:numId="60" w16cid:durableId="1072849842">
    <w:abstractNumId w:val="52"/>
  </w:num>
  <w:num w:numId="61" w16cid:durableId="1043141280">
    <w:abstractNumId w:val="54"/>
  </w:num>
  <w:num w:numId="62" w16cid:durableId="1952668950">
    <w:abstractNumId w:val="27"/>
  </w:num>
  <w:num w:numId="63" w16cid:durableId="483399929">
    <w:abstractNumId w:val="41"/>
  </w:num>
  <w:num w:numId="64" w16cid:durableId="262423662">
    <w:abstractNumId w:val="35"/>
  </w:num>
  <w:num w:numId="65" w16cid:durableId="128983158">
    <w:abstractNumId w:val="67"/>
  </w:num>
  <w:num w:numId="66" w16cid:durableId="1844590113">
    <w:abstractNumId w:val="58"/>
  </w:num>
  <w:num w:numId="67" w16cid:durableId="1408728840">
    <w:abstractNumId w:val="45"/>
  </w:num>
  <w:num w:numId="68" w16cid:durableId="144202400">
    <w:abstractNumId w:val="12"/>
  </w:num>
  <w:num w:numId="69" w16cid:durableId="2045979884">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82"/>
    <w:rsid w:val="000D4589"/>
    <w:rsid w:val="001676FE"/>
    <w:rsid w:val="002514D4"/>
    <w:rsid w:val="00251777"/>
    <w:rsid w:val="0033247E"/>
    <w:rsid w:val="004F2E20"/>
    <w:rsid w:val="005758B8"/>
    <w:rsid w:val="00791297"/>
    <w:rsid w:val="008F28D0"/>
    <w:rsid w:val="00943E82"/>
    <w:rsid w:val="00A07374"/>
    <w:rsid w:val="00CB2C3E"/>
    <w:rsid w:val="00ED3C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2186"/>
  <w15:chartTrackingRefBased/>
  <w15:docId w15:val="{108021D7-7CB1-4188-897A-D203C882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E8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943E8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943E8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43E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3E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3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E8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943E8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43E8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43E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3E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3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E82"/>
    <w:rPr>
      <w:rFonts w:eastAsiaTheme="majorEastAsia" w:cstheme="majorBidi"/>
      <w:color w:val="272727" w:themeColor="text1" w:themeTint="D8"/>
    </w:rPr>
  </w:style>
  <w:style w:type="paragraph" w:styleId="Title">
    <w:name w:val="Title"/>
    <w:basedOn w:val="Normal"/>
    <w:next w:val="Normal"/>
    <w:link w:val="TitleChar"/>
    <w:uiPriority w:val="10"/>
    <w:qFormat/>
    <w:rsid w:val="00943E8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43E8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43E8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43E8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43E82"/>
    <w:pPr>
      <w:spacing w:before="160"/>
      <w:jc w:val="center"/>
    </w:pPr>
    <w:rPr>
      <w:i/>
      <w:iCs/>
      <w:color w:val="404040" w:themeColor="text1" w:themeTint="BF"/>
    </w:rPr>
  </w:style>
  <w:style w:type="character" w:customStyle="1" w:styleId="QuoteChar">
    <w:name w:val="Quote Char"/>
    <w:basedOn w:val="DefaultParagraphFont"/>
    <w:link w:val="Quote"/>
    <w:uiPriority w:val="29"/>
    <w:rsid w:val="00943E82"/>
    <w:rPr>
      <w:i/>
      <w:iCs/>
      <w:color w:val="404040" w:themeColor="text1" w:themeTint="BF"/>
    </w:rPr>
  </w:style>
  <w:style w:type="paragraph" w:styleId="ListParagraph">
    <w:name w:val="List Paragraph"/>
    <w:basedOn w:val="Normal"/>
    <w:uiPriority w:val="34"/>
    <w:qFormat/>
    <w:rsid w:val="00943E82"/>
    <w:pPr>
      <w:ind w:left="720"/>
      <w:contextualSpacing/>
    </w:pPr>
  </w:style>
  <w:style w:type="character" w:styleId="IntenseEmphasis">
    <w:name w:val="Intense Emphasis"/>
    <w:basedOn w:val="DefaultParagraphFont"/>
    <w:uiPriority w:val="21"/>
    <w:qFormat/>
    <w:rsid w:val="00943E82"/>
    <w:rPr>
      <w:i/>
      <w:iCs/>
      <w:color w:val="2F5496" w:themeColor="accent1" w:themeShade="BF"/>
    </w:rPr>
  </w:style>
  <w:style w:type="paragraph" w:styleId="IntenseQuote">
    <w:name w:val="Intense Quote"/>
    <w:basedOn w:val="Normal"/>
    <w:next w:val="Normal"/>
    <w:link w:val="IntenseQuoteChar"/>
    <w:uiPriority w:val="30"/>
    <w:qFormat/>
    <w:rsid w:val="00943E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3E82"/>
    <w:rPr>
      <w:i/>
      <w:iCs/>
      <w:color w:val="2F5496" w:themeColor="accent1" w:themeShade="BF"/>
    </w:rPr>
  </w:style>
  <w:style w:type="character" w:styleId="IntenseReference">
    <w:name w:val="Intense Reference"/>
    <w:basedOn w:val="DefaultParagraphFont"/>
    <w:uiPriority w:val="32"/>
    <w:qFormat/>
    <w:rsid w:val="00943E82"/>
    <w:rPr>
      <w:b/>
      <w:bCs/>
      <w:smallCaps/>
      <w:color w:val="2F5496" w:themeColor="accent1" w:themeShade="BF"/>
      <w:spacing w:val="5"/>
    </w:rPr>
  </w:style>
  <w:style w:type="table" w:styleId="TableGrid">
    <w:name w:val="Table Grid"/>
    <w:basedOn w:val="TableNormal"/>
    <w:uiPriority w:val="39"/>
    <w:rsid w:val="00251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70832">
      <w:bodyDiv w:val="1"/>
      <w:marLeft w:val="0"/>
      <w:marRight w:val="0"/>
      <w:marTop w:val="0"/>
      <w:marBottom w:val="0"/>
      <w:divBdr>
        <w:top w:val="none" w:sz="0" w:space="0" w:color="auto"/>
        <w:left w:val="none" w:sz="0" w:space="0" w:color="auto"/>
        <w:bottom w:val="none" w:sz="0" w:space="0" w:color="auto"/>
        <w:right w:val="none" w:sz="0" w:space="0" w:color="auto"/>
      </w:divBdr>
    </w:div>
    <w:div w:id="205794699">
      <w:bodyDiv w:val="1"/>
      <w:marLeft w:val="0"/>
      <w:marRight w:val="0"/>
      <w:marTop w:val="0"/>
      <w:marBottom w:val="0"/>
      <w:divBdr>
        <w:top w:val="none" w:sz="0" w:space="0" w:color="auto"/>
        <w:left w:val="none" w:sz="0" w:space="0" w:color="auto"/>
        <w:bottom w:val="none" w:sz="0" w:space="0" w:color="auto"/>
        <w:right w:val="none" w:sz="0" w:space="0" w:color="auto"/>
      </w:divBdr>
    </w:div>
    <w:div w:id="304429561">
      <w:bodyDiv w:val="1"/>
      <w:marLeft w:val="0"/>
      <w:marRight w:val="0"/>
      <w:marTop w:val="0"/>
      <w:marBottom w:val="0"/>
      <w:divBdr>
        <w:top w:val="none" w:sz="0" w:space="0" w:color="auto"/>
        <w:left w:val="none" w:sz="0" w:space="0" w:color="auto"/>
        <w:bottom w:val="none" w:sz="0" w:space="0" w:color="auto"/>
        <w:right w:val="none" w:sz="0" w:space="0" w:color="auto"/>
      </w:divBdr>
    </w:div>
    <w:div w:id="369452635">
      <w:bodyDiv w:val="1"/>
      <w:marLeft w:val="0"/>
      <w:marRight w:val="0"/>
      <w:marTop w:val="0"/>
      <w:marBottom w:val="0"/>
      <w:divBdr>
        <w:top w:val="none" w:sz="0" w:space="0" w:color="auto"/>
        <w:left w:val="none" w:sz="0" w:space="0" w:color="auto"/>
        <w:bottom w:val="none" w:sz="0" w:space="0" w:color="auto"/>
        <w:right w:val="none" w:sz="0" w:space="0" w:color="auto"/>
      </w:divBdr>
    </w:div>
    <w:div w:id="473328833">
      <w:bodyDiv w:val="1"/>
      <w:marLeft w:val="0"/>
      <w:marRight w:val="0"/>
      <w:marTop w:val="0"/>
      <w:marBottom w:val="0"/>
      <w:divBdr>
        <w:top w:val="none" w:sz="0" w:space="0" w:color="auto"/>
        <w:left w:val="none" w:sz="0" w:space="0" w:color="auto"/>
        <w:bottom w:val="none" w:sz="0" w:space="0" w:color="auto"/>
        <w:right w:val="none" w:sz="0" w:space="0" w:color="auto"/>
      </w:divBdr>
    </w:div>
    <w:div w:id="497428469">
      <w:bodyDiv w:val="1"/>
      <w:marLeft w:val="0"/>
      <w:marRight w:val="0"/>
      <w:marTop w:val="0"/>
      <w:marBottom w:val="0"/>
      <w:divBdr>
        <w:top w:val="none" w:sz="0" w:space="0" w:color="auto"/>
        <w:left w:val="none" w:sz="0" w:space="0" w:color="auto"/>
        <w:bottom w:val="none" w:sz="0" w:space="0" w:color="auto"/>
        <w:right w:val="none" w:sz="0" w:space="0" w:color="auto"/>
      </w:divBdr>
      <w:divsChild>
        <w:div w:id="237598405">
          <w:marLeft w:val="0"/>
          <w:marRight w:val="0"/>
          <w:marTop w:val="0"/>
          <w:marBottom w:val="0"/>
          <w:divBdr>
            <w:top w:val="none" w:sz="0" w:space="0" w:color="auto"/>
            <w:left w:val="none" w:sz="0" w:space="0" w:color="auto"/>
            <w:bottom w:val="none" w:sz="0" w:space="0" w:color="auto"/>
            <w:right w:val="none" w:sz="0" w:space="0" w:color="auto"/>
          </w:divBdr>
        </w:div>
      </w:divsChild>
    </w:div>
    <w:div w:id="516772901">
      <w:bodyDiv w:val="1"/>
      <w:marLeft w:val="0"/>
      <w:marRight w:val="0"/>
      <w:marTop w:val="0"/>
      <w:marBottom w:val="0"/>
      <w:divBdr>
        <w:top w:val="none" w:sz="0" w:space="0" w:color="auto"/>
        <w:left w:val="none" w:sz="0" w:space="0" w:color="auto"/>
        <w:bottom w:val="none" w:sz="0" w:space="0" w:color="auto"/>
        <w:right w:val="none" w:sz="0" w:space="0" w:color="auto"/>
      </w:divBdr>
      <w:divsChild>
        <w:div w:id="1081636790">
          <w:marLeft w:val="0"/>
          <w:marRight w:val="0"/>
          <w:marTop w:val="0"/>
          <w:marBottom w:val="0"/>
          <w:divBdr>
            <w:top w:val="none" w:sz="0" w:space="0" w:color="auto"/>
            <w:left w:val="none" w:sz="0" w:space="0" w:color="auto"/>
            <w:bottom w:val="none" w:sz="0" w:space="0" w:color="auto"/>
            <w:right w:val="none" w:sz="0" w:space="0" w:color="auto"/>
          </w:divBdr>
        </w:div>
      </w:divsChild>
    </w:div>
    <w:div w:id="742988141">
      <w:bodyDiv w:val="1"/>
      <w:marLeft w:val="0"/>
      <w:marRight w:val="0"/>
      <w:marTop w:val="0"/>
      <w:marBottom w:val="0"/>
      <w:divBdr>
        <w:top w:val="none" w:sz="0" w:space="0" w:color="auto"/>
        <w:left w:val="none" w:sz="0" w:space="0" w:color="auto"/>
        <w:bottom w:val="none" w:sz="0" w:space="0" w:color="auto"/>
        <w:right w:val="none" w:sz="0" w:space="0" w:color="auto"/>
      </w:divBdr>
    </w:div>
    <w:div w:id="789933277">
      <w:bodyDiv w:val="1"/>
      <w:marLeft w:val="0"/>
      <w:marRight w:val="0"/>
      <w:marTop w:val="0"/>
      <w:marBottom w:val="0"/>
      <w:divBdr>
        <w:top w:val="none" w:sz="0" w:space="0" w:color="auto"/>
        <w:left w:val="none" w:sz="0" w:space="0" w:color="auto"/>
        <w:bottom w:val="none" w:sz="0" w:space="0" w:color="auto"/>
        <w:right w:val="none" w:sz="0" w:space="0" w:color="auto"/>
      </w:divBdr>
      <w:divsChild>
        <w:div w:id="1396926380">
          <w:marLeft w:val="0"/>
          <w:marRight w:val="0"/>
          <w:marTop w:val="0"/>
          <w:marBottom w:val="0"/>
          <w:divBdr>
            <w:top w:val="none" w:sz="0" w:space="0" w:color="auto"/>
            <w:left w:val="none" w:sz="0" w:space="0" w:color="auto"/>
            <w:bottom w:val="none" w:sz="0" w:space="0" w:color="auto"/>
            <w:right w:val="none" w:sz="0" w:space="0" w:color="auto"/>
          </w:divBdr>
        </w:div>
        <w:div w:id="829248893">
          <w:marLeft w:val="0"/>
          <w:marRight w:val="0"/>
          <w:marTop w:val="0"/>
          <w:marBottom w:val="0"/>
          <w:divBdr>
            <w:top w:val="none" w:sz="0" w:space="0" w:color="auto"/>
            <w:left w:val="none" w:sz="0" w:space="0" w:color="auto"/>
            <w:bottom w:val="none" w:sz="0" w:space="0" w:color="auto"/>
            <w:right w:val="none" w:sz="0" w:space="0" w:color="auto"/>
          </w:divBdr>
        </w:div>
        <w:div w:id="34158767">
          <w:marLeft w:val="0"/>
          <w:marRight w:val="0"/>
          <w:marTop w:val="0"/>
          <w:marBottom w:val="0"/>
          <w:divBdr>
            <w:top w:val="none" w:sz="0" w:space="0" w:color="auto"/>
            <w:left w:val="none" w:sz="0" w:space="0" w:color="auto"/>
            <w:bottom w:val="none" w:sz="0" w:space="0" w:color="auto"/>
            <w:right w:val="none" w:sz="0" w:space="0" w:color="auto"/>
          </w:divBdr>
        </w:div>
      </w:divsChild>
    </w:div>
    <w:div w:id="807210113">
      <w:bodyDiv w:val="1"/>
      <w:marLeft w:val="0"/>
      <w:marRight w:val="0"/>
      <w:marTop w:val="0"/>
      <w:marBottom w:val="0"/>
      <w:divBdr>
        <w:top w:val="none" w:sz="0" w:space="0" w:color="auto"/>
        <w:left w:val="none" w:sz="0" w:space="0" w:color="auto"/>
        <w:bottom w:val="none" w:sz="0" w:space="0" w:color="auto"/>
        <w:right w:val="none" w:sz="0" w:space="0" w:color="auto"/>
      </w:divBdr>
    </w:div>
    <w:div w:id="857737985">
      <w:bodyDiv w:val="1"/>
      <w:marLeft w:val="0"/>
      <w:marRight w:val="0"/>
      <w:marTop w:val="0"/>
      <w:marBottom w:val="0"/>
      <w:divBdr>
        <w:top w:val="none" w:sz="0" w:space="0" w:color="auto"/>
        <w:left w:val="none" w:sz="0" w:space="0" w:color="auto"/>
        <w:bottom w:val="none" w:sz="0" w:space="0" w:color="auto"/>
        <w:right w:val="none" w:sz="0" w:space="0" w:color="auto"/>
      </w:divBdr>
      <w:divsChild>
        <w:div w:id="1185628463">
          <w:marLeft w:val="0"/>
          <w:marRight w:val="0"/>
          <w:marTop w:val="0"/>
          <w:marBottom w:val="0"/>
          <w:divBdr>
            <w:top w:val="none" w:sz="0" w:space="0" w:color="auto"/>
            <w:left w:val="none" w:sz="0" w:space="0" w:color="auto"/>
            <w:bottom w:val="none" w:sz="0" w:space="0" w:color="auto"/>
            <w:right w:val="none" w:sz="0" w:space="0" w:color="auto"/>
          </w:divBdr>
        </w:div>
      </w:divsChild>
    </w:div>
    <w:div w:id="935022611">
      <w:bodyDiv w:val="1"/>
      <w:marLeft w:val="0"/>
      <w:marRight w:val="0"/>
      <w:marTop w:val="0"/>
      <w:marBottom w:val="0"/>
      <w:divBdr>
        <w:top w:val="none" w:sz="0" w:space="0" w:color="auto"/>
        <w:left w:val="none" w:sz="0" w:space="0" w:color="auto"/>
        <w:bottom w:val="none" w:sz="0" w:space="0" w:color="auto"/>
        <w:right w:val="none" w:sz="0" w:space="0" w:color="auto"/>
      </w:divBdr>
      <w:divsChild>
        <w:div w:id="1689025025">
          <w:marLeft w:val="0"/>
          <w:marRight w:val="0"/>
          <w:marTop w:val="0"/>
          <w:marBottom w:val="0"/>
          <w:divBdr>
            <w:top w:val="none" w:sz="0" w:space="0" w:color="auto"/>
            <w:left w:val="none" w:sz="0" w:space="0" w:color="auto"/>
            <w:bottom w:val="none" w:sz="0" w:space="0" w:color="auto"/>
            <w:right w:val="none" w:sz="0" w:space="0" w:color="auto"/>
          </w:divBdr>
        </w:div>
      </w:divsChild>
    </w:div>
    <w:div w:id="941109634">
      <w:bodyDiv w:val="1"/>
      <w:marLeft w:val="0"/>
      <w:marRight w:val="0"/>
      <w:marTop w:val="0"/>
      <w:marBottom w:val="0"/>
      <w:divBdr>
        <w:top w:val="none" w:sz="0" w:space="0" w:color="auto"/>
        <w:left w:val="none" w:sz="0" w:space="0" w:color="auto"/>
        <w:bottom w:val="none" w:sz="0" w:space="0" w:color="auto"/>
        <w:right w:val="none" w:sz="0" w:space="0" w:color="auto"/>
      </w:divBdr>
    </w:div>
    <w:div w:id="970597114">
      <w:bodyDiv w:val="1"/>
      <w:marLeft w:val="0"/>
      <w:marRight w:val="0"/>
      <w:marTop w:val="0"/>
      <w:marBottom w:val="0"/>
      <w:divBdr>
        <w:top w:val="none" w:sz="0" w:space="0" w:color="auto"/>
        <w:left w:val="none" w:sz="0" w:space="0" w:color="auto"/>
        <w:bottom w:val="none" w:sz="0" w:space="0" w:color="auto"/>
        <w:right w:val="none" w:sz="0" w:space="0" w:color="auto"/>
      </w:divBdr>
      <w:divsChild>
        <w:div w:id="106050498">
          <w:marLeft w:val="0"/>
          <w:marRight w:val="0"/>
          <w:marTop w:val="0"/>
          <w:marBottom w:val="0"/>
          <w:divBdr>
            <w:top w:val="none" w:sz="0" w:space="0" w:color="auto"/>
            <w:left w:val="none" w:sz="0" w:space="0" w:color="auto"/>
            <w:bottom w:val="none" w:sz="0" w:space="0" w:color="auto"/>
            <w:right w:val="none" w:sz="0" w:space="0" w:color="auto"/>
          </w:divBdr>
        </w:div>
      </w:divsChild>
    </w:div>
    <w:div w:id="1051464228">
      <w:bodyDiv w:val="1"/>
      <w:marLeft w:val="0"/>
      <w:marRight w:val="0"/>
      <w:marTop w:val="0"/>
      <w:marBottom w:val="0"/>
      <w:divBdr>
        <w:top w:val="none" w:sz="0" w:space="0" w:color="auto"/>
        <w:left w:val="none" w:sz="0" w:space="0" w:color="auto"/>
        <w:bottom w:val="none" w:sz="0" w:space="0" w:color="auto"/>
        <w:right w:val="none" w:sz="0" w:space="0" w:color="auto"/>
      </w:divBdr>
      <w:divsChild>
        <w:div w:id="2099709430">
          <w:marLeft w:val="0"/>
          <w:marRight w:val="0"/>
          <w:marTop w:val="0"/>
          <w:marBottom w:val="0"/>
          <w:divBdr>
            <w:top w:val="none" w:sz="0" w:space="0" w:color="auto"/>
            <w:left w:val="none" w:sz="0" w:space="0" w:color="auto"/>
            <w:bottom w:val="none" w:sz="0" w:space="0" w:color="auto"/>
            <w:right w:val="none" w:sz="0" w:space="0" w:color="auto"/>
          </w:divBdr>
        </w:div>
      </w:divsChild>
    </w:div>
    <w:div w:id="1072460964">
      <w:bodyDiv w:val="1"/>
      <w:marLeft w:val="0"/>
      <w:marRight w:val="0"/>
      <w:marTop w:val="0"/>
      <w:marBottom w:val="0"/>
      <w:divBdr>
        <w:top w:val="none" w:sz="0" w:space="0" w:color="auto"/>
        <w:left w:val="none" w:sz="0" w:space="0" w:color="auto"/>
        <w:bottom w:val="none" w:sz="0" w:space="0" w:color="auto"/>
        <w:right w:val="none" w:sz="0" w:space="0" w:color="auto"/>
      </w:divBdr>
      <w:divsChild>
        <w:div w:id="2058621605">
          <w:marLeft w:val="0"/>
          <w:marRight w:val="0"/>
          <w:marTop w:val="0"/>
          <w:marBottom w:val="0"/>
          <w:divBdr>
            <w:top w:val="none" w:sz="0" w:space="0" w:color="auto"/>
            <w:left w:val="none" w:sz="0" w:space="0" w:color="auto"/>
            <w:bottom w:val="none" w:sz="0" w:space="0" w:color="auto"/>
            <w:right w:val="none" w:sz="0" w:space="0" w:color="auto"/>
          </w:divBdr>
        </w:div>
      </w:divsChild>
    </w:div>
    <w:div w:id="1072855343">
      <w:bodyDiv w:val="1"/>
      <w:marLeft w:val="0"/>
      <w:marRight w:val="0"/>
      <w:marTop w:val="0"/>
      <w:marBottom w:val="0"/>
      <w:divBdr>
        <w:top w:val="none" w:sz="0" w:space="0" w:color="auto"/>
        <w:left w:val="none" w:sz="0" w:space="0" w:color="auto"/>
        <w:bottom w:val="none" w:sz="0" w:space="0" w:color="auto"/>
        <w:right w:val="none" w:sz="0" w:space="0" w:color="auto"/>
      </w:divBdr>
    </w:div>
    <w:div w:id="1144397154">
      <w:bodyDiv w:val="1"/>
      <w:marLeft w:val="0"/>
      <w:marRight w:val="0"/>
      <w:marTop w:val="0"/>
      <w:marBottom w:val="0"/>
      <w:divBdr>
        <w:top w:val="none" w:sz="0" w:space="0" w:color="auto"/>
        <w:left w:val="none" w:sz="0" w:space="0" w:color="auto"/>
        <w:bottom w:val="none" w:sz="0" w:space="0" w:color="auto"/>
        <w:right w:val="none" w:sz="0" w:space="0" w:color="auto"/>
      </w:divBdr>
    </w:div>
    <w:div w:id="1178273101">
      <w:bodyDiv w:val="1"/>
      <w:marLeft w:val="0"/>
      <w:marRight w:val="0"/>
      <w:marTop w:val="0"/>
      <w:marBottom w:val="0"/>
      <w:divBdr>
        <w:top w:val="none" w:sz="0" w:space="0" w:color="auto"/>
        <w:left w:val="none" w:sz="0" w:space="0" w:color="auto"/>
        <w:bottom w:val="none" w:sz="0" w:space="0" w:color="auto"/>
        <w:right w:val="none" w:sz="0" w:space="0" w:color="auto"/>
      </w:divBdr>
    </w:div>
    <w:div w:id="1296257436">
      <w:bodyDiv w:val="1"/>
      <w:marLeft w:val="0"/>
      <w:marRight w:val="0"/>
      <w:marTop w:val="0"/>
      <w:marBottom w:val="0"/>
      <w:divBdr>
        <w:top w:val="none" w:sz="0" w:space="0" w:color="auto"/>
        <w:left w:val="none" w:sz="0" w:space="0" w:color="auto"/>
        <w:bottom w:val="none" w:sz="0" w:space="0" w:color="auto"/>
        <w:right w:val="none" w:sz="0" w:space="0" w:color="auto"/>
      </w:divBdr>
    </w:div>
    <w:div w:id="1323703673">
      <w:bodyDiv w:val="1"/>
      <w:marLeft w:val="0"/>
      <w:marRight w:val="0"/>
      <w:marTop w:val="0"/>
      <w:marBottom w:val="0"/>
      <w:divBdr>
        <w:top w:val="none" w:sz="0" w:space="0" w:color="auto"/>
        <w:left w:val="none" w:sz="0" w:space="0" w:color="auto"/>
        <w:bottom w:val="none" w:sz="0" w:space="0" w:color="auto"/>
        <w:right w:val="none" w:sz="0" w:space="0" w:color="auto"/>
      </w:divBdr>
    </w:div>
    <w:div w:id="1330131629">
      <w:bodyDiv w:val="1"/>
      <w:marLeft w:val="0"/>
      <w:marRight w:val="0"/>
      <w:marTop w:val="0"/>
      <w:marBottom w:val="0"/>
      <w:divBdr>
        <w:top w:val="none" w:sz="0" w:space="0" w:color="auto"/>
        <w:left w:val="none" w:sz="0" w:space="0" w:color="auto"/>
        <w:bottom w:val="none" w:sz="0" w:space="0" w:color="auto"/>
        <w:right w:val="none" w:sz="0" w:space="0" w:color="auto"/>
      </w:divBdr>
    </w:div>
    <w:div w:id="1406604806">
      <w:bodyDiv w:val="1"/>
      <w:marLeft w:val="0"/>
      <w:marRight w:val="0"/>
      <w:marTop w:val="0"/>
      <w:marBottom w:val="0"/>
      <w:divBdr>
        <w:top w:val="none" w:sz="0" w:space="0" w:color="auto"/>
        <w:left w:val="none" w:sz="0" w:space="0" w:color="auto"/>
        <w:bottom w:val="none" w:sz="0" w:space="0" w:color="auto"/>
        <w:right w:val="none" w:sz="0" w:space="0" w:color="auto"/>
      </w:divBdr>
    </w:div>
    <w:div w:id="1501507845">
      <w:bodyDiv w:val="1"/>
      <w:marLeft w:val="0"/>
      <w:marRight w:val="0"/>
      <w:marTop w:val="0"/>
      <w:marBottom w:val="0"/>
      <w:divBdr>
        <w:top w:val="none" w:sz="0" w:space="0" w:color="auto"/>
        <w:left w:val="none" w:sz="0" w:space="0" w:color="auto"/>
        <w:bottom w:val="none" w:sz="0" w:space="0" w:color="auto"/>
        <w:right w:val="none" w:sz="0" w:space="0" w:color="auto"/>
      </w:divBdr>
    </w:div>
    <w:div w:id="1604530052">
      <w:bodyDiv w:val="1"/>
      <w:marLeft w:val="0"/>
      <w:marRight w:val="0"/>
      <w:marTop w:val="0"/>
      <w:marBottom w:val="0"/>
      <w:divBdr>
        <w:top w:val="none" w:sz="0" w:space="0" w:color="auto"/>
        <w:left w:val="none" w:sz="0" w:space="0" w:color="auto"/>
        <w:bottom w:val="none" w:sz="0" w:space="0" w:color="auto"/>
        <w:right w:val="none" w:sz="0" w:space="0" w:color="auto"/>
      </w:divBdr>
    </w:div>
    <w:div w:id="1681275021">
      <w:bodyDiv w:val="1"/>
      <w:marLeft w:val="0"/>
      <w:marRight w:val="0"/>
      <w:marTop w:val="0"/>
      <w:marBottom w:val="0"/>
      <w:divBdr>
        <w:top w:val="none" w:sz="0" w:space="0" w:color="auto"/>
        <w:left w:val="none" w:sz="0" w:space="0" w:color="auto"/>
        <w:bottom w:val="none" w:sz="0" w:space="0" w:color="auto"/>
        <w:right w:val="none" w:sz="0" w:space="0" w:color="auto"/>
      </w:divBdr>
    </w:div>
    <w:div w:id="1718580066">
      <w:bodyDiv w:val="1"/>
      <w:marLeft w:val="0"/>
      <w:marRight w:val="0"/>
      <w:marTop w:val="0"/>
      <w:marBottom w:val="0"/>
      <w:divBdr>
        <w:top w:val="none" w:sz="0" w:space="0" w:color="auto"/>
        <w:left w:val="none" w:sz="0" w:space="0" w:color="auto"/>
        <w:bottom w:val="none" w:sz="0" w:space="0" w:color="auto"/>
        <w:right w:val="none" w:sz="0" w:space="0" w:color="auto"/>
      </w:divBdr>
    </w:div>
    <w:div w:id="1891182788">
      <w:bodyDiv w:val="1"/>
      <w:marLeft w:val="0"/>
      <w:marRight w:val="0"/>
      <w:marTop w:val="0"/>
      <w:marBottom w:val="0"/>
      <w:divBdr>
        <w:top w:val="none" w:sz="0" w:space="0" w:color="auto"/>
        <w:left w:val="none" w:sz="0" w:space="0" w:color="auto"/>
        <w:bottom w:val="none" w:sz="0" w:space="0" w:color="auto"/>
        <w:right w:val="none" w:sz="0" w:space="0" w:color="auto"/>
      </w:divBdr>
    </w:div>
    <w:div w:id="1948657248">
      <w:bodyDiv w:val="1"/>
      <w:marLeft w:val="0"/>
      <w:marRight w:val="0"/>
      <w:marTop w:val="0"/>
      <w:marBottom w:val="0"/>
      <w:divBdr>
        <w:top w:val="none" w:sz="0" w:space="0" w:color="auto"/>
        <w:left w:val="none" w:sz="0" w:space="0" w:color="auto"/>
        <w:bottom w:val="none" w:sz="0" w:space="0" w:color="auto"/>
        <w:right w:val="none" w:sz="0" w:space="0" w:color="auto"/>
      </w:divBdr>
    </w:div>
    <w:div w:id="2027512992">
      <w:bodyDiv w:val="1"/>
      <w:marLeft w:val="0"/>
      <w:marRight w:val="0"/>
      <w:marTop w:val="0"/>
      <w:marBottom w:val="0"/>
      <w:divBdr>
        <w:top w:val="none" w:sz="0" w:space="0" w:color="auto"/>
        <w:left w:val="none" w:sz="0" w:space="0" w:color="auto"/>
        <w:bottom w:val="none" w:sz="0" w:space="0" w:color="auto"/>
        <w:right w:val="none" w:sz="0" w:space="0" w:color="auto"/>
      </w:divBdr>
    </w:div>
    <w:div w:id="2075159654">
      <w:bodyDiv w:val="1"/>
      <w:marLeft w:val="0"/>
      <w:marRight w:val="0"/>
      <w:marTop w:val="0"/>
      <w:marBottom w:val="0"/>
      <w:divBdr>
        <w:top w:val="none" w:sz="0" w:space="0" w:color="auto"/>
        <w:left w:val="none" w:sz="0" w:space="0" w:color="auto"/>
        <w:bottom w:val="none" w:sz="0" w:space="0" w:color="auto"/>
        <w:right w:val="none" w:sz="0" w:space="0" w:color="auto"/>
      </w:divBdr>
      <w:divsChild>
        <w:div w:id="971400496">
          <w:marLeft w:val="0"/>
          <w:marRight w:val="0"/>
          <w:marTop w:val="0"/>
          <w:marBottom w:val="0"/>
          <w:divBdr>
            <w:top w:val="none" w:sz="0" w:space="0" w:color="auto"/>
            <w:left w:val="none" w:sz="0" w:space="0" w:color="auto"/>
            <w:bottom w:val="none" w:sz="0" w:space="0" w:color="auto"/>
            <w:right w:val="none" w:sz="0" w:space="0" w:color="auto"/>
          </w:divBdr>
        </w:div>
      </w:divsChild>
    </w:div>
    <w:div w:id="2077127595">
      <w:bodyDiv w:val="1"/>
      <w:marLeft w:val="0"/>
      <w:marRight w:val="0"/>
      <w:marTop w:val="0"/>
      <w:marBottom w:val="0"/>
      <w:divBdr>
        <w:top w:val="none" w:sz="0" w:space="0" w:color="auto"/>
        <w:left w:val="none" w:sz="0" w:space="0" w:color="auto"/>
        <w:bottom w:val="none" w:sz="0" w:space="0" w:color="auto"/>
        <w:right w:val="none" w:sz="0" w:space="0" w:color="auto"/>
      </w:divBdr>
      <w:divsChild>
        <w:div w:id="1312103479">
          <w:marLeft w:val="0"/>
          <w:marRight w:val="0"/>
          <w:marTop w:val="0"/>
          <w:marBottom w:val="0"/>
          <w:divBdr>
            <w:top w:val="none" w:sz="0" w:space="0" w:color="auto"/>
            <w:left w:val="none" w:sz="0" w:space="0" w:color="auto"/>
            <w:bottom w:val="none" w:sz="0" w:space="0" w:color="auto"/>
            <w:right w:val="none" w:sz="0" w:space="0" w:color="auto"/>
          </w:divBdr>
        </w:div>
        <w:div w:id="1513572810">
          <w:marLeft w:val="0"/>
          <w:marRight w:val="0"/>
          <w:marTop w:val="0"/>
          <w:marBottom w:val="0"/>
          <w:divBdr>
            <w:top w:val="none" w:sz="0" w:space="0" w:color="auto"/>
            <w:left w:val="none" w:sz="0" w:space="0" w:color="auto"/>
            <w:bottom w:val="none" w:sz="0" w:space="0" w:color="auto"/>
            <w:right w:val="none" w:sz="0" w:space="0" w:color="auto"/>
          </w:divBdr>
        </w:div>
        <w:div w:id="59598915">
          <w:marLeft w:val="0"/>
          <w:marRight w:val="0"/>
          <w:marTop w:val="0"/>
          <w:marBottom w:val="0"/>
          <w:divBdr>
            <w:top w:val="none" w:sz="0" w:space="0" w:color="auto"/>
            <w:left w:val="none" w:sz="0" w:space="0" w:color="auto"/>
            <w:bottom w:val="none" w:sz="0" w:space="0" w:color="auto"/>
            <w:right w:val="none" w:sz="0" w:space="0" w:color="auto"/>
          </w:divBdr>
        </w:div>
      </w:divsChild>
    </w:div>
    <w:div w:id="2096052158">
      <w:bodyDiv w:val="1"/>
      <w:marLeft w:val="0"/>
      <w:marRight w:val="0"/>
      <w:marTop w:val="0"/>
      <w:marBottom w:val="0"/>
      <w:divBdr>
        <w:top w:val="none" w:sz="0" w:space="0" w:color="auto"/>
        <w:left w:val="none" w:sz="0" w:space="0" w:color="auto"/>
        <w:bottom w:val="none" w:sz="0" w:space="0" w:color="auto"/>
        <w:right w:val="none" w:sz="0" w:space="0" w:color="auto"/>
      </w:divBdr>
    </w:div>
    <w:div w:id="214677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5C34B-5AAE-437E-BEB3-1F95387EE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nerkar</dc:creator>
  <cp:keywords/>
  <dc:description/>
  <cp:lastModifiedBy>sachin nerkar</cp:lastModifiedBy>
  <cp:revision>4</cp:revision>
  <dcterms:created xsi:type="dcterms:W3CDTF">2025-03-05T18:41:00Z</dcterms:created>
  <dcterms:modified xsi:type="dcterms:W3CDTF">2025-03-17T17:33:00Z</dcterms:modified>
</cp:coreProperties>
</file>