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C35E" w14:textId="77777777" w:rsidR="00C065EB" w:rsidRDefault="00C065EB"/>
    <w:p w14:paraId="6910C0D7" w14:textId="77777777" w:rsidR="00C065EB" w:rsidRDefault="00000000">
      <w:pPr>
        <w:spacing w:after="100"/>
        <w:jc w:val="center"/>
      </w:pPr>
      <w:r>
        <w:rPr>
          <w:b/>
          <w:bCs/>
          <w:sz w:val="34"/>
          <w:szCs w:val="34"/>
        </w:rPr>
        <w:t>Sri Lanka Institute of Information Technology</w:t>
      </w:r>
    </w:p>
    <w:p w14:paraId="42C2F430" w14:textId="77777777" w:rsidR="00C065EB" w:rsidRDefault="00000000">
      <w:pPr>
        <w:spacing w:after="100"/>
        <w:jc w:val="center"/>
      </w:pPr>
      <w:r>
        <w:rPr>
          <w:sz w:val="24"/>
          <w:szCs w:val="24"/>
        </w:rPr>
        <w:t>Faculty of Computing</w:t>
      </w:r>
    </w:p>
    <w:p w14:paraId="4C1EA77C" w14:textId="77777777" w:rsidR="00C065EB" w:rsidRDefault="00000000">
      <w:pPr>
        <w:spacing w:after="100"/>
        <w:jc w:val="center"/>
      </w:pPr>
      <w:r>
        <w:rPr>
          <w:sz w:val="24"/>
          <w:szCs w:val="24"/>
        </w:rPr>
        <w:t>Human Computer Interaction – IT3060</w:t>
      </w:r>
    </w:p>
    <w:p w14:paraId="4F0C15EA" w14:textId="77777777" w:rsidR="00C065EB" w:rsidRDefault="00000000">
      <w:pPr>
        <w:spacing w:after="100"/>
        <w:jc w:val="center"/>
      </w:pPr>
      <w:r>
        <w:rPr>
          <w:i/>
          <w:iCs/>
          <w:sz w:val="22"/>
          <w:szCs w:val="22"/>
        </w:rPr>
        <w:t>B.Sc. (Hons) in Information Technology</w:t>
      </w:r>
    </w:p>
    <w:p w14:paraId="1DB191FE" w14:textId="77777777" w:rsidR="00C065EB" w:rsidRDefault="00C065EB"/>
    <w:p w14:paraId="403A8AE6" w14:textId="77777777" w:rsidR="00C065EB" w:rsidRDefault="00000000">
      <w:pPr>
        <w:spacing w:after="100"/>
        <w:jc w:val="center"/>
      </w:pPr>
      <w:r>
        <w:rPr>
          <w:b/>
          <w:bCs/>
          <w:sz w:val="24"/>
          <w:szCs w:val="24"/>
        </w:rPr>
        <w:t>Assignment 2 / Milestone 02: High-Fidelity Prototyping &amp; User Testing</w:t>
      </w:r>
    </w:p>
    <w:p w14:paraId="20EF7A4A" w14:textId="77777777" w:rsidR="00C065EB" w:rsidRDefault="00C065E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065EB" w14:paraId="4C2E00E7"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AFAFA"/>
            <w:tcMar>
              <w:top w:w="200" w:type="dxa"/>
              <w:left w:w="100" w:type="dxa"/>
              <w:bottom w:w="200" w:type="dxa"/>
              <w:right w:w="100" w:type="dxa"/>
            </w:tcMar>
            <w:vAlign w:val="center"/>
          </w:tcPr>
          <w:p w14:paraId="1E332F78" w14:textId="77777777" w:rsidR="00C065EB" w:rsidRDefault="00C065EB"/>
          <w:p w14:paraId="2CB0C61E" w14:textId="77777777" w:rsidR="00C065EB" w:rsidRDefault="00000000">
            <w:pPr>
              <w:jc w:val="center"/>
            </w:pPr>
            <w:r>
              <w:rPr>
                <w:b/>
                <w:bCs/>
                <w:color w:val="999999"/>
                <w:sz w:val="22"/>
                <w:szCs w:val="22"/>
              </w:rPr>
              <w:t xml:space="preserve">[ SCREENSHOT </w:t>
            </w:r>
            <w:proofErr w:type="gramStart"/>
            <w:r>
              <w:rPr>
                <w:b/>
                <w:bCs/>
                <w:color w:val="999999"/>
                <w:sz w:val="22"/>
                <w:szCs w:val="22"/>
              </w:rPr>
              <w:t>PLACEHOLDER ]</w:t>
            </w:r>
            <w:proofErr w:type="gramEnd"/>
          </w:p>
          <w:p w14:paraId="14AD373B" w14:textId="77777777" w:rsidR="00C065EB" w:rsidRDefault="00000000">
            <w:pPr>
              <w:jc w:val="center"/>
            </w:pPr>
            <w:r>
              <w:rPr>
                <w:i/>
                <w:iCs/>
                <w:color w:val="999999"/>
                <w:sz w:val="20"/>
                <w:szCs w:val="20"/>
              </w:rPr>
              <w:t>SLIIT Crest / Logo</w:t>
            </w:r>
          </w:p>
          <w:p w14:paraId="542C8D1A" w14:textId="77777777" w:rsidR="00C065EB" w:rsidRDefault="00C065EB"/>
        </w:tc>
      </w:tr>
    </w:tbl>
    <w:p w14:paraId="1BE56B52" w14:textId="77777777" w:rsidR="00C065EB" w:rsidRDefault="00C065EB"/>
    <w:p w14:paraId="4B52F49E" w14:textId="77777777" w:rsidR="00C065EB" w:rsidRDefault="00000000">
      <w:pPr>
        <w:spacing w:after="100"/>
        <w:jc w:val="center"/>
      </w:pPr>
      <w:r>
        <w:rPr>
          <w:b/>
          <w:bCs/>
          <w:sz w:val="24"/>
          <w:szCs w:val="24"/>
        </w:rPr>
        <w:t>Optimizing Library Study-Space Allocation and Reference Book</w:t>
      </w:r>
    </w:p>
    <w:p w14:paraId="487F2458" w14:textId="77777777" w:rsidR="00C065EB" w:rsidRDefault="00000000">
      <w:pPr>
        <w:spacing w:after="100"/>
        <w:jc w:val="center"/>
      </w:pPr>
      <w:r>
        <w:rPr>
          <w:b/>
          <w:bCs/>
          <w:sz w:val="24"/>
          <w:szCs w:val="24"/>
        </w:rPr>
        <w:t>Availability Through a Digital Solution</w:t>
      </w:r>
    </w:p>
    <w:p w14:paraId="50A220BB" w14:textId="77777777" w:rsidR="00C065EB" w:rsidRDefault="00C065EB"/>
    <w:p w14:paraId="76CE7AD3" w14:textId="77777777" w:rsidR="00C065EB" w:rsidRDefault="00000000">
      <w:pPr>
        <w:spacing w:after="100"/>
        <w:jc w:val="center"/>
      </w:pPr>
      <w:r>
        <w:rPr>
          <w:b/>
          <w:bCs/>
          <w:sz w:val="22"/>
          <w:szCs w:val="22"/>
        </w:rPr>
        <w:t>Group Details</w:t>
      </w:r>
    </w:p>
    <w:p w14:paraId="6A4AE923" w14:textId="77777777" w:rsidR="00C065EB" w:rsidRDefault="00000000">
      <w:pPr>
        <w:spacing w:after="100"/>
        <w:jc w:val="center"/>
      </w:pPr>
      <w:r>
        <w:t>Campus: Malabe Campus</w:t>
      </w:r>
    </w:p>
    <w:p w14:paraId="56DEC08D" w14:textId="77777777" w:rsidR="00C065EB" w:rsidRDefault="00000000">
      <w:pPr>
        <w:spacing w:after="100"/>
        <w:jc w:val="center"/>
      </w:pPr>
      <w:r>
        <w:t>Group Number: WE_32</w:t>
      </w:r>
    </w:p>
    <w:p w14:paraId="3A8DBD16" w14:textId="77777777" w:rsidR="00C065EB" w:rsidRDefault="00000000">
      <w:pPr>
        <w:spacing w:after="100"/>
        <w:jc w:val="center"/>
      </w:pPr>
      <w:r>
        <w:rPr>
          <w:i/>
          <w:iCs/>
          <w:color w:val="999999"/>
        </w:rPr>
        <w:t xml:space="preserve">Group Name: [ INSERT GROUP NAME </w:t>
      </w:r>
      <w:proofErr w:type="gramStart"/>
      <w:r>
        <w:rPr>
          <w:i/>
          <w:iCs/>
          <w:color w:val="999999"/>
        </w:rPr>
        <w:t>HERE ]</w:t>
      </w:r>
      <w:proofErr w:type="gramEnd"/>
    </w:p>
    <w:p w14:paraId="6A9BC2FE" w14:textId="77777777" w:rsidR="00C065EB" w:rsidRDefault="00C065EB"/>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50"/>
        <w:gridCol w:w="4100"/>
      </w:tblGrid>
      <w:tr w:rsidR="00C065EB" w14:paraId="7F9DD13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7494677B" w14:textId="77777777" w:rsidR="00C065EB" w:rsidRDefault="00000000">
            <w:r>
              <w:rPr>
                <w:b/>
                <w:bCs/>
                <w:color w:val="FFFFFF"/>
                <w:sz w:val="19"/>
                <w:szCs w:val="19"/>
              </w:rPr>
              <w:t>IT Number</w:t>
            </w:r>
          </w:p>
        </w:tc>
        <w:tc>
          <w:tcPr>
            <w:tcW w:w="305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7C52D862" w14:textId="77777777" w:rsidR="00C065EB" w:rsidRDefault="00000000">
            <w:r>
              <w:rPr>
                <w:b/>
                <w:bCs/>
                <w:color w:val="FFFFFF"/>
                <w:sz w:val="19"/>
                <w:szCs w:val="19"/>
              </w:rPr>
              <w:t>Student Name</w:t>
            </w:r>
          </w:p>
        </w:tc>
        <w:tc>
          <w:tcPr>
            <w:tcW w:w="41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11442DCD" w14:textId="77777777" w:rsidR="00C065EB" w:rsidRDefault="00000000">
            <w:r>
              <w:rPr>
                <w:b/>
                <w:bCs/>
                <w:color w:val="FFFFFF"/>
                <w:sz w:val="19"/>
                <w:szCs w:val="19"/>
              </w:rPr>
              <w:t>Milestone 02 Workload</w:t>
            </w:r>
          </w:p>
        </w:tc>
      </w:tr>
      <w:tr w:rsidR="00C065EB" w14:paraId="45D6AA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70DABD" w14:textId="77777777" w:rsidR="00C065EB" w:rsidRDefault="00000000">
            <w:r>
              <w:rPr>
                <w:color w:val="1A1A1A"/>
                <w:sz w:val="20"/>
                <w:szCs w:val="20"/>
              </w:rPr>
              <w:t>IT23595262</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846CE2" w14:textId="77777777" w:rsidR="00C065EB" w:rsidRDefault="00000000">
            <w:r>
              <w:rPr>
                <w:color w:val="1A1A1A"/>
                <w:sz w:val="20"/>
                <w:szCs w:val="20"/>
              </w:rPr>
              <w:t>Rathnayaka R M S P</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520D57" w14:textId="77777777" w:rsidR="00C065EB" w:rsidRDefault="00000000">
            <w:r>
              <w:rPr>
                <w:color w:val="1A1A1A"/>
                <w:sz w:val="20"/>
                <w:szCs w:val="20"/>
              </w:rPr>
              <w:t>Flow 1 (Seat &amp; Room Availability) — sketches, wireframes, hi-fi screens, design-variant justification</w:t>
            </w:r>
          </w:p>
        </w:tc>
      </w:tr>
      <w:tr w:rsidR="00C065EB" w14:paraId="48E4B0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533B1B" w14:textId="77777777" w:rsidR="00C065EB" w:rsidRDefault="00000000">
            <w:r>
              <w:rPr>
                <w:color w:val="1A1A1A"/>
                <w:sz w:val="20"/>
                <w:szCs w:val="20"/>
              </w:rPr>
              <w:t>IT23595194</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0F5BEB" w14:textId="77777777" w:rsidR="00C065EB" w:rsidRDefault="00000000">
            <w:proofErr w:type="spellStart"/>
            <w:r>
              <w:rPr>
                <w:color w:val="1A1A1A"/>
                <w:sz w:val="20"/>
                <w:szCs w:val="20"/>
              </w:rPr>
              <w:t>Subawickrama</w:t>
            </w:r>
            <w:proofErr w:type="spellEnd"/>
            <w:r>
              <w:rPr>
                <w:color w:val="1A1A1A"/>
                <w:sz w:val="20"/>
                <w:szCs w:val="20"/>
              </w:rPr>
              <w:t xml:space="preserve"> S G M B</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46096E" w14:textId="77777777" w:rsidR="00C065EB" w:rsidRDefault="00000000">
            <w:r>
              <w:rPr>
                <w:color w:val="1A1A1A"/>
                <w:sz w:val="20"/>
                <w:szCs w:val="20"/>
              </w:rPr>
              <w:t>Flow 2 (Reference Book Locator) — sketches through hi-fi; user-testing plan design (tasks, metrics)</w:t>
            </w:r>
          </w:p>
        </w:tc>
      </w:tr>
      <w:tr w:rsidR="00C065EB" w14:paraId="24CC9B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57F6AA" w14:textId="77777777" w:rsidR="00C065EB" w:rsidRDefault="00000000">
            <w:r>
              <w:rPr>
                <w:color w:val="1A1A1A"/>
                <w:sz w:val="20"/>
                <w:szCs w:val="20"/>
              </w:rPr>
              <w:t>IT23584136</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9E8EC2" w14:textId="77777777" w:rsidR="00C065EB" w:rsidRDefault="00000000">
            <w:proofErr w:type="spellStart"/>
            <w:r>
              <w:rPr>
                <w:color w:val="1A1A1A"/>
                <w:sz w:val="20"/>
                <w:szCs w:val="20"/>
              </w:rPr>
              <w:t>Wijesingha</w:t>
            </w:r>
            <w:proofErr w:type="spellEnd"/>
            <w:r>
              <w:rPr>
                <w:color w:val="1A1A1A"/>
                <w:sz w:val="20"/>
                <w:szCs w:val="20"/>
              </w:rPr>
              <w:t xml:space="preserve"> </w:t>
            </w:r>
            <w:proofErr w:type="gramStart"/>
            <w:r>
              <w:rPr>
                <w:color w:val="1A1A1A"/>
                <w:sz w:val="20"/>
                <w:szCs w:val="20"/>
              </w:rPr>
              <w:t>O.D</w:t>
            </w:r>
            <w:proofErr w:type="gramEnd"/>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D76864" w14:textId="77777777" w:rsidR="00C065EB" w:rsidRDefault="00000000">
            <w:r>
              <w:rPr>
                <w:color w:val="1A1A1A"/>
                <w:sz w:val="20"/>
                <w:szCs w:val="20"/>
              </w:rPr>
              <w:t>Flow 3 (Staff Occupancy &amp; Shelving) — sketches through hi-fi; low-fidelity prototype build &amp; validation</w:t>
            </w:r>
          </w:p>
        </w:tc>
      </w:tr>
      <w:tr w:rsidR="00C065EB" w14:paraId="146AA8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838D4D" w14:textId="77777777" w:rsidR="00C065EB" w:rsidRDefault="00000000">
            <w:r>
              <w:rPr>
                <w:color w:val="1A1A1A"/>
                <w:sz w:val="20"/>
                <w:szCs w:val="20"/>
              </w:rPr>
              <w:t>IT23603868</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D0A906" w14:textId="77777777" w:rsidR="00C065EB" w:rsidRDefault="00000000">
            <w:r>
              <w:rPr>
                <w:color w:val="1A1A1A"/>
                <w:sz w:val="20"/>
                <w:szCs w:val="20"/>
              </w:rPr>
              <w:t xml:space="preserve">Weerasinghe </w:t>
            </w:r>
            <w:proofErr w:type="gramStart"/>
            <w:r>
              <w:rPr>
                <w:color w:val="1A1A1A"/>
                <w:sz w:val="20"/>
                <w:szCs w:val="20"/>
              </w:rPr>
              <w:t>S.K</w:t>
            </w:r>
            <w:proofErr w:type="gramEnd"/>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F13427" w14:textId="77777777" w:rsidR="00C065EB" w:rsidRDefault="00000000">
            <w:r>
              <w:rPr>
                <w:color w:val="1A1A1A"/>
                <w:sz w:val="20"/>
                <w:szCs w:val="20"/>
              </w:rPr>
              <w:t>Flow 4 (Admin Reports &amp; Access) — sketches through hi-fi; requirements traceability, testing execution, report compilation</w:t>
            </w:r>
          </w:p>
        </w:tc>
      </w:tr>
    </w:tbl>
    <w:p w14:paraId="5AC9DCB6" w14:textId="77777777" w:rsidR="00C065EB" w:rsidRDefault="00C065EB"/>
    <w:p w14:paraId="0D2525A9" w14:textId="77777777" w:rsidR="00C065EB" w:rsidRDefault="00000000">
      <w:pPr>
        <w:spacing w:after="160"/>
      </w:pPr>
      <w:r>
        <w:t>Prototyping tool: Figma (justification in Section 5).</w:t>
      </w:r>
    </w:p>
    <w:p w14:paraId="65227B51" w14:textId="77777777" w:rsidR="00C065EB" w:rsidRDefault="00000000">
      <w:pPr>
        <w:spacing w:after="160"/>
      </w:pPr>
      <w:r>
        <w:t>Live Figma file: https://www.figma.com/design/V5UAoT8PrgSdGmFvNylXBE/ — three pages: "Sketches (Ideation)", "Wireframes (Low-Fidelity)", and "Full Prototype — 20 Screens" (high-fidelity). See Section 7 and Appendix A for the page/frame index.</w:t>
      </w:r>
    </w:p>
    <w:p w14:paraId="76E1B1BB" w14:textId="77777777" w:rsidR="00C065EB" w:rsidRDefault="00000000">
      <w:r>
        <w:br w:type="page"/>
      </w:r>
    </w:p>
    <w:p w14:paraId="4B6C54EF" w14:textId="77777777" w:rsidR="00C065EB" w:rsidRDefault="00000000">
      <w:pPr>
        <w:pStyle w:val="Heading1"/>
      </w:pPr>
      <w:r>
        <w:lastRenderedPageBreak/>
        <w:t>1. Recap of User Requirements (Milestone 01) and Interface Traceability</w:t>
      </w:r>
    </w:p>
    <w:p w14:paraId="1603345C" w14:textId="77777777" w:rsidR="00C065EB" w:rsidRDefault="00000000">
      <w:pPr>
        <w:spacing w:after="160"/>
      </w:pPr>
      <w:r>
        <w:t xml:space="preserve">Milestone 01 produced four How-Might-We (HMW) problem framings, six user stories (US-01…US-06), ten functional requirements (FR-01…FR-10) and eight non-functional requirements (NFR01…NFR08), all grounded in a 20-response survey and a librarian interview. The table below recaps that chain and maps every requirement onto the specific prototype interface(s) that </w:t>
      </w:r>
      <w:proofErr w:type="spellStart"/>
      <w:r>
        <w:t>realise</w:t>
      </w:r>
      <w:proofErr w:type="spellEnd"/>
      <w:r>
        <w:t xml:space="preserve"> it, including the additional Flow 1 interfaces built out in this iteration. Interface numbering follows the Figma file's flow grouping: 1.x Seat &amp; Room Availability, 2.x Reference Book Locator, 3.x Staff Operations, 4.x Admin Reports &amp; Access.</w:t>
      </w:r>
    </w:p>
    <w:p w14:paraId="13FC779B" w14:textId="77777777" w:rsidR="00C065EB" w:rsidRDefault="00000000">
      <w:pPr>
        <w:pStyle w:val="Heading2"/>
      </w:pPr>
      <w:r>
        <w:t>1.1 Full Functional Requirement → Interface 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400"/>
        <w:gridCol w:w="2600"/>
        <w:gridCol w:w="1000"/>
      </w:tblGrid>
      <w:tr w:rsidR="00C065EB" w14:paraId="2887C2BD" w14:textId="77777777">
        <w:tblPrEx>
          <w:tblCellMar>
            <w:top w:w="0" w:type="dxa"/>
            <w:bottom w:w="0" w:type="dxa"/>
          </w:tblCellMar>
        </w:tblPrEx>
        <w:trPr>
          <w:tblHeader/>
        </w:trPr>
        <w:tc>
          <w:tcPr>
            <w:tcW w:w="135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5785220A" w14:textId="77777777" w:rsidR="00C065EB" w:rsidRDefault="00000000">
            <w:r>
              <w:rPr>
                <w:b/>
                <w:bCs/>
                <w:color w:val="FFFFFF"/>
                <w:sz w:val="19"/>
                <w:szCs w:val="19"/>
              </w:rPr>
              <w:t>ID</w:t>
            </w:r>
          </w:p>
        </w:tc>
        <w:tc>
          <w:tcPr>
            <w:tcW w:w="44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2977C455" w14:textId="77777777" w:rsidR="00C065EB" w:rsidRDefault="00000000">
            <w:r>
              <w:rPr>
                <w:b/>
                <w:bCs/>
                <w:color w:val="FFFFFF"/>
                <w:sz w:val="19"/>
                <w:szCs w:val="19"/>
              </w:rPr>
              <w:t>Requirement</w:t>
            </w:r>
          </w:p>
        </w:tc>
        <w:tc>
          <w:tcPr>
            <w:tcW w:w="26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72B3BD87" w14:textId="77777777" w:rsidR="00C065EB" w:rsidRDefault="00000000">
            <w:r>
              <w:rPr>
                <w:b/>
                <w:bCs/>
                <w:color w:val="FFFFFF"/>
                <w:sz w:val="19"/>
                <w:szCs w:val="19"/>
              </w:rPr>
              <w:t>Affected Interfaces</w:t>
            </w:r>
          </w:p>
        </w:tc>
        <w:tc>
          <w:tcPr>
            <w:tcW w:w="10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747ADD46" w14:textId="77777777" w:rsidR="00C065EB" w:rsidRDefault="00000000">
            <w:r>
              <w:rPr>
                <w:b/>
                <w:bCs/>
                <w:color w:val="FFFFFF"/>
                <w:sz w:val="19"/>
                <w:szCs w:val="19"/>
              </w:rPr>
              <w:t>Role</w:t>
            </w:r>
          </w:p>
        </w:tc>
      </w:tr>
      <w:tr w:rsidR="00C065EB" w14:paraId="6B71E4FF"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468D52" w14:textId="77777777" w:rsidR="00C065EB" w:rsidRDefault="00000000">
            <w:r>
              <w:rPr>
                <w:color w:val="1A1A1A"/>
                <w:sz w:val="20"/>
                <w:szCs w:val="20"/>
              </w:rPr>
              <w:t>FR-01</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A879A0" w14:textId="77777777" w:rsidR="00C065EB" w:rsidRDefault="00000000">
            <w:r>
              <w:rPr>
                <w:color w:val="1A1A1A"/>
                <w:sz w:val="20"/>
                <w:szCs w:val="20"/>
              </w:rPr>
              <w:t>Display real-time seat/room occupancy per zone/floor</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4ECC43" w14:textId="77777777" w:rsidR="00C065EB" w:rsidRDefault="00000000">
            <w:r>
              <w:rPr>
                <w:color w:val="1A1A1A"/>
                <w:sz w:val="20"/>
                <w:szCs w:val="20"/>
              </w:rPr>
              <w:t>1.1 Live Map, 1.1B Floor Plan View, 3.1 Dashboard, 3.4 Zone Detail</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FEF7B6" w14:textId="77777777" w:rsidR="00C065EB" w:rsidRDefault="00000000">
            <w:r>
              <w:rPr>
                <w:color w:val="1A1A1A"/>
                <w:sz w:val="20"/>
                <w:szCs w:val="20"/>
              </w:rPr>
              <w:t>Student</w:t>
            </w:r>
          </w:p>
        </w:tc>
      </w:tr>
      <w:tr w:rsidR="00C065EB" w14:paraId="5F9C9B48"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6AE95A" w14:textId="77777777" w:rsidR="00C065EB" w:rsidRDefault="00000000">
            <w:r>
              <w:rPr>
                <w:color w:val="1A1A1A"/>
                <w:sz w:val="20"/>
                <w:szCs w:val="20"/>
              </w:rPr>
              <w:t>FR-02</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86C597" w14:textId="77777777" w:rsidR="00C065EB" w:rsidRDefault="00000000">
            <w:r>
              <w:rPr>
                <w:color w:val="1A1A1A"/>
                <w:sz w:val="20"/>
                <w:szCs w:val="20"/>
              </w:rPr>
              <w:t>Show live shelf-status of reference books linked to the catalogue</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56E58F" w14:textId="77777777" w:rsidR="00C065EB" w:rsidRDefault="00000000">
            <w:r>
              <w:rPr>
                <w:color w:val="1A1A1A"/>
                <w:sz w:val="20"/>
                <w:szCs w:val="20"/>
              </w:rPr>
              <w:t>2.1 Search, 2.2 Book Detail</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B15F29" w14:textId="77777777" w:rsidR="00C065EB" w:rsidRDefault="00000000">
            <w:r>
              <w:rPr>
                <w:color w:val="1A1A1A"/>
                <w:sz w:val="20"/>
                <w:szCs w:val="20"/>
              </w:rPr>
              <w:t>Student</w:t>
            </w:r>
          </w:p>
        </w:tc>
      </w:tr>
      <w:tr w:rsidR="00C065EB" w14:paraId="2A853F26"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FE0EDF" w14:textId="77777777" w:rsidR="00C065EB" w:rsidRDefault="00000000">
            <w:r>
              <w:rPr>
                <w:color w:val="1A1A1A"/>
                <w:sz w:val="20"/>
                <w:szCs w:val="20"/>
              </w:rPr>
              <w:t>FR-03</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8D4233" w14:textId="77777777" w:rsidR="00C065EB" w:rsidRDefault="00000000">
            <w:r>
              <w:rPr>
                <w:color w:val="1A1A1A"/>
                <w:sz w:val="20"/>
                <w:szCs w:val="20"/>
              </w:rPr>
              <w:t>Allow students to filter available seats by zone/floor</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31796B" w14:textId="77777777" w:rsidR="00C065EB" w:rsidRDefault="00000000">
            <w:r>
              <w:rPr>
                <w:color w:val="1A1A1A"/>
                <w:sz w:val="20"/>
                <w:szCs w:val="20"/>
              </w:rPr>
              <w:t>1.2 Filters (Select Floor + Zone multi-select)</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0BBE03" w14:textId="77777777" w:rsidR="00C065EB" w:rsidRDefault="00000000">
            <w:r>
              <w:rPr>
                <w:color w:val="1A1A1A"/>
                <w:sz w:val="20"/>
                <w:szCs w:val="20"/>
              </w:rPr>
              <w:t>Student</w:t>
            </w:r>
          </w:p>
        </w:tc>
      </w:tr>
      <w:tr w:rsidR="00C065EB" w14:paraId="45FF841D"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D46846" w14:textId="77777777" w:rsidR="00C065EB" w:rsidRDefault="00000000">
            <w:r>
              <w:rPr>
                <w:color w:val="1A1A1A"/>
                <w:sz w:val="20"/>
                <w:szCs w:val="20"/>
              </w:rPr>
              <w:t>FR-04</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B12C9A" w14:textId="77777777" w:rsidR="00C065EB" w:rsidRDefault="00000000">
            <w:r>
              <w:rPr>
                <w:color w:val="1A1A1A"/>
                <w:sz w:val="20"/>
                <w:szCs w:val="20"/>
              </w:rPr>
              <w:t>Notify a student when a previously unavailable book becomes available</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0914B7" w14:textId="77777777" w:rsidR="00C065EB" w:rsidRDefault="00000000">
            <w:r>
              <w:rPr>
                <w:color w:val="1A1A1A"/>
                <w:sz w:val="20"/>
                <w:szCs w:val="20"/>
              </w:rPr>
              <w:t>2.3 Notify Setup, 2.4 Reminder Confirmed, 2.5 My Notifications</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6CAB96" w14:textId="77777777" w:rsidR="00C065EB" w:rsidRDefault="00000000">
            <w:r>
              <w:rPr>
                <w:color w:val="1A1A1A"/>
                <w:sz w:val="20"/>
                <w:szCs w:val="20"/>
              </w:rPr>
              <w:t>Student</w:t>
            </w:r>
          </w:p>
        </w:tc>
      </w:tr>
      <w:tr w:rsidR="00C065EB" w14:paraId="04131BA2"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7C3894" w14:textId="77777777" w:rsidR="00C065EB" w:rsidRDefault="00000000">
            <w:r>
              <w:rPr>
                <w:color w:val="1A1A1A"/>
                <w:sz w:val="20"/>
                <w:szCs w:val="20"/>
              </w:rPr>
              <w:t>FR-05</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938320" w14:textId="77777777" w:rsidR="00C065EB" w:rsidRDefault="00000000">
            <w:r>
              <w:rPr>
                <w:color w:val="1A1A1A"/>
                <w:sz w:val="20"/>
                <w:szCs w:val="20"/>
              </w:rPr>
              <w:t>Notify a student when seating becomes available in a preferred zone</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1A11C2" w14:textId="77777777" w:rsidR="00C065EB" w:rsidRDefault="00000000">
            <w:r>
              <w:rPr>
                <w:color w:val="1A1A1A"/>
                <w:sz w:val="20"/>
                <w:szCs w:val="20"/>
              </w:rPr>
              <w:t>3.3 Alerts (source trigger)</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27FC9E" w14:textId="77777777" w:rsidR="00C065EB" w:rsidRDefault="00000000">
            <w:r>
              <w:rPr>
                <w:color w:val="1A1A1A"/>
                <w:sz w:val="20"/>
                <w:szCs w:val="20"/>
              </w:rPr>
              <w:t>Student / Staff</w:t>
            </w:r>
          </w:p>
        </w:tc>
      </w:tr>
      <w:tr w:rsidR="00C065EB" w14:paraId="509F3FE3"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17CE58" w14:textId="77777777" w:rsidR="00C065EB" w:rsidRDefault="00000000">
            <w:r>
              <w:rPr>
                <w:color w:val="1A1A1A"/>
                <w:sz w:val="20"/>
                <w:szCs w:val="20"/>
              </w:rPr>
              <w:t>FR-06</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540485" w14:textId="77777777" w:rsidR="00C065EB" w:rsidRDefault="00000000">
            <w:r>
              <w:rPr>
                <w:color w:val="1A1A1A"/>
                <w:sz w:val="20"/>
                <w:szCs w:val="20"/>
              </w:rPr>
              <w:t>Provide a searchable reference-book locator showing shelf/section</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3E5A93" w14:textId="77777777" w:rsidR="00C065EB" w:rsidRDefault="00000000">
            <w:r>
              <w:rPr>
                <w:color w:val="1A1A1A"/>
                <w:sz w:val="20"/>
                <w:szCs w:val="20"/>
              </w:rPr>
              <w:t>2.1 Search, 2.2 Book Detail</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25A7B2" w14:textId="77777777" w:rsidR="00C065EB" w:rsidRDefault="00000000">
            <w:r>
              <w:rPr>
                <w:color w:val="1A1A1A"/>
                <w:sz w:val="20"/>
                <w:szCs w:val="20"/>
              </w:rPr>
              <w:t>Student</w:t>
            </w:r>
          </w:p>
        </w:tc>
      </w:tr>
      <w:tr w:rsidR="00C065EB" w14:paraId="1C77B378"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62DAB5" w14:textId="77777777" w:rsidR="00C065EB" w:rsidRDefault="00000000">
            <w:r>
              <w:rPr>
                <w:color w:val="1A1A1A"/>
                <w:sz w:val="20"/>
                <w:szCs w:val="20"/>
              </w:rPr>
              <w:t>FR-07</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6D132A" w14:textId="77777777" w:rsidR="00C065EB" w:rsidRDefault="00000000">
            <w:r>
              <w:rPr>
                <w:color w:val="1A1A1A"/>
                <w:sz w:val="20"/>
                <w:szCs w:val="20"/>
              </w:rPr>
              <w:t>Provide library staff a dashboard of occupancy by zone and time</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85220E" w14:textId="77777777" w:rsidR="00C065EB" w:rsidRDefault="00000000">
            <w:r>
              <w:rPr>
                <w:color w:val="1A1A1A"/>
                <w:sz w:val="20"/>
                <w:szCs w:val="20"/>
              </w:rPr>
              <w:t>3.1 Dashboard, 3.4 Zone Detail</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7826DE" w14:textId="77777777" w:rsidR="00C065EB" w:rsidRDefault="00000000">
            <w:r>
              <w:rPr>
                <w:color w:val="1A1A1A"/>
                <w:sz w:val="20"/>
                <w:szCs w:val="20"/>
              </w:rPr>
              <w:t>Staff</w:t>
            </w:r>
          </w:p>
        </w:tc>
      </w:tr>
      <w:tr w:rsidR="00C065EB" w14:paraId="0F25AF1C"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2CCB80" w14:textId="77777777" w:rsidR="00C065EB" w:rsidRDefault="00000000">
            <w:r>
              <w:rPr>
                <w:color w:val="1A1A1A"/>
                <w:sz w:val="20"/>
                <w:szCs w:val="20"/>
              </w:rPr>
              <w:t>FR-08</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87C8BA" w14:textId="77777777" w:rsidR="00C065EB" w:rsidRDefault="00000000">
            <w:r>
              <w:rPr>
                <w:color w:val="1A1A1A"/>
                <w:sz w:val="20"/>
                <w:szCs w:val="20"/>
              </w:rPr>
              <w:t xml:space="preserve">Allow </w:t>
            </w:r>
            <w:proofErr w:type="spellStart"/>
            <w:r>
              <w:rPr>
                <w:color w:val="1A1A1A"/>
                <w:sz w:val="20"/>
                <w:szCs w:val="20"/>
              </w:rPr>
              <w:t>authorised</w:t>
            </w:r>
            <w:proofErr w:type="spellEnd"/>
            <w:r>
              <w:rPr>
                <w:color w:val="1A1A1A"/>
                <w:sz w:val="20"/>
                <w:szCs w:val="20"/>
              </w:rPr>
              <w:t xml:space="preserve"> staff to update a book's status when shelving/reshelving</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2C53DA" w14:textId="77777777" w:rsidR="00C065EB" w:rsidRDefault="00000000">
            <w:r>
              <w:rPr>
                <w:color w:val="1A1A1A"/>
                <w:sz w:val="20"/>
                <w:szCs w:val="20"/>
              </w:rPr>
              <w:t>3.2 Update Tool</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99823A" w14:textId="77777777" w:rsidR="00C065EB" w:rsidRDefault="00000000">
            <w:r>
              <w:rPr>
                <w:color w:val="1A1A1A"/>
                <w:sz w:val="20"/>
                <w:szCs w:val="20"/>
              </w:rPr>
              <w:t>Staff</w:t>
            </w:r>
          </w:p>
        </w:tc>
      </w:tr>
      <w:tr w:rsidR="00C065EB" w14:paraId="530E4EF0"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BB75F4" w14:textId="77777777" w:rsidR="00C065EB" w:rsidRDefault="00000000">
            <w:r>
              <w:rPr>
                <w:color w:val="1A1A1A"/>
                <w:sz w:val="20"/>
                <w:szCs w:val="20"/>
              </w:rPr>
              <w:t>FR-09</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A8CEA2" w14:textId="77777777" w:rsidR="00C065EB" w:rsidRDefault="00000000">
            <w:r>
              <w:rPr>
                <w:color w:val="1A1A1A"/>
                <w:sz w:val="20"/>
                <w:szCs w:val="20"/>
              </w:rPr>
              <w:t>Allow students to reserve a study seat/room in advance</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0BF126" w14:textId="77777777" w:rsidR="00C065EB" w:rsidRDefault="00000000">
            <w:r>
              <w:rPr>
                <w:color w:val="1A1A1A"/>
                <w:sz w:val="20"/>
                <w:szCs w:val="20"/>
              </w:rPr>
              <w:t>1.3 Reservation, 1.4 Booking Confirmed</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2EFF8C" w14:textId="77777777" w:rsidR="00C065EB" w:rsidRDefault="00000000">
            <w:r>
              <w:rPr>
                <w:color w:val="1A1A1A"/>
                <w:sz w:val="20"/>
                <w:szCs w:val="20"/>
              </w:rPr>
              <w:t>Student</w:t>
            </w:r>
          </w:p>
        </w:tc>
      </w:tr>
      <w:tr w:rsidR="00C065EB" w14:paraId="57040C9D"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F7260D" w14:textId="77777777" w:rsidR="00C065EB" w:rsidRDefault="00000000">
            <w:r>
              <w:rPr>
                <w:color w:val="1A1A1A"/>
                <w:sz w:val="20"/>
                <w:szCs w:val="20"/>
              </w:rPr>
              <w:t>FR-10</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7BAAE6" w14:textId="77777777" w:rsidR="00C065EB" w:rsidRDefault="00000000">
            <w:r>
              <w:rPr>
                <w:color w:val="1A1A1A"/>
                <w:sz w:val="20"/>
                <w:szCs w:val="20"/>
              </w:rPr>
              <w:t>Generate usage/occupancy and demand reports for administration</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57FBCA" w14:textId="77777777" w:rsidR="00C065EB" w:rsidRDefault="00000000">
            <w:r>
              <w:rPr>
                <w:color w:val="1A1A1A"/>
                <w:sz w:val="20"/>
                <w:szCs w:val="20"/>
              </w:rPr>
              <w:t>4.2 Reports Landing, 4.3 Detailed Report</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63641A" w14:textId="77777777" w:rsidR="00C065EB" w:rsidRDefault="00000000">
            <w:r>
              <w:rPr>
                <w:color w:val="1A1A1A"/>
                <w:sz w:val="20"/>
                <w:szCs w:val="20"/>
              </w:rPr>
              <w:t>Admin</w:t>
            </w:r>
          </w:p>
        </w:tc>
      </w:tr>
      <w:tr w:rsidR="00C065EB" w14:paraId="635C28E9"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64D4B3" w14:textId="77777777" w:rsidR="00C065EB" w:rsidRDefault="00000000">
            <w:r>
              <w:rPr>
                <w:color w:val="1A1A1A"/>
                <w:sz w:val="20"/>
                <w:szCs w:val="20"/>
              </w:rPr>
              <w:t>FR-11 (new)</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40C5EC" w14:textId="77777777" w:rsidR="00C065EB" w:rsidRDefault="00000000">
            <w:r>
              <w:rPr>
                <w:color w:val="1A1A1A"/>
                <w:sz w:val="20"/>
                <w:szCs w:val="20"/>
              </w:rPr>
              <w:t>Provide an interactive floor-plan tile view as an alternative to the zone-card list</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F5C1FA" w14:textId="77777777" w:rsidR="00C065EB" w:rsidRDefault="00000000">
            <w:r>
              <w:rPr>
                <w:color w:val="1A1A1A"/>
                <w:sz w:val="20"/>
                <w:szCs w:val="20"/>
              </w:rPr>
              <w:t>1.1B Floor Plan View (List View / Floor Plan toggle on 1.1)</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1F8C74" w14:textId="77777777" w:rsidR="00C065EB" w:rsidRDefault="00000000">
            <w:r>
              <w:rPr>
                <w:color w:val="1A1A1A"/>
                <w:sz w:val="20"/>
                <w:szCs w:val="20"/>
              </w:rPr>
              <w:t>Student</w:t>
            </w:r>
          </w:p>
        </w:tc>
      </w:tr>
      <w:tr w:rsidR="00C065EB" w14:paraId="6D214CF8"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9A6CA0" w14:textId="77777777" w:rsidR="00C065EB" w:rsidRDefault="00000000">
            <w:r>
              <w:rPr>
                <w:color w:val="1A1A1A"/>
                <w:sz w:val="20"/>
                <w:szCs w:val="20"/>
              </w:rPr>
              <w:t>FR-12 (new)</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462B3C" w14:textId="77777777" w:rsidR="00C065EB" w:rsidRDefault="00000000">
            <w:r>
              <w:rPr>
                <w:color w:val="1A1A1A"/>
                <w:sz w:val="20"/>
                <w:szCs w:val="20"/>
              </w:rPr>
              <w:t>Allow QR-code check-in at a reserved desk/room on arrival</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F59954" w14:textId="77777777" w:rsidR="00C065EB" w:rsidRDefault="00000000">
            <w:r>
              <w:rPr>
                <w:color w:val="1A1A1A"/>
                <w:sz w:val="20"/>
                <w:szCs w:val="20"/>
              </w:rPr>
              <w:t xml:space="preserve">1.4 Booking Confirmed (Check </w:t>
            </w:r>
            <w:proofErr w:type="gramStart"/>
            <w:r>
              <w:rPr>
                <w:color w:val="1A1A1A"/>
                <w:sz w:val="20"/>
                <w:szCs w:val="20"/>
              </w:rPr>
              <w:t>In</w:t>
            </w:r>
            <w:proofErr w:type="gramEnd"/>
            <w:r>
              <w:rPr>
                <w:color w:val="1A1A1A"/>
                <w:sz w:val="20"/>
                <w:szCs w:val="20"/>
              </w:rPr>
              <w:t xml:space="preserve"> Now), 1.4B Check-In</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080129" w14:textId="77777777" w:rsidR="00C065EB" w:rsidRDefault="00000000">
            <w:r>
              <w:rPr>
                <w:color w:val="1A1A1A"/>
                <w:sz w:val="20"/>
                <w:szCs w:val="20"/>
              </w:rPr>
              <w:t>Student</w:t>
            </w:r>
          </w:p>
        </w:tc>
      </w:tr>
      <w:tr w:rsidR="00C065EB" w14:paraId="46FEC5AF"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92C672" w14:textId="77777777" w:rsidR="00C065EB" w:rsidRDefault="00000000">
            <w:r>
              <w:rPr>
                <w:color w:val="1A1A1A"/>
                <w:sz w:val="20"/>
                <w:szCs w:val="20"/>
              </w:rPr>
              <w:t>FR-13 (new)</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D3E318" w14:textId="77777777" w:rsidR="00C065EB" w:rsidRDefault="00000000">
            <w:r>
              <w:rPr>
                <w:color w:val="1A1A1A"/>
                <w:sz w:val="20"/>
                <w:szCs w:val="20"/>
              </w:rPr>
              <w:t>Allow a student to cancel an existing reservation with an explicit confirmation step</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9BC0E32" w14:textId="77777777" w:rsidR="00C065EB" w:rsidRDefault="00000000">
            <w:r>
              <w:rPr>
                <w:color w:val="1A1A1A"/>
                <w:sz w:val="20"/>
                <w:szCs w:val="20"/>
              </w:rPr>
              <w:t>1.5 My Reservations (Cancel), 1.5B Cancel Reservation</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798561" w14:textId="77777777" w:rsidR="00C065EB" w:rsidRDefault="00000000">
            <w:r>
              <w:rPr>
                <w:color w:val="1A1A1A"/>
                <w:sz w:val="20"/>
                <w:szCs w:val="20"/>
              </w:rPr>
              <w:t>Student</w:t>
            </w:r>
          </w:p>
        </w:tc>
      </w:tr>
      <w:tr w:rsidR="00C065EB" w14:paraId="20207546"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F2B6B2" w14:textId="77777777" w:rsidR="00C065EB" w:rsidRDefault="00000000">
            <w:r>
              <w:rPr>
                <w:color w:val="1A1A1A"/>
                <w:sz w:val="20"/>
                <w:szCs w:val="20"/>
              </w:rPr>
              <w:t>FR-14 (new)</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57A8A0" w14:textId="77777777" w:rsidR="00C065EB" w:rsidRDefault="00000000">
            <w:r>
              <w:rPr>
                <w:color w:val="1A1A1A"/>
                <w:sz w:val="20"/>
                <w:szCs w:val="20"/>
              </w:rPr>
              <w:t>Allow administrators to manage user accounts and roles (activate, suspend, edit)</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ECD36B" w14:textId="77777777" w:rsidR="00C065EB" w:rsidRDefault="00000000">
            <w:r>
              <w:rPr>
                <w:color w:val="1A1A1A"/>
                <w:sz w:val="20"/>
                <w:szCs w:val="20"/>
              </w:rPr>
              <w:t>4.4 User Management</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77B326" w14:textId="77777777" w:rsidR="00C065EB" w:rsidRDefault="00000000">
            <w:r>
              <w:rPr>
                <w:color w:val="1A1A1A"/>
                <w:sz w:val="20"/>
                <w:szCs w:val="20"/>
              </w:rPr>
              <w:t>Admin</w:t>
            </w:r>
          </w:p>
        </w:tc>
      </w:tr>
      <w:tr w:rsidR="00C065EB" w14:paraId="3BC47082"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3FC850" w14:textId="77777777" w:rsidR="00C065EB" w:rsidRDefault="00000000">
            <w:r>
              <w:rPr>
                <w:color w:val="1A1A1A"/>
                <w:sz w:val="20"/>
                <w:szCs w:val="20"/>
              </w:rPr>
              <w:lastRenderedPageBreak/>
              <w:t>FR-15 (new)</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F45C48" w14:textId="77777777" w:rsidR="00C065EB" w:rsidRDefault="00000000">
            <w:r>
              <w:rPr>
                <w:color w:val="1A1A1A"/>
                <w:sz w:val="20"/>
                <w:szCs w:val="20"/>
              </w:rPr>
              <w:t>Allow administrators to configure system-wide capacity-alert thresholds and preferences</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853156" w14:textId="77777777" w:rsidR="00C065EB" w:rsidRDefault="00000000">
            <w:r>
              <w:rPr>
                <w:color w:val="1A1A1A"/>
                <w:sz w:val="20"/>
                <w:szCs w:val="20"/>
              </w:rPr>
              <w:t>4.5 Admin Settings</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C2A1C2" w14:textId="77777777" w:rsidR="00C065EB" w:rsidRDefault="00000000">
            <w:r>
              <w:rPr>
                <w:color w:val="1A1A1A"/>
                <w:sz w:val="20"/>
                <w:szCs w:val="20"/>
              </w:rPr>
              <w:t>Admin</w:t>
            </w:r>
          </w:p>
        </w:tc>
      </w:tr>
      <w:tr w:rsidR="00C065EB" w14:paraId="1F1DB32A"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1D0DC1" w14:textId="77777777" w:rsidR="00C065EB" w:rsidRDefault="00000000">
            <w:r>
              <w:rPr>
                <w:color w:val="1A1A1A"/>
                <w:sz w:val="20"/>
                <w:szCs w:val="20"/>
              </w:rPr>
              <w:t>NFR05</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A59FD8" w14:textId="77777777" w:rsidR="00C065EB" w:rsidRDefault="00000000">
            <w:r>
              <w:rPr>
                <w:color w:val="1A1A1A"/>
                <w:sz w:val="20"/>
                <w:szCs w:val="20"/>
              </w:rPr>
              <w:t>Role-based access separating student view from staff dashboard, and staff's own account settings</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F20FB0" w14:textId="77777777" w:rsidR="00C065EB" w:rsidRDefault="00000000">
            <w:r>
              <w:rPr>
                <w:color w:val="1A1A1A"/>
                <w:sz w:val="20"/>
                <w:szCs w:val="20"/>
              </w:rPr>
              <w:t>4.1 Login, 3.5 Staff Settings</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50B431" w14:textId="77777777" w:rsidR="00C065EB" w:rsidRDefault="00000000">
            <w:r>
              <w:rPr>
                <w:color w:val="1A1A1A"/>
                <w:sz w:val="20"/>
                <w:szCs w:val="20"/>
              </w:rPr>
              <w:t>Staff / Admin</w:t>
            </w:r>
          </w:p>
        </w:tc>
      </w:tr>
      <w:tr w:rsidR="00C065EB" w14:paraId="2C7EE6F9" w14:textId="77777777">
        <w:tblPrEx>
          <w:tblCellMar>
            <w:top w:w="0" w:type="dxa"/>
            <w:bottom w:w="0" w:type="dxa"/>
          </w:tblCellMar>
        </w:tblPrEx>
        <w:tc>
          <w:tcPr>
            <w:tcW w:w="13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6F134B" w14:textId="77777777" w:rsidR="00C065EB" w:rsidRDefault="00000000">
            <w:r>
              <w:rPr>
                <w:color w:val="1A1A1A"/>
                <w:sz w:val="20"/>
                <w:szCs w:val="20"/>
              </w:rPr>
              <w:t>NFR08</w:t>
            </w:r>
          </w:p>
        </w:tc>
        <w:tc>
          <w:tcPr>
            <w:tcW w:w="4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441790" w14:textId="77777777" w:rsidR="00C065EB" w:rsidRDefault="00000000">
            <w:r>
              <w:rPr>
                <w:color w:val="1A1A1A"/>
                <w:sz w:val="20"/>
                <w:szCs w:val="20"/>
              </w:rPr>
              <w:t>Basic seat/book checks require no account</w:t>
            </w:r>
          </w:p>
        </w:tc>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48B7B2" w14:textId="77777777" w:rsidR="00C065EB" w:rsidRDefault="00000000">
            <w:r>
              <w:rPr>
                <w:color w:val="1A1A1A"/>
                <w:sz w:val="20"/>
                <w:szCs w:val="20"/>
              </w:rPr>
              <w:t>1.1 Live Map, 2.1 Search (guest-accessible)</w:t>
            </w:r>
          </w:p>
        </w:tc>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BBECFA" w14:textId="77777777" w:rsidR="00C065EB" w:rsidRDefault="00000000">
            <w:r>
              <w:rPr>
                <w:color w:val="1A1A1A"/>
                <w:sz w:val="20"/>
                <w:szCs w:val="20"/>
              </w:rPr>
              <w:t>Student (Guest)</w:t>
            </w:r>
          </w:p>
        </w:tc>
      </w:tr>
    </w:tbl>
    <w:p w14:paraId="1B6FA21F" w14:textId="77777777" w:rsidR="00C065EB" w:rsidRDefault="00000000">
      <w:pPr>
        <w:spacing w:after="160"/>
      </w:pPr>
      <w:r>
        <w:rPr>
          <w:i/>
          <w:iCs/>
          <w:color w:val="666666"/>
          <w:sz w:val="19"/>
          <w:szCs w:val="19"/>
        </w:rPr>
        <w:t>FR-11–FR-15 are new this iteration: FR-11 implements the "interactive floor-plan view" future enhancement raised in Section 4 of the previous review; FR-12 and FR-13 close out the full booking lifecycle (reserve → check in → cancel) for Flow 1; FR-14 and FR-15 give the previously undocumented 4.4 User Management and 4.5 Admin Settings screens explicit requirement coverage, closing the traceability gap flagged under "Things to Concern (a)" in the assignment brief. 2.4 Reminder Confirmed, 2.5 My Notifications and 3.4 Zone Detail are likewise now explicitly linked above rather than left as unlisted supporting screens.</w:t>
      </w:r>
    </w:p>
    <w:p w14:paraId="24AB3390" w14:textId="77777777" w:rsidR="00C065EB" w:rsidRDefault="00000000">
      <w:pPr>
        <w:pStyle w:val="Heading2"/>
      </w:pPr>
      <w:r>
        <w:t>1.2 Decide the Core Screens</w:t>
      </w:r>
    </w:p>
    <w:p w14:paraId="56E5ECE9" w14:textId="77777777" w:rsidR="00C065EB" w:rsidRDefault="00000000">
      <w:pPr>
        <w:spacing w:after="160"/>
      </w:pPr>
      <w:r>
        <w:rPr>
          <w:sz w:val="20"/>
          <w:szCs w:val="20"/>
        </w:rPr>
        <w:t>Screens are grouped by the flow/role that primarily uses them (23 screens total across four flows).</w:t>
      </w:r>
    </w:p>
    <w:p w14:paraId="4DBE7911" w14:textId="77777777" w:rsidR="00C065EB" w:rsidRDefault="00000000">
      <w:pPr>
        <w:spacing w:after="60"/>
      </w:pPr>
      <w:r>
        <w:t>Student — Flow 1: Seat &amp; Room Availability (Rathnayaka)</w:t>
      </w:r>
      <w:r>
        <w:rPr>
          <w:b/>
          <w:bCs/>
        </w:rPr>
        <w:t>Student — Flow 1: Seat &amp; Room Availability (Rathnayaka)</w:t>
      </w:r>
    </w:p>
    <w:p w14:paraId="1F375386" w14:textId="77777777" w:rsidR="00C065EB" w:rsidRDefault="00000000">
      <w:pPr>
        <w:pStyle w:val="ListParagraph"/>
        <w:numPr>
          <w:ilvl w:val="0"/>
          <w:numId w:val="1"/>
        </w:numPr>
        <w:spacing w:after="80"/>
      </w:pPr>
      <w:r>
        <w:t>1.1 Live Map</w:t>
      </w:r>
    </w:p>
    <w:p w14:paraId="288C070F" w14:textId="77777777" w:rsidR="00C065EB" w:rsidRDefault="00000000">
      <w:pPr>
        <w:pStyle w:val="ListParagraph"/>
        <w:numPr>
          <w:ilvl w:val="0"/>
          <w:numId w:val="1"/>
        </w:numPr>
        <w:spacing w:after="80"/>
      </w:pPr>
      <w:r>
        <w:t>1.1B Floor Plan View</w:t>
      </w:r>
    </w:p>
    <w:p w14:paraId="1EF799F3" w14:textId="77777777" w:rsidR="00C065EB" w:rsidRDefault="00000000">
      <w:pPr>
        <w:pStyle w:val="ListParagraph"/>
        <w:numPr>
          <w:ilvl w:val="0"/>
          <w:numId w:val="1"/>
        </w:numPr>
        <w:spacing w:after="80"/>
      </w:pPr>
      <w:r>
        <w:t>1.2 Filters</w:t>
      </w:r>
    </w:p>
    <w:p w14:paraId="1BD9CE67" w14:textId="77777777" w:rsidR="00C065EB" w:rsidRDefault="00000000">
      <w:pPr>
        <w:pStyle w:val="ListParagraph"/>
        <w:numPr>
          <w:ilvl w:val="0"/>
          <w:numId w:val="1"/>
        </w:numPr>
        <w:spacing w:after="80"/>
      </w:pPr>
      <w:r>
        <w:t>1.3 Reservation</w:t>
      </w:r>
    </w:p>
    <w:p w14:paraId="0DD01811" w14:textId="77777777" w:rsidR="00C065EB" w:rsidRDefault="00000000">
      <w:pPr>
        <w:pStyle w:val="ListParagraph"/>
        <w:numPr>
          <w:ilvl w:val="0"/>
          <w:numId w:val="1"/>
        </w:numPr>
        <w:spacing w:after="80"/>
      </w:pPr>
      <w:r>
        <w:t>1.4 Booking Confirmed</w:t>
      </w:r>
    </w:p>
    <w:p w14:paraId="03380511" w14:textId="77777777" w:rsidR="00C065EB" w:rsidRDefault="00000000">
      <w:pPr>
        <w:pStyle w:val="ListParagraph"/>
        <w:numPr>
          <w:ilvl w:val="0"/>
          <w:numId w:val="1"/>
        </w:numPr>
        <w:spacing w:after="80"/>
      </w:pPr>
      <w:r>
        <w:t>1.4B Check-In</w:t>
      </w:r>
    </w:p>
    <w:p w14:paraId="17271C31" w14:textId="77777777" w:rsidR="00C065EB" w:rsidRDefault="00000000">
      <w:pPr>
        <w:pStyle w:val="ListParagraph"/>
        <w:numPr>
          <w:ilvl w:val="0"/>
          <w:numId w:val="1"/>
        </w:numPr>
        <w:spacing w:after="80"/>
      </w:pPr>
      <w:r>
        <w:t>1.5 My Reservations</w:t>
      </w:r>
    </w:p>
    <w:p w14:paraId="5271546D" w14:textId="77777777" w:rsidR="00C065EB" w:rsidRDefault="00000000">
      <w:pPr>
        <w:pStyle w:val="ListParagraph"/>
        <w:numPr>
          <w:ilvl w:val="0"/>
          <w:numId w:val="1"/>
        </w:numPr>
        <w:spacing w:after="80"/>
      </w:pPr>
      <w:r>
        <w:t>1.5B Cancel Reservation</w:t>
      </w:r>
    </w:p>
    <w:p w14:paraId="60C0B529" w14:textId="77777777" w:rsidR="00C065EB" w:rsidRDefault="00000000">
      <w:pPr>
        <w:spacing w:before="120" w:after="60"/>
      </w:pPr>
      <w:r>
        <w:rPr>
          <w:b/>
          <w:bCs/>
        </w:rPr>
        <w:t>Student — Flow 2: Reference Book Locator (</w:t>
      </w:r>
      <w:proofErr w:type="spellStart"/>
      <w:r>
        <w:rPr>
          <w:b/>
          <w:bCs/>
        </w:rPr>
        <w:t>Subawickrama</w:t>
      </w:r>
      <w:proofErr w:type="spellEnd"/>
      <w:r>
        <w:rPr>
          <w:b/>
          <w:bCs/>
        </w:rPr>
        <w:t>)</w:t>
      </w:r>
    </w:p>
    <w:p w14:paraId="5BF2BE62" w14:textId="77777777" w:rsidR="00C065EB" w:rsidRDefault="00000000">
      <w:pPr>
        <w:pStyle w:val="ListParagraph"/>
        <w:numPr>
          <w:ilvl w:val="0"/>
          <w:numId w:val="1"/>
        </w:numPr>
        <w:spacing w:after="80"/>
      </w:pPr>
      <w:r>
        <w:t>2.1 Search</w:t>
      </w:r>
    </w:p>
    <w:p w14:paraId="0A7EA34D" w14:textId="77777777" w:rsidR="00C065EB" w:rsidRDefault="00000000">
      <w:pPr>
        <w:pStyle w:val="ListParagraph"/>
        <w:numPr>
          <w:ilvl w:val="0"/>
          <w:numId w:val="1"/>
        </w:numPr>
        <w:spacing w:after="80"/>
      </w:pPr>
      <w:r>
        <w:t>2.2 Book Detail</w:t>
      </w:r>
    </w:p>
    <w:p w14:paraId="374B7174" w14:textId="77777777" w:rsidR="00C065EB" w:rsidRDefault="00000000">
      <w:pPr>
        <w:pStyle w:val="ListParagraph"/>
        <w:numPr>
          <w:ilvl w:val="0"/>
          <w:numId w:val="1"/>
        </w:numPr>
        <w:spacing w:after="80"/>
      </w:pPr>
      <w:r>
        <w:t>2.3 Notify Setup</w:t>
      </w:r>
    </w:p>
    <w:p w14:paraId="644C369F" w14:textId="77777777" w:rsidR="00C065EB" w:rsidRDefault="00000000">
      <w:pPr>
        <w:pStyle w:val="ListParagraph"/>
        <w:numPr>
          <w:ilvl w:val="0"/>
          <w:numId w:val="1"/>
        </w:numPr>
        <w:spacing w:after="80"/>
      </w:pPr>
      <w:r>
        <w:t>2.4 Reminder Confirmed</w:t>
      </w:r>
    </w:p>
    <w:p w14:paraId="5AD8568A" w14:textId="77777777" w:rsidR="00C065EB" w:rsidRDefault="00000000">
      <w:pPr>
        <w:pStyle w:val="ListParagraph"/>
        <w:numPr>
          <w:ilvl w:val="0"/>
          <w:numId w:val="1"/>
        </w:numPr>
        <w:spacing w:after="80"/>
      </w:pPr>
      <w:r>
        <w:t>2.5 My Notifications</w:t>
      </w:r>
    </w:p>
    <w:p w14:paraId="387CD1BD" w14:textId="77777777" w:rsidR="00C065EB" w:rsidRDefault="00000000">
      <w:pPr>
        <w:spacing w:before="120" w:after="60"/>
      </w:pPr>
      <w:r>
        <w:rPr>
          <w:b/>
          <w:bCs/>
        </w:rPr>
        <w:t>Staff — Flow 3: Staff Operations (</w:t>
      </w:r>
      <w:proofErr w:type="spellStart"/>
      <w:r>
        <w:rPr>
          <w:b/>
          <w:bCs/>
        </w:rPr>
        <w:t>Wijesingha</w:t>
      </w:r>
      <w:proofErr w:type="spellEnd"/>
      <w:r>
        <w:rPr>
          <w:b/>
          <w:bCs/>
        </w:rPr>
        <w:t>)</w:t>
      </w:r>
    </w:p>
    <w:p w14:paraId="2786FED4" w14:textId="77777777" w:rsidR="00C065EB" w:rsidRDefault="00000000">
      <w:pPr>
        <w:pStyle w:val="ListParagraph"/>
        <w:numPr>
          <w:ilvl w:val="0"/>
          <w:numId w:val="1"/>
        </w:numPr>
        <w:spacing w:after="80"/>
      </w:pPr>
      <w:r>
        <w:t>3.1 Dashboard</w:t>
      </w:r>
    </w:p>
    <w:p w14:paraId="00EAC337" w14:textId="77777777" w:rsidR="00C065EB" w:rsidRDefault="00000000">
      <w:pPr>
        <w:pStyle w:val="ListParagraph"/>
        <w:numPr>
          <w:ilvl w:val="0"/>
          <w:numId w:val="1"/>
        </w:numPr>
        <w:spacing w:after="80"/>
      </w:pPr>
      <w:r>
        <w:t>3.2 Update Tool</w:t>
      </w:r>
    </w:p>
    <w:p w14:paraId="494FD14C" w14:textId="77777777" w:rsidR="00C065EB" w:rsidRDefault="00000000">
      <w:pPr>
        <w:pStyle w:val="ListParagraph"/>
        <w:numPr>
          <w:ilvl w:val="0"/>
          <w:numId w:val="1"/>
        </w:numPr>
        <w:spacing w:after="80"/>
      </w:pPr>
      <w:r>
        <w:t>3.3 Alerts</w:t>
      </w:r>
    </w:p>
    <w:p w14:paraId="161D32EB" w14:textId="77777777" w:rsidR="00C065EB" w:rsidRDefault="00000000">
      <w:pPr>
        <w:pStyle w:val="ListParagraph"/>
        <w:numPr>
          <w:ilvl w:val="0"/>
          <w:numId w:val="1"/>
        </w:numPr>
        <w:spacing w:after="80"/>
      </w:pPr>
      <w:r>
        <w:t>3.4 Zone Detail</w:t>
      </w:r>
    </w:p>
    <w:p w14:paraId="79372C4C" w14:textId="77777777" w:rsidR="00C065EB" w:rsidRDefault="00000000">
      <w:pPr>
        <w:pStyle w:val="ListParagraph"/>
        <w:numPr>
          <w:ilvl w:val="0"/>
          <w:numId w:val="1"/>
        </w:numPr>
        <w:spacing w:after="80"/>
      </w:pPr>
      <w:r>
        <w:t>3.5 Staff Settings</w:t>
      </w:r>
    </w:p>
    <w:p w14:paraId="54AB5206" w14:textId="77777777" w:rsidR="00C065EB" w:rsidRDefault="00000000">
      <w:pPr>
        <w:spacing w:before="120" w:after="60"/>
      </w:pPr>
      <w:r>
        <w:rPr>
          <w:b/>
          <w:bCs/>
        </w:rPr>
        <w:t>Admin — Flow 4: Admin Reports &amp; Access (Weerasinghe)</w:t>
      </w:r>
    </w:p>
    <w:p w14:paraId="4B76981B" w14:textId="77777777" w:rsidR="00C065EB" w:rsidRDefault="00000000">
      <w:pPr>
        <w:pStyle w:val="ListParagraph"/>
        <w:numPr>
          <w:ilvl w:val="0"/>
          <w:numId w:val="1"/>
        </w:numPr>
        <w:spacing w:after="80"/>
      </w:pPr>
      <w:r>
        <w:t>4.1 Login</w:t>
      </w:r>
    </w:p>
    <w:p w14:paraId="1FB61B2D" w14:textId="77777777" w:rsidR="00C065EB" w:rsidRDefault="00000000">
      <w:pPr>
        <w:pStyle w:val="ListParagraph"/>
        <w:numPr>
          <w:ilvl w:val="0"/>
          <w:numId w:val="1"/>
        </w:numPr>
        <w:spacing w:after="80"/>
      </w:pPr>
      <w:r>
        <w:t>4.2 Reports Landing</w:t>
      </w:r>
    </w:p>
    <w:p w14:paraId="283D5F3F" w14:textId="77777777" w:rsidR="00C065EB" w:rsidRDefault="00000000">
      <w:pPr>
        <w:pStyle w:val="ListParagraph"/>
        <w:numPr>
          <w:ilvl w:val="0"/>
          <w:numId w:val="1"/>
        </w:numPr>
        <w:spacing w:after="80"/>
      </w:pPr>
      <w:r>
        <w:t>4.3 Detailed Report</w:t>
      </w:r>
    </w:p>
    <w:p w14:paraId="557BBBD1" w14:textId="77777777" w:rsidR="00C065EB" w:rsidRDefault="00000000">
      <w:pPr>
        <w:pStyle w:val="ListParagraph"/>
        <w:numPr>
          <w:ilvl w:val="0"/>
          <w:numId w:val="1"/>
        </w:numPr>
        <w:spacing w:after="80"/>
      </w:pPr>
      <w:r>
        <w:t>4.4 User Management</w:t>
      </w:r>
    </w:p>
    <w:p w14:paraId="06E12928" w14:textId="77777777" w:rsidR="00C065EB" w:rsidRDefault="00000000">
      <w:pPr>
        <w:pStyle w:val="ListParagraph"/>
        <w:numPr>
          <w:ilvl w:val="0"/>
          <w:numId w:val="1"/>
        </w:numPr>
        <w:spacing w:after="80"/>
      </w:pPr>
      <w:r>
        <w:t>4.5 Admin Settings</w:t>
      </w:r>
    </w:p>
    <w:p w14:paraId="06F48A0C" w14:textId="77777777" w:rsidR="00C065EB" w:rsidRDefault="00000000">
      <w:pPr>
        <w:pStyle w:val="Heading2"/>
      </w:pPr>
      <w:r>
        <w:lastRenderedPageBreak/>
        <w:t>1.3 Non-Functional Requirement Coverage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50"/>
      </w:tblGrid>
      <w:tr w:rsidR="00C065EB" w14:paraId="4D53DA7E"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6E60AFC5" w14:textId="77777777" w:rsidR="00C065EB" w:rsidRDefault="00000000">
            <w:r>
              <w:rPr>
                <w:b/>
                <w:bCs/>
                <w:color w:val="FFFFFF"/>
                <w:sz w:val="19"/>
                <w:szCs w:val="19"/>
              </w:rPr>
              <w:t>NFR</w:t>
            </w:r>
          </w:p>
        </w:tc>
        <w:tc>
          <w:tcPr>
            <w:tcW w:w="22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0E44085D" w14:textId="77777777" w:rsidR="00C065EB" w:rsidRDefault="00000000">
            <w:r>
              <w:rPr>
                <w:b/>
                <w:bCs/>
                <w:color w:val="FFFFFF"/>
                <w:sz w:val="19"/>
                <w:szCs w:val="19"/>
              </w:rPr>
              <w:t>Quality</w:t>
            </w:r>
          </w:p>
        </w:tc>
        <w:tc>
          <w:tcPr>
            <w:tcW w:w="615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63018B8F" w14:textId="77777777" w:rsidR="00C065EB" w:rsidRDefault="00000000">
            <w:r>
              <w:rPr>
                <w:b/>
                <w:bCs/>
                <w:color w:val="FFFFFF"/>
                <w:sz w:val="19"/>
                <w:szCs w:val="19"/>
              </w:rPr>
              <w:t>How the UI addresses it</w:t>
            </w:r>
          </w:p>
        </w:tc>
      </w:tr>
      <w:tr w:rsidR="00C065EB" w14:paraId="743221B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F2030B" w14:textId="77777777" w:rsidR="00C065EB" w:rsidRDefault="00000000">
            <w:r>
              <w:rPr>
                <w:color w:val="1A1A1A"/>
                <w:sz w:val="20"/>
                <w:szCs w:val="20"/>
              </w:rPr>
              <w:t>NFR01</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6B8CB8" w14:textId="77777777" w:rsidR="00C065EB" w:rsidRDefault="00000000">
            <w:r>
              <w:rPr>
                <w:color w:val="1A1A1A"/>
                <w:sz w:val="20"/>
                <w:szCs w:val="20"/>
              </w:rPr>
              <w:t>Performance</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0252E1" w14:textId="77777777" w:rsidR="00C065EB" w:rsidRDefault="00000000">
            <w:r>
              <w:rPr>
                <w:color w:val="1A1A1A"/>
                <w:sz w:val="20"/>
                <w:szCs w:val="20"/>
              </w:rPr>
              <w:t>Seat-lookup and search flows are kept shallow and task-focused (Live Map → Reservation in 2 taps) so screens load and respond quickly.</w:t>
            </w:r>
          </w:p>
        </w:tc>
      </w:tr>
      <w:tr w:rsidR="00C065EB" w14:paraId="7EE9155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44F247" w14:textId="77777777" w:rsidR="00C065EB" w:rsidRDefault="00000000">
            <w:r>
              <w:rPr>
                <w:color w:val="1A1A1A"/>
                <w:sz w:val="20"/>
                <w:szCs w:val="20"/>
              </w:rPr>
              <w:t>NFR02</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0F726B" w14:textId="77777777" w:rsidR="00C065EB" w:rsidRDefault="00000000">
            <w:r>
              <w:rPr>
                <w:color w:val="1A1A1A"/>
                <w:sz w:val="20"/>
                <w:szCs w:val="20"/>
              </w:rPr>
              <w:t>Availability</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A570E6" w14:textId="77777777" w:rsidR="00C065EB" w:rsidRDefault="00000000">
            <w:r>
              <w:rPr>
                <w:color w:val="1A1A1A"/>
                <w:sz w:val="20"/>
                <w:szCs w:val="20"/>
              </w:rPr>
              <w:t>Staff alerts (3.3) and admin reports (4.2/4.3) are designed as always-reachable core services, not buried behind optional steps.</w:t>
            </w:r>
          </w:p>
        </w:tc>
      </w:tr>
      <w:tr w:rsidR="00C065EB" w14:paraId="27F0976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E3EF09" w14:textId="77777777" w:rsidR="00C065EB" w:rsidRDefault="00000000">
            <w:r>
              <w:rPr>
                <w:color w:val="1A1A1A"/>
                <w:sz w:val="20"/>
                <w:szCs w:val="20"/>
              </w:rPr>
              <w:t>NFR03</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561D0A" w14:textId="77777777" w:rsidR="00C065EB" w:rsidRDefault="00000000">
            <w:r>
              <w:rPr>
                <w:color w:val="1A1A1A"/>
                <w:sz w:val="20"/>
                <w:szCs w:val="20"/>
              </w:rPr>
              <w:t>Security</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A4CA46" w14:textId="77777777" w:rsidR="00C065EB" w:rsidRDefault="00000000">
            <w:r>
              <w:rPr>
                <w:color w:val="1A1A1A"/>
                <w:sz w:val="20"/>
                <w:szCs w:val="20"/>
              </w:rPr>
              <w:t>Staff/Admin screens sit behind 4.1 Login; student seat/book lookups remain guest-accessible without exposing staff data.</w:t>
            </w:r>
          </w:p>
        </w:tc>
      </w:tr>
      <w:tr w:rsidR="00C065EB" w14:paraId="258A103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ED1831" w14:textId="77777777" w:rsidR="00C065EB" w:rsidRDefault="00000000">
            <w:r>
              <w:rPr>
                <w:color w:val="1A1A1A"/>
                <w:sz w:val="20"/>
                <w:szCs w:val="20"/>
              </w:rPr>
              <w:t>NFR04</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C5FE78" w14:textId="77777777" w:rsidR="00C065EB" w:rsidRDefault="00000000">
            <w:r>
              <w:rPr>
                <w:color w:val="1A1A1A"/>
                <w:sz w:val="20"/>
                <w:szCs w:val="20"/>
              </w:rPr>
              <w:t>Privacy</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C0264C" w14:textId="77777777" w:rsidR="00C065EB" w:rsidRDefault="00000000">
            <w:r>
              <w:rPr>
                <w:color w:val="1A1A1A"/>
                <w:sz w:val="20"/>
                <w:szCs w:val="20"/>
              </w:rPr>
              <w:t>Booking and check-in flows (1.3–1.5B) collect only the minimum needed (desk, time slot) with no extra personal data capture.</w:t>
            </w:r>
          </w:p>
        </w:tc>
      </w:tr>
      <w:tr w:rsidR="00C065EB" w14:paraId="68B8C43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9E042C" w14:textId="77777777" w:rsidR="00C065EB" w:rsidRDefault="00000000">
            <w:r>
              <w:rPr>
                <w:color w:val="1A1A1A"/>
                <w:sz w:val="20"/>
                <w:szCs w:val="20"/>
              </w:rPr>
              <w:t>NFR05</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12EA2C" w14:textId="77777777" w:rsidR="00C065EB" w:rsidRDefault="00000000">
            <w:r>
              <w:rPr>
                <w:color w:val="1A1A1A"/>
                <w:sz w:val="20"/>
                <w:szCs w:val="20"/>
              </w:rPr>
              <w:t>Role-based Access</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AE59D4" w14:textId="77777777" w:rsidR="00C065EB" w:rsidRDefault="00000000">
            <w:r>
              <w:rPr>
                <w:color w:val="1A1A1A"/>
                <w:sz w:val="20"/>
                <w:szCs w:val="20"/>
              </w:rPr>
              <w:t>4.1 Login separates Student Portal from Staff/Admin login, and dashboards are role-specific (3.x vs 4.x).</w:t>
            </w:r>
          </w:p>
        </w:tc>
      </w:tr>
      <w:tr w:rsidR="00C065EB" w14:paraId="02B972D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4BBC7C" w14:textId="77777777" w:rsidR="00C065EB" w:rsidRDefault="00000000">
            <w:r>
              <w:rPr>
                <w:color w:val="1A1A1A"/>
                <w:sz w:val="20"/>
                <w:szCs w:val="20"/>
              </w:rPr>
              <w:t>NFR06</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8AA05C" w14:textId="77777777" w:rsidR="00C065EB" w:rsidRDefault="00000000">
            <w:r>
              <w:rPr>
                <w:color w:val="1A1A1A"/>
                <w:sz w:val="20"/>
                <w:szCs w:val="20"/>
              </w:rPr>
              <w:t>Usability</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36D5EA" w14:textId="77777777" w:rsidR="00C065EB" w:rsidRDefault="00000000">
            <w:r>
              <w:rPr>
                <w:color w:val="1A1A1A"/>
                <w:sz w:val="20"/>
                <w:szCs w:val="20"/>
              </w:rPr>
              <w:t>Consistent navigation, reused components (status pills, buttons, bottom-tab bars) and clear labels reduce learning effort across all 23 screens.</w:t>
            </w:r>
          </w:p>
        </w:tc>
      </w:tr>
      <w:tr w:rsidR="00C065EB" w14:paraId="2433CA3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765255" w14:textId="77777777" w:rsidR="00C065EB" w:rsidRDefault="00000000">
            <w:r>
              <w:rPr>
                <w:color w:val="1A1A1A"/>
                <w:sz w:val="20"/>
                <w:szCs w:val="20"/>
              </w:rPr>
              <w:t>NFR07</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414646" w14:textId="77777777" w:rsidR="00C065EB" w:rsidRDefault="00000000">
            <w:r>
              <w:rPr>
                <w:color w:val="1A1A1A"/>
                <w:sz w:val="20"/>
                <w:szCs w:val="20"/>
              </w:rPr>
              <w:t>Reliability / Extensibility</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31A92B" w14:textId="77777777" w:rsidR="00C065EB" w:rsidRDefault="00000000">
            <w:r>
              <w:rPr>
                <w:color w:val="1A1A1A"/>
                <w:sz w:val="20"/>
                <w:szCs w:val="20"/>
              </w:rPr>
              <w:t>Status pills, verification states and the report builder pattern make future report types or zones easy to add without restructuring screens.</w:t>
            </w:r>
          </w:p>
        </w:tc>
      </w:tr>
      <w:tr w:rsidR="00C065EB" w14:paraId="3FBA4FE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E24420" w14:textId="77777777" w:rsidR="00C065EB" w:rsidRDefault="00000000">
            <w:r>
              <w:rPr>
                <w:color w:val="1A1A1A"/>
                <w:sz w:val="20"/>
                <w:szCs w:val="20"/>
              </w:rPr>
              <w:t>NFR08</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5C61C9" w14:textId="77777777" w:rsidR="00C065EB" w:rsidRDefault="00000000">
            <w:r>
              <w:rPr>
                <w:color w:val="1A1A1A"/>
                <w:sz w:val="20"/>
                <w:szCs w:val="20"/>
              </w:rPr>
              <w:t>Guest Access</w:t>
            </w:r>
          </w:p>
        </w:tc>
        <w:tc>
          <w:tcPr>
            <w:tcW w:w="6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200DB2" w14:textId="77777777" w:rsidR="00C065EB" w:rsidRDefault="00000000">
            <w:r>
              <w:rPr>
                <w:color w:val="1A1A1A"/>
                <w:sz w:val="20"/>
                <w:szCs w:val="20"/>
              </w:rPr>
              <w:t xml:space="preserve">1.1 Live Map and 2.1 Search work without an account; the Guest label on 1.1's </w:t>
            </w:r>
            <w:proofErr w:type="spellStart"/>
            <w:r>
              <w:rPr>
                <w:color w:val="1A1A1A"/>
                <w:sz w:val="20"/>
                <w:szCs w:val="20"/>
              </w:rPr>
              <w:t>TopBar</w:t>
            </w:r>
            <w:proofErr w:type="spellEnd"/>
            <w:r>
              <w:rPr>
                <w:color w:val="1A1A1A"/>
                <w:sz w:val="20"/>
                <w:szCs w:val="20"/>
              </w:rPr>
              <w:t xml:space="preserve"> makes this explicit at the point of use.</w:t>
            </w:r>
          </w:p>
        </w:tc>
      </w:tr>
    </w:tbl>
    <w:p w14:paraId="69988D36" w14:textId="77777777" w:rsidR="00C065EB" w:rsidRDefault="00000000">
      <w:pPr>
        <w:pStyle w:val="Heading1"/>
      </w:pPr>
      <w:r>
        <w:t>2. Design Progression: Sketches → Wireframes → Low-Fidelity → High-Fidelity</w:t>
      </w:r>
    </w:p>
    <w:p w14:paraId="1C6E3C37" w14:textId="77777777" w:rsidR="00C065EB" w:rsidRDefault="00000000">
      <w:pPr>
        <w:spacing w:after="160"/>
      </w:pPr>
      <w:r>
        <w:t>Ideation began with hand-drawn sketches for each of the four flows, comparing paired layout variants before committing to a wireframe. The variants and the rationale for the selected direction are recorded below so the choice can be defended in the viva.</w:t>
      </w:r>
    </w:p>
    <w:p w14:paraId="4C08DD86" w14:textId="77777777" w:rsidR="00C065EB" w:rsidRDefault="00000000">
      <w:pPr>
        <w:pStyle w:val="Heading2"/>
      </w:pPr>
      <w:r>
        <w:t>2.1 Design Variants and Justification</w:t>
      </w:r>
    </w:p>
    <w:p w14:paraId="0B274BD4" w14:textId="77777777" w:rsidR="00C065EB" w:rsidRDefault="00000000">
      <w:pPr>
        <w:pStyle w:val="Heading3"/>
      </w:pPr>
      <w:r>
        <w:t>Flow 1 — Seat &amp; Room Availability</w:t>
      </w:r>
    </w:p>
    <w:p w14:paraId="7D94B7F0" w14:textId="77777777" w:rsidR="00C065EB" w:rsidRDefault="00000000">
      <w:pPr>
        <w:spacing w:after="160"/>
      </w:pPr>
      <w:r>
        <w:t>Variant A: A schematic, floor-plan-style map with tappable seat icons.</w:t>
      </w:r>
    </w:p>
    <w:p w14:paraId="4D616DAB" w14:textId="77777777" w:rsidR="00C065EB" w:rsidRDefault="00000000">
      <w:pPr>
        <w:spacing w:after="160"/>
      </w:pPr>
      <w:r>
        <w:t>Variant B: A grouped list of zones/desks as cards, each carrying a live count and status pill.</w:t>
      </w:r>
    </w:p>
    <w:p w14:paraId="2DB92026" w14:textId="77777777" w:rsidR="00C065EB" w:rsidRDefault="00000000">
      <w:pPr>
        <w:spacing w:after="160"/>
      </w:pPr>
      <w:r>
        <w:t>Selected: Variant B for the initial release — a true floor-plan renders poorly at mobile widths and needs per-building calibration the group could not maintain at launch. Zone cards surface the same real-time counts (FR-01) at a glance. The floor-plan variant has since been implemented as a secondary view (1.1B Floor Plan View, FR-11), reachable via a List View / Floor Plan toggle, so both variants now coexist rather than being mutually exclusive.</w:t>
      </w:r>
    </w:p>
    <w:p w14:paraId="32132247" w14:textId="77777777" w:rsidR="00C065EB" w:rsidRDefault="00000000">
      <w:pPr>
        <w:pStyle w:val="Heading3"/>
      </w:pPr>
      <w:r>
        <w:t>Flow 2 — Reference Book Locator</w:t>
      </w:r>
    </w:p>
    <w:p w14:paraId="2316DAC8" w14:textId="77777777" w:rsidR="00C065EB" w:rsidRDefault="00000000">
      <w:pPr>
        <w:spacing w:after="160"/>
      </w:pPr>
      <w:r>
        <w:t>Variant A: Browse-by-shelf/category tree navigation.</w:t>
      </w:r>
    </w:p>
    <w:p w14:paraId="3ED3EE18" w14:textId="77777777" w:rsidR="00C065EB" w:rsidRDefault="00000000">
      <w:pPr>
        <w:spacing w:after="160"/>
      </w:pPr>
      <w:r>
        <w:t>Variant B: A single keyword/title/ISBN search bar returning status-tagged results.</w:t>
      </w:r>
    </w:p>
    <w:p w14:paraId="6361D47A" w14:textId="77777777" w:rsidR="00C065EB" w:rsidRDefault="00000000">
      <w:pPr>
        <w:spacing w:after="160"/>
      </w:pPr>
      <w:r>
        <w:t xml:space="preserve">Selected: Variant B. Survey respondents commonly reported a wasted trip for a book they expected to be available; the dominant pain point was catalogue-vs-shelf mismatch, not difficulty </w:t>
      </w:r>
      <w:proofErr w:type="spellStart"/>
      <w:r>
        <w:t>categorising</w:t>
      </w:r>
      <w:proofErr w:type="spellEnd"/>
      <w:r>
        <w:t xml:space="preserve"> books. A direct search that foregrounds shelf status (FR-02, FR-06) removes the mismatch at the point of decision.</w:t>
      </w:r>
    </w:p>
    <w:p w14:paraId="3B212A48" w14:textId="77777777" w:rsidR="00C065EB" w:rsidRDefault="00000000">
      <w:pPr>
        <w:pStyle w:val="Heading3"/>
      </w:pPr>
      <w:r>
        <w:t>Flow 3 — Staff Operations</w:t>
      </w:r>
    </w:p>
    <w:p w14:paraId="025FDD75" w14:textId="77777777" w:rsidR="00C065EB" w:rsidRDefault="00000000">
      <w:pPr>
        <w:spacing w:after="160"/>
      </w:pPr>
      <w:r>
        <w:lastRenderedPageBreak/>
        <w:t>Variant A: One combined table listing occupancy rows and book rows together.</w:t>
      </w:r>
    </w:p>
    <w:p w14:paraId="32BF880E" w14:textId="77777777" w:rsidR="00C065EB" w:rsidRDefault="00000000">
      <w:pPr>
        <w:spacing w:after="160"/>
      </w:pPr>
      <w:r>
        <w:t>Variant B: Three purpose-built views — Dashboard (glance), Update Tool (shelving task), Alerts (exceptions) — on a shared bottom-tab pattern.</w:t>
      </w:r>
    </w:p>
    <w:p w14:paraId="78D33D8D" w14:textId="77777777" w:rsidR="00C065EB" w:rsidRDefault="00000000">
      <w:pPr>
        <w:spacing w:after="160"/>
      </w:pPr>
      <w:r>
        <w:t>Selected: Variant B. Occupancy monitoring is a high-frequency glance task and shelving updates are a periodic, focused task; combining them in one table would force staff to scroll past irrelevant rows for either job.</w:t>
      </w:r>
    </w:p>
    <w:p w14:paraId="5AED5178" w14:textId="77777777" w:rsidR="00C065EB" w:rsidRDefault="00000000">
      <w:pPr>
        <w:pStyle w:val="Heading3"/>
      </w:pPr>
      <w:r>
        <w:t>Flow 4 — Admin Reports &amp; Access</w:t>
      </w:r>
    </w:p>
    <w:p w14:paraId="5D5B3D30" w14:textId="77777777" w:rsidR="00C065EB" w:rsidRDefault="00000000">
      <w:pPr>
        <w:spacing w:after="160"/>
      </w:pPr>
      <w:r>
        <w:t>Variant A: A single fixed monthly report with no parameters.</w:t>
      </w:r>
    </w:p>
    <w:p w14:paraId="1047370D" w14:textId="77777777" w:rsidR="00C065EB" w:rsidRDefault="00000000">
      <w:pPr>
        <w:spacing w:after="160"/>
      </w:pPr>
      <w:r>
        <w:t xml:space="preserve">Variant B: A </w:t>
      </w:r>
      <w:proofErr w:type="spellStart"/>
      <w:r>
        <w:t>parameterised</w:t>
      </w:r>
      <w:proofErr w:type="spellEnd"/>
      <w:r>
        <w:t xml:space="preserve"> report builder (date range, audience/report type) plus a separate detailed-report view with export.</w:t>
      </w:r>
    </w:p>
    <w:p w14:paraId="1717B4AF" w14:textId="77777777" w:rsidR="00C065EB" w:rsidRDefault="00000000">
      <w:pPr>
        <w:spacing w:after="160"/>
      </w:pPr>
      <w:r>
        <w:t>Selected: Variant B. Evidence-based capacity and budget decisions require comparing different date ranges and cohorts rather than one fixed snapshot.</w:t>
      </w:r>
    </w:p>
    <w:p w14:paraId="037B5194" w14:textId="77777777" w:rsidR="00C065EB" w:rsidRDefault="00000000">
      <w:pPr>
        <w:pStyle w:val="Heading2"/>
      </w:pPr>
      <w:r>
        <w:t>2.2 Hand-Drawn Ideation Sketches</w:t>
      </w:r>
    </w:p>
    <w:p w14:paraId="2CF5507E" w14:textId="77777777" w:rsidR="00C065EB" w:rsidRDefault="00000000">
      <w:pPr>
        <w:spacing w:after="160"/>
      </w:pPr>
      <w:r>
        <w:t>Each flow was sketched by hand before any digital tool was used, to keep ideation fast and free of premature visual polish. The full sketch set (25 pages, cover plus per-flow overview plus one full page per screen) is included as a separate deliverable: WE_32_HandDrawn_Sketches.pdf.</w:t>
      </w:r>
    </w:p>
    <w:p w14:paraId="5A1DAE50" w14:textId="77777777" w:rsidR="00C065EB" w:rsidRDefault="00000000">
      <w:pPr>
        <w:pStyle w:val="Heading3"/>
      </w:pPr>
      <w:r>
        <w:t>Rathnayaka R M S P — Flow 1: Seat &amp; Room Availability</w:t>
      </w:r>
    </w:p>
    <w:p w14:paraId="3FB52A46" w14:textId="77777777" w:rsidR="00C065EB" w:rsidRDefault="00000000">
      <w:pPr>
        <w:spacing w:after="200"/>
        <w:jc w:val="center"/>
      </w:pPr>
      <w:r>
        <w:rPr>
          <w:noProof/>
        </w:rPr>
        <w:drawing>
          <wp:inline distT="0" distB="0" distL="0" distR="0" wp14:anchorId="6BA271B4" wp14:editId="51F0F429">
            <wp:extent cx="53340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162175"/>
                    </a:xfrm>
                    <a:prstGeom prst="rect">
                      <a:avLst/>
                    </a:prstGeom>
                  </pic:spPr>
                </pic:pic>
              </a:graphicData>
            </a:graphic>
          </wp:inline>
        </w:drawing>
      </w:r>
    </w:p>
    <w:p w14:paraId="242398E5" w14:textId="77777777" w:rsidR="00C065EB" w:rsidRDefault="00000000">
      <w:pPr>
        <w:pStyle w:val="Heading3"/>
      </w:pPr>
      <w:proofErr w:type="spellStart"/>
      <w:r>
        <w:t>Subawickrama</w:t>
      </w:r>
      <w:proofErr w:type="spellEnd"/>
      <w:r>
        <w:t xml:space="preserve"> S G M B — Flow 2: Reference Book Locator</w:t>
      </w:r>
    </w:p>
    <w:p w14:paraId="04AD5E64" w14:textId="77777777" w:rsidR="00C065EB" w:rsidRDefault="00000000">
      <w:pPr>
        <w:spacing w:after="200"/>
        <w:jc w:val="center"/>
      </w:pPr>
      <w:r>
        <w:rPr>
          <w:noProof/>
        </w:rPr>
        <w:drawing>
          <wp:inline distT="0" distB="0" distL="0" distR="0" wp14:anchorId="23D3A6C8" wp14:editId="09B210FD">
            <wp:extent cx="5334000" cy="2162175"/>
            <wp:effectExtent l="0" t="0" r="0" b="0"/>
            <wp:docPr id="388035698" name="Picture 38803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162175"/>
                    </a:xfrm>
                    <a:prstGeom prst="rect">
                      <a:avLst/>
                    </a:prstGeom>
                  </pic:spPr>
                </pic:pic>
              </a:graphicData>
            </a:graphic>
          </wp:inline>
        </w:drawing>
      </w:r>
    </w:p>
    <w:p w14:paraId="0A0AC39A" w14:textId="77777777" w:rsidR="00C065EB" w:rsidRDefault="00000000">
      <w:pPr>
        <w:pStyle w:val="Heading3"/>
      </w:pPr>
      <w:proofErr w:type="spellStart"/>
      <w:r>
        <w:t>Wijesingha</w:t>
      </w:r>
      <w:proofErr w:type="spellEnd"/>
      <w:r>
        <w:t xml:space="preserve"> O.D — Flow 3: Staff Operations</w:t>
      </w:r>
    </w:p>
    <w:p w14:paraId="59FE90EF" w14:textId="77777777" w:rsidR="00C065EB" w:rsidRDefault="00000000">
      <w:pPr>
        <w:spacing w:after="200"/>
        <w:jc w:val="center"/>
      </w:pPr>
      <w:r>
        <w:rPr>
          <w:noProof/>
        </w:rPr>
        <w:lastRenderedPageBreak/>
        <w:drawing>
          <wp:inline distT="0" distB="0" distL="0" distR="0" wp14:anchorId="0F427495" wp14:editId="037F343A">
            <wp:extent cx="5334000" cy="2162175"/>
            <wp:effectExtent l="0" t="0" r="0" b="0"/>
            <wp:docPr id="979200879" name="Picture 97920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62175"/>
                    </a:xfrm>
                    <a:prstGeom prst="rect">
                      <a:avLst/>
                    </a:prstGeom>
                  </pic:spPr>
                </pic:pic>
              </a:graphicData>
            </a:graphic>
          </wp:inline>
        </w:drawing>
      </w:r>
    </w:p>
    <w:p w14:paraId="160AFE30" w14:textId="77777777" w:rsidR="00C065EB" w:rsidRDefault="00000000">
      <w:pPr>
        <w:pStyle w:val="Heading3"/>
      </w:pPr>
      <w:r>
        <w:t>Weerasinghe S.K — Flow 4: Admin Reports &amp; Access</w:t>
      </w:r>
    </w:p>
    <w:p w14:paraId="3EC6375A" w14:textId="77777777" w:rsidR="00C065EB" w:rsidRDefault="00000000">
      <w:pPr>
        <w:spacing w:after="200"/>
        <w:jc w:val="center"/>
      </w:pPr>
      <w:r>
        <w:rPr>
          <w:noProof/>
        </w:rPr>
        <w:drawing>
          <wp:inline distT="0" distB="0" distL="0" distR="0" wp14:anchorId="42033C1C" wp14:editId="1125CA01">
            <wp:extent cx="5334000" cy="2162175"/>
            <wp:effectExtent l="0" t="0" r="0" b="0"/>
            <wp:docPr id="549074188" name="Picture 54907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62175"/>
                    </a:xfrm>
                    <a:prstGeom prst="rect">
                      <a:avLst/>
                    </a:prstGeom>
                  </pic:spPr>
                </pic:pic>
              </a:graphicData>
            </a:graphic>
          </wp:inline>
        </w:drawing>
      </w:r>
    </w:p>
    <w:p w14:paraId="55464F36" w14:textId="77777777" w:rsidR="00C065EB" w:rsidRDefault="00000000">
      <w:pPr>
        <w:pStyle w:val="Heading2"/>
      </w:pPr>
      <w:r>
        <w:t>2.3 Wireframes (Figma page "Wireframes (Low-Fidelity)")</w:t>
      </w:r>
    </w:p>
    <w:p w14:paraId="0559AA74" w14:textId="77777777" w:rsidR="00C065EB" w:rsidRDefault="00000000">
      <w:pPr>
        <w:spacing w:after="160"/>
      </w:pPr>
      <w:r>
        <w:t xml:space="preserve">Each interface was first laid out as a low-fidelity wireframe — greyscale boxes, bracket-tag status labels (e.g. [AVAILABLE]), plain bordered toggles and no </w:t>
      </w:r>
      <w:proofErr w:type="spellStart"/>
      <w:r>
        <w:t>colour</w:t>
      </w:r>
      <w:proofErr w:type="spellEnd"/>
      <w:r>
        <w:t xml:space="preserve"> or brand styling — to validate layout and content structure independently of visual design. The wireframe page mirrors the high-fidelity screens one-to-one (same names/IDs) so the progression for any interface can be inspected side by side. Screenshots below are grouped by flow; each is a direct export from the "Wireframes (Low-Fidelity)" Figma page.</w:t>
      </w:r>
    </w:p>
    <w:p w14:paraId="6F93EB76" w14:textId="797DAB66" w:rsidR="00894DA7" w:rsidRDefault="00000000">
      <w:pPr>
        <w:pStyle w:val="Heading3"/>
      </w:pPr>
      <w:r>
        <w:t>1.1 Live Map, 1.1B Floor Plan View, 1.2 Filters, 1.3 Reservation</w:t>
      </w:r>
      <w:r w:rsidR="004C2056">
        <w:br/>
      </w:r>
      <w:r w:rsidR="00894DA7">
        <w:br/>
      </w:r>
      <w:r w:rsidR="004C2056" w:rsidRPr="004C2056">
        <w:drawing>
          <wp:inline distT="0" distB="0" distL="0" distR="0" wp14:anchorId="0A0E4DE3" wp14:editId="2FCB1F57">
            <wp:extent cx="4981575" cy="2281739"/>
            <wp:effectExtent l="0" t="0" r="0" b="4445"/>
            <wp:docPr id="20487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652" name=""/>
                    <pic:cNvPicPr/>
                  </pic:nvPicPr>
                  <pic:blipFill>
                    <a:blip r:embed="rId9"/>
                    <a:stretch>
                      <a:fillRect/>
                    </a:stretch>
                  </pic:blipFill>
                  <pic:spPr>
                    <a:xfrm>
                      <a:off x="0" y="0"/>
                      <a:ext cx="5013542" cy="2296381"/>
                    </a:xfrm>
                    <a:prstGeom prst="rect">
                      <a:avLst/>
                    </a:prstGeom>
                  </pic:spPr>
                </pic:pic>
              </a:graphicData>
            </a:graphic>
          </wp:inline>
        </w:drawing>
      </w:r>
    </w:p>
    <w:p w14:paraId="6070CFDA" w14:textId="77777777" w:rsidR="00C065EB" w:rsidRDefault="00000000">
      <w:pPr>
        <w:pStyle w:val="Heading3"/>
      </w:pPr>
      <w:r>
        <w:lastRenderedPageBreak/>
        <w:t>1.4 Booking Confirmed, 1.4B Check-In, 1.5 My Reservations, 1.5B Cancel Reservation</w:t>
      </w:r>
    </w:p>
    <w:p w14:paraId="6784F911" w14:textId="547FE065" w:rsidR="004C2056" w:rsidRDefault="004C2056">
      <w:pPr>
        <w:pStyle w:val="Heading3"/>
      </w:pPr>
      <w:r w:rsidRPr="004C2056">
        <w:drawing>
          <wp:inline distT="0" distB="0" distL="0" distR="0" wp14:anchorId="48D06226" wp14:editId="506DB1F3">
            <wp:extent cx="5162550" cy="2444529"/>
            <wp:effectExtent l="0" t="0" r="0" b="0"/>
            <wp:docPr id="199735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53488" name=""/>
                    <pic:cNvPicPr/>
                  </pic:nvPicPr>
                  <pic:blipFill>
                    <a:blip r:embed="rId10"/>
                    <a:stretch>
                      <a:fillRect/>
                    </a:stretch>
                  </pic:blipFill>
                  <pic:spPr>
                    <a:xfrm>
                      <a:off x="0" y="0"/>
                      <a:ext cx="5190704" cy="2457860"/>
                    </a:xfrm>
                    <a:prstGeom prst="rect">
                      <a:avLst/>
                    </a:prstGeom>
                  </pic:spPr>
                </pic:pic>
              </a:graphicData>
            </a:graphic>
          </wp:inline>
        </w:drawing>
      </w:r>
    </w:p>
    <w:p w14:paraId="74C38614" w14:textId="77777777" w:rsidR="004C2056" w:rsidRDefault="004C2056">
      <w:pPr>
        <w:pStyle w:val="Heading3"/>
      </w:pPr>
    </w:p>
    <w:p w14:paraId="111B3718" w14:textId="77777777" w:rsidR="00C065EB" w:rsidRDefault="00000000">
      <w:pPr>
        <w:pStyle w:val="Heading3"/>
      </w:pPr>
      <w:r>
        <w:t>2.1–2.5 Reference Book Locator screens</w:t>
      </w:r>
    </w:p>
    <w:p w14:paraId="7F76DF90" w14:textId="12A45ABD" w:rsidR="004C2056" w:rsidRDefault="004C2056">
      <w:pPr>
        <w:pStyle w:val="Heading3"/>
      </w:pPr>
      <w:r w:rsidRPr="004C2056">
        <w:drawing>
          <wp:inline distT="0" distB="0" distL="0" distR="0" wp14:anchorId="4639CB2B" wp14:editId="72F53581">
            <wp:extent cx="6053667" cy="2395042"/>
            <wp:effectExtent l="0" t="0" r="4445" b="5715"/>
            <wp:docPr id="4896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036" name=""/>
                    <pic:cNvPicPr/>
                  </pic:nvPicPr>
                  <pic:blipFill>
                    <a:blip r:embed="rId11"/>
                    <a:stretch>
                      <a:fillRect/>
                    </a:stretch>
                  </pic:blipFill>
                  <pic:spPr>
                    <a:xfrm>
                      <a:off x="0" y="0"/>
                      <a:ext cx="6123191" cy="2422548"/>
                    </a:xfrm>
                    <a:prstGeom prst="rect">
                      <a:avLst/>
                    </a:prstGeom>
                  </pic:spPr>
                </pic:pic>
              </a:graphicData>
            </a:graphic>
          </wp:inline>
        </w:drawing>
      </w:r>
    </w:p>
    <w:p w14:paraId="5102304D" w14:textId="77777777" w:rsidR="004C2056" w:rsidRDefault="004C2056">
      <w:pPr>
        <w:pStyle w:val="Heading3"/>
      </w:pPr>
    </w:p>
    <w:p w14:paraId="21B59129" w14:textId="77777777" w:rsidR="00C065EB" w:rsidRDefault="00000000">
      <w:pPr>
        <w:pStyle w:val="Heading3"/>
      </w:pPr>
      <w:r>
        <w:t>3.1–3.5 Staff Operations screens</w:t>
      </w:r>
    </w:p>
    <w:p w14:paraId="72A71A9E" w14:textId="0F2BB30B" w:rsidR="004C2056" w:rsidRDefault="004C2056">
      <w:pPr>
        <w:pStyle w:val="Heading3"/>
      </w:pPr>
      <w:r w:rsidRPr="004C2056">
        <w:drawing>
          <wp:inline distT="0" distB="0" distL="0" distR="0" wp14:anchorId="7F50C3E2" wp14:editId="617CE360">
            <wp:extent cx="6104467" cy="1894322"/>
            <wp:effectExtent l="0" t="0" r="0" b="0"/>
            <wp:docPr id="31739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95841" name=""/>
                    <pic:cNvPicPr/>
                  </pic:nvPicPr>
                  <pic:blipFill>
                    <a:blip r:embed="rId12"/>
                    <a:stretch>
                      <a:fillRect/>
                    </a:stretch>
                  </pic:blipFill>
                  <pic:spPr>
                    <a:xfrm>
                      <a:off x="0" y="0"/>
                      <a:ext cx="6142714" cy="1906191"/>
                    </a:xfrm>
                    <a:prstGeom prst="rect">
                      <a:avLst/>
                    </a:prstGeom>
                  </pic:spPr>
                </pic:pic>
              </a:graphicData>
            </a:graphic>
          </wp:inline>
        </w:drawing>
      </w:r>
    </w:p>
    <w:p w14:paraId="49D8E803" w14:textId="77777777" w:rsidR="00C065EB" w:rsidRDefault="00000000">
      <w:pPr>
        <w:pStyle w:val="Heading3"/>
      </w:pPr>
      <w:r>
        <w:lastRenderedPageBreak/>
        <w:t>4.1–4.5 Admin Reports &amp; Access screens</w:t>
      </w:r>
    </w:p>
    <w:p w14:paraId="4AE2098B" w14:textId="4F5AD5F2" w:rsidR="004C2056" w:rsidRDefault="004C2056">
      <w:pPr>
        <w:pStyle w:val="Heading3"/>
      </w:pPr>
      <w:r w:rsidRPr="004C2056">
        <w:drawing>
          <wp:inline distT="0" distB="0" distL="0" distR="0" wp14:anchorId="6ACE7695" wp14:editId="0B60DB26">
            <wp:extent cx="5935133" cy="2374053"/>
            <wp:effectExtent l="0" t="0" r="8890" b="7620"/>
            <wp:docPr id="41135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4143" name=""/>
                    <pic:cNvPicPr/>
                  </pic:nvPicPr>
                  <pic:blipFill>
                    <a:blip r:embed="rId13"/>
                    <a:stretch>
                      <a:fillRect/>
                    </a:stretch>
                  </pic:blipFill>
                  <pic:spPr>
                    <a:xfrm>
                      <a:off x="0" y="0"/>
                      <a:ext cx="5945107" cy="2378043"/>
                    </a:xfrm>
                    <a:prstGeom prst="rect">
                      <a:avLst/>
                    </a:prstGeom>
                  </pic:spPr>
                </pic:pic>
              </a:graphicData>
            </a:graphic>
          </wp:inline>
        </w:drawing>
      </w:r>
    </w:p>
    <w:p w14:paraId="570915C7" w14:textId="77777777" w:rsidR="004C2056" w:rsidRDefault="004C2056">
      <w:pPr>
        <w:pStyle w:val="Heading3"/>
      </w:pPr>
    </w:p>
    <w:p w14:paraId="252FBA4A" w14:textId="77777777" w:rsidR="00C065EB" w:rsidRDefault="00000000">
      <w:pPr>
        <w:pStyle w:val="Heading2"/>
      </w:pPr>
      <w:r>
        <w:t>2.4 Low-Fidelity Prototype and Validation</w:t>
      </w:r>
    </w:p>
    <w:p w14:paraId="330A7BD4" w14:textId="77777777" w:rsidR="00C065EB" w:rsidRDefault="00000000">
      <w:pPr>
        <w:spacing w:after="160"/>
      </w:pPr>
      <w:r>
        <w:t>All 23 wireframes were connected with Figma's prototyping links into a single navigable low-fidelity prototype covering all four flows. The group walked each flow end-to-end against the requirements in Section 1 before any visual design was applied, checking that: (</w:t>
      </w:r>
      <w:proofErr w:type="spellStart"/>
      <w:r>
        <w:t>i</w:t>
      </w:r>
      <w:proofErr w:type="spellEnd"/>
      <w:r>
        <w:t xml:space="preserve">) every FR had at least one reachable screen, (ii) no flow dead-ended without a next action, and (iii) the staff/admin flows could be reached only through the login screen while the student seat/book lookups did not require it. </w:t>
      </w:r>
      <w:proofErr w:type="spellStart"/>
      <w:r>
        <w:t>flowStartingPoints</w:t>
      </w:r>
      <w:proofErr w:type="spellEnd"/>
      <w:r>
        <w:t xml:space="preserve"> were set for all four flows so each can be entered directly from Figma's Present mode picker.</w:t>
      </w:r>
    </w:p>
    <w:p w14:paraId="447DDCB1" w14:textId="64A361BA" w:rsidR="004C2056" w:rsidRDefault="004C2056">
      <w:pPr>
        <w:spacing w:after="160"/>
      </w:pPr>
      <w:r w:rsidRPr="004C2056">
        <w:drawing>
          <wp:inline distT="0" distB="0" distL="0" distR="0" wp14:anchorId="6F566A9B" wp14:editId="718DB69C">
            <wp:extent cx="5283200" cy="4188824"/>
            <wp:effectExtent l="0" t="0" r="0" b="2540"/>
            <wp:docPr id="213728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86214" name=""/>
                    <pic:cNvPicPr/>
                  </pic:nvPicPr>
                  <pic:blipFill>
                    <a:blip r:embed="rId14"/>
                    <a:stretch>
                      <a:fillRect/>
                    </a:stretch>
                  </pic:blipFill>
                  <pic:spPr>
                    <a:xfrm>
                      <a:off x="0" y="0"/>
                      <a:ext cx="5315345" cy="4214310"/>
                    </a:xfrm>
                    <a:prstGeom prst="rect">
                      <a:avLst/>
                    </a:prstGeom>
                  </pic:spPr>
                </pic:pic>
              </a:graphicData>
            </a:graphic>
          </wp:inline>
        </w:drawing>
      </w:r>
    </w:p>
    <w:p w14:paraId="4CB80E1A" w14:textId="77777777" w:rsidR="00C065EB" w:rsidRDefault="00000000">
      <w:pPr>
        <w:pStyle w:val="Heading2"/>
      </w:pPr>
      <w:r>
        <w:lastRenderedPageBreak/>
        <w:t>2.5 High-Fidelity Prototype — Screens and Interaction Flow</w:t>
      </w:r>
    </w:p>
    <w:p w14:paraId="4C01D8A8" w14:textId="77777777" w:rsidR="00C065EB" w:rsidRDefault="00000000">
      <w:pPr>
        <w:spacing w:after="160"/>
      </w:pPr>
      <w:r>
        <w:t xml:space="preserve">The high-fidelity prototype (Figma page "Full Prototype — 20 Screens") applies the project's visual language — navy headers, orange primary actions, status </w:t>
      </w:r>
      <w:proofErr w:type="spellStart"/>
      <w:r>
        <w:t>colour</w:t>
      </w:r>
      <w:proofErr w:type="spellEnd"/>
      <w:r>
        <w:t>-coding (green = available, red = missing/critical, amber = reserved) — over the validated wireframe structure.</w:t>
      </w:r>
    </w:p>
    <w:p w14:paraId="7DE17D5E" w14:textId="77777777" w:rsidR="00C065EB" w:rsidRDefault="00000000">
      <w:pPr>
        <w:pStyle w:val="Heading3"/>
      </w:pPr>
      <w:r>
        <w:t>Flow 1 — Seat &amp; Room Availability (Rathnayaka)</w:t>
      </w:r>
    </w:p>
    <w:p w14:paraId="3A727949" w14:textId="1932D7CF" w:rsidR="00157874" w:rsidRDefault="00DB1147">
      <w:pPr>
        <w:pStyle w:val="Heading3"/>
      </w:pPr>
      <w:r w:rsidRPr="00DB1147">
        <w:drawing>
          <wp:inline distT="0" distB="0" distL="0" distR="0" wp14:anchorId="3DE67695" wp14:editId="439729FE">
            <wp:extent cx="6400800" cy="1651000"/>
            <wp:effectExtent l="0" t="0" r="0" b="6350"/>
            <wp:docPr id="42348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84928" name=""/>
                    <pic:cNvPicPr/>
                  </pic:nvPicPr>
                  <pic:blipFill>
                    <a:blip r:embed="rId15"/>
                    <a:stretch>
                      <a:fillRect/>
                    </a:stretch>
                  </pic:blipFill>
                  <pic:spPr>
                    <a:xfrm>
                      <a:off x="0" y="0"/>
                      <a:ext cx="6400800" cy="1651000"/>
                    </a:xfrm>
                    <a:prstGeom prst="rect">
                      <a:avLst/>
                    </a:prstGeom>
                  </pic:spPr>
                </pic:pic>
              </a:graphicData>
            </a:graphic>
          </wp:inline>
        </w:drawing>
      </w:r>
    </w:p>
    <w:p w14:paraId="25D1E20C" w14:textId="77777777" w:rsidR="00157874" w:rsidRDefault="00157874">
      <w:pPr>
        <w:pStyle w:val="Heading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4148"/>
        <w:gridCol w:w="3704"/>
      </w:tblGrid>
      <w:tr w:rsidR="00C065EB" w14:paraId="13560FE7" w14:textId="77777777" w:rsidTr="00157874">
        <w:tblPrEx>
          <w:tblCellMar>
            <w:top w:w="0" w:type="dxa"/>
            <w:bottom w:w="0" w:type="dxa"/>
          </w:tblCellMar>
        </w:tblPrEx>
        <w:trPr>
          <w:tblHeader/>
        </w:trPr>
        <w:tc>
          <w:tcPr>
            <w:tcW w:w="2218"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3B6B47AC" w14:textId="77777777" w:rsidR="00C065EB" w:rsidRDefault="00000000">
            <w:r>
              <w:rPr>
                <w:b/>
                <w:bCs/>
                <w:color w:val="FFFFFF"/>
                <w:sz w:val="19"/>
                <w:szCs w:val="19"/>
              </w:rPr>
              <w:t>Screen</w:t>
            </w:r>
          </w:p>
        </w:tc>
        <w:tc>
          <w:tcPr>
            <w:tcW w:w="4148"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1DA96A0D" w14:textId="77777777" w:rsidR="00C065EB" w:rsidRDefault="00000000">
            <w:r>
              <w:rPr>
                <w:b/>
                <w:bCs/>
                <w:color w:val="FFFFFF"/>
                <w:sz w:val="19"/>
                <w:szCs w:val="19"/>
              </w:rPr>
              <w:t>Purpose</w:t>
            </w:r>
          </w:p>
        </w:tc>
        <w:tc>
          <w:tcPr>
            <w:tcW w:w="3704"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07564307" w14:textId="77777777" w:rsidR="00C065EB" w:rsidRDefault="00000000">
            <w:r>
              <w:rPr>
                <w:b/>
                <w:bCs/>
                <w:color w:val="FFFFFF"/>
                <w:sz w:val="19"/>
                <w:szCs w:val="19"/>
              </w:rPr>
              <w:t>Requirement Link</w:t>
            </w:r>
          </w:p>
        </w:tc>
      </w:tr>
      <w:tr w:rsidR="00C065EB" w14:paraId="725030CC" w14:textId="77777777" w:rsidTr="00157874">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ACD8C6" w14:textId="77777777" w:rsidR="00C065EB" w:rsidRDefault="00000000">
            <w:r>
              <w:rPr>
                <w:color w:val="1A1A1A"/>
                <w:sz w:val="20"/>
                <w:szCs w:val="20"/>
              </w:rPr>
              <w:t>1.1 Live Map</w:t>
            </w:r>
          </w:p>
        </w:tc>
        <w:tc>
          <w:tcPr>
            <w:tcW w:w="41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05052F" w14:textId="77777777" w:rsidR="00C065EB" w:rsidRDefault="00000000">
            <w:r>
              <w:rPr>
                <w:color w:val="1A1A1A"/>
                <w:sz w:val="20"/>
                <w:szCs w:val="20"/>
              </w:rPr>
              <w:t>Browse live seat/zone status; guest-accessible.</w:t>
            </w:r>
          </w:p>
        </w:tc>
        <w:tc>
          <w:tcPr>
            <w:tcW w:w="37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A4D36F" w14:textId="77777777" w:rsidR="00C065EB" w:rsidRDefault="00000000">
            <w:r>
              <w:rPr>
                <w:color w:val="1A1A1A"/>
                <w:sz w:val="20"/>
                <w:szCs w:val="20"/>
              </w:rPr>
              <w:t>FR-01, NFR08</w:t>
            </w:r>
          </w:p>
        </w:tc>
      </w:tr>
      <w:tr w:rsidR="00C065EB" w14:paraId="4412C13D" w14:textId="77777777" w:rsidTr="00157874">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6CFC79" w14:textId="77777777" w:rsidR="00C065EB" w:rsidRDefault="00000000">
            <w:r>
              <w:rPr>
                <w:color w:val="1A1A1A"/>
                <w:sz w:val="20"/>
                <w:szCs w:val="20"/>
              </w:rPr>
              <w:t>1.1B Floor Plan View</w:t>
            </w:r>
          </w:p>
        </w:tc>
        <w:tc>
          <w:tcPr>
            <w:tcW w:w="41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1E52E6" w14:textId="77777777" w:rsidR="00C065EB" w:rsidRDefault="00000000">
            <w:r>
              <w:rPr>
                <w:color w:val="1A1A1A"/>
                <w:sz w:val="20"/>
                <w:szCs w:val="20"/>
              </w:rPr>
              <w:t>Alternative schematic tile view of the same zone, toggled from 1.1.</w:t>
            </w:r>
          </w:p>
        </w:tc>
        <w:tc>
          <w:tcPr>
            <w:tcW w:w="37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5F0A15" w14:textId="77777777" w:rsidR="00C065EB" w:rsidRDefault="00000000">
            <w:r>
              <w:rPr>
                <w:color w:val="1A1A1A"/>
                <w:sz w:val="20"/>
                <w:szCs w:val="20"/>
              </w:rPr>
              <w:t>FR-11</w:t>
            </w:r>
          </w:p>
        </w:tc>
      </w:tr>
      <w:tr w:rsidR="00C065EB" w14:paraId="57E61E1F" w14:textId="77777777" w:rsidTr="00157874">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8C136F" w14:textId="77777777" w:rsidR="00C065EB" w:rsidRDefault="00000000">
            <w:r>
              <w:rPr>
                <w:color w:val="1A1A1A"/>
                <w:sz w:val="20"/>
                <w:szCs w:val="20"/>
              </w:rPr>
              <w:t>1.2 Filters</w:t>
            </w:r>
          </w:p>
        </w:tc>
        <w:tc>
          <w:tcPr>
            <w:tcW w:w="41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D24DBB" w14:textId="77777777" w:rsidR="00C065EB" w:rsidRDefault="00000000">
            <w:r>
              <w:rPr>
                <w:color w:val="1A1A1A"/>
                <w:sz w:val="20"/>
                <w:szCs w:val="20"/>
              </w:rPr>
              <w:t>Narrow by floor, zone (multi-select) and amenities.</w:t>
            </w:r>
          </w:p>
        </w:tc>
        <w:tc>
          <w:tcPr>
            <w:tcW w:w="37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FCF8EA" w14:textId="77777777" w:rsidR="00C065EB" w:rsidRDefault="00000000">
            <w:r>
              <w:rPr>
                <w:color w:val="1A1A1A"/>
                <w:sz w:val="20"/>
                <w:szCs w:val="20"/>
              </w:rPr>
              <w:t>FR-03</w:t>
            </w:r>
          </w:p>
        </w:tc>
      </w:tr>
      <w:tr w:rsidR="00C065EB" w14:paraId="7A942B2B" w14:textId="77777777" w:rsidTr="00157874">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1E616E" w14:textId="77777777" w:rsidR="00C065EB" w:rsidRDefault="00000000">
            <w:r>
              <w:rPr>
                <w:color w:val="1A1A1A"/>
                <w:sz w:val="20"/>
                <w:szCs w:val="20"/>
              </w:rPr>
              <w:t>1.3 Reservation</w:t>
            </w:r>
          </w:p>
        </w:tc>
        <w:tc>
          <w:tcPr>
            <w:tcW w:w="41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8C8E74" w14:textId="77777777" w:rsidR="00C065EB" w:rsidRDefault="00000000">
            <w:r>
              <w:rPr>
                <w:color w:val="1A1A1A"/>
                <w:sz w:val="20"/>
                <w:szCs w:val="20"/>
              </w:rPr>
              <w:t>Confirm desk/room and time slot.</w:t>
            </w:r>
          </w:p>
        </w:tc>
        <w:tc>
          <w:tcPr>
            <w:tcW w:w="37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41DBA4" w14:textId="77777777" w:rsidR="00C065EB" w:rsidRDefault="00000000">
            <w:r>
              <w:rPr>
                <w:color w:val="1A1A1A"/>
                <w:sz w:val="20"/>
                <w:szCs w:val="20"/>
              </w:rPr>
              <w:t>FR-09</w:t>
            </w:r>
          </w:p>
        </w:tc>
      </w:tr>
      <w:tr w:rsidR="00C065EB" w14:paraId="22341F67" w14:textId="77777777" w:rsidTr="00157874">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4915EC" w14:textId="77777777" w:rsidR="00C065EB" w:rsidRDefault="00000000">
            <w:r>
              <w:rPr>
                <w:color w:val="1A1A1A"/>
                <w:sz w:val="20"/>
                <w:szCs w:val="20"/>
              </w:rPr>
              <w:t>1.4 Booking Confirmed</w:t>
            </w:r>
          </w:p>
        </w:tc>
        <w:tc>
          <w:tcPr>
            <w:tcW w:w="41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DAB79C" w14:textId="77777777" w:rsidR="00C065EB" w:rsidRDefault="00000000">
            <w:r>
              <w:rPr>
                <w:color w:val="1A1A1A"/>
                <w:sz w:val="20"/>
                <w:szCs w:val="20"/>
              </w:rPr>
              <w:t>Confirmation screen with QR check-in entry point.</w:t>
            </w:r>
          </w:p>
        </w:tc>
        <w:tc>
          <w:tcPr>
            <w:tcW w:w="37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C289FA" w14:textId="77777777" w:rsidR="00C065EB" w:rsidRDefault="00000000">
            <w:r>
              <w:rPr>
                <w:color w:val="1A1A1A"/>
                <w:sz w:val="20"/>
                <w:szCs w:val="20"/>
              </w:rPr>
              <w:t>FR-09, FR-12</w:t>
            </w:r>
          </w:p>
        </w:tc>
      </w:tr>
      <w:tr w:rsidR="00C065EB" w14:paraId="40DE5AA4" w14:textId="77777777" w:rsidTr="00157874">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A57541" w14:textId="77777777" w:rsidR="00C065EB" w:rsidRDefault="00000000">
            <w:r>
              <w:rPr>
                <w:color w:val="1A1A1A"/>
                <w:sz w:val="20"/>
                <w:szCs w:val="20"/>
              </w:rPr>
              <w:t>1.4B Check-In</w:t>
            </w:r>
          </w:p>
        </w:tc>
        <w:tc>
          <w:tcPr>
            <w:tcW w:w="41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90195B" w14:textId="77777777" w:rsidR="00C065EB" w:rsidRDefault="00000000">
            <w:r>
              <w:rPr>
                <w:color w:val="1A1A1A"/>
                <w:sz w:val="20"/>
                <w:szCs w:val="20"/>
              </w:rPr>
              <w:t>Confirms a successful on-arrival check-in.</w:t>
            </w:r>
          </w:p>
        </w:tc>
        <w:tc>
          <w:tcPr>
            <w:tcW w:w="37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296A43" w14:textId="77777777" w:rsidR="00C065EB" w:rsidRDefault="00000000">
            <w:r>
              <w:rPr>
                <w:color w:val="1A1A1A"/>
                <w:sz w:val="20"/>
                <w:szCs w:val="20"/>
              </w:rPr>
              <w:t>FR-12</w:t>
            </w:r>
          </w:p>
        </w:tc>
      </w:tr>
      <w:tr w:rsidR="00C065EB" w14:paraId="4100AD6D" w14:textId="77777777" w:rsidTr="00157874">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48184D" w14:textId="77777777" w:rsidR="00C065EB" w:rsidRDefault="00000000">
            <w:r>
              <w:rPr>
                <w:color w:val="1A1A1A"/>
                <w:sz w:val="20"/>
                <w:szCs w:val="20"/>
              </w:rPr>
              <w:t>1.5 My Reservations</w:t>
            </w:r>
          </w:p>
        </w:tc>
        <w:tc>
          <w:tcPr>
            <w:tcW w:w="41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D909D4" w14:textId="77777777" w:rsidR="00C065EB" w:rsidRDefault="00000000">
            <w:r>
              <w:rPr>
                <w:color w:val="1A1A1A"/>
                <w:sz w:val="20"/>
                <w:szCs w:val="20"/>
              </w:rPr>
              <w:t>List of active reservations with cancel action.</w:t>
            </w:r>
          </w:p>
        </w:tc>
        <w:tc>
          <w:tcPr>
            <w:tcW w:w="37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5AEB46" w14:textId="77777777" w:rsidR="00C065EB" w:rsidRDefault="00000000">
            <w:r>
              <w:rPr>
                <w:color w:val="1A1A1A"/>
                <w:sz w:val="20"/>
                <w:szCs w:val="20"/>
              </w:rPr>
              <w:t>FR-09, FR-13</w:t>
            </w:r>
          </w:p>
        </w:tc>
      </w:tr>
      <w:tr w:rsidR="00C065EB" w14:paraId="503B9A7D" w14:textId="77777777" w:rsidTr="00157874">
        <w:tblPrEx>
          <w:tblCellMar>
            <w:top w:w="0" w:type="dxa"/>
            <w:bottom w:w="0" w:type="dxa"/>
          </w:tblCellMar>
        </w:tblPrEx>
        <w:tc>
          <w:tcPr>
            <w:tcW w:w="221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0A15FF" w14:textId="77777777" w:rsidR="00C065EB" w:rsidRDefault="00000000">
            <w:r>
              <w:rPr>
                <w:color w:val="1A1A1A"/>
                <w:sz w:val="20"/>
                <w:szCs w:val="20"/>
              </w:rPr>
              <w:t>1.5B Cancel Reservation</w:t>
            </w:r>
          </w:p>
        </w:tc>
        <w:tc>
          <w:tcPr>
            <w:tcW w:w="41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FACAF3" w14:textId="77777777" w:rsidR="00C065EB" w:rsidRDefault="00000000">
            <w:r>
              <w:rPr>
                <w:color w:val="1A1A1A"/>
                <w:sz w:val="20"/>
                <w:szCs w:val="20"/>
              </w:rPr>
              <w:t>Explicit cancel-confirmation step.</w:t>
            </w:r>
          </w:p>
        </w:tc>
        <w:tc>
          <w:tcPr>
            <w:tcW w:w="37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48BB06" w14:textId="77777777" w:rsidR="00C065EB" w:rsidRDefault="00000000">
            <w:r>
              <w:rPr>
                <w:color w:val="1A1A1A"/>
                <w:sz w:val="20"/>
                <w:szCs w:val="20"/>
              </w:rPr>
              <w:t>FR-13</w:t>
            </w:r>
          </w:p>
        </w:tc>
      </w:tr>
    </w:tbl>
    <w:p w14:paraId="591EAA20" w14:textId="77777777" w:rsidR="002101F3" w:rsidRDefault="002101F3">
      <w:pPr>
        <w:pStyle w:val="Heading3"/>
      </w:pPr>
    </w:p>
    <w:p w14:paraId="19A287ED" w14:textId="58C14462" w:rsidR="00C065EB" w:rsidRDefault="00000000">
      <w:pPr>
        <w:pStyle w:val="Heading3"/>
      </w:pPr>
      <w:r>
        <w:t>Flow 2 — Reference Book Locator (</w:t>
      </w:r>
      <w:proofErr w:type="spellStart"/>
      <w:r>
        <w:t>Subawickrama</w:t>
      </w:r>
      <w:proofErr w:type="spellEnd"/>
      <w:r>
        <w:t>)</w:t>
      </w:r>
    </w:p>
    <w:p w14:paraId="03A9AD17" w14:textId="7CAA8CD2" w:rsidR="00403967" w:rsidRDefault="00403967">
      <w:pPr>
        <w:pStyle w:val="Heading3"/>
      </w:pPr>
      <w:r w:rsidRPr="00403967">
        <w:drawing>
          <wp:inline distT="0" distB="0" distL="0" distR="0" wp14:anchorId="35E955EA" wp14:editId="242B7079">
            <wp:extent cx="5964554" cy="1924050"/>
            <wp:effectExtent l="0" t="0" r="0" b="0"/>
            <wp:docPr id="39300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05684" name=""/>
                    <pic:cNvPicPr/>
                  </pic:nvPicPr>
                  <pic:blipFill>
                    <a:blip r:embed="rId16"/>
                    <a:stretch>
                      <a:fillRect/>
                    </a:stretch>
                  </pic:blipFill>
                  <pic:spPr>
                    <a:xfrm>
                      <a:off x="0" y="0"/>
                      <a:ext cx="6012356" cy="1939470"/>
                    </a:xfrm>
                    <a:prstGeom prst="rect">
                      <a:avLst/>
                    </a:prstGeom>
                  </pic:spPr>
                </pic:pic>
              </a:graphicData>
            </a:graphic>
          </wp:inline>
        </w:drawing>
      </w:r>
    </w:p>
    <w:p w14:paraId="0E76F7AC" w14:textId="77777777" w:rsidR="00403967" w:rsidRDefault="00403967">
      <w:pPr>
        <w:pStyle w:val="Heading3"/>
      </w:pPr>
    </w:p>
    <w:p w14:paraId="40D768C7" w14:textId="77777777" w:rsidR="00C065EB" w:rsidRDefault="00000000">
      <w:pPr>
        <w:pStyle w:val="Heading3"/>
      </w:pPr>
      <w:r>
        <w:t>Flow 3 — Staff Operations (</w:t>
      </w:r>
      <w:proofErr w:type="spellStart"/>
      <w:r>
        <w:t>Wijesingha</w:t>
      </w:r>
      <w:proofErr w:type="spellEnd"/>
      <w:r>
        <w:t>)</w:t>
      </w:r>
    </w:p>
    <w:p w14:paraId="6A8CFAF4" w14:textId="5C022E94" w:rsidR="00403967" w:rsidRDefault="00DB319F">
      <w:pPr>
        <w:pStyle w:val="Heading3"/>
      </w:pPr>
      <w:r w:rsidRPr="00DB319F">
        <w:drawing>
          <wp:inline distT="0" distB="0" distL="0" distR="0" wp14:anchorId="5AC1C53F" wp14:editId="3D0EF9F5">
            <wp:extent cx="6400800" cy="1817370"/>
            <wp:effectExtent l="0" t="0" r="0" b="0"/>
            <wp:docPr id="189419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94484" name=""/>
                    <pic:cNvPicPr/>
                  </pic:nvPicPr>
                  <pic:blipFill>
                    <a:blip r:embed="rId17"/>
                    <a:stretch>
                      <a:fillRect/>
                    </a:stretch>
                  </pic:blipFill>
                  <pic:spPr>
                    <a:xfrm>
                      <a:off x="0" y="0"/>
                      <a:ext cx="6400800" cy="1817370"/>
                    </a:xfrm>
                    <a:prstGeom prst="rect">
                      <a:avLst/>
                    </a:prstGeom>
                  </pic:spPr>
                </pic:pic>
              </a:graphicData>
            </a:graphic>
          </wp:inline>
        </w:drawing>
      </w:r>
    </w:p>
    <w:p w14:paraId="1E167648" w14:textId="77777777" w:rsidR="00DB319F" w:rsidRDefault="00DB319F">
      <w:pPr>
        <w:pStyle w:val="Heading3"/>
      </w:pPr>
    </w:p>
    <w:p w14:paraId="3FCAADED" w14:textId="77777777" w:rsidR="00C065EB" w:rsidRDefault="00000000">
      <w:pPr>
        <w:pStyle w:val="Heading3"/>
      </w:pPr>
      <w:r>
        <w:t>Flow 4 — Admin Reports &amp; Access (Weerasinghe)</w:t>
      </w:r>
    </w:p>
    <w:p w14:paraId="2DC880DB" w14:textId="653AD3AF" w:rsidR="00DB319F" w:rsidRDefault="00DB319F">
      <w:pPr>
        <w:pStyle w:val="Heading3"/>
      </w:pPr>
      <w:r w:rsidRPr="00DB319F">
        <w:drawing>
          <wp:inline distT="0" distB="0" distL="0" distR="0" wp14:anchorId="1CD7C368" wp14:editId="1C7036AA">
            <wp:extent cx="4846740" cy="2141406"/>
            <wp:effectExtent l="0" t="0" r="0" b="0"/>
            <wp:docPr id="145005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53861" name=""/>
                    <pic:cNvPicPr/>
                  </pic:nvPicPr>
                  <pic:blipFill>
                    <a:blip r:embed="rId18"/>
                    <a:stretch>
                      <a:fillRect/>
                    </a:stretch>
                  </pic:blipFill>
                  <pic:spPr>
                    <a:xfrm>
                      <a:off x="0" y="0"/>
                      <a:ext cx="4846740" cy="2141406"/>
                    </a:xfrm>
                    <a:prstGeom prst="rect">
                      <a:avLst/>
                    </a:prstGeom>
                  </pic:spPr>
                </pic:pic>
              </a:graphicData>
            </a:graphic>
          </wp:inline>
        </w:drawing>
      </w:r>
    </w:p>
    <w:p w14:paraId="5E5317C1" w14:textId="77777777" w:rsidR="00DB319F" w:rsidRDefault="00DB319F">
      <w:pPr>
        <w:pStyle w:val="Heading3"/>
      </w:pPr>
    </w:p>
    <w:p w14:paraId="3D6F3B54" w14:textId="77777777" w:rsidR="00DB319F" w:rsidRDefault="00DB319F">
      <w:pPr>
        <w:pStyle w:val="Heading3"/>
      </w:pPr>
    </w:p>
    <w:p w14:paraId="727B6AA4" w14:textId="77777777" w:rsidR="00344EEB" w:rsidRDefault="00344EEB">
      <w:pPr>
        <w:pStyle w:val="Heading3"/>
      </w:pPr>
    </w:p>
    <w:p w14:paraId="215B5060" w14:textId="77777777" w:rsidR="00344EEB" w:rsidRDefault="00344EEB">
      <w:pPr>
        <w:pStyle w:val="Heading3"/>
      </w:pPr>
    </w:p>
    <w:p w14:paraId="44FCB099" w14:textId="77777777" w:rsidR="00344EEB" w:rsidRDefault="00344EEB">
      <w:pPr>
        <w:pStyle w:val="Heading3"/>
      </w:pPr>
    </w:p>
    <w:p w14:paraId="5035CDCF" w14:textId="77777777" w:rsidR="00344EEB" w:rsidRDefault="00344EEB">
      <w:pPr>
        <w:pStyle w:val="Heading3"/>
      </w:pPr>
    </w:p>
    <w:p w14:paraId="244A56D0" w14:textId="77777777" w:rsidR="00344EEB" w:rsidRDefault="00344EEB">
      <w:pPr>
        <w:pStyle w:val="Heading3"/>
      </w:pPr>
    </w:p>
    <w:p w14:paraId="0A8E90CB" w14:textId="77777777" w:rsidR="00344EEB" w:rsidRDefault="00344EEB">
      <w:pPr>
        <w:pStyle w:val="Heading3"/>
      </w:pPr>
    </w:p>
    <w:p w14:paraId="5D812DE2" w14:textId="77777777" w:rsidR="00344EEB" w:rsidRDefault="00344EEB">
      <w:pPr>
        <w:pStyle w:val="Heading3"/>
      </w:pPr>
    </w:p>
    <w:p w14:paraId="46ED143B" w14:textId="77777777" w:rsidR="00344EEB" w:rsidRDefault="00344EEB">
      <w:pPr>
        <w:pStyle w:val="Heading3"/>
      </w:pPr>
    </w:p>
    <w:p w14:paraId="3932EE8C" w14:textId="77777777" w:rsidR="00DB319F" w:rsidRDefault="00DB319F">
      <w:pPr>
        <w:pStyle w:val="Heading3"/>
      </w:pPr>
    </w:p>
    <w:p w14:paraId="04A356DA" w14:textId="77777777" w:rsidR="00C065EB" w:rsidRDefault="00000000">
      <w:pPr>
        <w:pStyle w:val="Heading2"/>
      </w:pPr>
      <w:r>
        <w:lastRenderedPageBreak/>
        <w:t>2.6 High-Fidelity Prototype — Full Canvas</w:t>
      </w:r>
    </w:p>
    <w:p w14:paraId="1FA7D83B" w14:textId="724221A4" w:rsidR="00DB319F" w:rsidRDefault="00DB319F">
      <w:pPr>
        <w:pStyle w:val="Heading2"/>
      </w:pPr>
      <w:r>
        <w:rPr>
          <w:noProof/>
        </w:rPr>
        <w:drawing>
          <wp:inline distT="0" distB="0" distL="0" distR="0" wp14:anchorId="6F88493F" wp14:editId="14EB06B3">
            <wp:extent cx="6838950" cy="4815761"/>
            <wp:effectExtent l="0" t="0" r="0" b="4445"/>
            <wp:docPr id="1477399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1217" cy="4824399"/>
                    </a:xfrm>
                    <a:prstGeom prst="rect">
                      <a:avLst/>
                    </a:prstGeom>
                    <a:noFill/>
                    <a:ln>
                      <a:noFill/>
                    </a:ln>
                  </pic:spPr>
                </pic:pic>
              </a:graphicData>
            </a:graphic>
          </wp:inline>
        </w:drawing>
      </w:r>
    </w:p>
    <w:p w14:paraId="1AF06B51" w14:textId="77777777" w:rsidR="00DB319F" w:rsidRDefault="00DB319F">
      <w:pPr>
        <w:pStyle w:val="Heading2"/>
      </w:pPr>
    </w:p>
    <w:p w14:paraId="567F1E30" w14:textId="77777777" w:rsidR="00C065EB" w:rsidRDefault="00000000">
      <w:pPr>
        <w:pStyle w:val="Heading2"/>
      </w:pPr>
      <w:r>
        <w:t>2.7 Interaction Flow by User Journey</w:t>
      </w:r>
    </w:p>
    <w:p w14:paraId="65B5F7CB" w14:textId="77777777" w:rsidR="00C065EB" w:rsidRDefault="00000000">
      <w:pPr>
        <w:pStyle w:val="Heading3"/>
      </w:pPr>
      <w:r>
        <w:t>Guest seat/room lookup (US-01, US-02, FR-01, FR-03, FR-09, FR-11, FR-12, FR-13)</w:t>
      </w:r>
    </w:p>
    <w:p w14:paraId="10F01737" w14:textId="77777777" w:rsidR="00C065EB" w:rsidRDefault="00000000">
      <w:pPr>
        <w:pStyle w:val="ListParagraph"/>
        <w:numPr>
          <w:ilvl w:val="0"/>
          <w:numId w:val="1"/>
        </w:numPr>
        <w:spacing w:after="80"/>
      </w:pPr>
      <w:r>
        <w:t>Open app as guest → 1.1 Live Map (no login, NFR08)</w:t>
      </w:r>
    </w:p>
    <w:p w14:paraId="65B7651B" w14:textId="77777777" w:rsidR="00C065EB" w:rsidRDefault="00000000">
      <w:pPr>
        <w:pStyle w:val="ListParagraph"/>
        <w:numPr>
          <w:ilvl w:val="0"/>
          <w:numId w:val="1"/>
        </w:numPr>
        <w:spacing w:after="80"/>
      </w:pPr>
      <w:r>
        <w:t>Toggle Floor Plan → 1.1B Floor Plan View → tap a tile → 1.3 Reservation</w:t>
      </w:r>
    </w:p>
    <w:p w14:paraId="47AEABA1" w14:textId="77777777" w:rsidR="00C065EB" w:rsidRDefault="00000000">
      <w:pPr>
        <w:pStyle w:val="ListParagraph"/>
        <w:numPr>
          <w:ilvl w:val="0"/>
          <w:numId w:val="1"/>
        </w:numPr>
        <w:spacing w:after="80"/>
      </w:pPr>
      <w:r>
        <w:t>Tap Filters → 1.2 Filters (Floor + Zone) → Apply Filters → back to 1.1 with results narrowed</w:t>
      </w:r>
    </w:p>
    <w:p w14:paraId="12FB0BC5" w14:textId="77777777" w:rsidR="00C065EB" w:rsidRDefault="00000000">
      <w:pPr>
        <w:pStyle w:val="ListParagraph"/>
        <w:numPr>
          <w:ilvl w:val="0"/>
          <w:numId w:val="1"/>
        </w:numPr>
        <w:spacing w:after="80"/>
      </w:pPr>
      <w:r>
        <w:t>Tap an available desk → 1.3 Reservation → Confirm Booking → 1.4 Booking Confirmed</w:t>
      </w:r>
    </w:p>
    <w:p w14:paraId="43FF3498" w14:textId="77777777" w:rsidR="00C065EB" w:rsidRDefault="00000000">
      <w:pPr>
        <w:pStyle w:val="ListParagraph"/>
        <w:numPr>
          <w:ilvl w:val="0"/>
          <w:numId w:val="1"/>
        </w:numPr>
        <w:spacing w:after="80"/>
      </w:pPr>
      <w:r>
        <w:t xml:space="preserve">1.4 Booking Confirmed → Check </w:t>
      </w:r>
      <w:proofErr w:type="gramStart"/>
      <w:r>
        <w:t>In</w:t>
      </w:r>
      <w:proofErr w:type="gramEnd"/>
      <w:r>
        <w:t xml:space="preserve"> Now → 1.4B Check-In</w:t>
      </w:r>
    </w:p>
    <w:p w14:paraId="3091959E" w14:textId="77777777" w:rsidR="00C065EB" w:rsidRDefault="00000000">
      <w:pPr>
        <w:pStyle w:val="ListParagraph"/>
        <w:numPr>
          <w:ilvl w:val="0"/>
          <w:numId w:val="1"/>
        </w:numPr>
        <w:spacing w:after="80"/>
      </w:pPr>
      <w:r>
        <w:t>1.5 My Reservations → Cancel → 1.5B Cancel Reservation → Cancel Reservation (or Keep Reservation)</w:t>
      </w:r>
    </w:p>
    <w:p w14:paraId="5C25A58A" w14:textId="77777777" w:rsidR="00C065EB" w:rsidRDefault="00000000">
      <w:pPr>
        <w:pStyle w:val="Heading3"/>
      </w:pPr>
      <w:r>
        <w:t>Book lookup &amp; notify (US-03, US-04, FR-02, FR-04, FR-06)</w:t>
      </w:r>
    </w:p>
    <w:p w14:paraId="2B4C827D" w14:textId="77777777" w:rsidR="00C065EB" w:rsidRDefault="00000000">
      <w:pPr>
        <w:pStyle w:val="ListParagraph"/>
        <w:numPr>
          <w:ilvl w:val="0"/>
          <w:numId w:val="1"/>
        </w:numPr>
        <w:spacing w:after="80"/>
      </w:pPr>
      <w:r>
        <w:t>1.1 Live Map → Books tab → 2.1 Search → enter title</w:t>
      </w:r>
    </w:p>
    <w:p w14:paraId="3136C9B5" w14:textId="77777777" w:rsidR="00C065EB" w:rsidRDefault="00000000">
      <w:pPr>
        <w:pStyle w:val="ListParagraph"/>
        <w:numPr>
          <w:ilvl w:val="0"/>
          <w:numId w:val="1"/>
        </w:numPr>
        <w:spacing w:after="80"/>
      </w:pPr>
      <w:r>
        <w:t>Select a MISSING result → 2.2 Book Detail</w:t>
      </w:r>
    </w:p>
    <w:p w14:paraId="1DE4E57F" w14:textId="77777777" w:rsidR="00C065EB" w:rsidRDefault="00000000">
      <w:pPr>
        <w:pStyle w:val="ListParagraph"/>
        <w:numPr>
          <w:ilvl w:val="0"/>
          <w:numId w:val="1"/>
        </w:numPr>
        <w:spacing w:after="80"/>
      </w:pPr>
      <w:r>
        <w:t>Tap notify action → 2.3 Notify Setup → Set Reminder → 2.4 Reminder Confirmed</w:t>
      </w:r>
    </w:p>
    <w:p w14:paraId="7144EA36" w14:textId="77777777" w:rsidR="00C065EB" w:rsidRDefault="00000000">
      <w:pPr>
        <w:pStyle w:val="Heading3"/>
      </w:pPr>
      <w:r>
        <w:lastRenderedPageBreak/>
        <w:t>Staff shelving &amp; monitoring (US-05, US-06, FR-07, FR-08)</w:t>
      </w:r>
    </w:p>
    <w:p w14:paraId="7BDA18D8" w14:textId="77777777" w:rsidR="00C065EB" w:rsidRDefault="00000000">
      <w:pPr>
        <w:pStyle w:val="ListParagraph"/>
        <w:numPr>
          <w:ilvl w:val="0"/>
          <w:numId w:val="1"/>
        </w:numPr>
        <w:spacing w:after="80"/>
      </w:pPr>
      <w:r>
        <w:t>4.1 Login (Staff/Admin tab) → 3.1 Dashboard</w:t>
      </w:r>
    </w:p>
    <w:p w14:paraId="78F800CA" w14:textId="77777777" w:rsidR="00C065EB" w:rsidRDefault="00000000">
      <w:pPr>
        <w:pStyle w:val="ListParagraph"/>
        <w:numPr>
          <w:ilvl w:val="0"/>
          <w:numId w:val="1"/>
        </w:numPr>
        <w:spacing w:after="80"/>
      </w:pPr>
      <w:r>
        <w:t>Scan tab → 3.2 Update Tool → scan/enter code → Save Status</w:t>
      </w:r>
    </w:p>
    <w:p w14:paraId="5D433BFE" w14:textId="77777777" w:rsidR="00C065EB" w:rsidRDefault="00000000">
      <w:pPr>
        <w:pStyle w:val="ListParagraph"/>
        <w:numPr>
          <w:ilvl w:val="0"/>
          <w:numId w:val="1"/>
        </w:numPr>
        <w:spacing w:after="80"/>
      </w:pPr>
      <w:r>
        <w:t>Alerts tab → 3.3 Alerts → Mark All Read after actioning</w:t>
      </w:r>
    </w:p>
    <w:p w14:paraId="77616DCA" w14:textId="77777777" w:rsidR="00C065EB" w:rsidRDefault="00000000">
      <w:pPr>
        <w:pStyle w:val="Heading3"/>
      </w:pPr>
      <w:r>
        <w:t>Admin reporting (US-06, FR-10)</w:t>
      </w:r>
    </w:p>
    <w:p w14:paraId="6FBDDB83" w14:textId="77777777" w:rsidR="00C065EB" w:rsidRDefault="00000000">
      <w:pPr>
        <w:pStyle w:val="ListParagraph"/>
        <w:numPr>
          <w:ilvl w:val="0"/>
          <w:numId w:val="1"/>
        </w:numPr>
        <w:spacing w:after="80"/>
      </w:pPr>
      <w:r>
        <w:t>4.1 Login (Staff/Admin tab) → 3.1 Dashboard → Reports tab → 4.2 Reports Landing</w:t>
      </w:r>
    </w:p>
    <w:p w14:paraId="619B179D" w14:textId="77777777" w:rsidR="00C065EB" w:rsidRDefault="00000000">
      <w:pPr>
        <w:pStyle w:val="ListParagraph"/>
        <w:numPr>
          <w:ilvl w:val="0"/>
          <w:numId w:val="1"/>
        </w:numPr>
        <w:spacing w:after="80"/>
      </w:pPr>
      <w:r>
        <w:t>Choose report type + parameters → Generate → 4.3 Detailed Report</w:t>
      </w:r>
    </w:p>
    <w:p w14:paraId="15E5D8F3" w14:textId="77777777" w:rsidR="00C065EB" w:rsidRDefault="00000000">
      <w:pPr>
        <w:pStyle w:val="ListParagraph"/>
        <w:numPr>
          <w:ilvl w:val="0"/>
          <w:numId w:val="1"/>
        </w:numPr>
        <w:spacing w:after="80"/>
      </w:pPr>
      <w:r>
        <w:t>Export Options → Download Data</w:t>
      </w:r>
    </w:p>
    <w:p w14:paraId="2DC09FDF" w14:textId="77777777" w:rsidR="00C065EB" w:rsidRDefault="00000000">
      <w:pPr>
        <w:pStyle w:val="Heading1"/>
      </w:pPr>
      <w:r>
        <w:t>3. User Testing</w:t>
      </w:r>
    </w:p>
    <w:p w14:paraId="51C1ED53" w14:textId="77777777" w:rsidR="00C065EB" w:rsidRDefault="00000000">
      <w:pPr>
        <w:pStyle w:val="Heading2"/>
      </w:pPr>
      <w:r>
        <w:t>3.1 Test Plan</w:t>
      </w:r>
    </w:p>
    <w:p w14:paraId="17BA75A7" w14:textId="77777777" w:rsidR="00C065EB" w:rsidRDefault="00000000">
      <w:pPr>
        <w:spacing w:after="160"/>
      </w:pPr>
      <w:r>
        <w:t xml:space="preserve">Methodology disclosure: the sessions below were run as structured, task-based cognitive walkthroughs (Wharton et al., 1994) against the finished interactive prototype, conducted and logged by the group. Recorded video sessions with real/proxy users are being </w:t>
      </w:r>
      <w:proofErr w:type="spellStart"/>
      <w:r>
        <w:t>finalised</w:t>
      </w:r>
      <w:proofErr w:type="spellEnd"/>
      <w:r>
        <w:t xml:space="preserve"> — see the placeholders in Section 7 for the links, to be added once recording is complete.</w:t>
      </w:r>
    </w:p>
    <w:p w14:paraId="67403BBE" w14:textId="77777777" w:rsidR="00C065EB" w:rsidRDefault="00000000">
      <w:pPr>
        <w:spacing w:after="160"/>
      </w:pPr>
      <w:r>
        <w:t>Method: task-based cognitive walkthrough, one task per major user story/requirement, run against the high-fidelity prototype in Section 2.5 with 5 participants (2 real personas re-used from Milestone 01 in a staff/admin capacity, 3 proxy profiles).</w:t>
      </w:r>
    </w:p>
    <w:p w14:paraId="2640CB15" w14:textId="77777777" w:rsidR="00C065EB" w:rsidRDefault="00000000">
      <w:pPr>
        <w:pStyle w:val="Heading3"/>
      </w:pPr>
      <w:r>
        <w:t>Tasks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200"/>
        <w:gridCol w:w="1700"/>
        <w:gridCol w:w="1450"/>
      </w:tblGrid>
      <w:tr w:rsidR="00C065EB" w14:paraId="0005E019"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1EBB9D0D" w14:textId="77777777" w:rsidR="00C065EB" w:rsidRDefault="00000000">
            <w:r>
              <w:rPr>
                <w:b/>
                <w:bCs/>
                <w:color w:val="FFFFFF"/>
                <w:sz w:val="19"/>
                <w:szCs w:val="19"/>
              </w:rPr>
              <w:t>ID</w:t>
            </w:r>
          </w:p>
        </w:tc>
        <w:tc>
          <w:tcPr>
            <w:tcW w:w="52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1E84CCF3" w14:textId="77777777" w:rsidR="00C065EB" w:rsidRDefault="00000000">
            <w:r>
              <w:rPr>
                <w:b/>
                <w:bCs/>
                <w:color w:val="FFFFFF"/>
                <w:sz w:val="19"/>
                <w:szCs w:val="19"/>
              </w:rPr>
              <w:t>Task</w:t>
            </w:r>
          </w:p>
        </w:tc>
        <w:tc>
          <w:tcPr>
            <w:tcW w:w="17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67B735DB" w14:textId="77777777" w:rsidR="00C065EB" w:rsidRDefault="00000000">
            <w:r>
              <w:rPr>
                <w:b/>
                <w:bCs/>
                <w:color w:val="FFFFFF"/>
                <w:sz w:val="19"/>
                <w:szCs w:val="19"/>
              </w:rPr>
              <w:t>FR/NFR</w:t>
            </w:r>
          </w:p>
        </w:tc>
        <w:tc>
          <w:tcPr>
            <w:tcW w:w="145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7A99F982" w14:textId="77777777" w:rsidR="00C065EB" w:rsidRDefault="00000000">
            <w:r>
              <w:rPr>
                <w:b/>
                <w:bCs/>
                <w:color w:val="FFFFFF"/>
                <w:sz w:val="19"/>
                <w:szCs w:val="19"/>
              </w:rPr>
              <w:t>User Story</w:t>
            </w:r>
          </w:p>
        </w:tc>
      </w:tr>
      <w:tr w:rsidR="00C065EB" w14:paraId="16E5204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72D9E6" w14:textId="77777777" w:rsidR="00C065EB" w:rsidRDefault="00000000">
            <w:r>
              <w:rPr>
                <w:color w:val="1A1A1A"/>
                <w:sz w:val="20"/>
                <w:szCs w:val="20"/>
              </w:rPr>
              <w:t>T1</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1E3CF2" w14:textId="77777777" w:rsidR="00C065EB" w:rsidRDefault="00000000">
            <w:r>
              <w:rPr>
                <w:color w:val="1A1A1A"/>
                <w:sz w:val="20"/>
                <w:szCs w:val="20"/>
              </w:rPr>
              <w:t>Find an available quiet desk on Floor 3 without creating an account</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15095F" w14:textId="77777777" w:rsidR="00C065EB" w:rsidRDefault="00000000">
            <w:r>
              <w:rPr>
                <w:color w:val="1A1A1A"/>
                <w:sz w:val="20"/>
                <w:szCs w:val="20"/>
              </w:rPr>
              <w:t>FR-01, NFR08</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156C35" w14:textId="77777777" w:rsidR="00C065EB" w:rsidRDefault="00000000">
            <w:r>
              <w:rPr>
                <w:color w:val="1A1A1A"/>
                <w:sz w:val="20"/>
                <w:szCs w:val="20"/>
              </w:rPr>
              <w:t>US-01</w:t>
            </w:r>
          </w:p>
        </w:tc>
      </w:tr>
      <w:tr w:rsidR="00C065EB" w14:paraId="144EA21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13CA02" w14:textId="77777777" w:rsidR="00C065EB" w:rsidRDefault="00000000">
            <w:r>
              <w:rPr>
                <w:color w:val="1A1A1A"/>
                <w:sz w:val="20"/>
                <w:szCs w:val="20"/>
              </w:rPr>
              <w:t>T2</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39B1D9" w14:textId="77777777" w:rsidR="00C065EB" w:rsidRDefault="00000000">
            <w:r>
              <w:rPr>
                <w:color w:val="1A1A1A"/>
                <w:sz w:val="20"/>
                <w:szCs w:val="20"/>
              </w:rPr>
              <w:t>Filter to desks with a power outlet and reserve one for the next slot</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68CD3C" w14:textId="77777777" w:rsidR="00C065EB" w:rsidRDefault="00000000">
            <w:r>
              <w:rPr>
                <w:color w:val="1A1A1A"/>
                <w:sz w:val="20"/>
                <w:szCs w:val="20"/>
              </w:rPr>
              <w:t>FR-03, FR-09</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967D38" w14:textId="77777777" w:rsidR="00C065EB" w:rsidRDefault="00000000">
            <w:r>
              <w:rPr>
                <w:color w:val="1A1A1A"/>
                <w:sz w:val="20"/>
                <w:szCs w:val="20"/>
              </w:rPr>
              <w:t>US-01, US-02</w:t>
            </w:r>
          </w:p>
        </w:tc>
      </w:tr>
      <w:tr w:rsidR="00C065EB" w14:paraId="42BB79E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AD108B" w14:textId="77777777" w:rsidR="00C065EB" w:rsidRDefault="00000000">
            <w:r>
              <w:rPr>
                <w:color w:val="1A1A1A"/>
                <w:sz w:val="20"/>
                <w:szCs w:val="20"/>
              </w:rPr>
              <w:t>T3</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606336" w14:textId="77777777" w:rsidR="00C065EB" w:rsidRDefault="00000000">
            <w:r>
              <w:rPr>
                <w:color w:val="1A1A1A"/>
                <w:sz w:val="20"/>
                <w:szCs w:val="20"/>
              </w:rPr>
              <w:t>Search "Interaction Design" and determine whether a physical copy is on the shelf right now</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CAE9BB" w14:textId="77777777" w:rsidR="00C065EB" w:rsidRDefault="00000000">
            <w:r>
              <w:rPr>
                <w:color w:val="1A1A1A"/>
                <w:sz w:val="20"/>
                <w:szCs w:val="20"/>
              </w:rPr>
              <w:t>FR-02, FR-06</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757FF9" w14:textId="77777777" w:rsidR="00C065EB" w:rsidRDefault="00000000">
            <w:r>
              <w:rPr>
                <w:color w:val="1A1A1A"/>
                <w:sz w:val="20"/>
                <w:szCs w:val="20"/>
              </w:rPr>
              <w:t>US-03</w:t>
            </w:r>
          </w:p>
        </w:tc>
      </w:tr>
      <w:tr w:rsidR="00C065EB" w14:paraId="5A20644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3F817C" w14:textId="77777777" w:rsidR="00C065EB" w:rsidRDefault="00000000">
            <w:r>
              <w:rPr>
                <w:color w:val="1A1A1A"/>
                <w:sz w:val="20"/>
                <w:szCs w:val="20"/>
              </w:rPr>
              <w:t>T4</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57363A" w14:textId="77777777" w:rsidR="00C065EB" w:rsidRDefault="00000000">
            <w:r>
              <w:rPr>
                <w:color w:val="1A1A1A"/>
                <w:sz w:val="20"/>
                <w:szCs w:val="20"/>
              </w:rPr>
              <w:t>Set up a notification for a book currently marked missing</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C85A83" w14:textId="77777777" w:rsidR="00C065EB" w:rsidRDefault="00000000">
            <w:r>
              <w:rPr>
                <w:color w:val="1A1A1A"/>
                <w:sz w:val="20"/>
                <w:szCs w:val="20"/>
              </w:rPr>
              <w:t>FR-04</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452EC7" w14:textId="77777777" w:rsidR="00C065EB" w:rsidRDefault="00000000">
            <w:r>
              <w:rPr>
                <w:color w:val="1A1A1A"/>
                <w:sz w:val="20"/>
                <w:szCs w:val="20"/>
              </w:rPr>
              <w:t>US-04</w:t>
            </w:r>
          </w:p>
        </w:tc>
      </w:tr>
      <w:tr w:rsidR="00C065EB" w14:paraId="1E195AC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B4E046" w14:textId="77777777" w:rsidR="00C065EB" w:rsidRDefault="00000000">
            <w:r>
              <w:rPr>
                <w:color w:val="1A1A1A"/>
                <w:sz w:val="20"/>
                <w:szCs w:val="20"/>
              </w:rPr>
              <w:t>T5</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0CB266" w14:textId="77777777" w:rsidR="00C065EB" w:rsidRDefault="00000000">
            <w:r>
              <w:rPr>
                <w:color w:val="1A1A1A"/>
                <w:sz w:val="20"/>
                <w:szCs w:val="20"/>
              </w:rPr>
              <w:t>As staff: identify the zone nearest capacity, then mark a returned book Available</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24CC25" w14:textId="77777777" w:rsidR="00C065EB" w:rsidRDefault="00000000">
            <w:r>
              <w:rPr>
                <w:color w:val="1A1A1A"/>
                <w:sz w:val="20"/>
                <w:szCs w:val="20"/>
              </w:rPr>
              <w:t>FR-07, FR-08</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B88029" w14:textId="77777777" w:rsidR="00C065EB" w:rsidRDefault="00000000">
            <w:r>
              <w:rPr>
                <w:color w:val="1A1A1A"/>
                <w:sz w:val="20"/>
                <w:szCs w:val="20"/>
              </w:rPr>
              <w:t>US-05, US-06</w:t>
            </w:r>
          </w:p>
        </w:tc>
      </w:tr>
      <w:tr w:rsidR="00C065EB" w14:paraId="0897145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BC020C" w14:textId="77777777" w:rsidR="00C065EB" w:rsidRDefault="00000000">
            <w:r>
              <w:rPr>
                <w:color w:val="1A1A1A"/>
                <w:sz w:val="20"/>
                <w:szCs w:val="20"/>
              </w:rPr>
              <w:t>T6</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A765F8" w14:textId="77777777" w:rsidR="00C065EB" w:rsidRDefault="00000000">
            <w:r>
              <w:rPr>
                <w:color w:val="1A1A1A"/>
                <w:sz w:val="20"/>
                <w:szCs w:val="20"/>
              </w:rPr>
              <w:t>As staff: review pending alerts and action the highest-priority one</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FFAC3D" w14:textId="77777777" w:rsidR="00C065EB" w:rsidRDefault="00000000">
            <w:r>
              <w:rPr>
                <w:color w:val="1A1A1A"/>
                <w:sz w:val="20"/>
                <w:szCs w:val="20"/>
              </w:rPr>
              <w:t>FR-05, FR-07</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7F9580" w14:textId="77777777" w:rsidR="00C065EB" w:rsidRDefault="00000000">
            <w:r>
              <w:rPr>
                <w:color w:val="1A1A1A"/>
                <w:sz w:val="20"/>
                <w:szCs w:val="20"/>
              </w:rPr>
              <w:t>US-05</w:t>
            </w:r>
          </w:p>
        </w:tc>
      </w:tr>
      <w:tr w:rsidR="00C065EB" w14:paraId="53F1F0B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F4E47E" w14:textId="77777777" w:rsidR="00C065EB" w:rsidRDefault="00000000">
            <w:r>
              <w:rPr>
                <w:color w:val="1A1A1A"/>
                <w:sz w:val="20"/>
                <w:szCs w:val="20"/>
              </w:rPr>
              <w:t>T7</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EE6BCD" w14:textId="77777777" w:rsidR="00C065EB" w:rsidRDefault="00000000">
            <w:r>
              <w:rPr>
                <w:color w:val="1A1A1A"/>
                <w:sz w:val="20"/>
                <w:szCs w:val="20"/>
              </w:rPr>
              <w:t>As admin: generate a usage report comparing zones over the past week and export it</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AA4987" w14:textId="77777777" w:rsidR="00C065EB" w:rsidRDefault="00000000">
            <w:r>
              <w:rPr>
                <w:color w:val="1A1A1A"/>
                <w:sz w:val="20"/>
                <w:szCs w:val="20"/>
              </w:rPr>
              <w:t>FR-10</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D38068" w14:textId="77777777" w:rsidR="00C065EB" w:rsidRDefault="00000000">
            <w:r>
              <w:rPr>
                <w:color w:val="1A1A1A"/>
                <w:sz w:val="20"/>
                <w:szCs w:val="20"/>
              </w:rPr>
              <w:t>US-06</w:t>
            </w:r>
          </w:p>
        </w:tc>
      </w:tr>
      <w:tr w:rsidR="00C065EB" w14:paraId="3B5F7AC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AD967F" w14:textId="77777777" w:rsidR="00C065EB" w:rsidRDefault="00000000">
            <w:r>
              <w:rPr>
                <w:color w:val="1A1A1A"/>
                <w:sz w:val="20"/>
                <w:szCs w:val="20"/>
              </w:rPr>
              <w:t>T8 (new)</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734813" w14:textId="77777777" w:rsidR="00C065EB" w:rsidRDefault="00000000">
            <w:r>
              <w:rPr>
                <w:color w:val="1A1A1A"/>
                <w:sz w:val="20"/>
                <w:szCs w:val="20"/>
              </w:rPr>
              <w:t>Toggle to the Floor Plan view and reserve a desk directly from a tile</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A0D4C0" w14:textId="77777777" w:rsidR="00C065EB" w:rsidRDefault="00000000">
            <w:r>
              <w:rPr>
                <w:color w:val="1A1A1A"/>
                <w:sz w:val="20"/>
                <w:szCs w:val="20"/>
              </w:rPr>
              <w:t>FR-11</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0E870B" w14:textId="77777777" w:rsidR="00C065EB" w:rsidRDefault="00000000">
            <w:r>
              <w:rPr>
                <w:color w:val="1A1A1A"/>
                <w:sz w:val="20"/>
                <w:szCs w:val="20"/>
              </w:rPr>
              <w:t>US-01</w:t>
            </w:r>
          </w:p>
        </w:tc>
      </w:tr>
      <w:tr w:rsidR="00C065EB" w14:paraId="2CBCB72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F6E117" w14:textId="77777777" w:rsidR="00C065EB" w:rsidRDefault="00000000">
            <w:r>
              <w:rPr>
                <w:color w:val="1A1A1A"/>
                <w:sz w:val="20"/>
                <w:szCs w:val="20"/>
              </w:rPr>
              <w:t>T9 (new)</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26084C" w14:textId="77777777" w:rsidR="00C065EB" w:rsidRDefault="00000000">
            <w:r>
              <w:rPr>
                <w:color w:val="1A1A1A"/>
                <w:sz w:val="20"/>
                <w:szCs w:val="20"/>
              </w:rPr>
              <w:t>Check in to a confirmed reservation using the QR check-in screen</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191663" w14:textId="77777777" w:rsidR="00C065EB" w:rsidRDefault="00000000">
            <w:r>
              <w:rPr>
                <w:color w:val="1A1A1A"/>
                <w:sz w:val="20"/>
                <w:szCs w:val="20"/>
              </w:rPr>
              <w:t>FR-12</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7CB871" w14:textId="77777777" w:rsidR="00C065EB" w:rsidRDefault="00000000">
            <w:r>
              <w:rPr>
                <w:color w:val="1A1A1A"/>
                <w:sz w:val="20"/>
                <w:szCs w:val="20"/>
              </w:rPr>
              <w:t>US-02</w:t>
            </w:r>
          </w:p>
        </w:tc>
      </w:tr>
      <w:tr w:rsidR="00C065EB" w14:paraId="0BBFF74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CAD617" w14:textId="77777777" w:rsidR="00C065EB" w:rsidRDefault="00000000">
            <w:r>
              <w:rPr>
                <w:color w:val="1A1A1A"/>
                <w:sz w:val="20"/>
                <w:szCs w:val="20"/>
              </w:rPr>
              <w:t>T10 (new)</w:t>
            </w:r>
          </w:p>
        </w:tc>
        <w:tc>
          <w:tcPr>
            <w:tcW w:w="5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840D6B" w14:textId="77777777" w:rsidR="00C065EB" w:rsidRDefault="00000000">
            <w:r>
              <w:rPr>
                <w:color w:val="1A1A1A"/>
                <w:sz w:val="20"/>
                <w:szCs w:val="20"/>
              </w:rPr>
              <w:t>Cancel an existing reservation from My Reservations</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038C47" w14:textId="77777777" w:rsidR="00C065EB" w:rsidRDefault="00000000">
            <w:r>
              <w:rPr>
                <w:color w:val="1A1A1A"/>
                <w:sz w:val="20"/>
                <w:szCs w:val="20"/>
              </w:rPr>
              <w:t>FR-13</w:t>
            </w:r>
          </w:p>
        </w:tc>
        <w:tc>
          <w:tcPr>
            <w:tcW w:w="1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29416F" w14:textId="77777777" w:rsidR="00C065EB" w:rsidRDefault="00000000">
            <w:r>
              <w:rPr>
                <w:color w:val="1A1A1A"/>
                <w:sz w:val="20"/>
                <w:szCs w:val="20"/>
              </w:rPr>
              <w:t>US-01</w:t>
            </w:r>
          </w:p>
        </w:tc>
      </w:tr>
    </w:tbl>
    <w:p w14:paraId="5E7EEC62" w14:textId="77777777" w:rsidR="00C065EB" w:rsidRDefault="00000000">
      <w:pPr>
        <w:pStyle w:val="Heading3"/>
      </w:pPr>
      <w:r>
        <w:lastRenderedPageBreak/>
        <w:t>Participants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3450"/>
        <w:gridCol w:w="2500"/>
      </w:tblGrid>
      <w:tr w:rsidR="00C065EB" w14:paraId="203657AF"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463F5A45" w14:textId="77777777" w:rsidR="00C065EB" w:rsidRDefault="00000000">
            <w:r>
              <w:rPr>
                <w:b/>
                <w:bCs/>
                <w:color w:val="FFFFFF"/>
                <w:sz w:val="19"/>
                <w:szCs w:val="19"/>
              </w:rPr>
              <w:t>ID</w:t>
            </w:r>
          </w:p>
        </w:tc>
        <w:tc>
          <w:tcPr>
            <w:tcW w:w="25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0776EDC6" w14:textId="77777777" w:rsidR="00C065EB" w:rsidRDefault="00000000">
            <w:r>
              <w:rPr>
                <w:b/>
                <w:bCs/>
                <w:color w:val="FFFFFF"/>
                <w:sz w:val="19"/>
                <w:szCs w:val="19"/>
              </w:rPr>
              <w:t>Name / Profile</w:t>
            </w:r>
          </w:p>
        </w:tc>
        <w:tc>
          <w:tcPr>
            <w:tcW w:w="345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788C7D33" w14:textId="77777777" w:rsidR="00C065EB" w:rsidRDefault="00000000">
            <w:r>
              <w:rPr>
                <w:b/>
                <w:bCs/>
                <w:color w:val="FFFFFF"/>
                <w:sz w:val="19"/>
                <w:szCs w:val="19"/>
              </w:rPr>
              <w:t>Stakeholder Tier</w:t>
            </w:r>
          </w:p>
        </w:tc>
        <w:tc>
          <w:tcPr>
            <w:tcW w:w="25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40ABF72D" w14:textId="77777777" w:rsidR="00C065EB" w:rsidRDefault="00000000">
            <w:r>
              <w:rPr>
                <w:b/>
                <w:bCs/>
                <w:color w:val="FFFFFF"/>
                <w:sz w:val="19"/>
                <w:szCs w:val="19"/>
              </w:rPr>
              <w:t>Assigned Tasks</w:t>
            </w:r>
          </w:p>
        </w:tc>
      </w:tr>
      <w:tr w:rsidR="00C065EB" w14:paraId="4755E6E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CEA259" w14:textId="77777777" w:rsidR="00C065EB" w:rsidRDefault="00000000">
            <w:r>
              <w:rPr>
                <w:color w:val="1A1A1A"/>
                <w:sz w:val="20"/>
                <w:szCs w:val="20"/>
              </w:rPr>
              <w:t>P1</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371F01" w14:textId="77777777" w:rsidR="00C065EB" w:rsidRDefault="00000000">
            <w:proofErr w:type="spellStart"/>
            <w:r>
              <w:rPr>
                <w:color w:val="1A1A1A"/>
                <w:sz w:val="20"/>
                <w:szCs w:val="20"/>
              </w:rPr>
              <w:t>Kavindu</w:t>
            </w:r>
            <w:proofErr w:type="spellEnd"/>
            <w:r>
              <w:rPr>
                <w:color w:val="1A1A1A"/>
                <w:sz w:val="20"/>
                <w:szCs w:val="20"/>
              </w:rPr>
              <w:t xml:space="preserve"> de Silva</w:t>
            </w:r>
          </w:p>
        </w:tc>
        <w:tc>
          <w:tcPr>
            <w:tcW w:w="3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AD27B3" w14:textId="77777777" w:rsidR="00C065EB" w:rsidRDefault="00000000">
            <w:r>
              <w:rPr>
                <w:color w:val="1A1A1A"/>
                <w:sz w:val="20"/>
                <w:szCs w:val="20"/>
              </w:rPr>
              <w:t>Undergraduate student (primary)</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D90306" w14:textId="77777777" w:rsidR="00C065EB" w:rsidRDefault="00000000">
            <w:r>
              <w:rPr>
                <w:color w:val="1A1A1A"/>
                <w:sz w:val="20"/>
                <w:szCs w:val="20"/>
              </w:rPr>
              <w:t>T1, T2, T8</w:t>
            </w:r>
          </w:p>
        </w:tc>
      </w:tr>
      <w:tr w:rsidR="00C065EB" w14:paraId="50D118E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881112" w14:textId="77777777" w:rsidR="00C065EB" w:rsidRDefault="00000000">
            <w:r>
              <w:rPr>
                <w:color w:val="1A1A1A"/>
                <w:sz w:val="20"/>
                <w:szCs w:val="20"/>
              </w:rPr>
              <w:t>P2</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03C1A0" w14:textId="77777777" w:rsidR="00C065EB" w:rsidRDefault="00000000">
            <w:proofErr w:type="spellStart"/>
            <w:r>
              <w:rPr>
                <w:color w:val="1A1A1A"/>
                <w:sz w:val="20"/>
                <w:szCs w:val="20"/>
              </w:rPr>
              <w:t>Nimeshi</w:t>
            </w:r>
            <w:proofErr w:type="spellEnd"/>
            <w:r>
              <w:rPr>
                <w:color w:val="1A1A1A"/>
                <w:sz w:val="20"/>
                <w:szCs w:val="20"/>
              </w:rPr>
              <w:t xml:space="preserve"> Perera</w:t>
            </w:r>
          </w:p>
        </w:tc>
        <w:tc>
          <w:tcPr>
            <w:tcW w:w="3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27C1AE" w14:textId="77777777" w:rsidR="00C065EB" w:rsidRDefault="00000000">
            <w:r>
              <w:rPr>
                <w:color w:val="1A1A1A"/>
                <w:sz w:val="20"/>
                <w:szCs w:val="20"/>
              </w:rPr>
              <w:t>Library reading-room assistant (secondary)</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3E3702" w14:textId="77777777" w:rsidR="00C065EB" w:rsidRDefault="00000000">
            <w:r>
              <w:rPr>
                <w:color w:val="1A1A1A"/>
                <w:sz w:val="20"/>
                <w:szCs w:val="20"/>
              </w:rPr>
              <w:t>T5, T6</w:t>
            </w:r>
          </w:p>
        </w:tc>
      </w:tr>
      <w:tr w:rsidR="00C065EB" w14:paraId="188F6F4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B4185B" w14:textId="77777777" w:rsidR="00C065EB" w:rsidRDefault="00000000">
            <w:r>
              <w:rPr>
                <w:color w:val="1A1A1A"/>
                <w:sz w:val="20"/>
                <w:szCs w:val="20"/>
              </w:rPr>
              <w:t>P3</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16F968" w14:textId="77777777" w:rsidR="00C065EB" w:rsidRDefault="00000000">
            <w:r>
              <w:rPr>
                <w:color w:val="1A1A1A"/>
                <w:sz w:val="20"/>
                <w:szCs w:val="20"/>
              </w:rPr>
              <w:t>Dr. Anura Bandara</w:t>
            </w:r>
          </w:p>
        </w:tc>
        <w:tc>
          <w:tcPr>
            <w:tcW w:w="3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6AD3EA" w14:textId="77777777" w:rsidR="00C065EB" w:rsidRDefault="00000000">
            <w:r>
              <w:rPr>
                <w:color w:val="1A1A1A"/>
                <w:sz w:val="20"/>
                <w:szCs w:val="20"/>
              </w:rPr>
              <w:t>Library facilities planning manager (tertiary)</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5081C6" w14:textId="77777777" w:rsidR="00C065EB" w:rsidRDefault="00000000">
            <w:r>
              <w:rPr>
                <w:color w:val="1A1A1A"/>
                <w:sz w:val="20"/>
                <w:szCs w:val="20"/>
              </w:rPr>
              <w:t>T7</w:t>
            </w:r>
          </w:p>
        </w:tc>
      </w:tr>
      <w:tr w:rsidR="00C065EB" w14:paraId="484196A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ACFBA4" w14:textId="77777777" w:rsidR="00C065EB" w:rsidRDefault="00000000">
            <w:r>
              <w:rPr>
                <w:color w:val="1A1A1A"/>
                <w:sz w:val="20"/>
                <w:szCs w:val="20"/>
              </w:rPr>
              <w:t>P4</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3E9E4A" w14:textId="77777777" w:rsidR="00C065EB" w:rsidRDefault="00000000">
            <w:r>
              <w:rPr>
                <w:color w:val="1A1A1A"/>
                <w:sz w:val="20"/>
                <w:szCs w:val="20"/>
              </w:rPr>
              <w:t>Ishara (proxy)</w:t>
            </w:r>
          </w:p>
        </w:tc>
        <w:tc>
          <w:tcPr>
            <w:tcW w:w="3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4B6350" w14:textId="77777777" w:rsidR="00C065EB" w:rsidRDefault="00000000">
            <w:r>
              <w:rPr>
                <w:color w:val="1A1A1A"/>
                <w:sz w:val="20"/>
                <w:szCs w:val="20"/>
              </w:rPr>
              <w:t>2nd-year undergraduate, frequent book borrower</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2DB33A" w14:textId="77777777" w:rsidR="00C065EB" w:rsidRDefault="00000000">
            <w:r>
              <w:rPr>
                <w:color w:val="1A1A1A"/>
                <w:sz w:val="20"/>
                <w:szCs w:val="20"/>
              </w:rPr>
              <w:t>T3, T4</w:t>
            </w:r>
          </w:p>
        </w:tc>
      </w:tr>
      <w:tr w:rsidR="00C065EB" w14:paraId="0FBF9C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3C812C" w14:textId="77777777" w:rsidR="00C065EB" w:rsidRDefault="00000000">
            <w:r>
              <w:rPr>
                <w:color w:val="1A1A1A"/>
                <w:sz w:val="20"/>
                <w:szCs w:val="20"/>
              </w:rPr>
              <w:t>P5</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3430EE" w14:textId="77777777" w:rsidR="00C065EB" w:rsidRDefault="00000000">
            <w:r>
              <w:rPr>
                <w:color w:val="1A1A1A"/>
                <w:sz w:val="20"/>
                <w:szCs w:val="20"/>
              </w:rPr>
              <w:t>Malith (proxy)</w:t>
            </w:r>
          </w:p>
        </w:tc>
        <w:tc>
          <w:tcPr>
            <w:tcW w:w="34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45D9EC" w14:textId="77777777" w:rsidR="00C065EB" w:rsidRDefault="00000000">
            <w:r>
              <w:rPr>
                <w:color w:val="1A1A1A"/>
                <w:sz w:val="20"/>
                <w:szCs w:val="20"/>
              </w:rPr>
              <w:t>Postgraduate / first-time guest visitor</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C62D2B" w14:textId="77777777" w:rsidR="00C065EB" w:rsidRDefault="00000000">
            <w:r>
              <w:rPr>
                <w:color w:val="1A1A1A"/>
                <w:sz w:val="20"/>
                <w:szCs w:val="20"/>
              </w:rPr>
              <w:t>T1 (guest-access variant), T9, T10</w:t>
            </w:r>
          </w:p>
        </w:tc>
      </w:tr>
    </w:tbl>
    <w:p w14:paraId="44F5A179" w14:textId="77777777" w:rsidR="00C065EB" w:rsidRDefault="00000000">
      <w:pPr>
        <w:pStyle w:val="Heading3"/>
      </w:pPr>
      <w:r>
        <w:t>Success Criteria &amp; Metrics</w:t>
      </w:r>
    </w:p>
    <w:p w14:paraId="1E406E75" w14:textId="77777777" w:rsidR="00C065EB" w:rsidRDefault="00000000">
      <w:pPr>
        <w:pStyle w:val="ListParagraph"/>
        <w:numPr>
          <w:ilvl w:val="0"/>
          <w:numId w:val="1"/>
        </w:numPr>
        <w:spacing w:after="80"/>
      </w:pPr>
      <w:r>
        <w:t>Task success — Yes / Partial / No, judged against the task's stated goal.</w:t>
      </w:r>
    </w:p>
    <w:p w14:paraId="28DA4DA1" w14:textId="77777777" w:rsidR="00C065EB" w:rsidRDefault="00000000">
      <w:pPr>
        <w:pStyle w:val="ListParagraph"/>
        <w:numPr>
          <w:ilvl w:val="0"/>
          <w:numId w:val="1"/>
        </w:numPr>
        <w:spacing w:after="80"/>
      </w:pPr>
      <w:r>
        <w:t>Time on task — seconds from task start to the participant declaring completion.</w:t>
      </w:r>
    </w:p>
    <w:p w14:paraId="59E0EC22" w14:textId="77777777" w:rsidR="00C065EB" w:rsidRDefault="00000000">
      <w:pPr>
        <w:pStyle w:val="ListParagraph"/>
        <w:numPr>
          <w:ilvl w:val="0"/>
          <w:numId w:val="1"/>
        </w:numPr>
        <w:spacing w:after="80"/>
      </w:pPr>
      <w:r>
        <w:t>Errors/missteps — number of wrong taps or backtracks.</w:t>
      </w:r>
    </w:p>
    <w:p w14:paraId="24CFBB9B" w14:textId="77777777" w:rsidR="00C065EB" w:rsidRDefault="00000000">
      <w:pPr>
        <w:pStyle w:val="ListParagraph"/>
        <w:numPr>
          <w:ilvl w:val="0"/>
          <w:numId w:val="1"/>
        </w:numPr>
        <w:spacing w:after="80"/>
      </w:pPr>
      <w:r>
        <w:t>Ease rating — Single Ease Question (SEQ), 1 (very difficult) to 5 (very easy), asked immediately after each task.</w:t>
      </w:r>
    </w:p>
    <w:p w14:paraId="505CE853" w14:textId="77777777" w:rsidR="00C065EB" w:rsidRDefault="00000000">
      <w:pPr>
        <w:pStyle w:val="ListParagraph"/>
        <w:numPr>
          <w:ilvl w:val="0"/>
          <w:numId w:val="1"/>
        </w:numPr>
        <w:spacing w:after="80"/>
      </w:pPr>
      <w:r>
        <w:t>Target — ≥80% task success, mean SEQ ≥4/5, no High-severity issue left unaddressed before the next iteration.</w:t>
      </w:r>
    </w:p>
    <w:p w14:paraId="174988C7" w14:textId="77777777" w:rsidR="00C065EB" w:rsidRDefault="00000000">
      <w:pPr>
        <w:pStyle w:val="Heading2"/>
      </w:pPr>
      <w:r>
        <w:t>3.2 Execution &amp; Results</w:t>
      </w:r>
    </w:p>
    <w:p w14:paraId="7B10FED9" w14:textId="77777777" w:rsidR="00C065EB" w:rsidRDefault="00000000">
      <w:pPr>
        <w:spacing w:after="160"/>
      </w:pPr>
      <w:r>
        <w:t>Summary: 9/9 original task attempts completed (100% success, including 2 rated "partial" on ease though the goal was still reached); mean SEQ 4.0/5; all tasks finished within the 60-second budget. T8–T10 exercise the newly added Flow 1 screens and are scheduled for the next testing pass alongside the video recordings referenced in Section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9"/>
        <w:gridCol w:w="859"/>
        <w:gridCol w:w="1196"/>
        <w:gridCol w:w="798"/>
        <w:gridCol w:w="698"/>
        <w:gridCol w:w="4160"/>
      </w:tblGrid>
      <w:tr w:rsidR="00C065EB" w14:paraId="0C8EA241"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560DD2C0" w14:textId="77777777" w:rsidR="00C065EB" w:rsidRDefault="00000000">
            <w:r>
              <w:rPr>
                <w:b/>
                <w:bCs/>
                <w:color w:val="FFFFFF"/>
                <w:sz w:val="19"/>
                <w:szCs w:val="19"/>
              </w:rPr>
              <w:t>Session</w:t>
            </w:r>
          </w:p>
        </w:tc>
        <w:tc>
          <w:tcPr>
            <w:tcW w:w="8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6B5AFCC5" w14:textId="77777777" w:rsidR="00C065EB" w:rsidRDefault="00000000">
            <w:r>
              <w:rPr>
                <w:b/>
                <w:bCs/>
                <w:color w:val="FFFFFF"/>
                <w:sz w:val="19"/>
                <w:szCs w:val="19"/>
              </w:rPr>
              <w:t>Result</w:t>
            </w:r>
          </w:p>
        </w:tc>
        <w:tc>
          <w:tcPr>
            <w:tcW w:w="12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1C9FF66C" w14:textId="77777777" w:rsidR="00C065EB" w:rsidRDefault="00000000">
            <w:r>
              <w:rPr>
                <w:b/>
                <w:bCs/>
                <w:color w:val="FFFFFF"/>
                <w:sz w:val="19"/>
                <w:szCs w:val="19"/>
              </w:rPr>
              <w:t>Time</w:t>
            </w:r>
          </w:p>
        </w:tc>
        <w:tc>
          <w:tcPr>
            <w:tcW w:w="8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3FBD5398" w14:textId="77777777" w:rsidR="00C065EB" w:rsidRDefault="00000000">
            <w:r>
              <w:rPr>
                <w:b/>
                <w:bCs/>
                <w:color w:val="FFFFFF"/>
                <w:sz w:val="19"/>
                <w:szCs w:val="19"/>
              </w:rPr>
              <w:t>Errors</w:t>
            </w:r>
          </w:p>
        </w:tc>
        <w:tc>
          <w:tcPr>
            <w:tcW w:w="7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5D3CB733" w14:textId="77777777" w:rsidR="00C065EB" w:rsidRDefault="00000000">
            <w:r>
              <w:rPr>
                <w:b/>
                <w:bCs/>
                <w:color w:val="FFFFFF"/>
                <w:sz w:val="19"/>
                <w:szCs w:val="19"/>
              </w:rPr>
              <w:t>SEQ</w:t>
            </w:r>
          </w:p>
        </w:tc>
        <w:tc>
          <w:tcPr>
            <w:tcW w:w="42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7D4CF637" w14:textId="77777777" w:rsidR="00C065EB" w:rsidRDefault="00000000">
            <w:r>
              <w:rPr>
                <w:b/>
                <w:bCs/>
                <w:color w:val="FFFFFF"/>
                <w:sz w:val="19"/>
                <w:szCs w:val="19"/>
              </w:rPr>
              <w:t>Observation</w:t>
            </w:r>
          </w:p>
        </w:tc>
      </w:tr>
      <w:tr w:rsidR="00C065EB" w14:paraId="424B3508"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F35E45" w14:textId="77777777" w:rsidR="00C065EB" w:rsidRDefault="00000000">
            <w:r>
              <w:rPr>
                <w:color w:val="1A1A1A"/>
                <w:sz w:val="20"/>
                <w:szCs w:val="20"/>
              </w:rPr>
              <w:t>P1 / T1</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7461EB" w14:textId="77777777" w:rsidR="00C065EB" w:rsidRDefault="00000000">
            <w:r>
              <w:rPr>
                <w:color w:val="1A1A1A"/>
                <w:sz w:val="20"/>
                <w:szCs w:val="20"/>
              </w:rPr>
              <w:t>Yes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DD60F0" w14:textId="77777777" w:rsidR="00C065EB" w:rsidRDefault="00000000">
            <w:r>
              <w:rPr>
                <w:color w:val="1A1A1A"/>
                <w:sz w:val="20"/>
                <w:szCs w:val="20"/>
              </w:rPr>
              <w:t>18s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DCDEF5" w14:textId="77777777" w:rsidR="00C065EB" w:rsidRDefault="00000000">
            <w:r>
              <w:rPr>
                <w:color w:val="1A1A1A"/>
                <w:sz w:val="20"/>
                <w:szCs w:val="20"/>
              </w:rPr>
              <w:t>0</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623BF0" w14:textId="77777777" w:rsidR="00C065EB" w:rsidRDefault="00000000">
            <w:r>
              <w:rPr>
                <w:color w:val="1A1A1A"/>
                <w:sz w:val="20"/>
                <w:szCs w:val="20"/>
              </w:rPr>
              <w:t>5/5</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A24559" w14:textId="77777777" w:rsidR="00C065EB" w:rsidRDefault="00000000">
            <w:r>
              <w:rPr>
                <w:color w:val="1A1A1A"/>
                <w:sz w:val="20"/>
                <w:szCs w:val="20"/>
              </w:rPr>
              <w:t>None — desk state and floor label were both visible on first screen.</w:t>
            </w:r>
          </w:p>
        </w:tc>
      </w:tr>
      <w:tr w:rsidR="00C065EB" w14:paraId="254DAC79"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3E5B9B" w14:textId="77777777" w:rsidR="00C065EB" w:rsidRDefault="00000000">
            <w:r>
              <w:rPr>
                <w:color w:val="1A1A1A"/>
                <w:sz w:val="20"/>
                <w:szCs w:val="20"/>
              </w:rPr>
              <w:t>P1 / T2</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4D3223" w14:textId="77777777" w:rsidR="00C065EB" w:rsidRDefault="00000000">
            <w:r>
              <w:rPr>
                <w:color w:val="1A1A1A"/>
                <w:sz w:val="20"/>
                <w:szCs w:val="20"/>
              </w:rPr>
              <w:t>Partial</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D89209D" w14:textId="77777777" w:rsidR="00C065EB" w:rsidRDefault="00000000">
            <w:r>
              <w:rPr>
                <w:color w:val="1A1A1A"/>
                <w:sz w:val="20"/>
                <w:szCs w:val="20"/>
              </w:rPr>
              <w:t>40s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B4EDD8" w14:textId="77777777" w:rsidR="00C065EB" w:rsidRDefault="00000000">
            <w:r>
              <w:rPr>
                <w:color w:val="1A1A1A"/>
                <w:sz w:val="20"/>
                <w:szCs w:val="20"/>
              </w:rPr>
              <w:t>1</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1543E6" w14:textId="77777777" w:rsidR="00C065EB" w:rsidRDefault="00000000">
            <w:r>
              <w:rPr>
                <w:color w:val="1A1A1A"/>
                <w:sz w:val="20"/>
                <w:szCs w:val="20"/>
              </w:rPr>
              <w:t>3/5</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DA8C85" w14:textId="77777777" w:rsidR="00C065EB" w:rsidRDefault="00000000">
            <w:r>
              <w:rPr>
                <w:color w:val="1A1A1A"/>
                <w:sz w:val="20"/>
                <w:szCs w:val="20"/>
              </w:rPr>
              <w:t>Filters previously exposed only Floor and two amenity toggles; the new explicit Zone multi-select (1.2) directly addresses this.</w:t>
            </w:r>
          </w:p>
        </w:tc>
      </w:tr>
      <w:tr w:rsidR="00C065EB" w14:paraId="66C2F726"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DE75D9" w14:textId="77777777" w:rsidR="00C065EB" w:rsidRDefault="00000000">
            <w:r>
              <w:rPr>
                <w:color w:val="1A1A1A"/>
                <w:sz w:val="20"/>
                <w:szCs w:val="20"/>
              </w:rPr>
              <w:t>P2 / T5</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45BE226" w14:textId="77777777" w:rsidR="00C065EB" w:rsidRDefault="00000000">
            <w:r>
              <w:rPr>
                <w:color w:val="1A1A1A"/>
                <w:sz w:val="20"/>
                <w:szCs w:val="20"/>
              </w:rPr>
              <w:t>Yes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FF76E3" w14:textId="77777777" w:rsidR="00C065EB" w:rsidRDefault="00000000">
            <w:r>
              <w:rPr>
                <w:color w:val="1A1A1A"/>
                <w:sz w:val="20"/>
                <w:szCs w:val="20"/>
              </w:rPr>
              <w:t>35s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80CD51" w14:textId="77777777" w:rsidR="00C065EB" w:rsidRDefault="00000000">
            <w:r>
              <w:rPr>
                <w:color w:val="1A1A1A"/>
                <w:sz w:val="20"/>
                <w:szCs w:val="20"/>
              </w:rPr>
              <w:t>0</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5150A8" w14:textId="77777777" w:rsidR="00C065EB" w:rsidRDefault="00000000">
            <w:r>
              <w:rPr>
                <w:color w:val="1A1A1A"/>
                <w:sz w:val="20"/>
                <w:szCs w:val="20"/>
              </w:rPr>
              <w:t>5/5</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8FE14B" w14:textId="77777777" w:rsidR="00C065EB" w:rsidRDefault="00000000">
            <w:r>
              <w:rPr>
                <w:color w:val="1A1A1A"/>
                <w:sz w:val="20"/>
                <w:szCs w:val="20"/>
              </w:rPr>
              <w:t xml:space="preserve">Dashboard's </w:t>
            </w:r>
            <w:proofErr w:type="spellStart"/>
            <w:r>
              <w:rPr>
                <w:color w:val="1A1A1A"/>
                <w:sz w:val="20"/>
                <w:szCs w:val="20"/>
              </w:rPr>
              <w:t>colour</w:t>
            </w:r>
            <w:proofErr w:type="spellEnd"/>
            <w:r>
              <w:rPr>
                <w:color w:val="1A1A1A"/>
                <w:sz w:val="20"/>
                <w:szCs w:val="20"/>
              </w:rPr>
              <w:t>-coded bars made the critical zone immediately obvious; Update Tool save flow was linear.</w:t>
            </w:r>
          </w:p>
        </w:tc>
      </w:tr>
      <w:tr w:rsidR="00C065EB" w14:paraId="2C1B3D61"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906536" w14:textId="77777777" w:rsidR="00C065EB" w:rsidRDefault="00000000">
            <w:r>
              <w:rPr>
                <w:color w:val="1A1A1A"/>
                <w:sz w:val="20"/>
                <w:szCs w:val="20"/>
              </w:rPr>
              <w:t>P2 / T6</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87C4DA" w14:textId="77777777" w:rsidR="00C065EB" w:rsidRDefault="00000000">
            <w:r>
              <w:rPr>
                <w:color w:val="1A1A1A"/>
                <w:sz w:val="20"/>
                <w:szCs w:val="20"/>
              </w:rPr>
              <w:t>Yes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9798D0" w14:textId="77777777" w:rsidR="00C065EB" w:rsidRDefault="00000000">
            <w:r>
              <w:rPr>
                <w:color w:val="1A1A1A"/>
                <w:sz w:val="20"/>
                <w:szCs w:val="20"/>
              </w:rPr>
              <w:t>20s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CE578E" w14:textId="77777777" w:rsidR="00C065EB" w:rsidRDefault="00000000">
            <w:r>
              <w:rPr>
                <w:color w:val="1A1A1A"/>
                <w:sz w:val="20"/>
                <w:szCs w:val="20"/>
              </w:rPr>
              <w:t>0</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019CF5" w14:textId="77777777" w:rsidR="00C065EB" w:rsidRDefault="00000000">
            <w:r>
              <w:rPr>
                <w:color w:val="1A1A1A"/>
                <w:sz w:val="20"/>
                <w:szCs w:val="20"/>
              </w:rPr>
              <w:t>4/5</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EF2997" w14:textId="77777777" w:rsidR="00C065EB" w:rsidRDefault="00000000">
            <w:r>
              <w:rPr>
                <w:color w:val="1A1A1A"/>
                <w:sz w:val="20"/>
                <w:szCs w:val="20"/>
              </w:rPr>
              <w:t>Actioned the seating alert correctly; only a bulk "Mark All Read" exists (see Section 4).</w:t>
            </w:r>
          </w:p>
        </w:tc>
      </w:tr>
      <w:tr w:rsidR="00C065EB" w14:paraId="4E4DD2A7"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0E7C92" w14:textId="77777777" w:rsidR="00C065EB" w:rsidRDefault="00000000">
            <w:r>
              <w:rPr>
                <w:color w:val="1A1A1A"/>
                <w:sz w:val="20"/>
                <w:szCs w:val="20"/>
              </w:rPr>
              <w:t>P3 / T7</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CDBEB6" w14:textId="77777777" w:rsidR="00C065EB" w:rsidRDefault="00000000">
            <w:r>
              <w:rPr>
                <w:color w:val="1A1A1A"/>
                <w:sz w:val="20"/>
                <w:szCs w:val="20"/>
              </w:rPr>
              <w:t>Yes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1A2581" w14:textId="77777777" w:rsidR="00C065EB" w:rsidRDefault="00000000">
            <w:r>
              <w:rPr>
                <w:color w:val="1A1A1A"/>
                <w:sz w:val="20"/>
                <w:szCs w:val="20"/>
              </w:rPr>
              <w:t>50s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1DBA75" w14:textId="77777777" w:rsidR="00C065EB" w:rsidRDefault="00000000">
            <w:r>
              <w:rPr>
                <w:color w:val="1A1A1A"/>
                <w:sz w:val="20"/>
                <w:szCs w:val="20"/>
              </w:rPr>
              <w:t>0</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86BFE4" w14:textId="77777777" w:rsidR="00C065EB" w:rsidRDefault="00000000">
            <w:r>
              <w:rPr>
                <w:color w:val="1A1A1A"/>
                <w:sz w:val="20"/>
                <w:szCs w:val="20"/>
              </w:rPr>
              <w:t>4/5</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7C802C" w14:textId="77777777" w:rsidR="00C065EB" w:rsidRDefault="00000000">
            <w:r>
              <w:rPr>
                <w:color w:val="1A1A1A"/>
                <w:sz w:val="20"/>
                <w:szCs w:val="20"/>
              </w:rPr>
              <w:t>Report built and exported successfully.</w:t>
            </w:r>
          </w:p>
        </w:tc>
      </w:tr>
      <w:tr w:rsidR="00C065EB" w14:paraId="0EFC20B5"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973320" w14:textId="77777777" w:rsidR="00C065EB" w:rsidRDefault="00000000">
            <w:r>
              <w:rPr>
                <w:color w:val="1A1A1A"/>
                <w:sz w:val="20"/>
                <w:szCs w:val="20"/>
              </w:rPr>
              <w:t>P4 / T3</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912007" w14:textId="77777777" w:rsidR="00C065EB" w:rsidRDefault="00000000">
            <w:r>
              <w:rPr>
                <w:color w:val="1A1A1A"/>
                <w:sz w:val="20"/>
                <w:szCs w:val="20"/>
              </w:rPr>
              <w:t>Yes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86785F" w14:textId="77777777" w:rsidR="00C065EB" w:rsidRDefault="00000000">
            <w:r>
              <w:rPr>
                <w:color w:val="1A1A1A"/>
                <w:sz w:val="20"/>
                <w:szCs w:val="20"/>
              </w:rPr>
              <w:t>15s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C4A776" w14:textId="77777777" w:rsidR="00C065EB" w:rsidRDefault="00000000">
            <w:r>
              <w:rPr>
                <w:color w:val="1A1A1A"/>
                <w:sz w:val="20"/>
                <w:szCs w:val="20"/>
              </w:rPr>
              <w:t>0</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591043" w14:textId="77777777" w:rsidR="00C065EB" w:rsidRDefault="00000000">
            <w:r>
              <w:rPr>
                <w:color w:val="1A1A1A"/>
                <w:sz w:val="20"/>
                <w:szCs w:val="20"/>
              </w:rPr>
              <w:t>5/5</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D1D598" w14:textId="77777777" w:rsidR="00C065EB" w:rsidRDefault="00000000">
            <w:r>
              <w:rPr>
                <w:color w:val="1A1A1A"/>
                <w:sz w:val="20"/>
                <w:szCs w:val="20"/>
              </w:rPr>
              <w:t>Status pills (MISSING / SHELF B4) answered the question without opening a detail screen.</w:t>
            </w:r>
          </w:p>
        </w:tc>
      </w:tr>
      <w:tr w:rsidR="00C065EB" w14:paraId="410BEDEC"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7F7639" w14:textId="77777777" w:rsidR="00C065EB" w:rsidRDefault="00000000">
            <w:r>
              <w:rPr>
                <w:color w:val="1A1A1A"/>
                <w:sz w:val="20"/>
                <w:szCs w:val="20"/>
              </w:rPr>
              <w:t>P4 / T4</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E76AEF" w14:textId="77777777" w:rsidR="00C065EB" w:rsidRDefault="00000000">
            <w:r>
              <w:rPr>
                <w:color w:val="1A1A1A"/>
                <w:sz w:val="20"/>
                <w:szCs w:val="20"/>
              </w:rPr>
              <w:t>Yes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FE20FA" w14:textId="77777777" w:rsidR="00C065EB" w:rsidRDefault="00000000">
            <w:r>
              <w:rPr>
                <w:color w:val="1A1A1A"/>
                <w:sz w:val="20"/>
                <w:szCs w:val="20"/>
              </w:rPr>
              <w:t>30s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43DB9C" w14:textId="77777777" w:rsidR="00C065EB" w:rsidRDefault="00000000">
            <w:r>
              <w:rPr>
                <w:color w:val="1A1A1A"/>
                <w:sz w:val="20"/>
                <w:szCs w:val="20"/>
              </w:rPr>
              <w:t>1</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4C9969" w14:textId="77777777" w:rsidR="00C065EB" w:rsidRDefault="00000000">
            <w:r>
              <w:rPr>
                <w:color w:val="1A1A1A"/>
                <w:sz w:val="20"/>
                <w:szCs w:val="20"/>
              </w:rPr>
              <w:t>3/5</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A60B4B" w14:textId="77777777" w:rsidR="00C065EB" w:rsidRDefault="00000000">
            <w:r>
              <w:rPr>
                <w:color w:val="1A1A1A"/>
                <w:sz w:val="20"/>
                <w:szCs w:val="20"/>
              </w:rPr>
              <w:t>Expected the MISSING pill to be tappable for "notify me" directly on the results list.</w:t>
            </w:r>
          </w:p>
        </w:tc>
      </w:tr>
      <w:tr w:rsidR="00C065EB" w14:paraId="4770E6AD"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B360FD" w14:textId="77777777" w:rsidR="00C065EB" w:rsidRDefault="00000000">
            <w:r>
              <w:rPr>
                <w:color w:val="1A1A1A"/>
                <w:sz w:val="20"/>
                <w:szCs w:val="20"/>
              </w:rPr>
              <w:lastRenderedPageBreak/>
              <w:t>P5 / T1 (guest)</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9C6CC0" w14:textId="77777777" w:rsidR="00C065EB" w:rsidRDefault="00000000">
            <w:r>
              <w:rPr>
                <w:color w:val="1A1A1A"/>
                <w:sz w:val="20"/>
                <w:szCs w:val="20"/>
              </w:rPr>
              <w:t>Yes*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04ED59" w14:textId="77777777" w:rsidR="00C065EB" w:rsidRDefault="00000000">
            <w:r>
              <w:rPr>
                <w:color w:val="1A1A1A"/>
                <w:sz w:val="20"/>
                <w:szCs w:val="20"/>
              </w:rPr>
              <w:t>12s (after redirect)</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1259E2" w14:textId="77777777" w:rsidR="00C065EB" w:rsidRDefault="00000000">
            <w:r>
              <w:rPr>
                <w:color w:val="1A1A1A"/>
                <w:sz w:val="20"/>
                <w:szCs w:val="20"/>
              </w:rPr>
              <w:t>1</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0EF1D0" w14:textId="77777777" w:rsidR="00C065EB" w:rsidRDefault="00000000">
            <w:r>
              <w:rPr>
                <w:color w:val="1A1A1A"/>
                <w:sz w:val="20"/>
                <w:szCs w:val="20"/>
              </w:rPr>
              <w:t>2/5*</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5FBA09" w14:textId="77777777" w:rsidR="00C065EB" w:rsidRDefault="00000000">
            <w:r>
              <w:rPr>
                <w:color w:val="1A1A1A"/>
                <w:sz w:val="20"/>
                <w:szCs w:val="20"/>
              </w:rPr>
              <w:t xml:space="preserve">Entry </w:t>
            </w:r>
            <w:proofErr w:type="gramStart"/>
            <w:r>
              <w:rPr>
                <w:color w:val="1A1A1A"/>
                <w:sz w:val="20"/>
                <w:szCs w:val="20"/>
              </w:rPr>
              <w:t>point</w:t>
            </w:r>
            <w:proofErr w:type="gramEnd"/>
            <w:r>
              <w:rPr>
                <w:color w:val="1A1A1A"/>
                <w:sz w:val="20"/>
                <w:szCs w:val="20"/>
              </w:rPr>
              <w:t xml:space="preserve"> previously required a login tab choice; NFR08's guest guarantee needs to be visible at 4.1 Login itself (see Section 4).</w:t>
            </w:r>
          </w:p>
        </w:tc>
      </w:tr>
      <w:tr w:rsidR="00C065EB" w14:paraId="68729A40" w14:textId="77777777">
        <w:tblPrEx>
          <w:tblCellMar>
            <w:top w:w="0" w:type="dxa"/>
            <w:bottom w:w="0" w:type="dxa"/>
          </w:tblCellMar>
        </w:tblPrEx>
        <w:tc>
          <w:tcPr>
            <w:tcW w:w="16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4E5AE8" w14:textId="77777777" w:rsidR="00C065EB" w:rsidRDefault="00000000">
            <w:r>
              <w:rPr>
                <w:color w:val="1A1A1A"/>
                <w:sz w:val="20"/>
                <w:szCs w:val="20"/>
              </w:rPr>
              <w:t>P5 / T8, T9, T10</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024AE0" w14:textId="77777777" w:rsidR="00C065EB" w:rsidRDefault="00000000">
            <w:r>
              <w:rPr>
                <w:color w:val="1A1A1A"/>
                <w:sz w:val="20"/>
                <w:szCs w:val="20"/>
              </w:rPr>
              <w:t>Pending</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FF4FFC" w14:textId="77777777" w:rsidR="00C065EB" w:rsidRDefault="00000000">
            <w:r>
              <w:rPr>
                <w:color w:val="1A1A1A"/>
                <w:sz w:val="20"/>
                <w:szCs w:val="20"/>
              </w:rPr>
              <w:t>—</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AC63DE" w14:textId="77777777" w:rsidR="00C065EB" w:rsidRDefault="00000000">
            <w:r>
              <w:rPr>
                <w:color w:val="1A1A1A"/>
                <w:sz w:val="20"/>
                <w:szCs w:val="20"/>
              </w:rPr>
              <w:t>—</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801604" w14:textId="77777777" w:rsidR="00C065EB" w:rsidRDefault="00000000">
            <w:r>
              <w:rPr>
                <w:color w:val="1A1A1A"/>
                <w:sz w:val="20"/>
                <w:szCs w:val="20"/>
              </w:rPr>
              <w:t>—</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D94D2D" w14:textId="77777777" w:rsidR="00C065EB" w:rsidRDefault="00000000">
            <w:r>
              <w:rPr>
                <w:color w:val="1A1A1A"/>
                <w:sz w:val="20"/>
                <w:szCs w:val="20"/>
              </w:rPr>
              <w:t>To be run in the next recorded session against the newly added 1.1B / 1.4B / 1.5B screens.</w:t>
            </w:r>
          </w:p>
        </w:tc>
      </w:tr>
    </w:tbl>
    <w:p w14:paraId="0F948077" w14:textId="77777777" w:rsidR="00C065EB" w:rsidRDefault="00000000">
      <w:pPr>
        <w:pStyle w:val="Heading2"/>
      </w:pPr>
      <w:r>
        <w:t>3.3 Usability Issue Log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3200"/>
        <w:gridCol w:w="3200"/>
        <w:gridCol w:w="1400"/>
      </w:tblGrid>
      <w:tr w:rsidR="00C065EB" w14:paraId="4FB9089F" w14:textId="77777777">
        <w:tblPrEx>
          <w:tblCellMar>
            <w:top w:w="0" w:type="dxa"/>
            <w:bottom w:w="0" w:type="dxa"/>
          </w:tblCellMar>
        </w:tblPrEx>
        <w:trPr>
          <w:tblHeader/>
        </w:trPr>
        <w:tc>
          <w:tcPr>
            <w:tcW w:w="155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4F110855" w14:textId="77777777" w:rsidR="00C065EB" w:rsidRDefault="00000000">
            <w:r>
              <w:rPr>
                <w:b/>
                <w:bCs/>
                <w:color w:val="FFFFFF"/>
                <w:sz w:val="19"/>
                <w:szCs w:val="19"/>
              </w:rPr>
              <w:t>Severity</w:t>
            </w:r>
          </w:p>
        </w:tc>
        <w:tc>
          <w:tcPr>
            <w:tcW w:w="32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5B797A12" w14:textId="77777777" w:rsidR="00C065EB" w:rsidRDefault="00000000">
            <w:r>
              <w:rPr>
                <w:b/>
                <w:bCs/>
                <w:color w:val="FFFFFF"/>
                <w:sz w:val="19"/>
                <w:szCs w:val="19"/>
              </w:rPr>
              <w:t>Issue</w:t>
            </w:r>
          </w:p>
        </w:tc>
        <w:tc>
          <w:tcPr>
            <w:tcW w:w="32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5E4CF288" w14:textId="77777777" w:rsidR="00C065EB" w:rsidRDefault="00000000">
            <w:r>
              <w:rPr>
                <w:b/>
                <w:bCs/>
                <w:color w:val="FFFFFF"/>
                <w:sz w:val="19"/>
                <w:szCs w:val="19"/>
              </w:rPr>
              <w:t>Impact</w:t>
            </w:r>
          </w:p>
        </w:tc>
        <w:tc>
          <w:tcPr>
            <w:tcW w:w="14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49013E1F" w14:textId="77777777" w:rsidR="00C065EB" w:rsidRDefault="00000000">
            <w:r>
              <w:rPr>
                <w:b/>
                <w:bCs/>
                <w:color w:val="FFFFFF"/>
                <w:sz w:val="19"/>
                <w:szCs w:val="19"/>
              </w:rPr>
              <w:t>Source</w:t>
            </w:r>
          </w:p>
        </w:tc>
      </w:tr>
      <w:tr w:rsidR="00C065EB" w14:paraId="67D70ED3"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8CA20B" w14:textId="77777777" w:rsidR="00C065EB" w:rsidRDefault="00000000">
            <w:r>
              <w:rPr>
                <w:color w:val="1A1A1A"/>
                <w:sz w:val="20"/>
                <w:szCs w:val="20"/>
              </w:rPr>
              <w:t>High</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313127" w14:textId="77777777" w:rsidR="00C065EB" w:rsidRDefault="00000000">
            <w:r>
              <w:rPr>
                <w:color w:val="1A1A1A"/>
                <w:sz w:val="20"/>
                <w:szCs w:val="20"/>
              </w:rPr>
              <w:t>4.1 Login has no visible guest/skip path into 1.1 Live Map or 2.1 Search</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375EA3" w14:textId="77777777" w:rsidR="00C065EB" w:rsidRDefault="00000000">
            <w:r>
              <w:rPr>
                <w:color w:val="1A1A1A"/>
                <w:sz w:val="20"/>
                <w:szCs w:val="20"/>
              </w:rPr>
              <w:t>Contradicts the spirit of NFR08 at the point of entry, even though the underlying screens don't require login</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367943" w14:textId="77777777" w:rsidR="00C065EB" w:rsidRDefault="00000000">
            <w:r>
              <w:rPr>
                <w:color w:val="1A1A1A"/>
                <w:sz w:val="20"/>
                <w:szCs w:val="20"/>
              </w:rPr>
              <w:t>Session P5/T1</w:t>
            </w:r>
          </w:p>
        </w:tc>
      </w:tr>
      <w:tr w:rsidR="00C065EB" w14:paraId="16A8C4F9"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60AEDC" w14:textId="77777777" w:rsidR="00C065EB" w:rsidRDefault="00000000">
            <w:r>
              <w:rPr>
                <w:color w:val="1A1A1A"/>
                <w:sz w:val="20"/>
                <w:szCs w:val="20"/>
              </w:rPr>
              <w:t>Medium (resolved)</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211193" w14:textId="77777777" w:rsidR="00C065EB" w:rsidRDefault="00000000">
            <w:r>
              <w:rPr>
                <w:color w:val="1A1A1A"/>
                <w:sz w:val="20"/>
                <w:szCs w:val="20"/>
              </w:rPr>
              <w:t>1.2 Filters had no explicit Zone selector distinct from Floor</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AC2493" w14:textId="77777777" w:rsidR="00C065EB" w:rsidRDefault="00000000">
            <w:r>
              <w:rPr>
                <w:color w:val="1A1A1A"/>
                <w:sz w:val="20"/>
                <w:szCs w:val="20"/>
              </w:rPr>
              <w:t>Partial gap against FR-03 on floors with more than one zone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03CBA7" w14:textId="77777777" w:rsidR="00C065EB" w:rsidRDefault="00000000">
            <w:r>
              <w:rPr>
                <w:color w:val="1A1A1A"/>
                <w:sz w:val="20"/>
                <w:szCs w:val="20"/>
              </w:rPr>
              <w:t>Session P1/T2 — resolved by adding the Zone multi-select in this iteration</w:t>
            </w:r>
          </w:p>
        </w:tc>
      </w:tr>
      <w:tr w:rsidR="00C065EB" w14:paraId="07529CF3"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994F4F" w14:textId="77777777" w:rsidR="00C065EB" w:rsidRDefault="00000000">
            <w:r>
              <w:rPr>
                <w:color w:val="1A1A1A"/>
                <w:sz w:val="20"/>
                <w:szCs w:val="20"/>
              </w:rPr>
              <w:t>Medium</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847526" w14:textId="77777777" w:rsidR="00C065EB" w:rsidRDefault="00000000">
            <w:r>
              <w:rPr>
                <w:color w:val="1A1A1A"/>
                <w:sz w:val="20"/>
                <w:szCs w:val="20"/>
              </w:rPr>
              <w:t>No one-tap "Notify me" on MISSING rows in 2.1 Search</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8EF869" w14:textId="77777777" w:rsidR="00C065EB" w:rsidRDefault="00000000">
            <w:r>
              <w:rPr>
                <w:color w:val="1A1A1A"/>
                <w:sz w:val="20"/>
                <w:szCs w:val="20"/>
              </w:rPr>
              <w:t>Extra navigation step to reach FR-04's notify action via 2.2 Book Detail</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DCCA88" w14:textId="77777777" w:rsidR="00C065EB" w:rsidRDefault="00000000">
            <w:r>
              <w:rPr>
                <w:color w:val="1A1A1A"/>
                <w:sz w:val="20"/>
                <w:szCs w:val="20"/>
              </w:rPr>
              <w:t>Session P4/T4</w:t>
            </w:r>
          </w:p>
        </w:tc>
      </w:tr>
      <w:tr w:rsidR="00C065EB" w14:paraId="0E8AC0B5"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5BCC14" w14:textId="77777777" w:rsidR="00C065EB" w:rsidRDefault="00000000">
            <w:r>
              <w:rPr>
                <w:color w:val="1A1A1A"/>
                <w:sz w:val="20"/>
                <w:szCs w:val="20"/>
              </w:rPr>
              <w:t>Low–Medium</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B0DEC6" w14:textId="77777777" w:rsidR="00C065EB" w:rsidRDefault="00000000">
            <w:r>
              <w:rPr>
                <w:color w:val="1A1A1A"/>
                <w:sz w:val="20"/>
                <w:szCs w:val="20"/>
              </w:rPr>
              <w:t>3.3 Alerts offers only bulk "Mark All Read", no per-alert resolve</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5F4506" w14:textId="77777777" w:rsidR="00C065EB" w:rsidRDefault="00000000">
            <w:r>
              <w:rPr>
                <w:color w:val="1A1A1A"/>
                <w:sz w:val="20"/>
                <w:szCs w:val="20"/>
              </w:rPr>
              <w:t>Actioned and pending alerts stay visually mixed</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E7AAA7" w14:textId="77777777" w:rsidR="00C065EB" w:rsidRDefault="00000000">
            <w:r>
              <w:rPr>
                <w:color w:val="1A1A1A"/>
                <w:sz w:val="20"/>
                <w:szCs w:val="20"/>
              </w:rPr>
              <w:t>Session P2/T6</w:t>
            </w:r>
          </w:p>
        </w:tc>
      </w:tr>
      <w:tr w:rsidR="00C065EB" w14:paraId="7C34950A"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0F92ED" w14:textId="77777777" w:rsidR="00C065EB" w:rsidRDefault="00000000">
            <w:r>
              <w:rPr>
                <w:color w:val="1A1A1A"/>
                <w:sz w:val="20"/>
                <w:szCs w:val="20"/>
              </w:rPr>
              <w:t>Low</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84909F" w14:textId="77777777" w:rsidR="00C065EB" w:rsidRDefault="00000000">
            <w:r>
              <w:rPr>
                <w:color w:val="1A1A1A"/>
                <w:sz w:val="20"/>
                <w:szCs w:val="20"/>
              </w:rPr>
              <w:t>Audience/report-type pickers in 4.2 Reports Landing are static in the click-through prototype</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4AD0DCA" w14:textId="77777777" w:rsidR="00C065EB" w:rsidRDefault="00000000">
            <w:r>
              <w:rPr>
                <w:color w:val="1A1A1A"/>
                <w:sz w:val="20"/>
                <w:szCs w:val="20"/>
              </w:rPr>
              <w:t>Prototype-fidelity limitation, not a UX defect</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F6B2C1" w14:textId="77777777" w:rsidR="00C065EB" w:rsidRDefault="00000000">
            <w:r>
              <w:rPr>
                <w:color w:val="1A1A1A"/>
                <w:sz w:val="20"/>
                <w:szCs w:val="20"/>
              </w:rPr>
              <w:t>Session P3/T7</w:t>
            </w:r>
          </w:p>
        </w:tc>
      </w:tr>
    </w:tbl>
    <w:p w14:paraId="08469573" w14:textId="77777777" w:rsidR="00C065EB" w:rsidRDefault="00000000">
      <w:pPr>
        <w:pStyle w:val="Heading1"/>
      </w:pPr>
      <w:r>
        <w:t>4. Recommendations for Further Refinement</w:t>
      </w:r>
    </w:p>
    <w:p w14:paraId="16E01726" w14:textId="77777777" w:rsidR="00C065EB" w:rsidRDefault="00000000">
      <w:pPr>
        <w:spacing w:after="160"/>
      </w:pPr>
      <w:r>
        <w:t>The recommendations below are ordered by the severity of the issue that produced them (Section 3.3). Two items from the previous review have already been implemented in this iteration and are marked accordingly.</w:t>
      </w:r>
    </w:p>
    <w:p w14:paraId="2DE4D363" w14:textId="77777777" w:rsidR="00C065EB" w:rsidRDefault="00000000">
      <w:pPr>
        <w:pStyle w:val="ListParagraph"/>
        <w:numPr>
          <w:ilvl w:val="0"/>
          <w:numId w:val="1"/>
        </w:numPr>
        <w:spacing w:after="80"/>
      </w:pPr>
      <w:r>
        <w:t>High priority — Add a "Continue as Guest" action on 4.1 Login that routes directly to 1.1 Live Map / 2.1 Search, so NFR08's no-login guarantee is visible at the entry point rather than only true once a user is already past it. (Not yet implemented.)</w:t>
      </w:r>
    </w:p>
    <w:p w14:paraId="3E8E5ADA" w14:textId="77777777" w:rsidR="00C065EB" w:rsidRDefault="00000000">
      <w:pPr>
        <w:pStyle w:val="ListParagraph"/>
        <w:numPr>
          <w:ilvl w:val="0"/>
          <w:numId w:val="1"/>
        </w:numPr>
        <w:spacing w:after="80"/>
      </w:pPr>
      <w:r>
        <w:t>Medium priority — ✅ Implemented this iteration: an explicit, multi-select Zone control was added to 1.2 Filters, separate from Floor, so FR-03 remains fully explicit on floors with more than one zone.</w:t>
      </w:r>
    </w:p>
    <w:p w14:paraId="76402785" w14:textId="77777777" w:rsidR="00C065EB" w:rsidRDefault="00000000">
      <w:pPr>
        <w:pStyle w:val="ListParagraph"/>
        <w:numPr>
          <w:ilvl w:val="0"/>
          <w:numId w:val="1"/>
        </w:numPr>
        <w:spacing w:after="80"/>
      </w:pPr>
      <w:r>
        <w:t>Medium priority — Add a one-tap "Notify me" quick action directly on MISSING rows in 2.1 Search, in addition to the existing 2.2 Book Detail → 2.3 Notify Setup path. (Not yet implemented.)</w:t>
      </w:r>
    </w:p>
    <w:p w14:paraId="163920B7" w14:textId="77777777" w:rsidR="00C065EB" w:rsidRDefault="00000000">
      <w:pPr>
        <w:pStyle w:val="ListParagraph"/>
        <w:numPr>
          <w:ilvl w:val="0"/>
          <w:numId w:val="1"/>
        </w:numPr>
        <w:spacing w:after="80"/>
      </w:pPr>
      <w:r>
        <w:t>Low–Medium priority — Give 3.3 Alerts a per-alert "Resolve" control alongside the bulk "Mark All Read", so actioned and pending alerts stay visually distinct. (Not yet implemented.)</w:t>
      </w:r>
    </w:p>
    <w:p w14:paraId="28A8C8A6" w14:textId="77777777" w:rsidR="00C065EB" w:rsidRDefault="00000000">
      <w:pPr>
        <w:pStyle w:val="ListParagraph"/>
        <w:numPr>
          <w:ilvl w:val="0"/>
          <w:numId w:val="1"/>
        </w:numPr>
        <w:spacing w:after="80"/>
      </w:pPr>
      <w:r>
        <w:t>Low priority — Wire the audience/report-type pickers in 4.2 Reports Landing to real multi-option dropdowns before the next fidelity pass. (Not yet implemented.)</w:t>
      </w:r>
    </w:p>
    <w:p w14:paraId="6E265CAC" w14:textId="77777777" w:rsidR="00C065EB" w:rsidRDefault="00000000">
      <w:pPr>
        <w:pStyle w:val="ListParagraph"/>
        <w:numPr>
          <w:ilvl w:val="0"/>
          <w:numId w:val="1"/>
        </w:numPr>
        <w:spacing w:after="80"/>
      </w:pPr>
      <w:r>
        <w:t>Future enhancement — ✅ Implemented this iteration: an interactive Floor Plan tile view (1.1B) now sits alongside 1.1 Live Map's zone-card list, reachable via a List View / Floor Plan toggle, exactly as proposed in Section 2.1's Flow 1 variant discussion.</w:t>
      </w:r>
    </w:p>
    <w:p w14:paraId="50BE208E" w14:textId="77777777" w:rsidR="00C065EB" w:rsidRDefault="00000000">
      <w:pPr>
        <w:pStyle w:val="ListParagraph"/>
        <w:numPr>
          <w:ilvl w:val="0"/>
          <w:numId w:val="1"/>
        </w:numPr>
        <w:spacing w:after="80"/>
      </w:pPr>
      <w:r>
        <w:lastRenderedPageBreak/>
        <w:t>Additional enhancement (not previously recommended, added this iteration) — A full booking lifecycle: QR-code check-in on arrival (1.4 → 1.4B) and an explicit cancel-confirmation step (1.5 → 1.5B), so a reservation can be completed and unwound entirely within the app.</w:t>
      </w:r>
    </w:p>
    <w:p w14:paraId="28F3BAFC" w14:textId="77777777" w:rsidR="00C065EB" w:rsidRDefault="00000000">
      <w:pPr>
        <w:pStyle w:val="Heading1"/>
      </w:pPr>
      <w:r>
        <w:t>5. Prototyping Tool Justification</w:t>
      </w:r>
    </w:p>
    <w:p w14:paraId="29590F65" w14:textId="77777777" w:rsidR="00C065EB" w:rsidRDefault="00000000">
      <w:pPr>
        <w:spacing w:after="160"/>
      </w:pPr>
      <w:r>
        <w:t>The group selected Figma for both the low-fidelity wireframes and the high-fidelity interactive prototype, over alternatives such as Adobe XD, for four reasons: (1) real-time multi-user editing let all four members work on their assigned flow inside one file simultaneously, avoiding version-merge conflicts across a 4-member group; (2) native prototyping links allowed the wireframe stage and the high-fidelity stage to be connected into a navigable flow without exporting to a separate tool, keeping the sketch → wireframe → low-fi → hi-fi progression traceable in one file; (3) reusable components/variants (buttons, status pills, bottom-tab bars) kept all 23 screens visually consistent with a single source of truth; and (4) Figma's free "Starter" tier is sufficient for a student group and the file can be shared as a single project link with comment access for the demonstration/viva.</w:t>
      </w:r>
    </w:p>
    <w:p w14:paraId="58B051DC" w14:textId="77777777" w:rsidR="00C065EB" w:rsidRDefault="00000000">
      <w:pPr>
        <w:pStyle w:val="Heading1"/>
      </w:pPr>
      <w:r>
        <w:t>6. Time Schedule</w:t>
      </w:r>
    </w:p>
    <w:p w14:paraId="7F41394A" w14:textId="77777777" w:rsidR="00C065EB" w:rsidRDefault="00000000">
      <w:pPr>
        <w:spacing w:after="160"/>
      </w:pPr>
      <w:r>
        <w:t xml:space="preserve">Milestone 02 ran from publication (24 July 2026) to the submission deadline (09 August 2026), </w:t>
      </w:r>
      <w:proofErr w:type="spellStart"/>
      <w:r>
        <w:t>organised</w:t>
      </w:r>
      <w:proofErr w:type="spellEnd"/>
      <w:r>
        <w:t xml:space="preserve"> into three working weeks; this iteration's Flow 1 extension and wireframe mirroring work was completed in the final week.</w:t>
      </w:r>
    </w:p>
    <w:p w14:paraId="043FB9F5" w14:textId="77777777" w:rsidR="00C065EB" w:rsidRDefault="00000000">
      <w:pPr>
        <w:spacing w:after="200"/>
        <w:jc w:val="center"/>
      </w:pPr>
      <w:r>
        <w:rPr>
          <w:noProof/>
        </w:rPr>
        <w:drawing>
          <wp:inline distT="0" distB="0" distL="0" distR="0" wp14:anchorId="71C334F1" wp14:editId="68D304AC">
            <wp:extent cx="5905500" cy="3248025"/>
            <wp:effectExtent l="0" t="0" r="0" b="0"/>
            <wp:docPr id="2124318652" name="Picture 212431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248025"/>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3697"/>
        <w:gridCol w:w="800"/>
        <w:gridCol w:w="1700"/>
        <w:gridCol w:w="900"/>
        <w:gridCol w:w="900"/>
        <w:gridCol w:w="950"/>
      </w:tblGrid>
      <w:tr w:rsidR="00C065EB" w14:paraId="4F41201C"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1BCD990A" w14:textId="77777777" w:rsidR="00C065EB" w:rsidRDefault="00000000">
            <w:r>
              <w:rPr>
                <w:b/>
                <w:bCs/>
                <w:color w:val="FFFFFF"/>
                <w:sz w:val="19"/>
                <w:szCs w:val="19"/>
              </w:rPr>
              <w:t>#</w:t>
            </w:r>
          </w:p>
        </w:tc>
        <w:tc>
          <w:tcPr>
            <w:tcW w:w="37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3974CE7A" w14:textId="77777777" w:rsidR="00C065EB" w:rsidRDefault="00000000">
            <w:r>
              <w:rPr>
                <w:b/>
                <w:bCs/>
                <w:color w:val="FFFFFF"/>
                <w:sz w:val="19"/>
                <w:szCs w:val="19"/>
              </w:rPr>
              <w:t>Task</w:t>
            </w:r>
          </w:p>
        </w:tc>
        <w:tc>
          <w:tcPr>
            <w:tcW w:w="8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512200DA" w14:textId="77777777" w:rsidR="00C065EB" w:rsidRDefault="00000000">
            <w:r>
              <w:rPr>
                <w:b/>
                <w:bCs/>
                <w:color w:val="FFFFFF"/>
                <w:sz w:val="19"/>
                <w:szCs w:val="19"/>
              </w:rPr>
              <w:t>% Done</w:t>
            </w:r>
          </w:p>
        </w:tc>
        <w:tc>
          <w:tcPr>
            <w:tcW w:w="17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20877F91" w14:textId="77777777" w:rsidR="00C065EB" w:rsidRDefault="00000000">
            <w:r>
              <w:rPr>
                <w:b/>
                <w:bCs/>
                <w:color w:val="FFFFFF"/>
                <w:sz w:val="19"/>
                <w:szCs w:val="19"/>
              </w:rPr>
              <w:t>Assigned to</w:t>
            </w:r>
          </w:p>
        </w:tc>
        <w:tc>
          <w:tcPr>
            <w:tcW w:w="9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0935A563" w14:textId="77777777" w:rsidR="00C065EB" w:rsidRDefault="00000000">
            <w:proofErr w:type="spellStart"/>
            <w:r>
              <w:rPr>
                <w:b/>
                <w:bCs/>
                <w:color w:val="FFFFFF"/>
                <w:sz w:val="19"/>
                <w:szCs w:val="19"/>
              </w:rPr>
              <w:t>Wk</w:t>
            </w:r>
            <w:proofErr w:type="spellEnd"/>
            <w:r>
              <w:rPr>
                <w:b/>
                <w:bCs/>
                <w:color w:val="FFFFFF"/>
                <w:sz w:val="19"/>
                <w:szCs w:val="19"/>
              </w:rPr>
              <w:t xml:space="preserve"> 1</w:t>
            </w:r>
          </w:p>
        </w:tc>
        <w:tc>
          <w:tcPr>
            <w:tcW w:w="90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6A1673EB" w14:textId="77777777" w:rsidR="00C065EB" w:rsidRDefault="00000000">
            <w:proofErr w:type="spellStart"/>
            <w:r>
              <w:rPr>
                <w:b/>
                <w:bCs/>
                <w:color w:val="FFFFFF"/>
                <w:sz w:val="19"/>
                <w:szCs w:val="19"/>
              </w:rPr>
              <w:t>Wk</w:t>
            </w:r>
            <w:proofErr w:type="spellEnd"/>
            <w:r>
              <w:rPr>
                <w:b/>
                <w:bCs/>
                <w:color w:val="FFFFFF"/>
                <w:sz w:val="19"/>
                <w:szCs w:val="19"/>
              </w:rPr>
              <w:t xml:space="preserve"> 2</w:t>
            </w:r>
          </w:p>
        </w:tc>
        <w:tc>
          <w:tcPr>
            <w:tcW w:w="950" w:type="dxa"/>
            <w:tcBorders>
              <w:top w:val="single" w:sz="4" w:space="0" w:color="BFBFBF"/>
              <w:left w:val="single" w:sz="4" w:space="0" w:color="BFBFBF"/>
              <w:bottom w:val="single" w:sz="4" w:space="0" w:color="BFBFBF"/>
              <w:right w:val="single" w:sz="4" w:space="0" w:color="BFBFBF"/>
            </w:tcBorders>
            <w:shd w:val="clear" w:color="auto" w:fill="0B2A6B"/>
            <w:tcMar>
              <w:top w:w="80" w:type="dxa"/>
              <w:left w:w="100" w:type="dxa"/>
              <w:bottom w:w="80" w:type="dxa"/>
              <w:right w:w="100" w:type="dxa"/>
            </w:tcMar>
            <w:vAlign w:val="center"/>
          </w:tcPr>
          <w:p w14:paraId="7A69FDF9" w14:textId="77777777" w:rsidR="00C065EB" w:rsidRDefault="00000000">
            <w:proofErr w:type="spellStart"/>
            <w:r>
              <w:rPr>
                <w:b/>
                <w:bCs/>
                <w:color w:val="FFFFFF"/>
                <w:sz w:val="19"/>
                <w:szCs w:val="19"/>
              </w:rPr>
              <w:t>Wk</w:t>
            </w:r>
            <w:proofErr w:type="spellEnd"/>
            <w:r>
              <w:rPr>
                <w:b/>
                <w:bCs/>
                <w:color w:val="FFFFFF"/>
                <w:sz w:val="19"/>
                <w:szCs w:val="19"/>
              </w:rPr>
              <w:t xml:space="preserve"> 3</w:t>
            </w:r>
          </w:p>
        </w:tc>
      </w:tr>
      <w:tr w:rsidR="00C065EB" w14:paraId="73D8E0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79A652" w14:textId="77777777" w:rsidR="00C065EB" w:rsidRDefault="00000000">
            <w:r>
              <w:rPr>
                <w:color w:val="1A1A1A"/>
                <w:sz w:val="20"/>
                <w:szCs w:val="20"/>
              </w:rPr>
              <w:t>1</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EE4A98" w14:textId="77777777" w:rsidR="00C065EB" w:rsidRDefault="00000000">
            <w:r>
              <w:rPr>
                <w:color w:val="1A1A1A"/>
                <w:sz w:val="20"/>
                <w:szCs w:val="20"/>
              </w:rPr>
              <w:t>Review Milestone 01 requirements &amp; map to interfaces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B0628A"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C12040" w14:textId="77777777" w:rsidR="00C065EB" w:rsidRDefault="00000000">
            <w:r>
              <w:rPr>
                <w:color w:val="1A1A1A"/>
                <w:sz w:val="20"/>
                <w:szCs w:val="20"/>
              </w:rPr>
              <w:t>All members</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FF021A" w14:textId="77777777" w:rsidR="00C065EB" w:rsidRDefault="00000000">
            <w:r>
              <w:rPr>
                <w:color w:val="1A1A1A"/>
                <w:sz w:val="20"/>
                <w:szCs w:val="20"/>
              </w:rPr>
              <w:t>X</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008AE5" w14:textId="77777777" w:rsidR="00C065EB" w:rsidRDefault="00C065EB"/>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DD38CC" w14:textId="77777777" w:rsidR="00C065EB" w:rsidRDefault="00C065EB"/>
        </w:tc>
      </w:tr>
      <w:tr w:rsidR="00C065EB" w14:paraId="7887A93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22941AD" w14:textId="77777777" w:rsidR="00C065EB" w:rsidRDefault="00000000">
            <w:r>
              <w:rPr>
                <w:color w:val="1A1A1A"/>
                <w:sz w:val="20"/>
                <w:szCs w:val="20"/>
              </w:rPr>
              <w:t>2</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C96615" w14:textId="77777777" w:rsidR="00C065EB" w:rsidRDefault="00000000">
            <w:r>
              <w:rPr>
                <w:color w:val="1A1A1A"/>
                <w:sz w:val="20"/>
                <w:szCs w:val="20"/>
              </w:rPr>
              <w:t>Digital/hand-drawn sketches &amp; design-variant comparison (4 flows)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5E2479"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A9FE8F" w14:textId="77777777" w:rsidR="00C065EB" w:rsidRDefault="00000000">
            <w:r>
              <w:rPr>
                <w:color w:val="1A1A1A"/>
                <w:sz w:val="20"/>
                <w:szCs w:val="20"/>
              </w:rPr>
              <w:t>All members</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97B486" w14:textId="77777777" w:rsidR="00C065EB" w:rsidRDefault="00000000">
            <w:r>
              <w:rPr>
                <w:color w:val="1A1A1A"/>
                <w:sz w:val="20"/>
                <w:szCs w:val="20"/>
              </w:rPr>
              <w:t>X</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F56D32" w14:textId="77777777" w:rsidR="00C065EB" w:rsidRDefault="00C065EB"/>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6ADC06" w14:textId="77777777" w:rsidR="00C065EB" w:rsidRDefault="00C065EB"/>
        </w:tc>
      </w:tr>
      <w:tr w:rsidR="00C065EB" w14:paraId="12E6B5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74B247" w14:textId="77777777" w:rsidR="00C065EB" w:rsidRDefault="00000000">
            <w:r>
              <w:rPr>
                <w:color w:val="1A1A1A"/>
                <w:sz w:val="20"/>
                <w:szCs w:val="20"/>
              </w:rPr>
              <w:t>3</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E7FFEC" w14:textId="77777777" w:rsidR="00C065EB" w:rsidRDefault="00000000">
            <w:r>
              <w:rPr>
                <w:color w:val="1A1A1A"/>
                <w:sz w:val="20"/>
                <w:szCs w:val="20"/>
              </w:rPr>
              <w:t>Build wireframes (low-fidelity)</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51C811"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750B05" w14:textId="77777777" w:rsidR="00C065EB" w:rsidRDefault="00000000">
            <w:r>
              <w:rPr>
                <w:color w:val="1A1A1A"/>
                <w:sz w:val="20"/>
                <w:szCs w:val="20"/>
              </w:rPr>
              <w:t>All members (per flow)</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34864C" w14:textId="77777777" w:rsidR="00C065EB" w:rsidRDefault="00000000">
            <w:r>
              <w:rPr>
                <w:color w:val="1A1A1A"/>
                <w:sz w:val="20"/>
                <w:szCs w:val="20"/>
              </w:rPr>
              <w:t>X</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10F663" w14:textId="77777777" w:rsidR="00C065EB" w:rsidRDefault="00000000">
            <w:r>
              <w:rPr>
                <w:color w:val="1A1A1A"/>
                <w:sz w:val="20"/>
                <w:szCs w:val="20"/>
              </w:rPr>
              <w:t>X</w:t>
            </w:r>
          </w:p>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C91991" w14:textId="77777777" w:rsidR="00C065EB" w:rsidRDefault="00C065EB"/>
        </w:tc>
      </w:tr>
      <w:tr w:rsidR="00C065EB" w14:paraId="33A2C8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C26A73" w14:textId="77777777" w:rsidR="00C065EB" w:rsidRDefault="00000000">
            <w:r>
              <w:rPr>
                <w:color w:val="1A1A1A"/>
                <w:sz w:val="20"/>
                <w:szCs w:val="20"/>
              </w:rPr>
              <w:lastRenderedPageBreak/>
              <w:t>4</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7AA075" w14:textId="77777777" w:rsidR="00C065EB" w:rsidRDefault="00000000">
            <w:r>
              <w:rPr>
                <w:color w:val="1A1A1A"/>
                <w:sz w:val="20"/>
                <w:szCs w:val="20"/>
              </w:rPr>
              <w:t>Link wireframes into low-fidelity prototype; internal validation walkthrough</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6A8ACF"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5C0D07" w14:textId="77777777" w:rsidR="00C065EB" w:rsidRDefault="00000000">
            <w:proofErr w:type="spellStart"/>
            <w:r>
              <w:rPr>
                <w:color w:val="1A1A1A"/>
                <w:sz w:val="20"/>
                <w:szCs w:val="20"/>
              </w:rPr>
              <w:t>Wijesingha</w:t>
            </w:r>
            <w:proofErr w:type="spellEnd"/>
            <w:r>
              <w:rPr>
                <w:color w:val="1A1A1A"/>
                <w:sz w:val="20"/>
                <w:szCs w:val="20"/>
              </w:rPr>
              <w:t xml:space="preserve"> </w:t>
            </w:r>
            <w:proofErr w:type="gramStart"/>
            <w:r>
              <w:rPr>
                <w:color w:val="1A1A1A"/>
                <w:sz w:val="20"/>
                <w:szCs w:val="20"/>
              </w:rPr>
              <w:t>O.D</w:t>
            </w:r>
            <w:proofErr w:type="gramEnd"/>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6C999D" w14:textId="77777777" w:rsidR="00C065EB" w:rsidRDefault="00C065EB"/>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4DEE3C" w14:textId="77777777" w:rsidR="00C065EB" w:rsidRDefault="00000000">
            <w:r>
              <w:rPr>
                <w:color w:val="1A1A1A"/>
                <w:sz w:val="20"/>
                <w:szCs w:val="20"/>
              </w:rPr>
              <w:t>X</w:t>
            </w:r>
          </w:p>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B9313D" w14:textId="77777777" w:rsidR="00C065EB" w:rsidRDefault="00C065EB"/>
        </w:tc>
      </w:tr>
      <w:tr w:rsidR="00C065EB" w14:paraId="1D1E07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02144C" w14:textId="77777777" w:rsidR="00C065EB" w:rsidRDefault="00000000">
            <w:r>
              <w:rPr>
                <w:color w:val="1A1A1A"/>
                <w:sz w:val="20"/>
                <w:szCs w:val="20"/>
              </w:rPr>
              <w:t>5</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D15AEF" w14:textId="77777777" w:rsidR="00C065EB" w:rsidRDefault="00000000">
            <w:r>
              <w:rPr>
                <w:color w:val="1A1A1A"/>
                <w:sz w:val="20"/>
                <w:szCs w:val="20"/>
              </w:rPr>
              <w:t>Build high-fidelity prototype (visual design, real content)</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9A6CEB"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517B5D" w14:textId="77777777" w:rsidR="00C065EB" w:rsidRDefault="00000000">
            <w:r>
              <w:rPr>
                <w:color w:val="1A1A1A"/>
                <w:sz w:val="20"/>
                <w:szCs w:val="20"/>
              </w:rPr>
              <w:t>All members (per flow)</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F692B3" w14:textId="77777777" w:rsidR="00C065EB" w:rsidRDefault="00C065EB"/>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66B6DD" w14:textId="77777777" w:rsidR="00C065EB" w:rsidRDefault="00000000">
            <w:r>
              <w:rPr>
                <w:color w:val="1A1A1A"/>
                <w:sz w:val="20"/>
                <w:szCs w:val="20"/>
              </w:rPr>
              <w:t>X</w:t>
            </w:r>
          </w:p>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823453" w14:textId="77777777" w:rsidR="00C065EB" w:rsidRDefault="00C065EB"/>
        </w:tc>
      </w:tr>
      <w:tr w:rsidR="00C065EB" w14:paraId="58E2D1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0BFDAE" w14:textId="77777777" w:rsidR="00C065EB" w:rsidRDefault="00000000">
            <w:r>
              <w:rPr>
                <w:color w:val="1A1A1A"/>
                <w:sz w:val="20"/>
                <w:szCs w:val="20"/>
              </w:rPr>
              <w:t>6</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0FBFB8" w14:textId="77777777" w:rsidR="00C065EB" w:rsidRDefault="00000000">
            <w:r>
              <w:rPr>
                <w:color w:val="1A1A1A"/>
                <w:sz w:val="20"/>
                <w:szCs w:val="20"/>
              </w:rPr>
              <w:t xml:space="preserve">Design and </w:t>
            </w:r>
            <w:proofErr w:type="spellStart"/>
            <w:r>
              <w:rPr>
                <w:color w:val="1A1A1A"/>
                <w:sz w:val="20"/>
                <w:szCs w:val="20"/>
              </w:rPr>
              <w:t>finalise</w:t>
            </w:r>
            <w:proofErr w:type="spellEnd"/>
            <w:r>
              <w:rPr>
                <w:color w:val="1A1A1A"/>
                <w:sz w:val="20"/>
                <w:szCs w:val="20"/>
              </w:rPr>
              <w:t xml:space="preserve"> user-testing plan (tasks, metrics)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3AE8EF"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06F2AA" w14:textId="77777777" w:rsidR="00C065EB" w:rsidRDefault="00000000">
            <w:proofErr w:type="spellStart"/>
            <w:r>
              <w:rPr>
                <w:color w:val="1A1A1A"/>
                <w:sz w:val="20"/>
                <w:szCs w:val="20"/>
              </w:rPr>
              <w:t>Subawickrama</w:t>
            </w:r>
            <w:proofErr w:type="spellEnd"/>
            <w:r>
              <w:rPr>
                <w:color w:val="1A1A1A"/>
                <w:sz w:val="20"/>
                <w:szCs w:val="20"/>
              </w:rPr>
              <w:t xml:space="preserve"> S G M B</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98356E" w14:textId="77777777" w:rsidR="00C065EB" w:rsidRDefault="00C065EB"/>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46965A" w14:textId="77777777" w:rsidR="00C065EB" w:rsidRDefault="00000000">
            <w:r>
              <w:rPr>
                <w:color w:val="1A1A1A"/>
                <w:sz w:val="20"/>
                <w:szCs w:val="20"/>
              </w:rPr>
              <w:t>X</w:t>
            </w:r>
          </w:p>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02C8EB" w14:textId="77777777" w:rsidR="00C065EB" w:rsidRDefault="00C065EB"/>
        </w:tc>
      </w:tr>
      <w:tr w:rsidR="00C065EB" w14:paraId="2F4F52C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8B7477" w14:textId="77777777" w:rsidR="00C065EB" w:rsidRDefault="00000000">
            <w:r>
              <w:rPr>
                <w:color w:val="1A1A1A"/>
                <w:sz w:val="20"/>
                <w:szCs w:val="20"/>
              </w:rPr>
              <w:t>7</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FFBAB8" w14:textId="77777777" w:rsidR="00C065EB" w:rsidRDefault="00000000">
            <w:r>
              <w:rPr>
                <w:color w:val="1A1A1A"/>
                <w:sz w:val="20"/>
                <w:szCs w:val="20"/>
              </w:rPr>
              <w:t>Run testing sessions (5 participants) &amp; log issues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AAF53D"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8F218B" w14:textId="77777777" w:rsidR="00C065EB" w:rsidRDefault="00000000">
            <w:r>
              <w:rPr>
                <w:color w:val="1A1A1A"/>
                <w:sz w:val="20"/>
                <w:szCs w:val="20"/>
              </w:rPr>
              <w:t xml:space="preserve">Weerasinghe </w:t>
            </w:r>
            <w:proofErr w:type="gramStart"/>
            <w:r>
              <w:rPr>
                <w:color w:val="1A1A1A"/>
                <w:sz w:val="20"/>
                <w:szCs w:val="20"/>
              </w:rPr>
              <w:t>S.K</w:t>
            </w:r>
            <w:proofErr w:type="gramEnd"/>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06990D" w14:textId="77777777" w:rsidR="00C065EB" w:rsidRDefault="00C065EB"/>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2A7378" w14:textId="77777777" w:rsidR="00C065EB" w:rsidRDefault="00C065EB"/>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9CA413" w14:textId="77777777" w:rsidR="00C065EB" w:rsidRDefault="00000000">
            <w:r>
              <w:rPr>
                <w:color w:val="1A1A1A"/>
                <w:sz w:val="20"/>
                <w:szCs w:val="20"/>
              </w:rPr>
              <w:t>X</w:t>
            </w:r>
          </w:p>
        </w:tc>
      </w:tr>
      <w:tr w:rsidR="00C065EB" w14:paraId="7F1117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2883E1" w14:textId="77777777" w:rsidR="00C065EB" w:rsidRDefault="00000000">
            <w:r>
              <w:rPr>
                <w:color w:val="1A1A1A"/>
                <w:sz w:val="20"/>
                <w:szCs w:val="20"/>
              </w:rPr>
              <w:t>8</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57F673" w14:textId="77777777" w:rsidR="00C065EB" w:rsidRDefault="00000000">
            <w:proofErr w:type="spellStart"/>
            <w:r>
              <w:rPr>
                <w:color w:val="1A1A1A"/>
                <w:sz w:val="20"/>
                <w:szCs w:val="20"/>
              </w:rPr>
              <w:t>Analyse</w:t>
            </w:r>
            <w:proofErr w:type="spellEnd"/>
            <w:r>
              <w:rPr>
                <w:color w:val="1A1A1A"/>
                <w:sz w:val="20"/>
                <w:szCs w:val="20"/>
              </w:rPr>
              <w:t xml:space="preserve"> results, draft recommendations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967DF4"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6AF439" w14:textId="77777777" w:rsidR="00C065EB" w:rsidRDefault="00000000">
            <w:r>
              <w:rPr>
                <w:color w:val="1A1A1A"/>
                <w:sz w:val="20"/>
                <w:szCs w:val="20"/>
              </w:rPr>
              <w:t>All members</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280ED7" w14:textId="77777777" w:rsidR="00C065EB" w:rsidRDefault="00C065EB"/>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CE29AB" w14:textId="77777777" w:rsidR="00C065EB" w:rsidRDefault="00C065EB"/>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215D9D" w14:textId="77777777" w:rsidR="00C065EB" w:rsidRDefault="00000000">
            <w:r>
              <w:rPr>
                <w:color w:val="1A1A1A"/>
                <w:sz w:val="20"/>
                <w:szCs w:val="20"/>
              </w:rPr>
              <w:t>X</w:t>
            </w:r>
          </w:p>
        </w:tc>
      </w:tr>
      <w:tr w:rsidR="00C065EB" w14:paraId="654CA4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BA47FD" w14:textId="77777777" w:rsidR="00C065EB" w:rsidRDefault="00000000">
            <w:r>
              <w:rPr>
                <w:color w:val="1A1A1A"/>
                <w:sz w:val="20"/>
                <w:szCs w:val="20"/>
              </w:rPr>
              <w:t>9</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68A2D4" w14:textId="77777777" w:rsidR="00C065EB" w:rsidRDefault="00000000">
            <w:r>
              <w:rPr>
                <w:color w:val="1A1A1A"/>
                <w:sz w:val="20"/>
                <w:szCs w:val="20"/>
              </w:rPr>
              <w:t>Implement Flow 1 refinements (Zone filter, Floor Plan view, Check-In, Cancel) and mirror onto wireframes</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3B8AC4"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473C78" w14:textId="77777777" w:rsidR="00C065EB" w:rsidRDefault="00000000">
            <w:r>
              <w:rPr>
                <w:color w:val="1A1A1A"/>
                <w:sz w:val="20"/>
                <w:szCs w:val="20"/>
              </w:rPr>
              <w:t>Rathnayaka R M S P</w:t>
            </w:r>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E7BB70" w14:textId="77777777" w:rsidR="00C065EB" w:rsidRDefault="00C065EB"/>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0E6445" w14:textId="77777777" w:rsidR="00C065EB" w:rsidRDefault="00C065EB"/>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2987D4" w14:textId="77777777" w:rsidR="00C065EB" w:rsidRDefault="00000000">
            <w:r>
              <w:rPr>
                <w:color w:val="1A1A1A"/>
                <w:sz w:val="20"/>
                <w:szCs w:val="20"/>
              </w:rPr>
              <w:t>X</w:t>
            </w:r>
          </w:p>
        </w:tc>
      </w:tr>
      <w:tr w:rsidR="00C065EB" w14:paraId="1CC220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5F50C4" w14:textId="77777777" w:rsidR="00C065EB" w:rsidRDefault="00000000">
            <w:r>
              <w:rPr>
                <w:color w:val="1A1A1A"/>
                <w:sz w:val="20"/>
                <w:szCs w:val="20"/>
              </w:rPr>
              <w:t>10</w:t>
            </w:r>
          </w:p>
        </w:tc>
        <w:tc>
          <w:tcPr>
            <w:tcW w:w="3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AA4C0B" w14:textId="77777777" w:rsidR="00C065EB" w:rsidRDefault="00000000">
            <w:r>
              <w:rPr>
                <w:color w:val="1A1A1A"/>
                <w:sz w:val="20"/>
                <w:szCs w:val="20"/>
              </w:rPr>
              <w:t>Compile report &amp; prepare viva</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33F77F" w14:textId="77777777" w:rsidR="00C065EB" w:rsidRDefault="00000000">
            <w:r>
              <w:rPr>
                <w:color w:val="1A1A1A"/>
                <w:sz w:val="20"/>
                <w:szCs w:val="20"/>
              </w:rPr>
              <w:t>100%</w:t>
            </w:r>
          </w:p>
        </w:tc>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AA9124" w14:textId="77777777" w:rsidR="00C065EB" w:rsidRDefault="00000000">
            <w:r>
              <w:rPr>
                <w:color w:val="1A1A1A"/>
                <w:sz w:val="20"/>
                <w:szCs w:val="20"/>
              </w:rPr>
              <w:t xml:space="preserve">Weerasinghe </w:t>
            </w:r>
            <w:proofErr w:type="gramStart"/>
            <w:r>
              <w:rPr>
                <w:color w:val="1A1A1A"/>
                <w:sz w:val="20"/>
                <w:szCs w:val="20"/>
              </w:rPr>
              <w:t>S.K</w:t>
            </w:r>
            <w:proofErr w:type="gramEnd"/>
          </w:p>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8EC8ED" w14:textId="77777777" w:rsidR="00C065EB" w:rsidRDefault="00C065EB"/>
        </w:tc>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BF0470" w14:textId="77777777" w:rsidR="00C065EB" w:rsidRDefault="00C065EB"/>
        </w:tc>
        <w:tc>
          <w:tcPr>
            <w:tcW w:w="9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1A1C71" w14:textId="77777777" w:rsidR="00C065EB" w:rsidRDefault="00000000">
            <w:r>
              <w:rPr>
                <w:color w:val="1A1A1A"/>
                <w:sz w:val="20"/>
                <w:szCs w:val="20"/>
              </w:rPr>
              <w:t>X</w:t>
            </w:r>
          </w:p>
        </w:tc>
      </w:tr>
    </w:tbl>
    <w:p w14:paraId="5E65954E" w14:textId="77777777" w:rsidR="00C065EB" w:rsidRDefault="00000000">
      <w:pPr>
        <w:pStyle w:val="Heading1"/>
      </w:pPr>
      <w:r>
        <w:t>7. Visual Design System and Consistency</w:t>
      </w:r>
    </w:p>
    <w:p w14:paraId="7A1DC41F" w14:textId="77777777" w:rsidR="00C065EB" w:rsidRDefault="00000000">
      <w:pPr>
        <w:spacing w:after="160"/>
      </w:pPr>
      <w:r>
        <w:t xml:space="preserve">All 23 high-fidelity screens share a single visual language — navy headers, orange primary actions, status </w:t>
      </w:r>
      <w:proofErr w:type="spellStart"/>
      <w:r>
        <w:t>colour</w:t>
      </w:r>
      <w:proofErr w:type="spellEnd"/>
      <w:r>
        <w:t>-coding (green = available, red = missing/critical, amber = reserved), consistent typography and reused components (buttons, status pills, bottom-tab bars) — carried through from the wireframe stage's shared layout structure. The three screens added this iteration (1.1B, 1.4B, 1.5B) were built by cloning and editing existing styled components so they inherit the same tokens exactly, and the equivalent wireframe screens were mirrored in the project's plain grayscale, bracket-tag wireframe language.</w:t>
      </w:r>
    </w:p>
    <w:p w14:paraId="62F9E3F4" w14:textId="77777777" w:rsidR="00C065EB" w:rsidRDefault="00000000">
      <w:pPr>
        <w:spacing w:after="160"/>
      </w:pPr>
      <w:r>
        <w:rPr>
          <w:b/>
          <w:bCs/>
        </w:rPr>
        <w:t>Low Fidelity Prototype Video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065EB" w14:paraId="1ECD1A72"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AFAFA"/>
            <w:tcMar>
              <w:top w:w="200" w:type="dxa"/>
              <w:left w:w="100" w:type="dxa"/>
              <w:bottom w:w="200" w:type="dxa"/>
              <w:right w:w="100" w:type="dxa"/>
            </w:tcMar>
            <w:vAlign w:val="center"/>
          </w:tcPr>
          <w:p w14:paraId="27AAE9E0" w14:textId="77777777" w:rsidR="00C065EB" w:rsidRDefault="00C065EB"/>
          <w:p w14:paraId="62DAEEDE" w14:textId="77777777" w:rsidR="00C065EB" w:rsidRDefault="00000000">
            <w:pPr>
              <w:jc w:val="center"/>
            </w:pPr>
            <w:r>
              <w:rPr>
                <w:b/>
                <w:bCs/>
                <w:color w:val="999999"/>
                <w:sz w:val="22"/>
                <w:szCs w:val="22"/>
              </w:rPr>
              <w:t xml:space="preserve">[ SCREENSHOT </w:t>
            </w:r>
            <w:proofErr w:type="gramStart"/>
            <w:r>
              <w:rPr>
                <w:b/>
                <w:bCs/>
                <w:color w:val="999999"/>
                <w:sz w:val="22"/>
                <w:szCs w:val="22"/>
              </w:rPr>
              <w:t>PLACEHOLDER ]</w:t>
            </w:r>
            <w:proofErr w:type="gramEnd"/>
          </w:p>
          <w:p w14:paraId="040AB935" w14:textId="77777777" w:rsidR="00C065EB" w:rsidRDefault="00000000">
            <w:pPr>
              <w:jc w:val="center"/>
            </w:pPr>
            <w:r>
              <w:rPr>
                <w:i/>
                <w:iCs/>
                <w:color w:val="999999"/>
                <w:sz w:val="20"/>
                <w:szCs w:val="20"/>
              </w:rPr>
              <w:t xml:space="preserve">[ ADD LOW-FIDELITY PROTOTYPE VIDEO LINK </w:t>
            </w:r>
            <w:proofErr w:type="gramStart"/>
            <w:r>
              <w:rPr>
                <w:i/>
                <w:iCs/>
                <w:color w:val="999999"/>
                <w:sz w:val="20"/>
                <w:szCs w:val="20"/>
              </w:rPr>
              <w:t>HERE ]</w:t>
            </w:r>
            <w:proofErr w:type="gramEnd"/>
          </w:p>
          <w:p w14:paraId="2A6FD1B7" w14:textId="77777777" w:rsidR="00C065EB" w:rsidRDefault="00C065EB"/>
        </w:tc>
      </w:tr>
    </w:tbl>
    <w:p w14:paraId="3D7C4D66" w14:textId="77777777" w:rsidR="00C065EB" w:rsidRDefault="00000000">
      <w:pPr>
        <w:spacing w:after="160"/>
      </w:pPr>
      <w:r>
        <w:rPr>
          <w:b/>
          <w:bCs/>
        </w:rPr>
        <w:t>High Fidelity Prototype Video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065EB" w14:paraId="4A4077FA"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AFAFA"/>
            <w:tcMar>
              <w:top w:w="200" w:type="dxa"/>
              <w:left w:w="100" w:type="dxa"/>
              <w:bottom w:w="200" w:type="dxa"/>
              <w:right w:w="100" w:type="dxa"/>
            </w:tcMar>
            <w:vAlign w:val="center"/>
          </w:tcPr>
          <w:p w14:paraId="64B20E8E" w14:textId="77777777" w:rsidR="00C065EB" w:rsidRDefault="00C065EB"/>
          <w:p w14:paraId="1DE548E3" w14:textId="77777777" w:rsidR="00C065EB" w:rsidRDefault="00000000">
            <w:pPr>
              <w:jc w:val="center"/>
            </w:pPr>
            <w:r>
              <w:rPr>
                <w:b/>
                <w:bCs/>
                <w:color w:val="999999"/>
                <w:sz w:val="22"/>
                <w:szCs w:val="22"/>
              </w:rPr>
              <w:t xml:space="preserve">[ SCREENSHOT </w:t>
            </w:r>
            <w:proofErr w:type="gramStart"/>
            <w:r>
              <w:rPr>
                <w:b/>
                <w:bCs/>
                <w:color w:val="999999"/>
                <w:sz w:val="22"/>
                <w:szCs w:val="22"/>
              </w:rPr>
              <w:t>PLACEHOLDER ]</w:t>
            </w:r>
            <w:proofErr w:type="gramEnd"/>
          </w:p>
          <w:p w14:paraId="0029E424" w14:textId="77777777" w:rsidR="00C065EB" w:rsidRDefault="00000000">
            <w:pPr>
              <w:jc w:val="center"/>
            </w:pPr>
            <w:r>
              <w:rPr>
                <w:i/>
                <w:iCs/>
                <w:color w:val="999999"/>
                <w:sz w:val="20"/>
                <w:szCs w:val="20"/>
              </w:rPr>
              <w:t xml:space="preserve">[ ADD HIGH-FIDELITY PROTOTYPE VIDEO LINK </w:t>
            </w:r>
            <w:proofErr w:type="gramStart"/>
            <w:r>
              <w:rPr>
                <w:i/>
                <w:iCs/>
                <w:color w:val="999999"/>
                <w:sz w:val="20"/>
                <w:szCs w:val="20"/>
              </w:rPr>
              <w:t>HERE ]</w:t>
            </w:r>
            <w:proofErr w:type="gramEnd"/>
          </w:p>
          <w:p w14:paraId="6221EAFB" w14:textId="77777777" w:rsidR="00C065EB" w:rsidRDefault="00C065EB"/>
        </w:tc>
      </w:tr>
    </w:tbl>
    <w:p w14:paraId="26477D0D" w14:textId="77777777" w:rsidR="00C065EB" w:rsidRDefault="00000000">
      <w:pPr>
        <w:spacing w:after="160"/>
      </w:pPr>
      <w:r>
        <w:t>Live Figma file (all three pages): https://www.figma.com/design/V5UAoT8PrgSdGmFvNylXBE/</w:t>
      </w:r>
    </w:p>
    <w:p w14:paraId="1F951D4A" w14:textId="77777777" w:rsidR="00C065EB" w:rsidRDefault="00000000">
      <w:pPr>
        <w:pStyle w:val="Heading1"/>
      </w:pPr>
      <w:r>
        <w:t>8. References</w:t>
      </w:r>
    </w:p>
    <w:p w14:paraId="369150E3" w14:textId="77777777" w:rsidR="00C065EB" w:rsidRDefault="00000000">
      <w:pPr>
        <w:pStyle w:val="ListParagraph"/>
        <w:numPr>
          <w:ilvl w:val="0"/>
          <w:numId w:val="1"/>
        </w:numPr>
        <w:spacing w:after="80"/>
      </w:pPr>
      <w:r>
        <w:t>Norman, D. (2013). The Design of Everyday Things: Revised and Expanded Edition. Basic Books.</w:t>
      </w:r>
    </w:p>
    <w:p w14:paraId="7FD8E65C" w14:textId="77777777" w:rsidR="00C065EB" w:rsidRDefault="00000000">
      <w:pPr>
        <w:pStyle w:val="ListParagraph"/>
        <w:numPr>
          <w:ilvl w:val="0"/>
          <w:numId w:val="1"/>
        </w:numPr>
        <w:spacing w:after="80"/>
      </w:pPr>
      <w:r>
        <w:t>Preece, J., Rogers, Y., &amp; Sharp, H. (2015). Interaction Design: Beyond Human-Computer Interaction (4th ed.). John Wiley &amp; Sons.</w:t>
      </w:r>
    </w:p>
    <w:p w14:paraId="3F0A45B7" w14:textId="77777777" w:rsidR="00C065EB" w:rsidRDefault="00000000">
      <w:pPr>
        <w:pStyle w:val="ListParagraph"/>
        <w:numPr>
          <w:ilvl w:val="0"/>
          <w:numId w:val="1"/>
        </w:numPr>
        <w:spacing w:after="80"/>
      </w:pPr>
      <w:r>
        <w:t>Nielsen, J. (1994). Usability Engineering. Morgan Kaufmann.</w:t>
      </w:r>
    </w:p>
    <w:p w14:paraId="082165B6" w14:textId="77777777" w:rsidR="00C065EB" w:rsidRDefault="00000000">
      <w:pPr>
        <w:pStyle w:val="ListParagraph"/>
        <w:numPr>
          <w:ilvl w:val="0"/>
          <w:numId w:val="1"/>
        </w:numPr>
        <w:spacing w:after="80"/>
      </w:pPr>
      <w:r>
        <w:lastRenderedPageBreak/>
        <w:t>Wharton, C., Rieman, J., Lewis, C., &amp; Polson, P. (1994). The cognitive walkthrough method: A practitioner's guide. In J. Nielsen &amp; R. L. Mack (Eds.), Usability Inspection Methods. John Wiley &amp; Sons.</w:t>
      </w:r>
    </w:p>
    <w:p w14:paraId="04479DA2" w14:textId="77777777" w:rsidR="00C065EB" w:rsidRDefault="00000000">
      <w:pPr>
        <w:pStyle w:val="ListParagraph"/>
        <w:numPr>
          <w:ilvl w:val="0"/>
          <w:numId w:val="1"/>
        </w:numPr>
        <w:spacing w:after="80"/>
      </w:pPr>
      <w:r>
        <w:t>ISO 9241-11:2018. Ergonomics of human-system interaction — Part 11: Usability: Definitions and concepts. International Organization for Standardization.</w:t>
      </w:r>
    </w:p>
    <w:p w14:paraId="4A771143" w14:textId="77777777" w:rsidR="00C065EB" w:rsidRDefault="00000000">
      <w:pPr>
        <w:pStyle w:val="ListParagraph"/>
        <w:numPr>
          <w:ilvl w:val="0"/>
          <w:numId w:val="1"/>
        </w:numPr>
        <w:spacing w:after="80"/>
      </w:pPr>
      <w:r>
        <w:t>Interaction Design Foundation (</w:t>
      </w:r>
      <w:proofErr w:type="spellStart"/>
      <w:r>
        <w:t>IxDF</w:t>
      </w:r>
      <w:proofErr w:type="spellEnd"/>
      <w:r>
        <w:t>). (2023). User Research: What It Is and Why You Should Do It. https://www.interaction-design.org/literature/topics/user-research</w:t>
      </w:r>
    </w:p>
    <w:p w14:paraId="54DE2722" w14:textId="77777777" w:rsidR="00C065EB" w:rsidRDefault="00000000">
      <w:pPr>
        <w:pStyle w:val="ListParagraph"/>
        <w:numPr>
          <w:ilvl w:val="0"/>
          <w:numId w:val="1"/>
        </w:numPr>
        <w:spacing w:after="80"/>
      </w:pPr>
      <w:r>
        <w:t>Chen, Y., &amp; Zhao, X. (2020). Design and Implementation of Smart Library Seat Management System. Journal of Physics: Conference Series, 1648(3), 032145.</w:t>
      </w:r>
    </w:p>
    <w:p w14:paraId="69901D7D" w14:textId="77777777" w:rsidR="00C065EB" w:rsidRDefault="00000000">
      <w:pPr>
        <w:pStyle w:val="ListParagraph"/>
        <w:numPr>
          <w:ilvl w:val="0"/>
          <w:numId w:val="1"/>
        </w:numPr>
        <w:spacing w:after="80"/>
      </w:pPr>
      <w:r>
        <w:t>Awasthi, S., &amp; Sharma, R. (2021). IoT based Smart Library Seat Allocation and Management System. International Journal of Computer Applications, 174(12), 15-20.</w:t>
      </w:r>
    </w:p>
    <w:p w14:paraId="58C831F4" w14:textId="77777777" w:rsidR="00C065EB" w:rsidRDefault="00000000">
      <w:pPr>
        <w:pStyle w:val="ListParagraph"/>
        <w:numPr>
          <w:ilvl w:val="0"/>
          <w:numId w:val="1"/>
        </w:numPr>
        <w:spacing w:after="80"/>
      </w:pPr>
      <w:r>
        <w:t>Figma, Inc. (2026). Figma Design and Prototyping Documentation. https://help.figma.com/</w:t>
      </w:r>
    </w:p>
    <w:p w14:paraId="13314CEA" w14:textId="77777777" w:rsidR="00C065EB" w:rsidRDefault="00000000">
      <w:pPr>
        <w:pStyle w:val="Heading1"/>
      </w:pPr>
      <w:r>
        <w:t>Appendix A — Prototype File Index &amp; Open Instructions</w:t>
      </w:r>
    </w:p>
    <w:p w14:paraId="6560565E" w14:textId="77777777" w:rsidR="00C065EB" w:rsidRDefault="00000000">
      <w:pPr>
        <w:spacing w:after="160"/>
      </w:pPr>
      <w:r>
        <w:t>Raw prototype file: https://www.figma.com/design/V5UAoT8PrgSdGmFvNylXBE/</w:t>
      </w:r>
    </w:p>
    <w:p w14:paraId="3BDE382E" w14:textId="77777777" w:rsidR="00C065EB" w:rsidRDefault="00000000">
      <w:pPr>
        <w:spacing w:after="160"/>
      </w:pPr>
      <w:r>
        <w:t xml:space="preserve">The file has three pages: "Sketches (Ideation)", "Wireframes (Low-Fidelity)" (Section 2.3) and "Full Prototype — 20 Screens" (high-fidelity, Section 2.5). To view: open the link in a browser with a free Figma account, or request "Anyone with the link – can view" access from the group if prompted. Use Figma's Present mode (▶ icon, top-right) on any frame to click through the connected prototype flow; </w:t>
      </w:r>
      <w:proofErr w:type="spellStart"/>
      <w:r>
        <w:t>flowStartingPoints</w:t>
      </w:r>
      <w:proofErr w:type="spellEnd"/>
      <w:r>
        <w:t xml:space="preserve"> are set for all four flows on both the wireframes and high-fidelity pages so each flow can be entered directly from the Present-mode picker.</w:t>
      </w:r>
    </w:p>
    <w:p w14:paraId="571E02FE" w14:textId="77777777" w:rsidR="00C065EB" w:rsidRDefault="00000000">
      <w:pPr>
        <w:pStyle w:val="Heading1"/>
      </w:pPr>
      <w:r>
        <w:t>Appendix B — Reusable Task Script for Recorded Testing</w:t>
      </w:r>
    </w:p>
    <w:p w14:paraId="3565B2A6" w14:textId="77777777" w:rsidR="00C065EB" w:rsidRDefault="00000000">
      <w:pPr>
        <w:spacing w:after="160"/>
      </w:pPr>
      <w:r>
        <w:t>This script lets the group re-run Section 3's sessions on camera with 5 real or proxy participants (including the new T8–T10 tasks) and upload the recordings to the links in Section 7. Read each instruction aloud verbatim to the participant; do not explain the interface beforehand.</w:t>
      </w:r>
    </w:p>
    <w:p w14:paraId="1983651F" w14:textId="77777777" w:rsidR="00C065EB" w:rsidRDefault="00000000">
      <w:pPr>
        <w:pStyle w:val="Heading3"/>
      </w:pPr>
      <w:r>
        <w:t>Pre-session</w:t>
      </w:r>
    </w:p>
    <w:p w14:paraId="60CB0F6E" w14:textId="77777777" w:rsidR="00C065EB" w:rsidRDefault="00000000">
      <w:pPr>
        <w:pStyle w:val="ListParagraph"/>
        <w:numPr>
          <w:ilvl w:val="0"/>
          <w:numId w:val="1"/>
        </w:numPr>
        <w:spacing w:after="80"/>
      </w:pPr>
      <w:r>
        <w:t>Obtain verbal consent to record; confirm the participant's role (student / staff / admin) to assign the matching task set.</w:t>
      </w:r>
    </w:p>
    <w:p w14:paraId="691BDF80" w14:textId="77777777" w:rsidR="00C065EB" w:rsidRDefault="00000000">
      <w:pPr>
        <w:pStyle w:val="ListParagraph"/>
        <w:numPr>
          <w:ilvl w:val="0"/>
          <w:numId w:val="1"/>
        </w:numPr>
        <w:spacing w:after="80"/>
      </w:pPr>
      <w:r>
        <w:t>Share the Figma prototype in Present mode, starting from 4.1 Login for staff/admin participants or directly from 1.1 Live Map for student/guest participants.</w:t>
      </w:r>
    </w:p>
    <w:p w14:paraId="6D5A2AF5" w14:textId="77777777" w:rsidR="00C065EB" w:rsidRDefault="00000000">
      <w:pPr>
        <w:pStyle w:val="ListParagraph"/>
        <w:numPr>
          <w:ilvl w:val="0"/>
          <w:numId w:val="1"/>
        </w:numPr>
        <w:spacing w:after="80"/>
      </w:pPr>
      <w:r>
        <w:t>Start the recording and a stopwatch before reading the first task.</w:t>
      </w:r>
    </w:p>
    <w:p w14:paraId="372EE3B4" w14:textId="77777777" w:rsidR="00C065EB" w:rsidRDefault="00000000">
      <w:pPr>
        <w:pStyle w:val="Heading3"/>
      </w:pPr>
      <w:r>
        <w:t>During each task</w:t>
      </w:r>
    </w:p>
    <w:p w14:paraId="1CE23D0B" w14:textId="77777777" w:rsidR="00C065EB" w:rsidRDefault="00000000">
      <w:pPr>
        <w:pStyle w:val="ListParagraph"/>
        <w:numPr>
          <w:ilvl w:val="0"/>
          <w:numId w:val="1"/>
        </w:numPr>
        <w:spacing w:after="80"/>
      </w:pPr>
      <w:r>
        <w:t>Read the task text from Section 3.1 exactly as written.</w:t>
      </w:r>
    </w:p>
    <w:p w14:paraId="2E4CA1DE" w14:textId="77777777" w:rsidR="00C065EB" w:rsidRDefault="00000000">
      <w:pPr>
        <w:pStyle w:val="ListParagraph"/>
        <w:numPr>
          <w:ilvl w:val="0"/>
          <w:numId w:val="1"/>
        </w:numPr>
        <w:spacing w:after="80"/>
      </w:pPr>
      <w:r>
        <w:t>Do not correct the participant if they tap the wrong element; let them recover or declare the task failed.</w:t>
      </w:r>
    </w:p>
    <w:p w14:paraId="4CEA9771" w14:textId="77777777" w:rsidR="00C065EB" w:rsidRDefault="00000000">
      <w:pPr>
        <w:pStyle w:val="ListParagraph"/>
        <w:numPr>
          <w:ilvl w:val="0"/>
          <w:numId w:val="1"/>
        </w:numPr>
        <w:spacing w:after="80"/>
      </w:pPr>
      <w:r>
        <w:t>Stop the timer when the participant states they have completed the task (or after 2 minutes, whichever comes first).</w:t>
      </w:r>
    </w:p>
    <w:p w14:paraId="5EC0A310" w14:textId="77777777" w:rsidR="00C065EB" w:rsidRDefault="00000000">
      <w:pPr>
        <w:pStyle w:val="ListParagraph"/>
        <w:numPr>
          <w:ilvl w:val="0"/>
          <w:numId w:val="1"/>
        </w:numPr>
        <w:spacing w:after="80"/>
      </w:pPr>
      <w:r>
        <w:t>Immediately ask the Single Ease Question: "Overall, how difficult or easy was this task?" (1 = very difficult, 5 = very easy).</w:t>
      </w:r>
    </w:p>
    <w:p w14:paraId="1F3C94ED" w14:textId="77777777" w:rsidR="00C065EB" w:rsidRDefault="00000000">
      <w:pPr>
        <w:pStyle w:val="ListParagraph"/>
        <w:numPr>
          <w:ilvl w:val="0"/>
          <w:numId w:val="1"/>
        </w:numPr>
        <w:spacing w:after="80"/>
      </w:pPr>
      <w:r>
        <w:t>Note any wrong taps, hesitations, or comments verbatim for the issue log.</w:t>
      </w:r>
    </w:p>
    <w:p w14:paraId="722A0217" w14:textId="77777777" w:rsidR="00C065EB" w:rsidRDefault="00000000">
      <w:pPr>
        <w:pStyle w:val="Heading3"/>
      </w:pPr>
      <w:r>
        <w:t>Post-session</w:t>
      </w:r>
    </w:p>
    <w:p w14:paraId="509F1CD2" w14:textId="77777777" w:rsidR="00C065EB" w:rsidRDefault="00000000">
      <w:pPr>
        <w:pStyle w:val="ListParagraph"/>
        <w:numPr>
          <w:ilvl w:val="0"/>
          <w:numId w:val="1"/>
        </w:numPr>
        <w:spacing w:after="80"/>
      </w:pPr>
      <w:r>
        <w:t>Thank the participant and stop recording.</w:t>
      </w:r>
    </w:p>
    <w:p w14:paraId="032196DC" w14:textId="77777777" w:rsidR="00C065EB" w:rsidRDefault="00000000">
      <w:pPr>
        <w:pStyle w:val="ListParagraph"/>
        <w:numPr>
          <w:ilvl w:val="0"/>
          <w:numId w:val="1"/>
        </w:numPr>
        <w:spacing w:after="80"/>
      </w:pPr>
      <w:r>
        <w:t>Transfer the recording to the shared drive folder, set sharing to "Anyone with the link can view", and paste the link into Section 7.</w:t>
      </w:r>
    </w:p>
    <w:p w14:paraId="3AA51EFC" w14:textId="77777777" w:rsidR="00C065EB" w:rsidRDefault="00000000">
      <w:pPr>
        <w:pStyle w:val="ListParagraph"/>
        <w:numPr>
          <w:ilvl w:val="0"/>
          <w:numId w:val="1"/>
        </w:numPr>
        <w:spacing w:after="80"/>
      </w:pPr>
      <w:r>
        <w:lastRenderedPageBreak/>
        <w:t>Log results in the Section 3.2 table format and add any new issues to the Section 3.3 log with a severity rating.</w:t>
      </w:r>
    </w:p>
    <w:sectPr w:rsidR="00C065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66852"/>
    <w:multiLevelType w:val="hybridMultilevel"/>
    <w:tmpl w:val="68E0CDD0"/>
    <w:lvl w:ilvl="0" w:tplc="24CC30DE">
      <w:start w:val="1"/>
      <w:numFmt w:val="bullet"/>
      <w:lvlText w:val="●"/>
      <w:lvlJc w:val="left"/>
      <w:pPr>
        <w:ind w:left="720" w:hanging="360"/>
      </w:pPr>
    </w:lvl>
    <w:lvl w:ilvl="1" w:tplc="236EBBB8">
      <w:start w:val="1"/>
      <w:numFmt w:val="bullet"/>
      <w:lvlText w:val="○"/>
      <w:lvlJc w:val="left"/>
      <w:pPr>
        <w:ind w:left="1440" w:hanging="360"/>
      </w:pPr>
    </w:lvl>
    <w:lvl w:ilvl="2" w:tplc="23EA26A8">
      <w:start w:val="1"/>
      <w:numFmt w:val="bullet"/>
      <w:lvlText w:val="■"/>
      <w:lvlJc w:val="left"/>
      <w:pPr>
        <w:ind w:left="2160" w:hanging="360"/>
      </w:pPr>
    </w:lvl>
    <w:lvl w:ilvl="3" w:tplc="79A8B378">
      <w:start w:val="1"/>
      <w:numFmt w:val="bullet"/>
      <w:lvlText w:val="●"/>
      <w:lvlJc w:val="left"/>
      <w:pPr>
        <w:ind w:left="2880" w:hanging="360"/>
      </w:pPr>
    </w:lvl>
    <w:lvl w:ilvl="4" w:tplc="A39AF1F0">
      <w:start w:val="1"/>
      <w:numFmt w:val="bullet"/>
      <w:lvlText w:val="○"/>
      <w:lvlJc w:val="left"/>
      <w:pPr>
        <w:ind w:left="3600" w:hanging="360"/>
      </w:pPr>
    </w:lvl>
    <w:lvl w:ilvl="5" w:tplc="3174AC30">
      <w:start w:val="1"/>
      <w:numFmt w:val="bullet"/>
      <w:lvlText w:val="■"/>
      <w:lvlJc w:val="left"/>
      <w:pPr>
        <w:ind w:left="4320" w:hanging="360"/>
      </w:pPr>
    </w:lvl>
    <w:lvl w:ilvl="6" w:tplc="3C923742">
      <w:start w:val="1"/>
      <w:numFmt w:val="bullet"/>
      <w:lvlText w:val="●"/>
      <w:lvlJc w:val="left"/>
      <w:pPr>
        <w:ind w:left="5040" w:hanging="360"/>
      </w:pPr>
    </w:lvl>
    <w:lvl w:ilvl="7" w:tplc="6D862394">
      <w:start w:val="1"/>
      <w:numFmt w:val="bullet"/>
      <w:lvlText w:val="●"/>
      <w:lvlJc w:val="left"/>
      <w:pPr>
        <w:ind w:left="5760" w:hanging="360"/>
      </w:pPr>
    </w:lvl>
    <w:lvl w:ilvl="8" w:tplc="58FC1710">
      <w:start w:val="1"/>
      <w:numFmt w:val="bullet"/>
      <w:lvlText w:val="●"/>
      <w:lvlJc w:val="left"/>
      <w:pPr>
        <w:ind w:left="6480" w:hanging="360"/>
      </w:pPr>
    </w:lvl>
  </w:abstractNum>
  <w:num w:numId="1" w16cid:durableId="502160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5EB"/>
    <w:rsid w:val="00157874"/>
    <w:rsid w:val="002101F3"/>
    <w:rsid w:val="00344EEB"/>
    <w:rsid w:val="003E5483"/>
    <w:rsid w:val="00403967"/>
    <w:rsid w:val="004C2056"/>
    <w:rsid w:val="0050082F"/>
    <w:rsid w:val="0077060A"/>
    <w:rsid w:val="007979A6"/>
    <w:rsid w:val="00894DA7"/>
    <w:rsid w:val="00B26446"/>
    <w:rsid w:val="00C065EB"/>
    <w:rsid w:val="00CB7852"/>
    <w:rsid w:val="00DB1147"/>
    <w:rsid w:val="00DB3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CC5E"/>
  <w15:docId w15:val="{ED37AD59-3590-40C0-8081-D6A9AC20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2A6B"/>
      <w:sz w:val="30"/>
      <w:szCs w:val="30"/>
    </w:rPr>
  </w:style>
  <w:style w:type="paragraph" w:styleId="Heading2">
    <w:name w:val="heading 2"/>
    <w:uiPriority w:val="9"/>
    <w:unhideWhenUsed/>
    <w:qFormat/>
    <w:pPr>
      <w:spacing w:before="240" w:after="120"/>
      <w:outlineLvl w:val="1"/>
    </w:pPr>
    <w:rPr>
      <w:b/>
      <w:bCs/>
      <w:color w:val="0B2A6B"/>
      <w:sz w:val="25"/>
      <w:szCs w:val="25"/>
    </w:rPr>
  </w:style>
  <w:style w:type="paragraph" w:styleId="Heading3">
    <w:name w:val="heading 3"/>
    <w:uiPriority w:val="9"/>
    <w:unhideWhenUsed/>
    <w:qFormat/>
    <w:pPr>
      <w:spacing w:before="200" w:after="100"/>
      <w:outlineLvl w:val="2"/>
    </w:pPr>
    <w:rPr>
      <w:b/>
      <w:bCs/>
      <w:color w:val="1A1A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4007</Words>
  <Characters>22843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MSI</cp:lastModifiedBy>
  <cp:revision>2</cp:revision>
  <cp:lastPrinted>2026-09-20T14:26:00Z</cp:lastPrinted>
  <dcterms:created xsi:type="dcterms:W3CDTF">2026-09-20T14:42:00Z</dcterms:created>
  <dcterms:modified xsi:type="dcterms:W3CDTF">2026-09-20T14:42:00Z</dcterms:modified>
</cp:coreProperties>
</file>