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3429" w:rsidRDefault="00943429">
      <w:pPr>
        <w:rPr>
          <w:noProof/>
        </w:rPr>
      </w:pPr>
      <w:r>
        <w:rPr>
          <w:noProof/>
        </w:rPr>
        <w:t>Home page where you can see “flashing” upcoming events</w:t>
      </w:r>
      <w:r w:rsidR="001751D3">
        <w:rPr>
          <w:noProof/>
        </w:rPr>
        <w:t>, Top bar where you see Saibaba photo is dynamic, you can change it any time, currently 5 photos are supported (we can photo of saibaba or our upcoming events)</w:t>
      </w:r>
    </w:p>
    <w:p w:rsidR="00044639" w:rsidRDefault="00943429">
      <w:r>
        <w:rPr>
          <w:noProof/>
        </w:rPr>
        <w:drawing>
          <wp:inline distT="0" distB="0" distL="0" distR="0">
            <wp:extent cx="6281703" cy="284797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407" cy="286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429" w:rsidRDefault="00943429">
      <w:bookmarkStart w:id="0" w:name="_GoBack"/>
      <w:bookmarkEnd w:id="0"/>
    </w:p>
    <w:p w:rsidR="00943429" w:rsidRDefault="00943429"/>
    <w:p w:rsidR="00943429" w:rsidRDefault="00943429">
      <w:r>
        <w:t xml:space="preserve">Whole medial libraries (videos, Audio and Text), there I gave </w:t>
      </w:r>
      <w:proofErr w:type="spellStart"/>
      <w:r>
        <w:t>youtube</w:t>
      </w:r>
      <w:proofErr w:type="spellEnd"/>
      <w:r>
        <w:t xml:space="preserve"> link because our videos are not private or controversial therefore we can upload them in </w:t>
      </w:r>
      <w:proofErr w:type="spellStart"/>
      <w:r>
        <w:t>youtube</w:t>
      </w:r>
      <w:proofErr w:type="spellEnd"/>
      <w:r>
        <w:t xml:space="preserve"> and it will be less expensive for us.</w:t>
      </w:r>
    </w:p>
    <w:p w:rsidR="00943429" w:rsidRDefault="00943429">
      <w:r>
        <w:rPr>
          <w:noProof/>
        </w:rPr>
        <w:drawing>
          <wp:inline distT="0" distB="0" distL="0" distR="0">
            <wp:extent cx="5943600" cy="2714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429" w:rsidRDefault="00943429"/>
    <w:p w:rsidR="001751D3" w:rsidRDefault="001751D3"/>
    <w:p w:rsidR="00943429" w:rsidRDefault="001751D3">
      <w:pPr>
        <w:rPr>
          <w:noProof/>
        </w:rPr>
      </w:pPr>
      <w:r>
        <w:rPr>
          <w:noProof/>
        </w:rPr>
        <w:lastRenderedPageBreak/>
        <w:t>Here you can see full schedule of events like outlook. (you can have recorring event or one time event) for example you can see from morning 7 to 8 Yoga, 8-9 Bhajan and 10 to 11 Kids Sanskrit Classes.</w:t>
      </w:r>
      <w:r w:rsidR="00943429">
        <w:rPr>
          <w:noProof/>
        </w:rPr>
        <w:drawing>
          <wp:inline distT="0" distB="0" distL="0" distR="0">
            <wp:extent cx="5943600" cy="277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429" w:rsidRDefault="00943429"/>
    <w:p w:rsidR="001751D3" w:rsidRDefault="001751D3"/>
    <w:p w:rsidR="001751D3" w:rsidRDefault="001751D3">
      <w:r>
        <w:t>This is contact us screen, anybody can provide feedback or ask question to admin.</w:t>
      </w:r>
    </w:p>
    <w:p w:rsidR="00943429" w:rsidRDefault="00943429">
      <w:r>
        <w:rPr>
          <w:noProof/>
        </w:rPr>
        <w:drawing>
          <wp:inline distT="0" distB="0" distL="0" distR="0">
            <wp:extent cx="5924550" cy="2781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34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429"/>
    <w:rsid w:val="00046C2B"/>
    <w:rsid w:val="001751D3"/>
    <w:rsid w:val="003F596B"/>
    <w:rsid w:val="006A1D72"/>
    <w:rsid w:val="00943429"/>
    <w:rsid w:val="00E72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451DDF-0572-4023-AF36-7A5F3A4E5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Yaduwanshi</dc:creator>
  <cp:keywords/>
  <dc:description/>
  <cp:lastModifiedBy>Sachin Yaduwanshi</cp:lastModifiedBy>
  <cp:revision>3</cp:revision>
  <dcterms:created xsi:type="dcterms:W3CDTF">2017-12-31T03:08:00Z</dcterms:created>
  <dcterms:modified xsi:type="dcterms:W3CDTF">2017-12-31T03:30:00Z</dcterms:modified>
</cp:coreProperties>
</file>