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7C4844" w14:textId="338FC616" w:rsidR="002C79DC" w:rsidRPr="002C79DC" w:rsidRDefault="002C79DC" w:rsidP="004B62F1">
      <w:pPr>
        <w:spacing w:line="360" w:lineRule="auto"/>
        <w:jc w:val="both"/>
        <w:rPr>
          <w:rFonts w:ascii="Times New Roman" w:hAnsi="Times New Roman" w:cs="Times New Roman"/>
          <w:sz w:val="24"/>
          <w:szCs w:val="24"/>
        </w:rPr>
      </w:pPr>
      <w:r w:rsidRPr="002C79DC">
        <w:rPr>
          <w:rFonts w:ascii="Times New Roman" w:hAnsi="Times New Roman" w:cs="Times New Roman"/>
          <w:noProof/>
          <w:sz w:val="20"/>
        </w:rPr>
        <w:drawing>
          <wp:anchor distT="0" distB="0" distL="114300" distR="114300" simplePos="0" relativeHeight="251658240" behindDoc="0" locked="0" layoutInCell="1" allowOverlap="1" wp14:anchorId="11643F4E" wp14:editId="5E3FEF1B">
            <wp:simplePos x="0" y="0"/>
            <wp:positionH relativeFrom="margin">
              <wp:align>right</wp:align>
            </wp:positionH>
            <wp:positionV relativeFrom="margin">
              <wp:align>top</wp:align>
            </wp:positionV>
            <wp:extent cx="2064385" cy="804545"/>
            <wp:effectExtent l="0" t="0" r="0" b="0"/>
            <wp:wrapNone/>
            <wp:docPr id="3" name="image2.jpeg" descr="A red and blac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4385" cy="804545"/>
                    </a:xfrm>
                    <a:prstGeom prst="rect">
                      <a:avLst/>
                    </a:prstGeom>
                  </pic:spPr>
                </pic:pic>
              </a:graphicData>
            </a:graphic>
          </wp:anchor>
        </w:drawing>
      </w:r>
      <w:r w:rsidRPr="002C79DC">
        <w:rPr>
          <w:rFonts w:ascii="Times New Roman" w:hAnsi="Times New Roman" w:cs="Times New Roman"/>
          <w:noProof/>
          <w:position w:val="23"/>
          <w:sz w:val="20"/>
        </w:rPr>
        <w:drawing>
          <wp:anchor distT="0" distB="0" distL="114300" distR="114300" simplePos="0" relativeHeight="251659264" behindDoc="0" locked="0" layoutInCell="1" allowOverlap="1" wp14:anchorId="58A4FD22" wp14:editId="62FBA28E">
            <wp:simplePos x="0" y="0"/>
            <wp:positionH relativeFrom="margin">
              <wp:align>left</wp:align>
            </wp:positionH>
            <wp:positionV relativeFrom="margin">
              <wp:align>top</wp:align>
            </wp:positionV>
            <wp:extent cx="2672715" cy="641350"/>
            <wp:effectExtent l="0" t="0" r="0" b="6350"/>
            <wp:wrapNone/>
            <wp:docPr id="1" name="image1.jpeg" descr="A black text on a white backgroun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2715" cy="641350"/>
                    </a:xfrm>
                    <a:prstGeom prst="rect">
                      <a:avLst/>
                    </a:prstGeom>
                  </pic:spPr>
                </pic:pic>
              </a:graphicData>
            </a:graphic>
          </wp:anchor>
        </w:drawing>
      </w:r>
    </w:p>
    <w:p w14:paraId="07D817BB" w14:textId="77777777" w:rsidR="002C79DC" w:rsidRPr="002C79DC" w:rsidRDefault="002C79DC" w:rsidP="004B62F1">
      <w:pPr>
        <w:spacing w:line="360" w:lineRule="auto"/>
        <w:jc w:val="both"/>
        <w:rPr>
          <w:rFonts w:ascii="Times New Roman" w:hAnsi="Times New Roman" w:cs="Times New Roman"/>
          <w:sz w:val="24"/>
          <w:szCs w:val="24"/>
        </w:rPr>
      </w:pPr>
    </w:p>
    <w:p w14:paraId="5D36E682" w14:textId="77777777" w:rsidR="002C79DC" w:rsidRPr="002C79DC" w:rsidRDefault="002C79DC" w:rsidP="004B62F1">
      <w:pPr>
        <w:spacing w:line="360" w:lineRule="auto"/>
        <w:jc w:val="both"/>
        <w:rPr>
          <w:rFonts w:ascii="Times New Roman" w:hAnsi="Times New Roman" w:cs="Times New Roman"/>
          <w:sz w:val="24"/>
          <w:szCs w:val="24"/>
        </w:rPr>
      </w:pPr>
    </w:p>
    <w:p w14:paraId="15578936" w14:textId="77777777" w:rsidR="002C79DC" w:rsidRPr="002C79DC" w:rsidRDefault="002C79DC" w:rsidP="004B62F1">
      <w:pPr>
        <w:spacing w:line="360" w:lineRule="auto"/>
        <w:jc w:val="both"/>
        <w:rPr>
          <w:rFonts w:ascii="Times New Roman" w:hAnsi="Times New Roman" w:cs="Times New Roman"/>
          <w:sz w:val="24"/>
          <w:szCs w:val="24"/>
        </w:rPr>
      </w:pPr>
    </w:p>
    <w:p w14:paraId="1BA963C5" w14:textId="77777777" w:rsidR="002C79DC" w:rsidRPr="002C79DC" w:rsidRDefault="002C79DC" w:rsidP="004B62F1">
      <w:pPr>
        <w:spacing w:line="360" w:lineRule="auto"/>
        <w:jc w:val="both"/>
        <w:rPr>
          <w:rFonts w:ascii="Times New Roman" w:hAnsi="Times New Roman" w:cs="Times New Roman"/>
          <w:sz w:val="24"/>
          <w:szCs w:val="24"/>
        </w:rPr>
      </w:pPr>
    </w:p>
    <w:p w14:paraId="68680627" w14:textId="77777777" w:rsidR="002C79DC" w:rsidRPr="002C79DC" w:rsidRDefault="002C79DC" w:rsidP="004B62F1">
      <w:pPr>
        <w:spacing w:line="360" w:lineRule="auto"/>
        <w:jc w:val="both"/>
        <w:rPr>
          <w:rFonts w:ascii="Times New Roman" w:hAnsi="Times New Roman" w:cs="Times New Roman"/>
          <w:sz w:val="24"/>
          <w:szCs w:val="24"/>
        </w:rPr>
      </w:pPr>
    </w:p>
    <w:p w14:paraId="3DDFFC9E" w14:textId="4495EE83" w:rsidR="002C79DC" w:rsidRPr="00E83CF8" w:rsidRDefault="00E72F91" w:rsidP="00C76236">
      <w:pPr>
        <w:spacing w:before="196" w:line="420" w:lineRule="auto"/>
        <w:ind w:left="2505" w:right="2368"/>
        <w:jc w:val="center"/>
        <w:rPr>
          <w:rFonts w:ascii="Calibri" w:hAnsi="Calibri" w:cs="Calibri"/>
          <w:b/>
          <w:sz w:val="56"/>
        </w:rPr>
      </w:pPr>
      <w:r w:rsidRPr="00E83CF8">
        <w:rPr>
          <w:rFonts w:ascii="Calibri" w:hAnsi="Calibri" w:cs="Calibri"/>
          <w:b/>
          <w:spacing w:val="-5"/>
          <w:sz w:val="56"/>
        </w:rPr>
        <w:t>DATABASE</w:t>
      </w:r>
      <w:r w:rsidRPr="00E83CF8">
        <w:rPr>
          <w:rFonts w:ascii="Calibri" w:hAnsi="Calibri" w:cs="Calibri"/>
          <w:b/>
          <w:spacing w:val="-25"/>
          <w:sz w:val="56"/>
        </w:rPr>
        <w:t xml:space="preserve"> SYSTEMS</w:t>
      </w:r>
      <w:r w:rsidR="002C79DC" w:rsidRPr="00E83CF8">
        <w:rPr>
          <w:rFonts w:ascii="Calibri" w:hAnsi="Calibri" w:cs="Calibri"/>
          <w:b/>
          <w:spacing w:val="-137"/>
          <w:sz w:val="56"/>
        </w:rPr>
        <w:t xml:space="preserve"> </w:t>
      </w:r>
      <w:r w:rsidR="00BC76A9" w:rsidRPr="00E83CF8">
        <w:rPr>
          <w:rFonts w:ascii="Calibri" w:hAnsi="Calibri" w:cs="Calibri"/>
          <w:b/>
          <w:spacing w:val="-137"/>
          <w:sz w:val="56"/>
        </w:rPr>
        <w:t xml:space="preserve"> </w:t>
      </w:r>
      <w:r w:rsidR="002C79DC" w:rsidRPr="00E83CF8">
        <w:rPr>
          <w:rFonts w:ascii="Calibri" w:hAnsi="Calibri" w:cs="Calibri"/>
          <w:b/>
          <w:sz w:val="56"/>
        </w:rPr>
        <w:t>5COSC020C</w:t>
      </w:r>
    </w:p>
    <w:p w14:paraId="2277252F" w14:textId="77777777" w:rsidR="002C79DC" w:rsidRPr="00E83CF8" w:rsidRDefault="002C79DC" w:rsidP="004B62F1">
      <w:pPr>
        <w:spacing w:line="360" w:lineRule="auto"/>
        <w:jc w:val="both"/>
        <w:rPr>
          <w:rFonts w:ascii="Calibri" w:hAnsi="Calibri" w:cs="Calibri"/>
          <w:sz w:val="24"/>
          <w:szCs w:val="24"/>
        </w:rPr>
      </w:pPr>
    </w:p>
    <w:p w14:paraId="330239A5" w14:textId="77777777" w:rsidR="002C79DC" w:rsidRPr="00E83CF8" w:rsidRDefault="002C79DC" w:rsidP="002C79DC">
      <w:pPr>
        <w:ind w:left="2505" w:right="2368"/>
        <w:jc w:val="center"/>
        <w:rPr>
          <w:rFonts w:ascii="Calibri" w:hAnsi="Calibri" w:cs="Calibri"/>
          <w:sz w:val="36"/>
        </w:rPr>
      </w:pPr>
      <w:r w:rsidRPr="00E83CF8">
        <w:rPr>
          <w:rFonts w:ascii="Calibri" w:hAnsi="Calibri" w:cs="Calibri"/>
          <w:sz w:val="36"/>
        </w:rPr>
        <w:t>Module</w:t>
      </w:r>
      <w:r w:rsidRPr="00E83CF8">
        <w:rPr>
          <w:rFonts w:ascii="Calibri" w:hAnsi="Calibri" w:cs="Calibri"/>
          <w:spacing w:val="-6"/>
          <w:sz w:val="36"/>
        </w:rPr>
        <w:t xml:space="preserve"> </w:t>
      </w:r>
      <w:r w:rsidRPr="00E83CF8">
        <w:rPr>
          <w:rFonts w:ascii="Calibri" w:hAnsi="Calibri" w:cs="Calibri"/>
          <w:sz w:val="36"/>
        </w:rPr>
        <w:t>Leader:</w:t>
      </w:r>
      <w:r w:rsidRPr="00E83CF8">
        <w:rPr>
          <w:rFonts w:ascii="Calibri" w:hAnsi="Calibri" w:cs="Calibri"/>
          <w:spacing w:val="-7"/>
          <w:sz w:val="36"/>
        </w:rPr>
        <w:t xml:space="preserve"> </w:t>
      </w:r>
      <w:r w:rsidRPr="00E83CF8">
        <w:rPr>
          <w:rFonts w:ascii="Calibri" w:hAnsi="Calibri" w:cs="Calibri"/>
          <w:sz w:val="36"/>
        </w:rPr>
        <w:t>Mr.</w:t>
      </w:r>
      <w:r w:rsidRPr="00E83CF8">
        <w:rPr>
          <w:rFonts w:ascii="Calibri" w:hAnsi="Calibri" w:cs="Calibri"/>
          <w:spacing w:val="-6"/>
          <w:sz w:val="36"/>
        </w:rPr>
        <w:t xml:space="preserve"> </w:t>
      </w:r>
      <w:r w:rsidRPr="00E83CF8">
        <w:rPr>
          <w:rFonts w:ascii="Calibri" w:hAnsi="Calibri" w:cs="Calibri"/>
          <w:sz w:val="36"/>
        </w:rPr>
        <w:t>Ragu</w:t>
      </w:r>
      <w:r w:rsidRPr="00E83CF8">
        <w:rPr>
          <w:rFonts w:ascii="Calibri" w:hAnsi="Calibri" w:cs="Calibri"/>
          <w:spacing w:val="-8"/>
          <w:sz w:val="36"/>
        </w:rPr>
        <w:t xml:space="preserve"> </w:t>
      </w:r>
      <w:r w:rsidRPr="00E83CF8">
        <w:rPr>
          <w:rFonts w:ascii="Calibri" w:hAnsi="Calibri" w:cs="Calibri"/>
          <w:sz w:val="36"/>
        </w:rPr>
        <w:t>Sivaraman</w:t>
      </w:r>
    </w:p>
    <w:p w14:paraId="5F4B2EFC" w14:textId="77777777" w:rsidR="002C79DC" w:rsidRPr="00E83CF8" w:rsidRDefault="002C79DC" w:rsidP="002C79DC">
      <w:pPr>
        <w:pStyle w:val="BodyText"/>
        <w:spacing w:before="2"/>
        <w:rPr>
          <w:rFonts w:ascii="Calibri" w:hAnsi="Calibri" w:cs="Calibri"/>
          <w:sz w:val="36"/>
        </w:rPr>
      </w:pPr>
    </w:p>
    <w:p w14:paraId="6256654B" w14:textId="77777777" w:rsidR="002C79DC" w:rsidRPr="00E83CF8" w:rsidRDefault="002C79DC" w:rsidP="002C79DC">
      <w:pPr>
        <w:spacing w:before="1"/>
        <w:ind w:left="2510" w:right="2368"/>
        <w:jc w:val="center"/>
        <w:rPr>
          <w:rFonts w:ascii="Calibri" w:hAnsi="Calibri" w:cs="Calibri"/>
          <w:sz w:val="36"/>
        </w:rPr>
      </w:pPr>
      <w:r w:rsidRPr="00E83CF8">
        <w:rPr>
          <w:rFonts w:ascii="Calibri" w:hAnsi="Calibri" w:cs="Calibri"/>
          <w:sz w:val="36"/>
        </w:rPr>
        <w:t>Group</w:t>
      </w:r>
      <w:r w:rsidRPr="00E83CF8">
        <w:rPr>
          <w:rFonts w:ascii="Calibri" w:hAnsi="Calibri" w:cs="Calibri"/>
          <w:spacing w:val="-3"/>
          <w:sz w:val="36"/>
        </w:rPr>
        <w:t xml:space="preserve"> </w:t>
      </w:r>
      <w:r w:rsidRPr="00E83CF8">
        <w:rPr>
          <w:rFonts w:ascii="Calibri" w:hAnsi="Calibri" w:cs="Calibri"/>
          <w:sz w:val="36"/>
        </w:rPr>
        <w:t>Number:</w:t>
      </w:r>
      <w:r w:rsidRPr="00E83CF8">
        <w:rPr>
          <w:rFonts w:ascii="Calibri" w:hAnsi="Calibri" w:cs="Calibri"/>
          <w:spacing w:val="-1"/>
          <w:sz w:val="36"/>
        </w:rPr>
        <w:t xml:space="preserve"> </w:t>
      </w:r>
      <w:r w:rsidRPr="00E83CF8">
        <w:rPr>
          <w:rFonts w:ascii="Calibri" w:hAnsi="Calibri" w:cs="Calibri"/>
          <w:sz w:val="36"/>
        </w:rPr>
        <w:t>L5</w:t>
      </w:r>
      <w:r w:rsidRPr="00E83CF8">
        <w:rPr>
          <w:rFonts w:ascii="Calibri" w:hAnsi="Calibri" w:cs="Calibri"/>
          <w:spacing w:val="-1"/>
          <w:sz w:val="36"/>
        </w:rPr>
        <w:t xml:space="preserve"> </w:t>
      </w:r>
      <w:r w:rsidRPr="00E83CF8">
        <w:rPr>
          <w:rFonts w:ascii="Calibri" w:hAnsi="Calibri" w:cs="Calibri"/>
          <w:sz w:val="36"/>
        </w:rPr>
        <w:t>CS</w:t>
      </w:r>
      <w:r w:rsidRPr="00E83CF8">
        <w:rPr>
          <w:rFonts w:ascii="Calibri" w:hAnsi="Calibri" w:cs="Calibri"/>
          <w:spacing w:val="-2"/>
          <w:sz w:val="36"/>
        </w:rPr>
        <w:t xml:space="preserve"> </w:t>
      </w:r>
      <w:r w:rsidRPr="00E83CF8">
        <w:rPr>
          <w:rFonts w:ascii="Calibri" w:hAnsi="Calibri" w:cs="Calibri"/>
          <w:sz w:val="36"/>
        </w:rPr>
        <w:t>G23</w:t>
      </w:r>
    </w:p>
    <w:p w14:paraId="4EA25D32" w14:textId="77777777" w:rsidR="00D96D23" w:rsidRPr="00E83CF8" w:rsidRDefault="002C79DC" w:rsidP="002C79DC">
      <w:pPr>
        <w:spacing w:before="207" w:line="360" w:lineRule="auto"/>
        <w:ind w:left="2511" w:right="2368"/>
        <w:jc w:val="center"/>
        <w:rPr>
          <w:rFonts w:ascii="Calibri" w:hAnsi="Calibri" w:cs="Calibri"/>
          <w:sz w:val="36"/>
        </w:rPr>
      </w:pPr>
      <w:r w:rsidRPr="00E83CF8">
        <w:rPr>
          <w:rFonts w:ascii="Calibri" w:hAnsi="Calibri" w:cs="Calibri"/>
          <w:sz w:val="36"/>
        </w:rPr>
        <w:t>Name:</w:t>
      </w:r>
      <w:r w:rsidRPr="00E83CF8">
        <w:rPr>
          <w:rFonts w:ascii="Calibri" w:hAnsi="Calibri" w:cs="Calibri"/>
          <w:spacing w:val="-1"/>
          <w:sz w:val="36"/>
        </w:rPr>
        <w:t xml:space="preserve"> </w:t>
      </w:r>
      <w:r w:rsidRPr="00E83CF8">
        <w:rPr>
          <w:rFonts w:ascii="Calibri" w:hAnsi="Calibri" w:cs="Calibri"/>
          <w:sz w:val="36"/>
        </w:rPr>
        <w:t>S</w:t>
      </w:r>
      <w:r w:rsidRPr="00E83CF8">
        <w:rPr>
          <w:rFonts w:ascii="Calibri" w:hAnsi="Calibri" w:cs="Calibri"/>
          <w:spacing w:val="-3"/>
          <w:sz w:val="36"/>
        </w:rPr>
        <w:t xml:space="preserve"> </w:t>
      </w:r>
      <w:r w:rsidRPr="00E83CF8">
        <w:rPr>
          <w:rFonts w:ascii="Calibri" w:hAnsi="Calibri" w:cs="Calibri"/>
          <w:sz w:val="36"/>
        </w:rPr>
        <w:t>S</w:t>
      </w:r>
      <w:r w:rsidRPr="00E83CF8">
        <w:rPr>
          <w:rFonts w:ascii="Calibri" w:hAnsi="Calibri" w:cs="Calibri"/>
          <w:spacing w:val="-2"/>
          <w:sz w:val="36"/>
        </w:rPr>
        <w:t xml:space="preserve"> </w:t>
      </w:r>
      <w:r w:rsidRPr="00E83CF8">
        <w:rPr>
          <w:rFonts w:ascii="Calibri" w:hAnsi="Calibri" w:cs="Calibri"/>
          <w:sz w:val="36"/>
        </w:rPr>
        <w:t>U</w:t>
      </w:r>
      <w:r w:rsidRPr="00E83CF8">
        <w:rPr>
          <w:rFonts w:ascii="Calibri" w:hAnsi="Calibri" w:cs="Calibri"/>
          <w:spacing w:val="-3"/>
          <w:sz w:val="36"/>
        </w:rPr>
        <w:t xml:space="preserve"> </w:t>
      </w:r>
      <w:r w:rsidRPr="00E83CF8">
        <w:rPr>
          <w:rFonts w:ascii="Calibri" w:hAnsi="Calibri" w:cs="Calibri"/>
          <w:sz w:val="36"/>
        </w:rPr>
        <w:t>Sachintha</w:t>
      </w:r>
      <w:r w:rsidRPr="00E83CF8">
        <w:rPr>
          <w:rFonts w:ascii="Calibri" w:hAnsi="Calibri" w:cs="Calibri"/>
          <w:spacing w:val="-2"/>
          <w:sz w:val="36"/>
        </w:rPr>
        <w:t xml:space="preserve"> </w:t>
      </w:r>
      <w:r w:rsidRPr="00E83CF8">
        <w:rPr>
          <w:rFonts w:ascii="Calibri" w:hAnsi="Calibri" w:cs="Calibri"/>
          <w:sz w:val="36"/>
        </w:rPr>
        <w:t>Chamod</w:t>
      </w:r>
      <w:r w:rsidRPr="00E83CF8">
        <w:rPr>
          <w:rFonts w:ascii="Calibri" w:hAnsi="Calibri" w:cs="Calibri"/>
          <w:spacing w:val="-4"/>
          <w:sz w:val="36"/>
        </w:rPr>
        <w:t xml:space="preserve"> </w:t>
      </w:r>
      <w:r w:rsidRPr="00E83CF8">
        <w:rPr>
          <w:rFonts w:ascii="Calibri" w:hAnsi="Calibri" w:cs="Calibri"/>
          <w:sz w:val="36"/>
        </w:rPr>
        <w:t>Piyathunga</w:t>
      </w:r>
    </w:p>
    <w:p w14:paraId="2778CFBB" w14:textId="35D1D9EE" w:rsidR="002C79DC" w:rsidRPr="00E83CF8" w:rsidRDefault="002C79DC" w:rsidP="002C79DC">
      <w:pPr>
        <w:spacing w:before="207" w:line="360" w:lineRule="auto"/>
        <w:ind w:left="2511" w:right="2368"/>
        <w:jc w:val="center"/>
        <w:rPr>
          <w:rFonts w:ascii="Calibri" w:hAnsi="Calibri" w:cs="Calibri"/>
          <w:sz w:val="36"/>
        </w:rPr>
      </w:pPr>
      <w:r w:rsidRPr="00E83CF8">
        <w:rPr>
          <w:rFonts w:ascii="Calibri" w:hAnsi="Calibri" w:cs="Calibri"/>
          <w:spacing w:val="-87"/>
          <w:sz w:val="36"/>
        </w:rPr>
        <w:t xml:space="preserve"> </w:t>
      </w:r>
      <w:r w:rsidRPr="00E83CF8">
        <w:rPr>
          <w:rFonts w:ascii="Calibri" w:hAnsi="Calibri" w:cs="Calibri"/>
          <w:sz w:val="36"/>
        </w:rPr>
        <w:t>IIT</w:t>
      </w:r>
      <w:r w:rsidRPr="00E83CF8">
        <w:rPr>
          <w:rFonts w:ascii="Calibri" w:hAnsi="Calibri" w:cs="Calibri"/>
          <w:spacing w:val="-6"/>
          <w:sz w:val="36"/>
        </w:rPr>
        <w:t xml:space="preserve"> </w:t>
      </w:r>
      <w:r w:rsidRPr="00E83CF8">
        <w:rPr>
          <w:rFonts w:ascii="Calibri" w:hAnsi="Calibri" w:cs="Calibri"/>
          <w:sz w:val="36"/>
        </w:rPr>
        <w:t>ID:</w:t>
      </w:r>
      <w:r w:rsidRPr="00E83CF8">
        <w:rPr>
          <w:rFonts w:ascii="Calibri" w:hAnsi="Calibri" w:cs="Calibri"/>
          <w:spacing w:val="1"/>
          <w:sz w:val="36"/>
        </w:rPr>
        <w:t xml:space="preserve"> </w:t>
      </w:r>
      <w:r w:rsidRPr="00E83CF8">
        <w:rPr>
          <w:rFonts w:ascii="Calibri" w:hAnsi="Calibri" w:cs="Calibri"/>
          <w:sz w:val="36"/>
        </w:rPr>
        <w:t>20221948</w:t>
      </w:r>
    </w:p>
    <w:p w14:paraId="55B465D9" w14:textId="77777777" w:rsidR="008A7946" w:rsidRDefault="002C79DC" w:rsidP="00E83CF8">
      <w:pPr>
        <w:spacing w:line="502" w:lineRule="exact"/>
        <w:ind w:left="2507" w:right="2368"/>
        <w:jc w:val="center"/>
        <w:rPr>
          <w:rFonts w:ascii="Calibri" w:hAnsi="Calibri" w:cs="Calibri"/>
          <w:sz w:val="44"/>
        </w:rPr>
      </w:pPr>
      <w:r w:rsidRPr="00E83CF8">
        <w:rPr>
          <w:rFonts w:ascii="Calibri" w:hAnsi="Calibri" w:cs="Calibri"/>
          <w:sz w:val="36"/>
        </w:rPr>
        <w:t>UOW</w:t>
      </w:r>
      <w:r w:rsidRPr="00E83CF8">
        <w:rPr>
          <w:rFonts w:ascii="Calibri" w:hAnsi="Calibri" w:cs="Calibri"/>
          <w:spacing w:val="-7"/>
          <w:sz w:val="36"/>
        </w:rPr>
        <w:t xml:space="preserve"> </w:t>
      </w:r>
      <w:r w:rsidRPr="00E83CF8">
        <w:rPr>
          <w:rFonts w:ascii="Calibri" w:hAnsi="Calibri" w:cs="Calibri"/>
          <w:sz w:val="36"/>
        </w:rPr>
        <w:t>ID:</w:t>
      </w:r>
      <w:r w:rsidRPr="00E83CF8">
        <w:rPr>
          <w:rFonts w:ascii="Calibri" w:hAnsi="Calibri" w:cs="Calibri"/>
          <w:spacing w:val="18"/>
          <w:sz w:val="36"/>
        </w:rPr>
        <w:t xml:space="preserve"> </w:t>
      </w:r>
      <w:r w:rsidRPr="00E83CF8">
        <w:rPr>
          <w:rFonts w:ascii="Calibri" w:hAnsi="Calibri" w:cs="Calibri"/>
          <w:sz w:val="44"/>
        </w:rPr>
        <w:t>w2053013</w:t>
      </w:r>
    </w:p>
    <w:p w14:paraId="44654891" w14:textId="77777777" w:rsidR="00AA55D5" w:rsidRDefault="00AA55D5" w:rsidP="00AA55D5">
      <w:pPr>
        <w:spacing w:line="502" w:lineRule="exact"/>
        <w:ind w:right="2368"/>
        <w:rPr>
          <w:rFonts w:ascii="Calibri" w:hAnsi="Calibri" w:cs="Calibri"/>
          <w:sz w:val="44"/>
        </w:rPr>
        <w:sectPr w:rsidR="00AA55D5" w:rsidSect="00AA55D5">
          <w:footerReference w:type="default" r:id="rId10"/>
          <w:pgSz w:w="12240" w:h="15840"/>
          <w:pgMar w:top="1440" w:right="1440" w:bottom="1440" w:left="1440" w:header="720" w:footer="720" w:gutter="0"/>
          <w:pgBorders w:offsetFrom="page">
            <w:top w:val="single" w:sz="4" w:space="24" w:color="156082" w:themeColor="accent1"/>
            <w:left w:val="single" w:sz="4" w:space="24" w:color="156082" w:themeColor="accent1"/>
            <w:bottom w:val="single" w:sz="4" w:space="24" w:color="156082" w:themeColor="accent1"/>
            <w:right w:val="single" w:sz="4" w:space="24" w:color="156082" w:themeColor="accent1"/>
          </w:pgBorders>
          <w:cols w:space="720"/>
          <w:titlePg/>
          <w:docGrid w:linePitch="360"/>
        </w:sectPr>
      </w:pPr>
    </w:p>
    <w:p w14:paraId="669B4E29" w14:textId="77777777" w:rsidR="00394782" w:rsidRPr="000918CC" w:rsidRDefault="00394782" w:rsidP="008A7946">
      <w:pPr>
        <w:pStyle w:val="Heading1"/>
        <w:numPr>
          <w:ilvl w:val="0"/>
          <w:numId w:val="22"/>
        </w:numPr>
        <w:rPr>
          <w:color w:val="215E99" w:themeColor="text2" w:themeTint="BF"/>
        </w:rPr>
      </w:pPr>
      <w:bookmarkStart w:id="0" w:name="_Toc183083760"/>
      <w:bookmarkStart w:id="1" w:name="_Toc183965603"/>
      <w:r w:rsidRPr="000918CC">
        <w:rPr>
          <w:color w:val="215E99" w:themeColor="text2" w:themeTint="BF"/>
        </w:rPr>
        <w:lastRenderedPageBreak/>
        <w:t>Abstract</w:t>
      </w:r>
      <w:bookmarkEnd w:id="0"/>
      <w:bookmarkEnd w:id="1"/>
    </w:p>
    <w:p w14:paraId="6373A70F" w14:textId="6F6071CB" w:rsidR="00610428" w:rsidRPr="00A540C3" w:rsidRDefault="00D163B3" w:rsidP="00D163B3">
      <w:pPr>
        <w:spacing w:line="360" w:lineRule="auto"/>
        <w:jc w:val="both"/>
        <w:rPr>
          <w:rFonts w:ascii="Calibri" w:hAnsi="Calibri" w:cs="Calibri"/>
        </w:rPr>
      </w:pPr>
      <w:r w:rsidRPr="00A540C3">
        <w:rPr>
          <w:rFonts w:ascii="Calibri" w:hAnsi="Calibri" w:cs="Calibri"/>
        </w:rPr>
        <w:t>This report focuses on the conceptualization, design, and implementation of a database system undertaken as part of the "Database System" module. It examines the systematic application of database design principles to address a real-world scenario, including the formulation of an Enhanced Entity-Relationship Diagram (EERD), data dictionary documentation, and a detailed analysis of relationships and constraints. The report emphasizes the importance of maintaining data integrity, scalability, and usability in database systems while aligning with the module's learning objectives. By applying methodologies taught throughout the module, the report presents a robust and comprehensive model tailored to the specific requirements of the case study of "Racketminster".</w:t>
      </w:r>
    </w:p>
    <w:p w14:paraId="7E1CF10A" w14:textId="77777777" w:rsidR="00D163B3" w:rsidRDefault="00D163B3">
      <w:pPr>
        <w:rPr>
          <w:rFonts w:ascii="Times New Roman" w:hAnsi="Times New Roman" w:cs="Times New Roman"/>
          <w:sz w:val="24"/>
          <w:szCs w:val="24"/>
        </w:rPr>
      </w:pPr>
    </w:p>
    <w:p w14:paraId="48671A1D" w14:textId="189C6D83" w:rsidR="00D163B3" w:rsidRDefault="00D163B3">
      <w:pPr>
        <w:rPr>
          <w:rFonts w:ascii="Times New Roman" w:hAnsi="Times New Roman" w:cs="Times New Roman"/>
          <w:sz w:val="24"/>
          <w:szCs w:val="24"/>
        </w:rPr>
      </w:pPr>
    </w:p>
    <w:p w14:paraId="6429FA2F" w14:textId="77777777" w:rsidR="008A7946" w:rsidRDefault="008A7946">
      <w:pPr>
        <w:rPr>
          <w:rFonts w:ascii="Times New Roman" w:hAnsi="Times New Roman" w:cs="Times New Roman"/>
          <w:sz w:val="24"/>
          <w:szCs w:val="24"/>
        </w:rPr>
      </w:pPr>
    </w:p>
    <w:p w14:paraId="0F3BD000" w14:textId="77777777" w:rsidR="008A7946" w:rsidRDefault="008A7946">
      <w:pPr>
        <w:rPr>
          <w:rFonts w:ascii="Times New Roman" w:hAnsi="Times New Roman" w:cs="Times New Roman"/>
          <w:sz w:val="24"/>
          <w:szCs w:val="24"/>
        </w:rPr>
      </w:pPr>
    </w:p>
    <w:p w14:paraId="1160D906" w14:textId="77777777" w:rsidR="008A7946" w:rsidRDefault="008A7946">
      <w:pPr>
        <w:rPr>
          <w:rFonts w:ascii="Times New Roman" w:hAnsi="Times New Roman" w:cs="Times New Roman"/>
          <w:sz w:val="24"/>
          <w:szCs w:val="24"/>
        </w:rPr>
      </w:pPr>
    </w:p>
    <w:p w14:paraId="521F3B19" w14:textId="77777777" w:rsidR="008A7946" w:rsidRDefault="008A7946">
      <w:pPr>
        <w:rPr>
          <w:rFonts w:ascii="Times New Roman" w:hAnsi="Times New Roman" w:cs="Times New Roman"/>
          <w:sz w:val="24"/>
          <w:szCs w:val="24"/>
        </w:rPr>
      </w:pPr>
    </w:p>
    <w:p w14:paraId="66B4A33C" w14:textId="77777777" w:rsidR="008A7946" w:rsidRDefault="008A7946">
      <w:pPr>
        <w:rPr>
          <w:rFonts w:ascii="Times New Roman" w:hAnsi="Times New Roman" w:cs="Times New Roman"/>
          <w:sz w:val="24"/>
          <w:szCs w:val="24"/>
        </w:rPr>
      </w:pPr>
    </w:p>
    <w:p w14:paraId="6375AAA5" w14:textId="77777777" w:rsidR="008A7946" w:rsidRDefault="008A7946">
      <w:pPr>
        <w:rPr>
          <w:rFonts w:ascii="Times New Roman" w:hAnsi="Times New Roman" w:cs="Times New Roman"/>
          <w:sz w:val="24"/>
          <w:szCs w:val="24"/>
        </w:rPr>
      </w:pPr>
    </w:p>
    <w:p w14:paraId="7B3CDFAC" w14:textId="77777777" w:rsidR="008A7946" w:rsidRDefault="008A7946">
      <w:pPr>
        <w:rPr>
          <w:rFonts w:ascii="Times New Roman" w:hAnsi="Times New Roman" w:cs="Times New Roman"/>
          <w:sz w:val="24"/>
          <w:szCs w:val="24"/>
        </w:rPr>
      </w:pPr>
    </w:p>
    <w:p w14:paraId="39C08942" w14:textId="77777777" w:rsidR="008A7946" w:rsidRDefault="008A7946">
      <w:pPr>
        <w:rPr>
          <w:rFonts w:ascii="Times New Roman" w:hAnsi="Times New Roman" w:cs="Times New Roman"/>
          <w:sz w:val="24"/>
          <w:szCs w:val="24"/>
        </w:rPr>
      </w:pPr>
    </w:p>
    <w:p w14:paraId="1B8CD81A" w14:textId="77777777" w:rsidR="008A7946" w:rsidRDefault="008A7946">
      <w:pPr>
        <w:rPr>
          <w:rFonts w:ascii="Times New Roman" w:hAnsi="Times New Roman" w:cs="Times New Roman"/>
          <w:sz w:val="24"/>
          <w:szCs w:val="24"/>
        </w:rPr>
      </w:pPr>
    </w:p>
    <w:p w14:paraId="0EA5F7F1" w14:textId="77777777" w:rsidR="008A7946" w:rsidRDefault="008A7946">
      <w:pPr>
        <w:rPr>
          <w:rFonts w:ascii="Times New Roman" w:hAnsi="Times New Roman" w:cs="Times New Roman"/>
          <w:sz w:val="24"/>
          <w:szCs w:val="24"/>
        </w:rPr>
      </w:pPr>
    </w:p>
    <w:p w14:paraId="219745C9" w14:textId="77777777" w:rsidR="008A7946" w:rsidRDefault="008A7946">
      <w:pPr>
        <w:rPr>
          <w:rFonts w:ascii="Times New Roman" w:hAnsi="Times New Roman" w:cs="Times New Roman"/>
          <w:sz w:val="24"/>
          <w:szCs w:val="24"/>
        </w:rPr>
      </w:pPr>
    </w:p>
    <w:p w14:paraId="21DE128C" w14:textId="77777777" w:rsidR="00807C26" w:rsidRDefault="00807C26">
      <w:pPr>
        <w:rPr>
          <w:rFonts w:ascii="Times New Roman" w:hAnsi="Times New Roman" w:cs="Times New Roman"/>
          <w:sz w:val="24"/>
          <w:szCs w:val="24"/>
        </w:rPr>
      </w:pPr>
    </w:p>
    <w:p w14:paraId="009063B1" w14:textId="77777777" w:rsidR="008A7946" w:rsidRDefault="008A7946">
      <w:pPr>
        <w:rPr>
          <w:rFonts w:ascii="Times New Roman" w:hAnsi="Times New Roman" w:cs="Times New Roman"/>
          <w:sz w:val="24"/>
          <w:szCs w:val="24"/>
        </w:rPr>
      </w:pPr>
    </w:p>
    <w:p w14:paraId="2BE03624" w14:textId="77777777" w:rsidR="008A7946" w:rsidRDefault="008A7946">
      <w:pPr>
        <w:rPr>
          <w:rFonts w:ascii="Times New Roman" w:hAnsi="Times New Roman" w:cs="Times New Roman"/>
          <w:sz w:val="24"/>
          <w:szCs w:val="24"/>
        </w:rPr>
      </w:pPr>
    </w:p>
    <w:p w14:paraId="13B7B8EF" w14:textId="77777777" w:rsidR="008A7946" w:rsidRDefault="008A7946">
      <w:pPr>
        <w:rPr>
          <w:rFonts w:ascii="Times New Roman" w:hAnsi="Times New Roman" w:cs="Times New Roman"/>
          <w:sz w:val="24"/>
          <w:szCs w:val="24"/>
        </w:rPr>
      </w:pPr>
    </w:p>
    <w:p w14:paraId="70915807" w14:textId="77777777" w:rsidR="008A7946" w:rsidRDefault="008A7946">
      <w:pPr>
        <w:rPr>
          <w:rFonts w:ascii="Times New Roman" w:hAnsi="Times New Roman" w:cs="Times New Roman"/>
          <w:sz w:val="24"/>
          <w:szCs w:val="24"/>
        </w:rPr>
      </w:pPr>
    </w:p>
    <w:p w14:paraId="29B42074" w14:textId="77777777" w:rsidR="008A7946" w:rsidRDefault="008A7946">
      <w:pPr>
        <w:rPr>
          <w:rFonts w:ascii="Times New Roman" w:hAnsi="Times New Roman" w:cs="Times New Roman"/>
          <w:sz w:val="24"/>
          <w:szCs w:val="24"/>
        </w:rPr>
      </w:pPr>
    </w:p>
    <w:p w14:paraId="61E36189" w14:textId="77777777" w:rsidR="00D163B3" w:rsidRPr="00807C26" w:rsidRDefault="00D163B3" w:rsidP="008A7946">
      <w:pPr>
        <w:pStyle w:val="Heading1"/>
        <w:numPr>
          <w:ilvl w:val="0"/>
          <w:numId w:val="22"/>
        </w:numPr>
        <w:rPr>
          <w:color w:val="215E99" w:themeColor="text2" w:themeTint="BF"/>
        </w:rPr>
      </w:pPr>
      <w:bookmarkStart w:id="2" w:name="_Toc183083761"/>
      <w:bookmarkStart w:id="3" w:name="_Toc183965604"/>
      <w:r w:rsidRPr="00807C26">
        <w:rPr>
          <w:color w:val="215E99" w:themeColor="text2" w:themeTint="BF"/>
        </w:rPr>
        <w:lastRenderedPageBreak/>
        <w:t>Acknowledgement</w:t>
      </w:r>
      <w:bookmarkEnd w:id="2"/>
      <w:bookmarkEnd w:id="3"/>
    </w:p>
    <w:p w14:paraId="140779C3" w14:textId="526D2E53" w:rsidR="00D163B3" w:rsidRPr="00A540C3" w:rsidRDefault="00D163B3" w:rsidP="00D163B3">
      <w:pPr>
        <w:spacing w:line="360" w:lineRule="auto"/>
        <w:jc w:val="both"/>
        <w:rPr>
          <w:rFonts w:ascii="Calibri" w:hAnsi="Calibri" w:cs="Calibri"/>
        </w:rPr>
      </w:pPr>
      <w:r w:rsidRPr="00A540C3">
        <w:rPr>
          <w:rFonts w:ascii="Calibri" w:hAnsi="Calibri" w:cs="Calibri"/>
        </w:rPr>
        <w:t>I would like to express my heartfelt gratitude to Mr. Ragu Sivaraman, our module leader, for his invaluable guidance and support throughout the "Database System" module. His expertise and encouragement have been pivotal in deepening my understanding of database concepts and fostering my critical thinking skills.</w:t>
      </w:r>
    </w:p>
    <w:p w14:paraId="38076CAB" w14:textId="37AF12B3" w:rsidR="00D163B3" w:rsidRPr="00A540C3" w:rsidRDefault="00D163B3" w:rsidP="00D163B3">
      <w:pPr>
        <w:spacing w:line="360" w:lineRule="auto"/>
        <w:jc w:val="both"/>
        <w:rPr>
          <w:rFonts w:ascii="Calibri" w:hAnsi="Calibri" w:cs="Calibri"/>
        </w:rPr>
      </w:pPr>
      <w:r w:rsidRPr="00A540C3">
        <w:rPr>
          <w:rFonts w:ascii="Calibri" w:hAnsi="Calibri" w:cs="Calibri"/>
        </w:rPr>
        <w:t>I would also like to extend my thanks to my university, Informatics Institute of Technology (IIT), for providing an excellent learning environment and resources that made this project possible.</w:t>
      </w:r>
    </w:p>
    <w:p w14:paraId="1E91BA3E" w14:textId="77777777" w:rsidR="00D163B3" w:rsidRPr="00A540C3" w:rsidRDefault="00D163B3" w:rsidP="00D163B3">
      <w:pPr>
        <w:spacing w:line="360" w:lineRule="auto"/>
        <w:jc w:val="both"/>
        <w:rPr>
          <w:rFonts w:ascii="Calibri" w:hAnsi="Calibri" w:cs="Calibri"/>
        </w:rPr>
      </w:pPr>
      <w:r w:rsidRPr="00A540C3">
        <w:rPr>
          <w:rFonts w:ascii="Calibri" w:hAnsi="Calibri" w:cs="Calibri"/>
        </w:rPr>
        <w:t>Lastly, I am deeply grateful to my family for their unwavering support, encouragement, and belief in my abilities. Their constant motivation has been a cornerstone of my academic journey.</w:t>
      </w:r>
    </w:p>
    <w:p w14:paraId="13BFF310" w14:textId="77777777" w:rsidR="00D163B3" w:rsidRDefault="00D163B3" w:rsidP="00D163B3">
      <w:pPr>
        <w:spacing w:line="360" w:lineRule="auto"/>
        <w:jc w:val="both"/>
        <w:rPr>
          <w:rFonts w:ascii="Times New Roman" w:hAnsi="Times New Roman" w:cs="Times New Roman"/>
          <w:sz w:val="24"/>
          <w:szCs w:val="24"/>
        </w:rPr>
      </w:pPr>
    </w:p>
    <w:p w14:paraId="31897284" w14:textId="3B240129" w:rsidR="00D163B3" w:rsidRDefault="00D163B3">
      <w:pPr>
        <w:rPr>
          <w:rFonts w:ascii="Times New Roman" w:hAnsi="Times New Roman" w:cs="Times New Roman"/>
          <w:sz w:val="24"/>
          <w:szCs w:val="24"/>
        </w:rPr>
      </w:pPr>
    </w:p>
    <w:p w14:paraId="05D64C32" w14:textId="77777777" w:rsidR="008A7946" w:rsidRDefault="008A7946">
      <w:pPr>
        <w:rPr>
          <w:rFonts w:ascii="Times New Roman" w:hAnsi="Times New Roman" w:cs="Times New Roman"/>
          <w:sz w:val="24"/>
          <w:szCs w:val="24"/>
        </w:rPr>
      </w:pPr>
    </w:p>
    <w:p w14:paraId="7218C77C" w14:textId="77777777" w:rsidR="008A7946" w:rsidRDefault="008A7946">
      <w:pPr>
        <w:rPr>
          <w:rFonts w:ascii="Times New Roman" w:hAnsi="Times New Roman" w:cs="Times New Roman"/>
          <w:sz w:val="24"/>
          <w:szCs w:val="24"/>
        </w:rPr>
      </w:pPr>
    </w:p>
    <w:p w14:paraId="70EDC8A5" w14:textId="77777777" w:rsidR="008A7946" w:rsidRDefault="008A7946">
      <w:pPr>
        <w:rPr>
          <w:rFonts w:ascii="Times New Roman" w:hAnsi="Times New Roman" w:cs="Times New Roman"/>
          <w:sz w:val="24"/>
          <w:szCs w:val="24"/>
        </w:rPr>
      </w:pPr>
    </w:p>
    <w:p w14:paraId="2BF60B40" w14:textId="77777777" w:rsidR="008A7946" w:rsidRDefault="008A7946">
      <w:pPr>
        <w:rPr>
          <w:rFonts w:ascii="Times New Roman" w:hAnsi="Times New Roman" w:cs="Times New Roman"/>
          <w:sz w:val="24"/>
          <w:szCs w:val="24"/>
        </w:rPr>
      </w:pPr>
    </w:p>
    <w:p w14:paraId="4629FD4C" w14:textId="77777777" w:rsidR="008A7946" w:rsidRDefault="008A7946">
      <w:pPr>
        <w:rPr>
          <w:rFonts w:ascii="Times New Roman" w:hAnsi="Times New Roman" w:cs="Times New Roman"/>
          <w:sz w:val="24"/>
          <w:szCs w:val="24"/>
        </w:rPr>
      </w:pPr>
    </w:p>
    <w:p w14:paraId="52EDFF51" w14:textId="77777777" w:rsidR="008A7946" w:rsidRDefault="008A7946">
      <w:pPr>
        <w:rPr>
          <w:rFonts w:ascii="Times New Roman" w:hAnsi="Times New Roman" w:cs="Times New Roman"/>
          <w:sz w:val="24"/>
          <w:szCs w:val="24"/>
        </w:rPr>
      </w:pPr>
    </w:p>
    <w:p w14:paraId="5749B6D0" w14:textId="77777777" w:rsidR="008A7946" w:rsidRDefault="008A7946">
      <w:pPr>
        <w:rPr>
          <w:rFonts w:ascii="Times New Roman" w:hAnsi="Times New Roman" w:cs="Times New Roman"/>
          <w:sz w:val="24"/>
          <w:szCs w:val="24"/>
        </w:rPr>
      </w:pPr>
    </w:p>
    <w:p w14:paraId="6D7CA261" w14:textId="77777777" w:rsidR="008A7946" w:rsidRDefault="008A7946">
      <w:pPr>
        <w:rPr>
          <w:rFonts w:ascii="Times New Roman" w:hAnsi="Times New Roman" w:cs="Times New Roman"/>
          <w:sz w:val="24"/>
          <w:szCs w:val="24"/>
        </w:rPr>
      </w:pPr>
    </w:p>
    <w:p w14:paraId="6E049201" w14:textId="77777777" w:rsidR="008A7946" w:rsidRDefault="008A7946">
      <w:pPr>
        <w:rPr>
          <w:rFonts w:ascii="Times New Roman" w:hAnsi="Times New Roman" w:cs="Times New Roman"/>
          <w:sz w:val="24"/>
          <w:szCs w:val="24"/>
        </w:rPr>
      </w:pPr>
    </w:p>
    <w:p w14:paraId="7A4C5A7A" w14:textId="77777777" w:rsidR="008A7946" w:rsidRDefault="008A7946">
      <w:pPr>
        <w:rPr>
          <w:rFonts w:ascii="Times New Roman" w:hAnsi="Times New Roman" w:cs="Times New Roman"/>
          <w:sz w:val="24"/>
          <w:szCs w:val="24"/>
        </w:rPr>
      </w:pPr>
    </w:p>
    <w:p w14:paraId="4ED29A65" w14:textId="77777777" w:rsidR="008A7946" w:rsidRDefault="008A7946">
      <w:pPr>
        <w:rPr>
          <w:rFonts w:ascii="Times New Roman" w:hAnsi="Times New Roman" w:cs="Times New Roman"/>
          <w:sz w:val="24"/>
          <w:szCs w:val="24"/>
        </w:rPr>
      </w:pPr>
    </w:p>
    <w:p w14:paraId="46CD2283" w14:textId="77777777" w:rsidR="008A7946" w:rsidRDefault="008A7946">
      <w:pPr>
        <w:rPr>
          <w:rFonts w:ascii="Times New Roman" w:hAnsi="Times New Roman" w:cs="Times New Roman"/>
          <w:sz w:val="24"/>
          <w:szCs w:val="24"/>
        </w:rPr>
      </w:pPr>
    </w:p>
    <w:p w14:paraId="56DD1531" w14:textId="77777777" w:rsidR="008A7946" w:rsidRDefault="008A7946">
      <w:pPr>
        <w:rPr>
          <w:rFonts w:ascii="Times New Roman" w:hAnsi="Times New Roman" w:cs="Times New Roman"/>
          <w:sz w:val="24"/>
          <w:szCs w:val="24"/>
        </w:rPr>
      </w:pPr>
    </w:p>
    <w:p w14:paraId="1F3EBD39" w14:textId="77777777" w:rsidR="008A7946" w:rsidRDefault="008A7946">
      <w:pPr>
        <w:rPr>
          <w:rFonts w:ascii="Times New Roman" w:hAnsi="Times New Roman" w:cs="Times New Roman"/>
          <w:sz w:val="24"/>
          <w:szCs w:val="24"/>
        </w:rPr>
      </w:pPr>
    </w:p>
    <w:p w14:paraId="46D4DEEC" w14:textId="77777777" w:rsidR="008A7946" w:rsidRDefault="008A7946">
      <w:pPr>
        <w:rPr>
          <w:rFonts w:ascii="Times New Roman" w:hAnsi="Times New Roman" w:cs="Times New Roman"/>
          <w:sz w:val="24"/>
          <w:szCs w:val="24"/>
        </w:rPr>
      </w:pPr>
    </w:p>
    <w:p w14:paraId="25AABE2A" w14:textId="77777777" w:rsidR="008A7946" w:rsidRDefault="008A7946">
      <w:pPr>
        <w:rPr>
          <w:rFonts w:ascii="Times New Roman" w:hAnsi="Times New Roman" w:cs="Times New Roman"/>
          <w:sz w:val="24"/>
          <w:szCs w:val="24"/>
        </w:rPr>
      </w:pPr>
    </w:p>
    <w:p w14:paraId="0B11A54B" w14:textId="77777777" w:rsidR="008A7946" w:rsidRDefault="008A7946">
      <w:pPr>
        <w:rPr>
          <w:rFonts w:ascii="Times New Roman" w:hAnsi="Times New Roman" w:cs="Times New Roman"/>
          <w:sz w:val="24"/>
          <w:szCs w:val="24"/>
        </w:rPr>
      </w:pPr>
    </w:p>
    <w:p w14:paraId="56A15D2E" w14:textId="2A517282" w:rsidR="00D163B3" w:rsidRPr="00807C26" w:rsidRDefault="005A26CD" w:rsidP="008A7946">
      <w:pPr>
        <w:pStyle w:val="Heading1"/>
        <w:numPr>
          <w:ilvl w:val="0"/>
          <w:numId w:val="22"/>
        </w:numPr>
        <w:rPr>
          <w:color w:val="215E99" w:themeColor="text2" w:themeTint="BF"/>
        </w:rPr>
      </w:pPr>
      <w:bookmarkStart w:id="4" w:name="_Toc183083762"/>
      <w:bookmarkStart w:id="5" w:name="_Toc183965605"/>
      <w:r w:rsidRPr="00807C26">
        <w:rPr>
          <w:color w:val="215E99" w:themeColor="text2" w:themeTint="BF"/>
        </w:rPr>
        <w:lastRenderedPageBreak/>
        <w:t>Table of contents</w:t>
      </w:r>
      <w:bookmarkEnd w:id="4"/>
      <w:bookmarkEnd w:id="5"/>
    </w:p>
    <w:sdt>
      <w:sdtPr>
        <w:rPr>
          <w:rFonts w:ascii="Calibri" w:eastAsiaTheme="minorHAnsi" w:hAnsi="Calibri" w:cs="Calibri"/>
          <w:color w:val="auto"/>
          <w:kern w:val="2"/>
          <w:sz w:val="20"/>
          <w:szCs w:val="20"/>
          <w14:ligatures w14:val="standardContextual"/>
        </w:rPr>
        <w:id w:val="1260714698"/>
        <w:docPartObj>
          <w:docPartGallery w:val="Table of Contents"/>
          <w:docPartUnique/>
        </w:docPartObj>
      </w:sdtPr>
      <w:sdtEndPr>
        <w:rPr>
          <w:b/>
          <w:bCs/>
          <w:noProof/>
        </w:rPr>
      </w:sdtEndPr>
      <w:sdtContent>
        <w:p w14:paraId="39D0BEDA" w14:textId="316489AA" w:rsidR="008A7946" w:rsidRPr="00AA55D5" w:rsidRDefault="008A7946">
          <w:pPr>
            <w:pStyle w:val="TOCHeading"/>
            <w:rPr>
              <w:rFonts w:ascii="Calibri" w:hAnsi="Calibri" w:cs="Calibri"/>
              <w:sz w:val="20"/>
              <w:szCs w:val="20"/>
            </w:rPr>
          </w:pPr>
        </w:p>
        <w:p w14:paraId="38FBF7CF" w14:textId="3948F2C2" w:rsidR="007568C5" w:rsidRDefault="008A7946">
          <w:pPr>
            <w:pStyle w:val="TOC1"/>
            <w:tabs>
              <w:tab w:val="left" w:pos="480"/>
              <w:tab w:val="right" w:leader="dot" w:pos="9350"/>
            </w:tabs>
            <w:rPr>
              <w:rFonts w:eastAsiaTheme="minorEastAsia"/>
              <w:noProof/>
              <w:sz w:val="24"/>
              <w:szCs w:val="24"/>
            </w:rPr>
          </w:pPr>
          <w:r w:rsidRPr="00AA55D5">
            <w:rPr>
              <w:rFonts w:ascii="Calibri" w:hAnsi="Calibri" w:cs="Calibri"/>
              <w:sz w:val="20"/>
              <w:szCs w:val="20"/>
            </w:rPr>
            <w:fldChar w:fldCharType="begin"/>
          </w:r>
          <w:r w:rsidRPr="00AA55D5">
            <w:rPr>
              <w:rFonts w:ascii="Calibri" w:hAnsi="Calibri" w:cs="Calibri"/>
              <w:sz w:val="20"/>
              <w:szCs w:val="20"/>
            </w:rPr>
            <w:instrText xml:space="preserve"> TOC \o "1-3" \h \z \u </w:instrText>
          </w:r>
          <w:r w:rsidRPr="00AA55D5">
            <w:rPr>
              <w:rFonts w:ascii="Calibri" w:hAnsi="Calibri" w:cs="Calibri"/>
              <w:sz w:val="20"/>
              <w:szCs w:val="20"/>
            </w:rPr>
            <w:fldChar w:fldCharType="separate"/>
          </w:r>
          <w:hyperlink w:anchor="_Toc183965603" w:history="1">
            <w:r w:rsidR="007568C5" w:rsidRPr="00755851">
              <w:rPr>
                <w:rStyle w:val="Hyperlink"/>
                <w:noProof/>
                <w:color w:val="68A0B0" w:themeColor="hyperlink" w:themeTint="BF"/>
              </w:rPr>
              <w:t>I.</w:t>
            </w:r>
            <w:r w:rsidR="007568C5">
              <w:rPr>
                <w:rFonts w:eastAsiaTheme="minorEastAsia"/>
                <w:noProof/>
                <w:sz w:val="24"/>
                <w:szCs w:val="24"/>
              </w:rPr>
              <w:tab/>
            </w:r>
            <w:r w:rsidR="007568C5" w:rsidRPr="00755851">
              <w:rPr>
                <w:rStyle w:val="Hyperlink"/>
                <w:noProof/>
                <w:color w:val="68A0B0" w:themeColor="hyperlink" w:themeTint="BF"/>
              </w:rPr>
              <w:t>Abstract</w:t>
            </w:r>
            <w:r w:rsidR="007568C5">
              <w:rPr>
                <w:noProof/>
                <w:webHidden/>
              </w:rPr>
              <w:tab/>
            </w:r>
            <w:r w:rsidR="007568C5">
              <w:rPr>
                <w:noProof/>
                <w:webHidden/>
              </w:rPr>
              <w:fldChar w:fldCharType="begin"/>
            </w:r>
            <w:r w:rsidR="007568C5">
              <w:rPr>
                <w:noProof/>
                <w:webHidden/>
              </w:rPr>
              <w:instrText xml:space="preserve"> PAGEREF _Toc183965603 \h </w:instrText>
            </w:r>
            <w:r w:rsidR="007568C5">
              <w:rPr>
                <w:noProof/>
                <w:webHidden/>
              </w:rPr>
            </w:r>
            <w:r w:rsidR="007568C5">
              <w:rPr>
                <w:noProof/>
                <w:webHidden/>
              </w:rPr>
              <w:fldChar w:fldCharType="separate"/>
            </w:r>
            <w:r w:rsidR="00487CCA">
              <w:rPr>
                <w:noProof/>
                <w:webHidden/>
              </w:rPr>
              <w:t>I</w:t>
            </w:r>
            <w:r w:rsidR="007568C5">
              <w:rPr>
                <w:noProof/>
                <w:webHidden/>
              </w:rPr>
              <w:fldChar w:fldCharType="end"/>
            </w:r>
          </w:hyperlink>
        </w:p>
        <w:p w14:paraId="355E843C" w14:textId="533825E0" w:rsidR="007568C5" w:rsidRDefault="007568C5">
          <w:pPr>
            <w:pStyle w:val="TOC1"/>
            <w:tabs>
              <w:tab w:val="left" w:pos="480"/>
              <w:tab w:val="right" w:leader="dot" w:pos="9350"/>
            </w:tabs>
            <w:rPr>
              <w:rFonts w:eastAsiaTheme="minorEastAsia"/>
              <w:noProof/>
              <w:sz w:val="24"/>
              <w:szCs w:val="24"/>
            </w:rPr>
          </w:pPr>
          <w:hyperlink w:anchor="_Toc183965604" w:history="1">
            <w:r w:rsidRPr="00755851">
              <w:rPr>
                <w:rStyle w:val="Hyperlink"/>
                <w:noProof/>
                <w:color w:val="68A0B0" w:themeColor="hyperlink" w:themeTint="BF"/>
              </w:rPr>
              <w:t>II.</w:t>
            </w:r>
            <w:r>
              <w:rPr>
                <w:rFonts w:eastAsiaTheme="minorEastAsia"/>
                <w:noProof/>
                <w:sz w:val="24"/>
                <w:szCs w:val="24"/>
              </w:rPr>
              <w:tab/>
            </w:r>
            <w:r w:rsidRPr="00755851">
              <w:rPr>
                <w:rStyle w:val="Hyperlink"/>
                <w:noProof/>
                <w:color w:val="68A0B0" w:themeColor="hyperlink" w:themeTint="BF"/>
              </w:rPr>
              <w:t>Acknowledgement</w:t>
            </w:r>
            <w:r>
              <w:rPr>
                <w:noProof/>
                <w:webHidden/>
              </w:rPr>
              <w:tab/>
            </w:r>
            <w:r>
              <w:rPr>
                <w:noProof/>
                <w:webHidden/>
              </w:rPr>
              <w:fldChar w:fldCharType="begin"/>
            </w:r>
            <w:r>
              <w:rPr>
                <w:noProof/>
                <w:webHidden/>
              </w:rPr>
              <w:instrText xml:space="preserve"> PAGEREF _Toc183965604 \h </w:instrText>
            </w:r>
            <w:r>
              <w:rPr>
                <w:noProof/>
                <w:webHidden/>
              </w:rPr>
            </w:r>
            <w:r>
              <w:rPr>
                <w:noProof/>
                <w:webHidden/>
              </w:rPr>
              <w:fldChar w:fldCharType="separate"/>
            </w:r>
            <w:r w:rsidR="00487CCA">
              <w:rPr>
                <w:noProof/>
                <w:webHidden/>
              </w:rPr>
              <w:t>II</w:t>
            </w:r>
            <w:r>
              <w:rPr>
                <w:noProof/>
                <w:webHidden/>
              </w:rPr>
              <w:fldChar w:fldCharType="end"/>
            </w:r>
          </w:hyperlink>
        </w:p>
        <w:p w14:paraId="0603C8F1" w14:textId="470E5B10" w:rsidR="007568C5" w:rsidRDefault="007568C5">
          <w:pPr>
            <w:pStyle w:val="TOC1"/>
            <w:tabs>
              <w:tab w:val="left" w:pos="480"/>
              <w:tab w:val="right" w:leader="dot" w:pos="9350"/>
            </w:tabs>
            <w:rPr>
              <w:rFonts w:eastAsiaTheme="minorEastAsia"/>
              <w:noProof/>
              <w:sz w:val="24"/>
              <w:szCs w:val="24"/>
            </w:rPr>
          </w:pPr>
          <w:hyperlink w:anchor="_Toc183965605" w:history="1">
            <w:r w:rsidRPr="00755851">
              <w:rPr>
                <w:rStyle w:val="Hyperlink"/>
                <w:noProof/>
                <w:color w:val="68A0B0" w:themeColor="hyperlink" w:themeTint="BF"/>
              </w:rPr>
              <w:t>III.</w:t>
            </w:r>
            <w:r>
              <w:rPr>
                <w:rFonts w:eastAsiaTheme="minorEastAsia"/>
                <w:noProof/>
                <w:sz w:val="24"/>
                <w:szCs w:val="24"/>
              </w:rPr>
              <w:tab/>
            </w:r>
            <w:r w:rsidRPr="00755851">
              <w:rPr>
                <w:rStyle w:val="Hyperlink"/>
                <w:noProof/>
                <w:color w:val="68A0B0" w:themeColor="hyperlink" w:themeTint="BF"/>
              </w:rPr>
              <w:t>Table of contents</w:t>
            </w:r>
            <w:r>
              <w:rPr>
                <w:noProof/>
                <w:webHidden/>
              </w:rPr>
              <w:tab/>
            </w:r>
            <w:r>
              <w:rPr>
                <w:noProof/>
                <w:webHidden/>
              </w:rPr>
              <w:fldChar w:fldCharType="begin"/>
            </w:r>
            <w:r>
              <w:rPr>
                <w:noProof/>
                <w:webHidden/>
              </w:rPr>
              <w:instrText xml:space="preserve"> PAGEREF _Toc183965605 \h </w:instrText>
            </w:r>
            <w:r>
              <w:rPr>
                <w:noProof/>
                <w:webHidden/>
              </w:rPr>
            </w:r>
            <w:r>
              <w:rPr>
                <w:noProof/>
                <w:webHidden/>
              </w:rPr>
              <w:fldChar w:fldCharType="separate"/>
            </w:r>
            <w:r w:rsidR="00487CCA">
              <w:rPr>
                <w:noProof/>
                <w:webHidden/>
              </w:rPr>
              <w:t>III</w:t>
            </w:r>
            <w:r>
              <w:rPr>
                <w:noProof/>
                <w:webHidden/>
              </w:rPr>
              <w:fldChar w:fldCharType="end"/>
            </w:r>
          </w:hyperlink>
        </w:p>
        <w:p w14:paraId="5A40828B" w14:textId="7B0573C5" w:rsidR="007568C5" w:rsidRDefault="007568C5">
          <w:pPr>
            <w:pStyle w:val="TOC1"/>
            <w:tabs>
              <w:tab w:val="left" w:pos="480"/>
              <w:tab w:val="right" w:leader="dot" w:pos="9350"/>
            </w:tabs>
            <w:rPr>
              <w:rFonts w:eastAsiaTheme="minorEastAsia"/>
              <w:noProof/>
              <w:sz w:val="24"/>
              <w:szCs w:val="24"/>
            </w:rPr>
          </w:pPr>
          <w:hyperlink w:anchor="_Toc183965606" w:history="1">
            <w:r w:rsidRPr="00755851">
              <w:rPr>
                <w:rStyle w:val="Hyperlink"/>
                <w:noProof/>
                <w:color w:val="68A0B0" w:themeColor="hyperlink" w:themeTint="BF"/>
              </w:rPr>
              <w:t>IV.</w:t>
            </w:r>
            <w:r>
              <w:rPr>
                <w:rFonts w:eastAsiaTheme="minorEastAsia"/>
                <w:noProof/>
                <w:sz w:val="24"/>
                <w:szCs w:val="24"/>
              </w:rPr>
              <w:tab/>
            </w:r>
            <w:r w:rsidRPr="00755851">
              <w:rPr>
                <w:rStyle w:val="Hyperlink"/>
                <w:noProof/>
                <w:color w:val="68A0B0" w:themeColor="hyperlink" w:themeTint="BF"/>
              </w:rPr>
              <w:t>List of Figures</w:t>
            </w:r>
            <w:r>
              <w:rPr>
                <w:noProof/>
                <w:webHidden/>
              </w:rPr>
              <w:tab/>
            </w:r>
            <w:r>
              <w:rPr>
                <w:noProof/>
                <w:webHidden/>
              </w:rPr>
              <w:fldChar w:fldCharType="begin"/>
            </w:r>
            <w:r>
              <w:rPr>
                <w:noProof/>
                <w:webHidden/>
              </w:rPr>
              <w:instrText xml:space="preserve"> PAGEREF _Toc183965606 \h </w:instrText>
            </w:r>
            <w:r>
              <w:rPr>
                <w:noProof/>
                <w:webHidden/>
              </w:rPr>
            </w:r>
            <w:r>
              <w:rPr>
                <w:noProof/>
                <w:webHidden/>
              </w:rPr>
              <w:fldChar w:fldCharType="separate"/>
            </w:r>
            <w:r w:rsidR="00487CCA">
              <w:rPr>
                <w:noProof/>
                <w:webHidden/>
              </w:rPr>
              <w:t>IV</w:t>
            </w:r>
            <w:r>
              <w:rPr>
                <w:noProof/>
                <w:webHidden/>
              </w:rPr>
              <w:fldChar w:fldCharType="end"/>
            </w:r>
          </w:hyperlink>
        </w:p>
        <w:p w14:paraId="77DCE2CA" w14:textId="30A9146C" w:rsidR="007568C5" w:rsidRDefault="007568C5">
          <w:pPr>
            <w:pStyle w:val="TOC1"/>
            <w:tabs>
              <w:tab w:val="left" w:pos="480"/>
              <w:tab w:val="right" w:leader="dot" w:pos="9350"/>
            </w:tabs>
            <w:rPr>
              <w:rFonts w:eastAsiaTheme="minorEastAsia"/>
              <w:noProof/>
              <w:sz w:val="24"/>
              <w:szCs w:val="24"/>
            </w:rPr>
          </w:pPr>
          <w:hyperlink w:anchor="_Toc183965607" w:history="1">
            <w:r w:rsidRPr="00755851">
              <w:rPr>
                <w:rStyle w:val="Hyperlink"/>
                <w:noProof/>
                <w:color w:val="68A0B0" w:themeColor="hyperlink" w:themeTint="BF"/>
              </w:rPr>
              <w:t>V.</w:t>
            </w:r>
            <w:r>
              <w:rPr>
                <w:rFonts w:eastAsiaTheme="minorEastAsia"/>
                <w:noProof/>
                <w:sz w:val="24"/>
                <w:szCs w:val="24"/>
              </w:rPr>
              <w:tab/>
            </w:r>
            <w:r w:rsidRPr="00755851">
              <w:rPr>
                <w:rStyle w:val="Hyperlink"/>
                <w:noProof/>
                <w:color w:val="68A0B0" w:themeColor="hyperlink" w:themeTint="BF"/>
              </w:rPr>
              <w:t>List of Tables</w:t>
            </w:r>
            <w:r>
              <w:rPr>
                <w:noProof/>
                <w:webHidden/>
              </w:rPr>
              <w:tab/>
            </w:r>
            <w:r>
              <w:rPr>
                <w:noProof/>
                <w:webHidden/>
              </w:rPr>
              <w:fldChar w:fldCharType="begin"/>
            </w:r>
            <w:r>
              <w:rPr>
                <w:noProof/>
                <w:webHidden/>
              </w:rPr>
              <w:instrText xml:space="preserve"> PAGEREF _Toc183965607 \h </w:instrText>
            </w:r>
            <w:r>
              <w:rPr>
                <w:noProof/>
                <w:webHidden/>
              </w:rPr>
            </w:r>
            <w:r>
              <w:rPr>
                <w:noProof/>
                <w:webHidden/>
              </w:rPr>
              <w:fldChar w:fldCharType="separate"/>
            </w:r>
            <w:r w:rsidR="00487CCA">
              <w:rPr>
                <w:noProof/>
                <w:webHidden/>
              </w:rPr>
              <w:t>IV</w:t>
            </w:r>
            <w:r>
              <w:rPr>
                <w:noProof/>
                <w:webHidden/>
              </w:rPr>
              <w:fldChar w:fldCharType="end"/>
            </w:r>
          </w:hyperlink>
        </w:p>
        <w:p w14:paraId="6FF5467B" w14:textId="3690D96E" w:rsidR="007568C5" w:rsidRDefault="007568C5">
          <w:pPr>
            <w:pStyle w:val="TOC1"/>
            <w:tabs>
              <w:tab w:val="left" w:pos="720"/>
              <w:tab w:val="right" w:leader="dot" w:pos="9350"/>
            </w:tabs>
            <w:rPr>
              <w:rFonts w:eastAsiaTheme="minorEastAsia"/>
              <w:noProof/>
              <w:sz w:val="24"/>
              <w:szCs w:val="24"/>
            </w:rPr>
          </w:pPr>
          <w:hyperlink w:anchor="_Toc183965608" w:history="1">
            <w:r w:rsidRPr="00755851">
              <w:rPr>
                <w:rStyle w:val="Hyperlink"/>
                <w:noProof/>
                <w:color w:val="68A0B0" w:themeColor="hyperlink" w:themeTint="BF"/>
              </w:rPr>
              <w:t>VI.</w:t>
            </w:r>
            <w:r>
              <w:rPr>
                <w:rFonts w:eastAsiaTheme="minorEastAsia"/>
                <w:noProof/>
                <w:sz w:val="24"/>
                <w:szCs w:val="24"/>
              </w:rPr>
              <w:tab/>
            </w:r>
            <w:r w:rsidRPr="00755851">
              <w:rPr>
                <w:rStyle w:val="Hyperlink"/>
                <w:noProof/>
                <w:color w:val="68A0B0" w:themeColor="hyperlink" w:themeTint="BF"/>
              </w:rPr>
              <w:t>Abbreviations</w:t>
            </w:r>
            <w:r>
              <w:rPr>
                <w:noProof/>
                <w:webHidden/>
              </w:rPr>
              <w:tab/>
            </w:r>
            <w:r>
              <w:rPr>
                <w:noProof/>
                <w:webHidden/>
              </w:rPr>
              <w:fldChar w:fldCharType="begin"/>
            </w:r>
            <w:r>
              <w:rPr>
                <w:noProof/>
                <w:webHidden/>
              </w:rPr>
              <w:instrText xml:space="preserve"> PAGEREF _Toc183965608 \h </w:instrText>
            </w:r>
            <w:r>
              <w:rPr>
                <w:noProof/>
                <w:webHidden/>
              </w:rPr>
            </w:r>
            <w:r>
              <w:rPr>
                <w:noProof/>
                <w:webHidden/>
              </w:rPr>
              <w:fldChar w:fldCharType="separate"/>
            </w:r>
            <w:r w:rsidR="00487CCA">
              <w:rPr>
                <w:noProof/>
                <w:webHidden/>
              </w:rPr>
              <w:t>IV</w:t>
            </w:r>
            <w:r>
              <w:rPr>
                <w:noProof/>
                <w:webHidden/>
              </w:rPr>
              <w:fldChar w:fldCharType="end"/>
            </w:r>
          </w:hyperlink>
        </w:p>
        <w:p w14:paraId="2F9DDA7D" w14:textId="7F32A2B3" w:rsidR="007568C5" w:rsidRDefault="007568C5">
          <w:pPr>
            <w:pStyle w:val="TOC1"/>
            <w:tabs>
              <w:tab w:val="left" w:pos="720"/>
              <w:tab w:val="right" w:leader="dot" w:pos="9350"/>
            </w:tabs>
            <w:rPr>
              <w:rFonts w:eastAsiaTheme="minorEastAsia"/>
              <w:noProof/>
              <w:sz w:val="24"/>
              <w:szCs w:val="24"/>
            </w:rPr>
          </w:pPr>
          <w:hyperlink w:anchor="_Toc183965609" w:history="1">
            <w:r w:rsidRPr="00755851">
              <w:rPr>
                <w:rStyle w:val="Hyperlink"/>
                <w:noProof/>
                <w:color w:val="68A0B0" w:themeColor="hyperlink" w:themeTint="BF"/>
              </w:rPr>
              <w:t>VII.</w:t>
            </w:r>
            <w:r>
              <w:rPr>
                <w:rFonts w:eastAsiaTheme="minorEastAsia"/>
                <w:noProof/>
                <w:sz w:val="24"/>
                <w:szCs w:val="24"/>
              </w:rPr>
              <w:tab/>
            </w:r>
            <w:r w:rsidRPr="00755851">
              <w:rPr>
                <w:rStyle w:val="Hyperlink"/>
                <w:noProof/>
                <w:color w:val="68A0B0" w:themeColor="hyperlink" w:themeTint="BF"/>
              </w:rPr>
              <w:t>Declaration</w:t>
            </w:r>
            <w:r>
              <w:rPr>
                <w:noProof/>
                <w:webHidden/>
              </w:rPr>
              <w:tab/>
            </w:r>
            <w:r>
              <w:rPr>
                <w:noProof/>
                <w:webHidden/>
              </w:rPr>
              <w:fldChar w:fldCharType="begin"/>
            </w:r>
            <w:r>
              <w:rPr>
                <w:noProof/>
                <w:webHidden/>
              </w:rPr>
              <w:instrText xml:space="preserve"> PAGEREF _Toc183965609 \h </w:instrText>
            </w:r>
            <w:r>
              <w:rPr>
                <w:noProof/>
                <w:webHidden/>
              </w:rPr>
            </w:r>
            <w:r>
              <w:rPr>
                <w:noProof/>
                <w:webHidden/>
              </w:rPr>
              <w:fldChar w:fldCharType="separate"/>
            </w:r>
            <w:r w:rsidR="00487CCA">
              <w:rPr>
                <w:noProof/>
                <w:webHidden/>
              </w:rPr>
              <w:t>V</w:t>
            </w:r>
            <w:r>
              <w:rPr>
                <w:noProof/>
                <w:webHidden/>
              </w:rPr>
              <w:fldChar w:fldCharType="end"/>
            </w:r>
          </w:hyperlink>
        </w:p>
        <w:p w14:paraId="55D3C659" w14:textId="0114F85B" w:rsidR="007568C5" w:rsidRDefault="007568C5">
          <w:pPr>
            <w:pStyle w:val="TOC1"/>
            <w:tabs>
              <w:tab w:val="right" w:leader="dot" w:pos="9350"/>
            </w:tabs>
            <w:rPr>
              <w:rFonts w:eastAsiaTheme="minorEastAsia"/>
              <w:noProof/>
              <w:sz w:val="24"/>
              <w:szCs w:val="24"/>
            </w:rPr>
          </w:pPr>
          <w:hyperlink w:anchor="_Toc183965610" w:history="1">
            <w:r w:rsidRPr="00755851">
              <w:rPr>
                <w:rStyle w:val="Hyperlink"/>
                <w:noProof/>
                <w:color w:val="68A0B0" w:themeColor="hyperlink" w:themeTint="BF"/>
              </w:rPr>
              <w:t>Business</w:t>
            </w:r>
            <w:r w:rsidRPr="00755851">
              <w:rPr>
                <w:rStyle w:val="Hyperlink"/>
                <w:noProof/>
                <w:color w:val="68A0B0" w:themeColor="hyperlink" w:themeTint="BF"/>
                <w:spacing w:val="-3"/>
              </w:rPr>
              <w:t xml:space="preserve"> </w:t>
            </w:r>
            <w:r w:rsidRPr="00755851">
              <w:rPr>
                <w:rStyle w:val="Hyperlink"/>
                <w:noProof/>
                <w:color w:val="68A0B0" w:themeColor="hyperlink" w:themeTint="BF"/>
              </w:rPr>
              <w:t>question and</w:t>
            </w:r>
            <w:r w:rsidRPr="00755851">
              <w:rPr>
                <w:rStyle w:val="Hyperlink"/>
                <w:noProof/>
                <w:color w:val="68A0B0" w:themeColor="hyperlink" w:themeTint="BF"/>
                <w:spacing w:val="-1"/>
              </w:rPr>
              <w:t xml:space="preserve"> </w:t>
            </w:r>
            <w:r w:rsidRPr="00755851">
              <w:rPr>
                <w:rStyle w:val="Hyperlink"/>
                <w:noProof/>
                <w:color w:val="68A0B0" w:themeColor="hyperlink" w:themeTint="BF"/>
              </w:rPr>
              <w:t>answers</w:t>
            </w:r>
            <w:r>
              <w:rPr>
                <w:noProof/>
                <w:webHidden/>
              </w:rPr>
              <w:tab/>
            </w:r>
            <w:r>
              <w:rPr>
                <w:noProof/>
                <w:webHidden/>
              </w:rPr>
              <w:fldChar w:fldCharType="begin"/>
            </w:r>
            <w:r>
              <w:rPr>
                <w:noProof/>
                <w:webHidden/>
              </w:rPr>
              <w:instrText xml:space="preserve"> PAGEREF _Toc183965610 \h </w:instrText>
            </w:r>
            <w:r>
              <w:rPr>
                <w:noProof/>
                <w:webHidden/>
              </w:rPr>
            </w:r>
            <w:r>
              <w:rPr>
                <w:noProof/>
                <w:webHidden/>
              </w:rPr>
              <w:fldChar w:fldCharType="separate"/>
            </w:r>
            <w:r w:rsidR="00487CCA">
              <w:rPr>
                <w:noProof/>
                <w:webHidden/>
              </w:rPr>
              <w:t>1</w:t>
            </w:r>
            <w:r>
              <w:rPr>
                <w:noProof/>
                <w:webHidden/>
              </w:rPr>
              <w:fldChar w:fldCharType="end"/>
            </w:r>
          </w:hyperlink>
        </w:p>
        <w:p w14:paraId="386D3579" w14:textId="390DEF0E" w:rsidR="007568C5" w:rsidRDefault="007568C5">
          <w:pPr>
            <w:pStyle w:val="TOC1"/>
            <w:tabs>
              <w:tab w:val="right" w:leader="dot" w:pos="9350"/>
            </w:tabs>
            <w:rPr>
              <w:rFonts w:eastAsiaTheme="minorEastAsia"/>
              <w:noProof/>
              <w:sz w:val="24"/>
              <w:szCs w:val="24"/>
            </w:rPr>
          </w:pPr>
          <w:hyperlink w:anchor="_Toc183965611" w:history="1">
            <w:r w:rsidRPr="00755851">
              <w:rPr>
                <w:rStyle w:val="Hyperlink"/>
                <w:noProof/>
                <w:color w:val="68A0B0" w:themeColor="hyperlink" w:themeTint="BF"/>
                <w:spacing w:val="-1"/>
              </w:rPr>
              <w:t xml:space="preserve">Blackboard </w:t>
            </w:r>
            <w:r w:rsidRPr="00755851">
              <w:rPr>
                <w:rStyle w:val="Hyperlink"/>
                <w:noProof/>
                <w:color w:val="68A0B0" w:themeColor="hyperlink" w:themeTint="BF"/>
              </w:rPr>
              <w:t>Uploaded Questions</w:t>
            </w:r>
            <w:r w:rsidRPr="00755851">
              <w:rPr>
                <w:rStyle w:val="Hyperlink"/>
                <w:noProof/>
                <w:color w:val="68A0B0" w:themeColor="hyperlink" w:themeTint="BF"/>
                <w:spacing w:val="-1"/>
              </w:rPr>
              <w:t xml:space="preserve"> </w:t>
            </w:r>
            <w:r w:rsidRPr="00755851">
              <w:rPr>
                <w:rStyle w:val="Hyperlink"/>
                <w:noProof/>
                <w:color w:val="68A0B0" w:themeColor="hyperlink" w:themeTint="BF"/>
              </w:rPr>
              <w:t>and</w:t>
            </w:r>
            <w:r w:rsidRPr="00755851">
              <w:rPr>
                <w:rStyle w:val="Hyperlink"/>
                <w:noProof/>
                <w:color w:val="68A0B0" w:themeColor="hyperlink" w:themeTint="BF"/>
                <w:spacing w:val="-24"/>
              </w:rPr>
              <w:t xml:space="preserve"> </w:t>
            </w:r>
            <w:r w:rsidRPr="00755851">
              <w:rPr>
                <w:rStyle w:val="Hyperlink"/>
                <w:noProof/>
                <w:color w:val="68A0B0" w:themeColor="hyperlink" w:themeTint="BF"/>
              </w:rPr>
              <w:t>Answers</w:t>
            </w:r>
            <w:r>
              <w:rPr>
                <w:noProof/>
                <w:webHidden/>
              </w:rPr>
              <w:tab/>
            </w:r>
            <w:r>
              <w:rPr>
                <w:noProof/>
                <w:webHidden/>
              </w:rPr>
              <w:fldChar w:fldCharType="begin"/>
            </w:r>
            <w:r>
              <w:rPr>
                <w:noProof/>
                <w:webHidden/>
              </w:rPr>
              <w:instrText xml:space="preserve"> PAGEREF _Toc183965611 \h </w:instrText>
            </w:r>
            <w:r>
              <w:rPr>
                <w:noProof/>
                <w:webHidden/>
              </w:rPr>
            </w:r>
            <w:r>
              <w:rPr>
                <w:noProof/>
                <w:webHidden/>
              </w:rPr>
              <w:fldChar w:fldCharType="separate"/>
            </w:r>
            <w:r w:rsidR="00487CCA">
              <w:rPr>
                <w:noProof/>
                <w:webHidden/>
              </w:rPr>
              <w:t>2</w:t>
            </w:r>
            <w:r>
              <w:rPr>
                <w:noProof/>
                <w:webHidden/>
              </w:rPr>
              <w:fldChar w:fldCharType="end"/>
            </w:r>
          </w:hyperlink>
        </w:p>
        <w:p w14:paraId="50A9476F" w14:textId="0DBB9900" w:rsidR="007568C5" w:rsidRDefault="007568C5">
          <w:pPr>
            <w:pStyle w:val="TOC1"/>
            <w:tabs>
              <w:tab w:val="left" w:pos="480"/>
              <w:tab w:val="right" w:leader="dot" w:pos="9350"/>
            </w:tabs>
            <w:rPr>
              <w:rFonts w:eastAsiaTheme="minorEastAsia"/>
              <w:noProof/>
              <w:sz w:val="24"/>
              <w:szCs w:val="24"/>
            </w:rPr>
          </w:pPr>
          <w:hyperlink w:anchor="_Toc183965612" w:history="1">
            <w:r w:rsidRPr="00755851">
              <w:rPr>
                <w:rStyle w:val="Hyperlink"/>
                <w:noProof/>
                <w:color w:val="68A0B0" w:themeColor="hyperlink" w:themeTint="BF"/>
              </w:rPr>
              <w:t>1.</w:t>
            </w:r>
            <w:r>
              <w:rPr>
                <w:rFonts w:eastAsiaTheme="minorEastAsia"/>
                <w:noProof/>
                <w:sz w:val="24"/>
                <w:szCs w:val="24"/>
              </w:rPr>
              <w:tab/>
            </w:r>
            <w:r w:rsidRPr="00755851">
              <w:rPr>
                <w:rStyle w:val="Hyperlink"/>
                <w:noProof/>
                <w:color w:val="68A0B0" w:themeColor="hyperlink" w:themeTint="BF"/>
              </w:rPr>
              <w:t>CRITICAL EVALUATION &amp; REFLECTIVE COMMENTARY.</w:t>
            </w:r>
            <w:r>
              <w:rPr>
                <w:noProof/>
                <w:webHidden/>
              </w:rPr>
              <w:tab/>
            </w:r>
            <w:r>
              <w:rPr>
                <w:noProof/>
                <w:webHidden/>
              </w:rPr>
              <w:fldChar w:fldCharType="begin"/>
            </w:r>
            <w:r>
              <w:rPr>
                <w:noProof/>
                <w:webHidden/>
              </w:rPr>
              <w:instrText xml:space="preserve"> PAGEREF _Toc183965612 \h </w:instrText>
            </w:r>
            <w:r>
              <w:rPr>
                <w:noProof/>
                <w:webHidden/>
              </w:rPr>
            </w:r>
            <w:r>
              <w:rPr>
                <w:noProof/>
                <w:webHidden/>
              </w:rPr>
              <w:fldChar w:fldCharType="separate"/>
            </w:r>
            <w:r w:rsidR="00487CCA">
              <w:rPr>
                <w:noProof/>
                <w:webHidden/>
              </w:rPr>
              <w:t>5</w:t>
            </w:r>
            <w:r>
              <w:rPr>
                <w:noProof/>
                <w:webHidden/>
              </w:rPr>
              <w:fldChar w:fldCharType="end"/>
            </w:r>
          </w:hyperlink>
        </w:p>
        <w:p w14:paraId="09265D6C" w14:textId="3F4690BC" w:rsidR="007568C5" w:rsidRDefault="007568C5">
          <w:pPr>
            <w:pStyle w:val="TOC2"/>
            <w:tabs>
              <w:tab w:val="left" w:pos="960"/>
              <w:tab w:val="right" w:leader="dot" w:pos="9350"/>
            </w:tabs>
            <w:rPr>
              <w:rFonts w:eastAsiaTheme="minorEastAsia"/>
              <w:noProof/>
              <w:sz w:val="24"/>
              <w:szCs w:val="24"/>
            </w:rPr>
          </w:pPr>
          <w:hyperlink w:anchor="_Toc183965613" w:history="1">
            <w:r w:rsidRPr="00755851">
              <w:rPr>
                <w:rStyle w:val="Hyperlink"/>
                <w:noProof/>
                <w:color w:val="68A0B0" w:themeColor="hyperlink" w:themeTint="BF"/>
              </w:rPr>
              <w:t>1.1.</w:t>
            </w:r>
            <w:r>
              <w:rPr>
                <w:rFonts w:eastAsiaTheme="minorEastAsia"/>
                <w:noProof/>
                <w:sz w:val="24"/>
                <w:szCs w:val="24"/>
              </w:rPr>
              <w:tab/>
            </w:r>
            <w:r w:rsidRPr="00755851">
              <w:rPr>
                <w:rStyle w:val="Hyperlink"/>
                <w:noProof/>
                <w:color w:val="68A0B0" w:themeColor="hyperlink" w:themeTint="BF"/>
              </w:rPr>
              <w:t>Expanded Critical Evaluation of the Erroneous EERD,</w:t>
            </w:r>
            <w:r>
              <w:rPr>
                <w:noProof/>
                <w:webHidden/>
              </w:rPr>
              <w:tab/>
            </w:r>
            <w:r>
              <w:rPr>
                <w:noProof/>
                <w:webHidden/>
              </w:rPr>
              <w:fldChar w:fldCharType="begin"/>
            </w:r>
            <w:r>
              <w:rPr>
                <w:noProof/>
                <w:webHidden/>
              </w:rPr>
              <w:instrText xml:space="preserve"> PAGEREF _Toc183965613 \h </w:instrText>
            </w:r>
            <w:r>
              <w:rPr>
                <w:noProof/>
                <w:webHidden/>
              </w:rPr>
            </w:r>
            <w:r>
              <w:rPr>
                <w:noProof/>
                <w:webHidden/>
              </w:rPr>
              <w:fldChar w:fldCharType="separate"/>
            </w:r>
            <w:r w:rsidR="00487CCA">
              <w:rPr>
                <w:noProof/>
                <w:webHidden/>
              </w:rPr>
              <w:t>5</w:t>
            </w:r>
            <w:r>
              <w:rPr>
                <w:noProof/>
                <w:webHidden/>
              </w:rPr>
              <w:fldChar w:fldCharType="end"/>
            </w:r>
          </w:hyperlink>
        </w:p>
        <w:p w14:paraId="1FDAA186" w14:textId="47ED3EDE" w:rsidR="007568C5" w:rsidRDefault="007568C5">
          <w:pPr>
            <w:pStyle w:val="TOC2"/>
            <w:tabs>
              <w:tab w:val="left" w:pos="960"/>
              <w:tab w:val="right" w:leader="dot" w:pos="9350"/>
            </w:tabs>
            <w:rPr>
              <w:rFonts w:eastAsiaTheme="minorEastAsia"/>
              <w:noProof/>
              <w:sz w:val="24"/>
              <w:szCs w:val="24"/>
            </w:rPr>
          </w:pPr>
          <w:hyperlink w:anchor="_Toc183965614" w:history="1">
            <w:r w:rsidRPr="00755851">
              <w:rPr>
                <w:rStyle w:val="Hyperlink"/>
                <w:noProof/>
                <w:color w:val="68A0B0" w:themeColor="hyperlink" w:themeTint="BF"/>
              </w:rPr>
              <w:t>1.2.</w:t>
            </w:r>
            <w:r>
              <w:rPr>
                <w:rFonts w:eastAsiaTheme="minorEastAsia"/>
                <w:noProof/>
                <w:sz w:val="24"/>
                <w:szCs w:val="24"/>
              </w:rPr>
              <w:tab/>
            </w:r>
            <w:r w:rsidRPr="00755851">
              <w:rPr>
                <w:rStyle w:val="Hyperlink"/>
                <w:noProof/>
                <w:color w:val="68A0B0" w:themeColor="hyperlink" w:themeTint="BF"/>
              </w:rPr>
              <w:t>Expanded Reflective Commentary: The Correct EERD,</w:t>
            </w:r>
            <w:r>
              <w:rPr>
                <w:noProof/>
                <w:webHidden/>
              </w:rPr>
              <w:tab/>
            </w:r>
            <w:r>
              <w:rPr>
                <w:noProof/>
                <w:webHidden/>
              </w:rPr>
              <w:fldChar w:fldCharType="begin"/>
            </w:r>
            <w:r>
              <w:rPr>
                <w:noProof/>
                <w:webHidden/>
              </w:rPr>
              <w:instrText xml:space="preserve"> PAGEREF _Toc183965614 \h </w:instrText>
            </w:r>
            <w:r>
              <w:rPr>
                <w:noProof/>
                <w:webHidden/>
              </w:rPr>
            </w:r>
            <w:r>
              <w:rPr>
                <w:noProof/>
                <w:webHidden/>
              </w:rPr>
              <w:fldChar w:fldCharType="separate"/>
            </w:r>
            <w:r w:rsidR="00487CCA">
              <w:rPr>
                <w:noProof/>
                <w:webHidden/>
              </w:rPr>
              <w:t>8</w:t>
            </w:r>
            <w:r>
              <w:rPr>
                <w:noProof/>
                <w:webHidden/>
              </w:rPr>
              <w:fldChar w:fldCharType="end"/>
            </w:r>
          </w:hyperlink>
        </w:p>
        <w:p w14:paraId="21734861" w14:textId="35EFDA9E" w:rsidR="007568C5" w:rsidRDefault="007568C5">
          <w:pPr>
            <w:pStyle w:val="TOC2"/>
            <w:tabs>
              <w:tab w:val="left" w:pos="960"/>
              <w:tab w:val="right" w:leader="dot" w:pos="9350"/>
            </w:tabs>
            <w:rPr>
              <w:rFonts w:eastAsiaTheme="minorEastAsia"/>
              <w:noProof/>
              <w:sz w:val="24"/>
              <w:szCs w:val="24"/>
            </w:rPr>
          </w:pPr>
          <w:hyperlink w:anchor="_Toc183965615" w:history="1">
            <w:r w:rsidRPr="00755851">
              <w:rPr>
                <w:rStyle w:val="Hyperlink"/>
                <w:noProof/>
                <w:color w:val="68A0B0" w:themeColor="hyperlink" w:themeTint="BF"/>
              </w:rPr>
              <w:t>1.3.</w:t>
            </w:r>
            <w:r>
              <w:rPr>
                <w:rFonts w:eastAsiaTheme="minorEastAsia"/>
                <w:noProof/>
                <w:sz w:val="24"/>
                <w:szCs w:val="24"/>
              </w:rPr>
              <w:tab/>
            </w:r>
            <w:r w:rsidRPr="00755851">
              <w:rPr>
                <w:rStyle w:val="Hyperlink"/>
                <w:noProof/>
                <w:color w:val="68A0B0" w:themeColor="hyperlink" w:themeTint="BF"/>
              </w:rPr>
              <w:t>Justification for Design Choices</w:t>
            </w:r>
            <w:r>
              <w:rPr>
                <w:noProof/>
                <w:webHidden/>
              </w:rPr>
              <w:tab/>
            </w:r>
            <w:r>
              <w:rPr>
                <w:noProof/>
                <w:webHidden/>
              </w:rPr>
              <w:fldChar w:fldCharType="begin"/>
            </w:r>
            <w:r>
              <w:rPr>
                <w:noProof/>
                <w:webHidden/>
              </w:rPr>
              <w:instrText xml:space="preserve"> PAGEREF _Toc183965615 \h </w:instrText>
            </w:r>
            <w:r>
              <w:rPr>
                <w:noProof/>
                <w:webHidden/>
              </w:rPr>
            </w:r>
            <w:r>
              <w:rPr>
                <w:noProof/>
                <w:webHidden/>
              </w:rPr>
              <w:fldChar w:fldCharType="separate"/>
            </w:r>
            <w:r w:rsidR="00487CCA">
              <w:rPr>
                <w:noProof/>
                <w:webHidden/>
              </w:rPr>
              <w:t>11</w:t>
            </w:r>
            <w:r>
              <w:rPr>
                <w:noProof/>
                <w:webHidden/>
              </w:rPr>
              <w:fldChar w:fldCharType="end"/>
            </w:r>
          </w:hyperlink>
        </w:p>
        <w:p w14:paraId="5EAC7BA4" w14:textId="7475C42D" w:rsidR="007568C5" w:rsidRDefault="007568C5">
          <w:pPr>
            <w:pStyle w:val="TOC1"/>
            <w:tabs>
              <w:tab w:val="left" w:pos="480"/>
              <w:tab w:val="right" w:leader="dot" w:pos="9350"/>
            </w:tabs>
            <w:rPr>
              <w:rFonts w:eastAsiaTheme="minorEastAsia"/>
              <w:noProof/>
              <w:sz w:val="24"/>
              <w:szCs w:val="24"/>
            </w:rPr>
          </w:pPr>
          <w:hyperlink w:anchor="_Toc183965616" w:history="1">
            <w:r w:rsidRPr="00755851">
              <w:rPr>
                <w:rStyle w:val="Hyperlink"/>
                <w:noProof/>
                <w:color w:val="68A0B0" w:themeColor="hyperlink" w:themeTint="BF"/>
              </w:rPr>
              <w:t>2.</w:t>
            </w:r>
            <w:r>
              <w:rPr>
                <w:rFonts w:eastAsiaTheme="minorEastAsia"/>
                <w:noProof/>
                <w:sz w:val="24"/>
                <w:szCs w:val="24"/>
              </w:rPr>
              <w:tab/>
            </w:r>
            <w:r w:rsidRPr="00755851">
              <w:rPr>
                <w:rStyle w:val="Hyperlink"/>
                <w:noProof/>
                <w:color w:val="68A0B0" w:themeColor="hyperlink" w:themeTint="BF"/>
              </w:rPr>
              <w:t>ENTITIES</w:t>
            </w:r>
            <w:r>
              <w:rPr>
                <w:noProof/>
                <w:webHidden/>
              </w:rPr>
              <w:tab/>
            </w:r>
            <w:r>
              <w:rPr>
                <w:noProof/>
                <w:webHidden/>
              </w:rPr>
              <w:fldChar w:fldCharType="begin"/>
            </w:r>
            <w:r>
              <w:rPr>
                <w:noProof/>
                <w:webHidden/>
              </w:rPr>
              <w:instrText xml:space="preserve"> PAGEREF _Toc183965616 \h </w:instrText>
            </w:r>
            <w:r>
              <w:rPr>
                <w:noProof/>
                <w:webHidden/>
              </w:rPr>
            </w:r>
            <w:r>
              <w:rPr>
                <w:noProof/>
                <w:webHidden/>
              </w:rPr>
              <w:fldChar w:fldCharType="separate"/>
            </w:r>
            <w:r w:rsidR="00487CCA">
              <w:rPr>
                <w:noProof/>
                <w:webHidden/>
              </w:rPr>
              <w:t>12</w:t>
            </w:r>
            <w:r>
              <w:rPr>
                <w:noProof/>
                <w:webHidden/>
              </w:rPr>
              <w:fldChar w:fldCharType="end"/>
            </w:r>
          </w:hyperlink>
        </w:p>
        <w:p w14:paraId="1A102A95" w14:textId="7DEC1A1F" w:rsidR="007568C5" w:rsidRDefault="007568C5">
          <w:pPr>
            <w:pStyle w:val="TOC2"/>
            <w:tabs>
              <w:tab w:val="left" w:pos="960"/>
              <w:tab w:val="right" w:leader="dot" w:pos="9350"/>
            </w:tabs>
            <w:rPr>
              <w:rFonts w:eastAsiaTheme="minorEastAsia"/>
              <w:noProof/>
              <w:sz w:val="24"/>
              <w:szCs w:val="24"/>
            </w:rPr>
          </w:pPr>
          <w:hyperlink w:anchor="_Toc183965617" w:history="1">
            <w:r w:rsidRPr="00755851">
              <w:rPr>
                <w:rStyle w:val="Hyperlink"/>
                <w:noProof/>
                <w:color w:val="68A0B0" w:themeColor="hyperlink" w:themeTint="BF"/>
              </w:rPr>
              <w:t>2.1.</w:t>
            </w:r>
            <w:r>
              <w:rPr>
                <w:rFonts w:eastAsiaTheme="minorEastAsia"/>
                <w:noProof/>
                <w:sz w:val="24"/>
                <w:szCs w:val="24"/>
              </w:rPr>
              <w:tab/>
            </w:r>
            <w:r w:rsidRPr="00755851">
              <w:rPr>
                <w:rStyle w:val="Hyperlink"/>
                <w:noProof/>
                <w:color w:val="68A0B0" w:themeColor="hyperlink" w:themeTint="BF"/>
              </w:rPr>
              <w:t>List of Entities</w:t>
            </w:r>
            <w:r>
              <w:rPr>
                <w:noProof/>
                <w:webHidden/>
              </w:rPr>
              <w:tab/>
            </w:r>
            <w:r>
              <w:rPr>
                <w:noProof/>
                <w:webHidden/>
              </w:rPr>
              <w:fldChar w:fldCharType="begin"/>
            </w:r>
            <w:r>
              <w:rPr>
                <w:noProof/>
                <w:webHidden/>
              </w:rPr>
              <w:instrText xml:space="preserve"> PAGEREF _Toc183965617 \h </w:instrText>
            </w:r>
            <w:r>
              <w:rPr>
                <w:noProof/>
                <w:webHidden/>
              </w:rPr>
            </w:r>
            <w:r>
              <w:rPr>
                <w:noProof/>
                <w:webHidden/>
              </w:rPr>
              <w:fldChar w:fldCharType="separate"/>
            </w:r>
            <w:r w:rsidR="00487CCA">
              <w:rPr>
                <w:noProof/>
                <w:webHidden/>
              </w:rPr>
              <w:t>12</w:t>
            </w:r>
            <w:r>
              <w:rPr>
                <w:noProof/>
                <w:webHidden/>
              </w:rPr>
              <w:fldChar w:fldCharType="end"/>
            </w:r>
          </w:hyperlink>
        </w:p>
        <w:p w14:paraId="793E4E19" w14:textId="217B6EB5" w:rsidR="007568C5" w:rsidRDefault="007568C5">
          <w:pPr>
            <w:pStyle w:val="TOC2"/>
            <w:tabs>
              <w:tab w:val="left" w:pos="960"/>
              <w:tab w:val="right" w:leader="dot" w:pos="9350"/>
            </w:tabs>
            <w:rPr>
              <w:rFonts w:eastAsiaTheme="minorEastAsia"/>
              <w:noProof/>
              <w:sz w:val="24"/>
              <w:szCs w:val="24"/>
            </w:rPr>
          </w:pPr>
          <w:hyperlink w:anchor="_Toc183965618" w:history="1">
            <w:r w:rsidRPr="00755851">
              <w:rPr>
                <w:rStyle w:val="Hyperlink"/>
                <w:noProof/>
                <w:color w:val="68A0B0" w:themeColor="hyperlink" w:themeTint="BF"/>
              </w:rPr>
              <w:t>2.2.</w:t>
            </w:r>
            <w:r>
              <w:rPr>
                <w:rFonts w:eastAsiaTheme="minorEastAsia"/>
                <w:noProof/>
                <w:sz w:val="24"/>
                <w:szCs w:val="24"/>
              </w:rPr>
              <w:tab/>
            </w:r>
            <w:r w:rsidRPr="00755851">
              <w:rPr>
                <w:rStyle w:val="Hyperlink"/>
                <w:noProof/>
                <w:color w:val="68A0B0" w:themeColor="hyperlink" w:themeTint="BF"/>
              </w:rPr>
              <w:t>Entity Data Table</w:t>
            </w:r>
            <w:r>
              <w:rPr>
                <w:noProof/>
                <w:webHidden/>
              </w:rPr>
              <w:tab/>
            </w:r>
            <w:r>
              <w:rPr>
                <w:noProof/>
                <w:webHidden/>
              </w:rPr>
              <w:fldChar w:fldCharType="begin"/>
            </w:r>
            <w:r>
              <w:rPr>
                <w:noProof/>
                <w:webHidden/>
              </w:rPr>
              <w:instrText xml:space="preserve"> PAGEREF _Toc183965618 \h </w:instrText>
            </w:r>
            <w:r>
              <w:rPr>
                <w:noProof/>
                <w:webHidden/>
              </w:rPr>
            </w:r>
            <w:r>
              <w:rPr>
                <w:noProof/>
                <w:webHidden/>
              </w:rPr>
              <w:fldChar w:fldCharType="separate"/>
            </w:r>
            <w:r w:rsidR="00487CCA">
              <w:rPr>
                <w:noProof/>
                <w:webHidden/>
              </w:rPr>
              <w:t>13</w:t>
            </w:r>
            <w:r>
              <w:rPr>
                <w:noProof/>
                <w:webHidden/>
              </w:rPr>
              <w:fldChar w:fldCharType="end"/>
            </w:r>
          </w:hyperlink>
        </w:p>
        <w:p w14:paraId="66470938" w14:textId="6193A4D9" w:rsidR="007568C5" w:rsidRDefault="007568C5">
          <w:pPr>
            <w:pStyle w:val="TOC1"/>
            <w:tabs>
              <w:tab w:val="left" w:pos="480"/>
              <w:tab w:val="right" w:leader="dot" w:pos="9350"/>
            </w:tabs>
            <w:rPr>
              <w:rFonts w:eastAsiaTheme="minorEastAsia"/>
              <w:noProof/>
              <w:sz w:val="24"/>
              <w:szCs w:val="24"/>
            </w:rPr>
          </w:pPr>
          <w:hyperlink w:anchor="_Toc183965619" w:history="1">
            <w:r w:rsidRPr="00755851">
              <w:rPr>
                <w:rStyle w:val="Hyperlink"/>
                <w:noProof/>
                <w:color w:val="68A0B0" w:themeColor="hyperlink" w:themeTint="BF"/>
              </w:rPr>
              <w:t>3.</w:t>
            </w:r>
            <w:r>
              <w:rPr>
                <w:rFonts w:eastAsiaTheme="minorEastAsia"/>
                <w:noProof/>
                <w:sz w:val="24"/>
                <w:szCs w:val="24"/>
              </w:rPr>
              <w:tab/>
            </w:r>
            <w:r w:rsidRPr="00755851">
              <w:rPr>
                <w:rStyle w:val="Hyperlink"/>
                <w:noProof/>
                <w:color w:val="68A0B0" w:themeColor="hyperlink" w:themeTint="BF"/>
              </w:rPr>
              <w:t>SPECIALISATIONS</w:t>
            </w:r>
            <w:r>
              <w:rPr>
                <w:noProof/>
                <w:webHidden/>
              </w:rPr>
              <w:tab/>
            </w:r>
            <w:r>
              <w:rPr>
                <w:noProof/>
                <w:webHidden/>
              </w:rPr>
              <w:fldChar w:fldCharType="begin"/>
            </w:r>
            <w:r>
              <w:rPr>
                <w:noProof/>
                <w:webHidden/>
              </w:rPr>
              <w:instrText xml:space="preserve"> PAGEREF _Toc183965619 \h </w:instrText>
            </w:r>
            <w:r>
              <w:rPr>
                <w:noProof/>
                <w:webHidden/>
              </w:rPr>
            </w:r>
            <w:r>
              <w:rPr>
                <w:noProof/>
                <w:webHidden/>
              </w:rPr>
              <w:fldChar w:fldCharType="separate"/>
            </w:r>
            <w:r w:rsidR="00487CCA">
              <w:rPr>
                <w:noProof/>
                <w:webHidden/>
              </w:rPr>
              <w:t>13</w:t>
            </w:r>
            <w:r>
              <w:rPr>
                <w:noProof/>
                <w:webHidden/>
              </w:rPr>
              <w:fldChar w:fldCharType="end"/>
            </w:r>
          </w:hyperlink>
        </w:p>
        <w:p w14:paraId="4E39982A" w14:textId="33BA3270" w:rsidR="007568C5" w:rsidRDefault="007568C5">
          <w:pPr>
            <w:pStyle w:val="TOC2"/>
            <w:tabs>
              <w:tab w:val="left" w:pos="960"/>
              <w:tab w:val="right" w:leader="dot" w:pos="9350"/>
            </w:tabs>
            <w:rPr>
              <w:rFonts w:eastAsiaTheme="minorEastAsia"/>
              <w:noProof/>
              <w:sz w:val="24"/>
              <w:szCs w:val="24"/>
            </w:rPr>
          </w:pPr>
          <w:hyperlink w:anchor="_Toc183965620" w:history="1">
            <w:r w:rsidRPr="00755851">
              <w:rPr>
                <w:rStyle w:val="Hyperlink"/>
                <w:b/>
                <w:bCs/>
                <w:noProof/>
                <w:color w:val="68A0B0" w:themeColor="hyperlink" w:themeTint="BF"/>
              </w:rPr>
              <w:t>3.1.</w:t>
            </w:r>
            <w:r>
              <w:rPr>
                <w:rFonts w:eastAsiaTheme="minorEastAsia"/>
                <w:noProof/>
                <w:sz w:val="24"/>
                <w:szCs w:val="24"/>
              </w:rPr>
              <w:tab/>
            </w:r>
            <w:r w:rsidRPr="00755851">
              <w:rPr>
                <w:rStyle w:val="Hyperlink"/>
                <w:b/>
                <w:bCs/>
                <w:noProof/>
                <w:color w:val="68A0B0" w:themeColor="hyperlink" w:themeTint="BF"/>
              </w:rPr>
              <w:t>List of Specialized entities</w:t>
            </w:r>
            <w:r>
              <w:rPr>
                <w:noProof/>
                <w:webHidden/>
              </w:rPr>
              <w:tab/>
            </w:r>
            <w:r>
              <w:rPr>
                <w:noProof/>
                <w:webHidden/>
              </w:rPr>
              <w:fldChar w:fldCharType="begin"/>
            </w:r>
            <w:r>
              <w:rPr>
                <w:noProof/>
                <w:webHidden/>
              </w:rPr>
              <w:instrText xml:space="preserve"> PAGEREF _Toc183965620 \h </w:instrText>
            </w:r>
            <w:r>
              <w:rPr>
                <w:noProof/>
                <w:webHidden/>
              </w:rPr>
            </w:r>
            <w:r>
              <w:rPr>
                <w:noProof/>
                <w:webHidden/>
              </w:rPr>
              <w:fldChar w:fldCharType="separate"/>
            </w:r>
            <w:r w:rsidR="00487CCA">
              <w:rPr>
                <w:noProof/>
                <w:webHidden/>
              </w:rPr>
              <w:t>13</w:t>
            </w:r>
            <w:r>
              <w:rPr>
                <w:noProof/>
                <w:webHidden/>
              </w:rPr>
              <w:fldChar w:fldCharType="end"/>
            </w:r>
          </w:hyperlink>
        </w:p>
        <w:p w14:paraId="128F4F8A" w14:textId="3951D3A7" w:rsidR="007568C5" w:rsidRDefault="007568C5">
          <w:pPr>
            <w:pStyle w:val="TOC2"/>
            <w:tabs>
              <w:tab w:val="left" w:pos="960"/>
              <w:tab w:val="right" w:leader="dot" w:pos="9350"/>
            </w:tabs>
            <w:rPr>
              <w:rFonts w:eastAsiaTheme="minorEastAsia"/>
              <w:noProof/>
              <w:sz w:val="24"/>
              <w:szCs w:val="24"/>
            </w:rPr>
          </w:pPr>
          <w:hyperlink w:anchor="_Toc183965621" w:history="1">
            <w:r w:rsidRPr="00755851">
              <w:rPr>
                <w:rStyle w:val="Hyperlink"/>
                <w:b/>
                <w:bCs/>
                <w:noProof/>
                <w:color w:val="68A0B0" w:themeColor="hyperlink" w:themeTint="BF"/>
              </w:rPr>
              <w:t>3.2.</w:t>
            </w:r>
            <w:r>
              <w:rPr>
                <w:rFonts w:eastAsiaTheme="minorEastAsia"/>
                <w:noProof/>
                <w:sz w:val="24"/>
                <w:szCs w:val="24"/>
              </w:rPr>
              <w:tab/>
            </w:r>
            <w:r w:rsidRPr="00755851">
              <w:rPr>
                <w:rStyle w:val="Hyperlink"/>
                <w:b/>
                <w:bCs/>
                <w:noProof/>
                <w:color w:val="68A0B0" w:themeColor="hyperlink" w:themeTint="BF"/>
              </w:rPr>
              <w:t>Specialized Entity Data Table</w:t>
            </w:r>
            <w:r>
              <w:rPr>
                <w:noProof/>
                <w:webHidden/>
              </w:rPr>
              <w:tab/>
            </w:r>
            <w:r>
              <w:rPr>
                <w:noProof/>
                <w:webHidden/>
              </w:rPr>
              <w:fldChar w:fldCharType="begin"/>
            </w:r>
            <w:r>
              <w:rPr>
                <w:noProof/>
                <w:webHidden/>
              </w:rPr>
              <w:instrText xml:space="preserve"> PAGEREF _Toc183965621 \h </w:instrText>
            </w:r>
            <w:r>
              <w:rPr>
                <w:noProof/>
                <w:webHidden/>
              </w:rPr>
            </w:r>
            <w:r>
              <w:rPr>
                <w:noProof/>
                <w:webHidden/>
              </w:rPr>
              <w:fldChar w:fldCharType="separate"/>
            </w:r>
            <w:r w:rsidR="00487CCA">
              <w:rPr>
                <w:noProof/>
                <w:webHidden/>
              </w:rPr>
              <w:t>14</w:t>
            </w:r>
            <w:r>
              <w:rPr>
                <w:noProof/>
                <w:webHidden/>
              </w:rPr>
              <w:fldChar w:fldCharType="end"/>
            </w:r>
          </w:hyperlink>
        </w:p>
        <w:p w14:paraId="1EEB112A" w14:textId="6C28AEEB" w:rsidR="007568C5" w:rsidRDefault="007568C5">
          <w:pPr>
            <w:pStyle w:val="TOC1"/>
            <w:tabs>
              <w:tab w:val="left" w:pos="480"/>
              <w:tab w:val="right" w:leader="dot" w:pos="9350"/>
            </w:tabs>
            <w:rPr>
              <w:rFonts w:eastAsiaTheme="minorEastAsia"/>
              <w:noProof/>
              <w:sz w:val="24"/>
              <w:szCs w:val="24"/>
            </w:rPr>
          </w:pPr>
          <w:hyperlink w:anchor="_Toc183965622" w:history="1">
            <w:r w:rsidRPr="00755851">
              <w:rPr>
                <w:rStyle w:val="Hyperlink"/>
                <w:noProof/>
                <w:color w:val="68A0B0" w:themeColor="hyperlink" w:themeTint="BF"/>
              </w:rPr>
              <w:t>4.</w:t>
            </w:r>
            <w:r>
              <w:rPr>
                <w:rFonts w:eastAsiaTheme="minorEastAsia"/>
                <w:noProof/>
                <w:sz w:val="24"/>
                <w:szCs w:val="24"/>
              </w:rPr>
              <w:tab/>
            </w:r>
            <w:r w:rsidRPr="00755851">
              <w:rPr>
                <w:rStyle w:val="Hyperlink"/>
                <w:noProof/>
                <w:color w:val="68A0B0" w:themeColor="hyperlink" w:themeTint="BF"/>
              </w:rPr>
              <w:t>RELATIONSHIPS &amp; MULTIPLICITIES</w:t>
            </w:r>
            <w:r>
              <w:rPr>
                <w:noProof/>
                <w:webHidden/>
              </w:rPr>
              <w:tab/>
            </w:r>
            <w:r>
              <w:rPr>
                <w:noProof/>
                <w:webHidden/>
              </w:rPr>
              <w:fldChar w:fldCharType="begin"/>
            </w:r>
            <w:r>
              <w:rPr>
                <w:noProof/>
                <w:webHidden/>
              </w:rPr>
              <w:instrText xml:space="preserve"> PAGEREF _Toc183965622 \h </w:instrText>
            </w:r>
            <w:r>
              <w:rPr>
                <w:noProof/>
                <w:webHidden/>
              </w:rPr>
            </w:r>
            <w:r>
              <w:rPr>
                <w:noProof/>
                <w:webHidden/>
              </w:rPr>
              <w:fldChar w:fldCharType="separate"/>
            </w:r>
            <w:r w:rsidR="00487CCA">
              <w:rPr>
                <w:noProof/>
                <w:webHidden/>
              </w:rPr>
              <w:t>16</w:t>
            </w:r>
            <w:r>
              <w:rPr>
                <w:noProof/>
                <w:webHidden/>
              </w:rPr>
              <w:fldChar w:fldCharType="end"/>
            </w:r>
          </w:hyperlink>
        </w:p>
        <w:p w14:paraId="3AFE3C4B" w14:textId="6518AD1F" w:rsidR="007568C5" w:rsidRDefault="007568C5">
          <w:pPr>
            <w:pStyle w:val="TOC1"/>
            <w:tabs>
              <w:tab w:val="left" w:pos="480"/>
              <w:tab w:val="right" w:leader="dot" w:pos="9350"/>
            </w:tabs>
            <w:rPr>
              <w:rFonts w:eastAsiaTheme="minorEastAsia"/>
              <w:noProof/>
              <w:sz w:val="24"/>
              <w:szCs w:val="24"/>
            </w:rPr>
          </w:pPr>
          <w:hyperlink w:anchor="_Toc183965623" w:history="1">
            <w:r w:rsidRPr="00755851">
              <w:rPr>
                <w:rStyle w:val="Hyperlink"/>
                <w:noProof/>
                <w:color w:val="68A0B0" w:themeColor="hyperlink" w:themeTint="BF"/>
              </w:rPr>
              <w:t>5.</w:t>
            </w:r>
            <w:r>
              <w:rPr>
                <w:rFonts w:eastAsiaTheme="minorEastAsia"/>
                <w:noProof/>
                <w:sz w:val="24"/>
                <w:szCs w:val="24"/>
              </w:rPr>
              <w:tab/>
            </w:r>
            <w:r w:rsidRPr="00755851">
              <w:rPr>
                <w:rStyle w:val="Hyperlink"/>
                <w:noProof/>
                <w:color w:val="68A0B0" w:themeColor="hyperlink" w:themeTint="BF"/>
              </w:rPr>
              <w:t>ATTRIBUTES &amp; PRIMARY KEYS</w:t>
            </w:r>
            <w:r>
              <w:rPr>
                <w:noProof/>
                <w:webHidden/>
              </w:rPr>
              <w:tab/>
            </w:r>
            <w:r>
              <w:rPr>
                <w:noProof/>
                <w:webHidden/>
              </w:rPr>
              <w:fldChar w:fldCharType="begin"/>
            </w:r>
            <w:r>
              <w:rPr>
                <w:noProof/>
                <w:webHidden/>
              </w:rPr>
              <w:instrText xml:space="preserve"> PAGEREF _Toc183965623 \h </w:instrText>
            </w:r>
            <w:r>
              <w:rPr>
                <w:noProof/>
                <w:webHidden/>
              </w:rPr>
            </w:r>
            <w:r>
              <w:rPr>
                <w:noProof/>
                <w:webHidden/>
              </w:rPr>
              <w:fldChar w:fldCharType="separate"/>
            </w:r>
            <w:r w:rsidR="00487CCA">
              <w:rPr>
                <w:noProof/>
                <w:webHidden/>
              </w:rPr>
              <w:t>23</w:t>
            </w:r>
            <w:r>
              <w:rPr>
                <w:noProof/>
                <w:webHidden/>
              </w:rPr>
              <w:fldChar w:fldCharType="end"/>
            </w:r>
          </w:hyperlink>
        </w:p>
        <w:p w14:paraId="465BE063" w14:textId="3544A4C6" w:rsidR="007568C5" w:rsidRDefault="007568C5">
          <w:pPr>
            <w:pStyle w:val="TOC1"/>
            <w:tabs>
              <w:tab w:val="left" w:pos="480"/>
              <w:tab w:val="right" w:leader="dot" w:pos="9350"/>
            </w:tabs>
            <w:rPr>
              <w:rFonts w:eastAsiaTheme="minorEastAsia"/>
              <w:noProof/>
              <w:sz w:val="24"/>
              <w:szCs w:val="24"/>
            </w:rPr>
          </w:pPr>
          <w:hyperlink w:anchor="_Toc183965624" w:history="1">
            <w:r w:rsidRPr="00755851">
              <w:rPr>
                <w:rStyle w:val="Hyperlink"/>
                <w:noProof/>
                <w:color w:val="68A0B0" w:themeColor="hyperlink" w:themeTint="BF"/>
              </w:rPr>
              <w:t>6.</w:t>
            </w:r>
            <w:r>
              <w:rPr>
                <w:rFonts w:eastAsiaTheme="minorEastAsia"/>
                <w:noProof/>
                <w:sz w:val="24"/>
                <w:szCs w:val="24"/>
              </w:rPr>
              <w:tab/>
            </w:r>
            <w:r w:rsidRPr="00755851">
              <w:rPr>
                <w:rStyle w:val="Hyperlink"/>
                <w:noProof/>
                <w:color w:val="68A0B0" w:themeColor="hyperlink" w:themeTint="BF"/>
              </w:rPr>
              <w:t>Conceptual Enhanced Entity Relationship Diagram (EERD)</w:t>
            </w:r>
            <w:r>
              <w:rPr>
                <w:noProof/>
                <w:webHidden/>
              </w:rPr>
              <w:tab/>
            </w:r>
            <w:r>
              <w:rPr>
                <w:noProof/>
                <w:webHidden/>
              </w:rPr>
              <w:fldChar w:fldCharType="begin"/>
            </w:r>
            <w:r>
              <w:rPr>
                <w:noProof/>
                <w:webHidden/>
              </w:rPr>
              <w:instrText xml:space="preserve"> PAGEREF _Toc183965624 \h </w:instrText>
            </w:r>
            <w:r>
              <w:rPr>
                <w:noProof/>
                <w:webHidden/>
              </w:rPr>
            </w:r>
            <w:r>
              <w:rPr>
                <w:noProof/>
                <w:webHidden/>
              </w:rPr>
              <w:fldChar w:fldCharType="separate"/>
            </w:r>
            <w:r w:rsidR="00487CCA">
              <w:rPr>
                <w:noProof/>
                <w:webHidden/>
              </w:rPr>
              <w:t>28</w:t>
            </w:r>
            <w:r>
              <w:rPr>
                <w:noProof/>
                <w:webHidden/>
              </w:rPr>
              <w:fldChar w:fldCharType="end"/>
            </w:r>
          </w:hyperlink>
        </w:p>
        <w:p w14:paraId="4DBC1952" w14:textId="21DE1413" w:rsidR="007568C5" w:rsidRDefault="007568C5">
          <w:pPr>
            <w:pStyle w:val="TOC2"/>
            <w:tabs>
              <w:tab w:val="left" w:pos="720"/>
              <w:tab w:val="right" w:leader="dot" w:pos="9350"/>
            </w:tabs>
            <w:rPr>
              <w:rFonts w:eastAsiaTheme="minorEastAsia"/>
              <w:noProof/>
              <w:sz w:val="24"/>
              <w:szCs w:val="24"/>
            </w:rPr>
          </w:pPr>
          <w:hyperlink w:anchor="_Toc183965625" w:history="1">
            <w:r w:rsidRPr="00755851">
              <w:rPr>
                <w:rStyle w:val="Hyperlink"/>
                <w:noProof/>
                <w:color w:val="68A0B0" w:themeColor="hyperlink" w:themeTint="BF"/>
              </w:rPr>
              <w:t>1.</w:t>
            </w:r>
            <w:r>
              <w:rPr>
                <w:rFonts w:eastAsiaTheme="minorEastAsia"/>
                <w:noProof/>
                <w:sz w:val="24"/>
                <w:szCs w:val="24"/>
              </w:rPr>
              <w:tab/>
            </w:r>
            <w:r w:rsidRPr="00755851">
              <w:rPr>
                <w:rStyle w:val="Hyperlink"/>
                <w:noProof/>
                <w:color w:val="68A0B0" w:themeColor="hyperlink" w:themeTint="BF"/>
              </w:rPr>
              <w:t>Court</w:t>
            </w:r>
            <w:r w:rsidRPr="00755851">
              <w:rPr>
                <w:rStyle w:val="Hyperlink"/>
                <w:noProof/>
                <w:color w:val="68A0B0" w:themeColor="hyperlink" w:themeTint="BF"/>
                <w:spacing w:val="-2"/>
              </w:rPr>
              <w:t xml:space="preserve"> </w:t>
            </w:r>
            <w:r w:rsidRPr="00755851">
              <w:rPr>
                <w:rStyle w:val="Hyperlink"/>
                <w:noProof/>
                <w:color w:val="68A0B0" w:themeColor="hyperlink" w:themeTint="BF"/>
              </w:rPr>
              <w:t>and</w:t>
            </w:r>
            <w:r w:rsidRPr="00755851">
              <w:rPr>
                <w:rStyle w:val="Hyperlink"/>
                <w:noProof/>
                <w:color w:val="68A0B0" w:themeColor="hyperlink" w:themeTint="BF"/>
                <w:spacing w:val="-2"/>
              </w:rPr>
              <w:t xml:space="preserve"> </w:t>
            </w:r>
            <w:r w:rsidRPr="00755851">
              <w:rPr>
                <w:rStyle w:val="Hyperlink"/>
                <w:noProof/>
                <w:color w:val="68A0B0" w:themeColor="hyperlink" w:themeTint="BF"/>
              </w:rPr>
              <w:t>Session</w:t>
            </w:r>
            <w:r>
              <w:rPr>
                <w:noProof/>
                <w:webHidden/>
              </w:rPr>
              <w:tab/>
            </w:r>
            <w:r>
              <w:rPr>
                <w:noProof/>
                <w:webHidden/>
              </w:rPr>
              <w:fldChar w:fldCharType="begin"/>
            </w:r>
            <w:r>
              <w:rPr>
                <w:noProof/>
                <w:webHidden/>
              </w:rPr>
              <w:instrText xml:space="preserve"> PAGEREF _Toc183965625 \h </w:instrText>
            </w:r>
            <w:r>
              <w:rPr>
                <w:noProof/>
                <w:webHidden/>
              </w:rPr>
            </w:r>
            <w:r>
              <w:rPr>
                <w:noProof/>
                <w:webHidden/>
              </w:rPr>
              <w:fldChar w:fldCharType="separate"/>
            </w:r>
            <w:r w:rsidR="00487CCA">
              <w:rPr>
                <w:noProof/>
                <w:webHidden/>
              </w:rPr>
              <w:t>29</w:t>
            </w:r>
            <w:r>
              <w:rPr>
                <w:noProof/>
                <w:webHidden/>
              </w:rPr>
              <w:fldChar w:fldCharType="end"/>
            </w:r>
          </w:hyperlink>
        </w:p>
        <w:p w14:paraId="44243315" w14:textId="371825FF" w:rsidR="007568C5" w:rsidRDefault="007568C5">
          <w:pPr>
            <w:pStyle w:val="TOC2"/>
            <w:tabs>
              <w:tab w:val="left" w:pos="720"/>
              <w:tab w:val="right" w:leader="dot" w:pos="9350"/>
            </w:tabs>
            <w:rPr>
              <w:rFonts w:eastAsiaTheme="minorEastAsia"/>
              <w:noProof/>
              <w:sz w:val="24"/>
              <w:szCs w:val="24"/>
            </w:rPr>
          </w:pPr>
          <w:hyperlink w:anchor="_Toc183965626" w:history="1">
            <w:r w:rsidRPr="00755851">
              <w:rPr>
                <w:rStyle w:val="Hyperlink"/>
                <w:noProof/>
                <w:color w:val="68A0B0" w:themeColor="hyperlink" w:themeTint="BF"/>
              </w:rPr>
              <w:t>2.</w:t>
            </w:r>
            <w:r>
              <w:rPr>
                <w:rFonts w:eastAsiaTheme="minorEastAsia"/>
                <w:noProof/>
                <w:sz w:val="24"/>
                <w:szCs w:val="24"/>
              </w:rPr>
              <w:tab/>
            </w:r>
            <w:r w:rsidRPr="00755851">
              <w:rPr>
                <w:rStyle w:val="Hyperlink"/>
                <w:noProof/>
                <w:color w:val="68A0B0" w:themeColor="hyperlink" w:themeTint="BF"/>
              </w:rPr>
              <w:t>Court,</w:t>
            </w:r>
            <w:r w:rsidRPr="00755851">
              <w:rPr>
                <w:rStyle w:val="Hyperlink"/>
                <w:noProof/>
                <w:color w:val="68A0B0" w:themeColor="hyperlink" w:themeTint="BF"/>
                <w:spacing w:val="-7"/>
              </w:rPr>
              <w:t xml:space="preserve"> </w:t>
            </w:r>
            <w:r w:rsidRPr="00755851">
              <w:rPr>
                <w:rStyle w:val="Hyperlink"/>
                <w:noProof/>
                <w:color w:val="68A0B0" w:themeColor="hyperlink" w:themeTint="BF"/>
              </w:rPr>
              <w:t>Caretaker,</w:t>
            </w:r>
            <w:r w:rsidRPr="00755851">
              <w:rPr>
                <w:rStyle w:val="Hyperlink"/>
                <w:noProof/>
                <w:color w:val="68A0B0" w:themeColor="hyperlink" w:themeTint="BF"/>
                <w:spacing w:val="-6"/>
              </w:rPr>
              <w:t xml:space="preserve"> </w:t>
            </w:r>
            <w:r w:rsidRPr="00755851">
              <w:rPr>
                <w:rStyle w:val="Hyperlink"/>
                <w:noProof/>
                <w:color w:val="68A0B0" w:themeColor="hyperlink" w:themeTint="BF"/>
              </w:rPr>
              <w:t>and</w:t>
            </w:r>
            <w:r w:rsidRPr="00755851">
              <w:rPr>
                <w:rStyle w:val="Hyperlink"/>
                <w:noProof/>
                <w:color w:val="68A0B0" w:themeColor="hyperlink" w:themeTint="BF"/>
                <w:spacing w:val="-6"/>
              </w:rPr>
              <w:t xml:space="preserve"> </w:t>
            </w:r>
            <w:r w:rsidRPr="00755851">
              <w:rPr>
                <w:rStyle w:val="Hyperlink"/>
                <w:noProof/>
                <w:color w:val="68A0B0" w:themeColor="hyperlink" w:themeTint="BF"/>
              </w:rPr>
              <w:t>Equipment</w:t>
            </w:r>
            <w:r>
              <w:rPr>
                <w:noProof/>
                <w:webHidden/>
              </w:rPr>
              <w:tab/>
            </w:r>
            <w:r>
              <w:rPr>
                <w:noProof/>
                <w:webHidden/>
              </w:rPr>
              <w:fldChar w:fldCharType="begin"/>
            </w:r>
            <w:r>
              <w:rPr>
                <w:noProof/>
                <w:webHidden/>
              </w:rPr>
              <w:instrText xml:space="preserve"> PAGEREF _Toc183965626 \h </w:instrText>
            </w:r>
            <w:r>
              <w:rPr>
                <w:noProof/>
                <w:webHidden/>
              </w:rPr>
            </w:r>
            <w:r>
              <w:rPr>
                <w:noProof/>
                <w:webHidden/>
              </w:rPr>
              <w:fldChar w:fldCharType="separate"/>
            </w:r>
            <w:r w:rsidR="00487CCA">
              <w:rPr>
                <w:noProof/>
                <w:webHidden/>
              </w:rPr>
              <w:t>29</w:t>
            </w:r>
            <w:r>
              <w:rPr>
                <w:noProof/>
                <w:webHidden/>
              </w:rPr>
              <w:fldChar w:fldCharType="end"/>
            </w:r>
          </w:hyperlink>
        </w:p>
        <w:p w14:paraId="3BC893BB" w14:textId="40C7FD33" w:rsidR="007568C5" w:rsidRDefault="007568C5">
          <w:pPr>
            <w:pStyle w:val="TOC2"/>
            <w:tabs>
              <w:tab w:val="left" w:pos="720"/>
              <w:tab w:val="right" w:leader="dot" w:pos="9350"/>
            </w:tabs>
            <w:rPr>
              <w:rFonts w:eastAsiaTheme="minorEastAsia"/>
              <w:noProof/>
              <w:sz w:val="24"/>
              <w:szCs w:val="24"/>
            </w:rPr>
          </w:pPr>
          <w:hyperlink w:anchor="_Toc183965627" w:history="1">
            <w:r w:rsidRPr="00755851">
              <w:rPr>
                <w:rStyle w:val="Hyperlink"/>
                <w:noProof/>
                <w:color w:val="68A0B0" w:themeColor="hyperlink" w:themeTint="BF"/>
              </w:rPr>
              <w:t>3.</w:t>
            </w:r>
            <w:r>
              <w:rPr>
                <w:rFonts w:eastAsiaTheme="minorEastAsia"/>
                <w:noProof/>
                <w:sz w:val="24"/>
                <w:szCs w:val="24"/>
              </w:rPr>
              <w:tab/>
            </w:r>
            <w:r w:rsidRPr="00755851">
              <w:rPr>
                <w:rStyle w:val="Hyperlink"/>
                <w:noProof/>
                <w:color w:val="68A0B0" w:themeColor="hyperlink" w:themeTint="BF"/>
              </w:rPr>
              <w:t>Caretaker</w:t>
            </w:r>
            <w:r w:rsidRPr="00755851">
              <w:rPr>
                <w:rStyle w:val="Hyperlink"/>
                <w:noProof/>
                <w:color w:val="68A0B0" w:themeColor="hyperlink" w:themeTint="BF"/>
                <w:spacing w:val="-4"/>
              </w:rPr>
              <w:t xml:space="preserve"> </w:t>
            </w:r>
            <w:r w:rsidRPr="00755851">
              <w:rPr>
                <w:rStyle w:val="Hyperlink"/>
                <w:noProof/>
                <w:color w:val="68A0B0" w:themeColor="hyperlink" w:themeTint="BF"/>
              </w:rPr>
              <w:t>and</w:t>
            </w:r>
            <w:r w:rsidRPr="00755851">
              <w:rPr>
                <w:rStyle w:val="Hyperlink"/>
                <w:noProof/>
                <w:color w:val="68A0B0" w:themeColor="hyperlink" w:themeTint="BF"/>
                <w:spacing w:val="-3"/>
              </w:rPr>
              <w:t xml:space="preserve"> </w:t>
            </w:r>
            <w:r w:rsidRPr="00755851">
              <w:rPr>
                <w:rStyle w:val="Hyperlink"/>
                <w:noProof/>
                <w:color w:val="68A0B0" w:themeColor="hyperlink" w:themeTint="BF"/>
              </w:rPr>
              <w:t>Maintenance Report</w:t>
            </w:r>
            <w:r>
              <w:rPr>
                <w:noProof/>
                <w:webHidden/>
              </w:rPr>
              <w:tab/>
            </w:r>
            <w:r>
              <w:rPr>
                <w:noProof/>
                <w:webHidden/>
              </w:rPr>
              <w:fldChar w:fldCharType="begin"/>
            </w:r>
            <w:r>
              <w:rPr>
                <w:noProof/>
                <w:webHidden/>
              </w:rPr>
              <w:instrText xml:space="preserve"> PAGEREF _Toc183965627 \h </w:instrText>
            </w:r>
            <w:r>
              <w:rPr>
                <w:noProof/>
                <w:webHidden/>
              </w:rPr>
            </w:r>
            <w:r>
              <w:rPr>
                <w:noProof/>
                <w:webHidden/>
              </w:rPr>
              <w:fldChar w:fldCharType="separate"/>
            </w:r>
            <w:r w:rsidR="00487CCA">
              <w:rPr>
                <w:noProof/>
                <w:webHidden/>
              </w:rPr>
              <w:t>29</w:t>
            </w:r>
            <w:r>
              <w:rPr>
                <w:noProof/>
                <w:webHidden/>
              </w:rPr>
              <w:fldChar w:fldCharType="end"/>
            </w:r>
          </w:hyperlink>
        </w:p>
        <w:p w14:paraId="18D84461" w14:textId="42E40940" w:rsidR="007568C5" w:rsidRDefault="007568C5">
          <w:pPr>
            <w:pStyle w:val="TOC2"/>
            <w:tabs>
              <w:tab w:val="left" w:pos="720"/>
              <w:tab w:val="right" w:leader="dot" w:pos="9350"/>
            </w:tabs>
            <w:rPr>
              <w:rFonts w:eastAsiaTheme="minorEastAsia"/>
              <w:noProof/>
              <w:sz w:val="24"/>
              <w:szCs w:val="24"/>
            </w:rPr>
          </w:pPr>
          <w:hyperlink w:anchor="_Toc183965628" w:history="1">
            <w:r w:rsidRPr="00755851">
              <w:rPr>
                <w:rStyle w:val="Hyperlink"/>
                <w:noProof/>
                <w:color w:val="68A0B0" w:themeColor="hyperlink" w:themeTint="BF"/>
              </w:rPr>
              <w:t>5.</w:t>
            </w:r>
            <w:r>
              <w:rPr>
                <w:rFonts w:eastAsiaTheme="minorEastAsia"/>
                <w:noProof/>
                <w:sz w:val="24"/>
                <w:szCs w:val="24"/>
              </w:rPr>
              <w:tab/>
            </w:r>
            <w:r w:rsidRPr="00755851">
              <w:rPr>
                <w:rStyle w:val="Hyperlink"/>
                <w:noProof/>
                <w:color w:val="68A0B0" w:themeColor="hyperlink" w:themeTint="BF"/>
              </w:rPr>
              <w:t xml:space="preserve">Maintenance Report, Equipment Maintenance Report, </w:t>
            </w:r>
            <w:r w:rsidRPr="00755851">
              <w:rPr>
                <w:rStyle w:val="Hyperlink"/>
                <w:noProof/>
                <w:color w:val="68A0B0" w:themeColor="hyperlink" w:themeTint="BF"/>
                <w:spacing w:val="-1"/>
              </w:rPr>
              <w:t>and</w:t>
            </w:r>
            <w:r w:rsidRPr="00755851">
              <w:rPr>
                <w:rStyle w:val="Hyperlink"/>
                <w:noProof/>
                <w:color w:val="68A0B0" w:themeColor="hyperlink" w:themeTint="BF"/>
                <w:spacing w:val="-68"/>
              </w:rPr>
              <w:t xml:space="preserve"> </w:t>
            </w:r>
            <w:r w:rsidRPr="00755851">
              <w:rPr>
                <w:rStyle w:val="Hyperlink"/>
                <w:noProof/>
                <w:color w:val="68A0B0" w:themeColor="hyperlink" w:themeTint="BF"/>
              </w:rPr>
              <w:t>Court Maintenance Report</w:t>
            </w:r>
            <w:r>
              <w:rPr>
                <w:noProof/>
                <w:webHidden/>
              </w:rPr>
              <w:tab/>
            </w:r>
            <w:r>
              <w:rPr>
                <w:noProof/>
                <w:webHidden/>
              </w:rPr>
              <w:fldChar w:fldCharType="begin"/>
            </w:r>
            <w:r>
              <w:rPr>
                <w:noProof/>
                <w:webHidden/>
              </w:rPr>
              <w:instrText xml:space="preserve"> PAGEREF _Toc183965628 \h </w:instrText>
            </w:r>
            <w:r>
              <w:rPr>
                <w:noProof/>
                <w:webHidden/>
              </w:rPr>
            </w:r>
            <w:r>
              <w:rPr>
                <w:noProof/>
                <w:webHidden/>
              </w:rPr>
              <w:fldChar w:fldCharType="separate"/>
            </w:r>
            <w:r w:rsidR="00487CCA">
              <w:rPr>
                <w:noProof/>
                <w:webHidden/>
              </w:rPr>
              <w:t>29</w:t>
            </w:r>
            <w:r>
              <w:rPr>
                <w:noProof/>
                <w:webHidden/>
              </w:rPr>
              <w:fldChar w:fldCharType="end"/>
            </w:r>
          </w:hyperlink>
        </w:p>
        <w:p w14:paraId="3BC3EFBE" w14:textId="5DE6DF70" w:rsidR="007568C5" w:rsidRDefault="007568C5">
          <w:pPr>
            <w:pStyle w:val="TOC2"/>
            <w:tabs>
              <w:tab w:val="left" w:pos="720"/>
              <w:tab w:val="right" w:leader="dot" w:pos="9350"/>
            </w:tabs>
            <w:rPr>
              <w:rFonts w:eastAsiaTheme="minorEastAsia"/>
              <w:noProof/>
              <w:sz w:val="24"/>
              <w:szCs w:val="24"/>
            </w:rPr>
          </w:pPr>
          <w:hyperlink w:anchor="_Toc183965629" w:history="1">
            <w:r w:rsidRPr="00755851">
              <w:rPr>
                <w:rStyle w:val="Hyperlink"/>
                <w:noProof/>
                <w:color w:val="68A0B0" w:themeColor="hyperlink" w:themeTint="BF"/>
              </w:rPr>
              <w:t>6.</w:t>
            </w:r>
            <w:r>
              <w:rPr>
                <w:rFonts w:eastAsiaTheme="minorEastAsia"/>
                <w:noProof/>
                <w:sz w:val="24"/>
                <w:szCs w:val="24"/>
              </w:rPr>
              <w:tab/>
            </w:r>
            <w:r w:rsidRPr="00755851">
              <w:rPr>
                <w:rStyle w:val="Hyperlink"/>
                <w:noProof/>
                <w:color w:val="68A0B0" w:themeColor="hyperlink" w:themeTint="BF"/>
              </w:rPr>
              <w:t>Court</w:t>
            </w:r>
            <w:r w:rsidRPr="00755851">
              <w:rPr>
                <w:rStyle w:val="Hyperlink"/>
                <w:noProof/>
                <w:color w:val="68A0B0" w:themeColor="hyperlink" w:themeTint="BF"/>
                <w:spacing w:val="-3"/>
              </w:rPr>
              <w:t xml:space="preserve"> </w:t>
            </w:r>
            <w:r w:rsidRPr="00755851">
              <w:rPr>
                <w:rStyle w:val="Hyperlink"/>
                <w:noProof/>
                <w:color w:val="68A0B0" w:themeColor="hyperlink" w:themeTint="BF"/>
              </w:rPr>
              <w:t>and</w:t>
            </w:r>
            <w:r w:rsidRPr="00755851">
              <w:rPr>
                <w:rStyle w:val="Hyperlink"/>
                <w:noProof/>
                <w:color w:val="68A0B0" w:themeColor="hyperlink" w:themeTint="BF"/>
                <w:spacing w:val="-2"/>
              </w:rPr>
              <w:t xml:space="preserve"> </w:t>
            </w:r>
            <w:r w:rsidRPr="00755851">
              <w:rPr>
                <w:rStyle w:val="Hyperlink"/>
                <w:noProof/>
                <w:color w:val="68A0B0" w:themeColor="hyperlink" w:themeTint="BF"/>
              </w:rPr>
              <w:t>Staff</w:t>
            </w:r>
            <w:r>
              <w:rPr>
                <w:noProof/>
                <w:webHidden/>
              </w:rPr>
              <w:tab/>
            </w:r>
            <w:r>
              <w:rPr>
                <w:noProof/>
                <w:webHidden/>
              </w:rPr>
              <w:fldChar w:fldCharType="begin"/>
            </w:r>
            <w:r>
              <w:rPr>
                <w:noProof/>
                <w:webHidden/>
              </w:rPr>
              <w:instrText xml:space="preserve"> PAGEREF _Toc183965629 \h </w:instrText>
            </w:r>
            <w:r>
              <w:rPr>
                <w:noProof/>
                <w:webHidden/>
              </w:rPr>
            </w:r>
            <w:r>
              <w:rPr>
                <w:noProof/>
                <w:webHidden/>
              </w:rPr>
              <w:fldChar w:fldCharType="separate"/>
            </w:r>
            <w:r w:rsidR="00487CCA">
              <w:rPr>
                <w:noProof/>
                <w:webHidden/>
              </w:rPr>
              <w:t>29</w:t>
            </w:r>
            <w:r>
              <w:rPr>
                <w:noProof/>
                <w:webHidden/>
              </w:rPr>
              <w:fldChar w:fldCharType="end"/>
            </w:r>
          </w:hyperlink>
        </w:p>
        <w:p w14:paraId="66D10FD5" w14:textId="6DAD061A" w:rsidR="007568C5" w:rsidRDefault="007568C5">
          <w:pPr>
            <w:pStyle w:val="TOC2"/>
            <w:tabs>
              <w:tab w:val="left" w:pos="720"/>
              <w:tab w:val="right" w:leader="dot" w:pos="9350"/>
            </w:tabs>
            <w:rPr>
              <w:rFonts w:eastAsiaTheme="minorEastAsia"/>
              <w:noProof/>
              <w:sz w:val="24"/>
              <w:szCs w:val="24"/>
            </w:rPr>
          </w:pPr>
          <w:hyperlink w:anchor="_Toc183965630" w:history="1">
            <w:r w:rsidRPr="00755851">
              <w:rPr>
                <w:rStyle w:val="Hyperlink"/>
                <w:noProof/>
                <w:color w:val="68A0B0" w:themeColor="hyperlink" w:themeTint="BF"/>
              </w:rPr>
              <w:t>7.</w:t>
            </w:r>
            <w:r>
              <w:rPr>
                <w:rFonts w:eastAsiaTheme="minorEastAsia"/>
                <w:noProof/>
                <w:sz w:val="24"/>
                <w:szCs w:val="24"/>
              </w:rPr>
              <w:tab/>
            </w:r>
            <w:r w:rsidRPr="00755851">
              <w:rPr>
                <w:rStyle w:val="Hyperlink"/>
                <w:noProof/>
                <w:color w:val="68A0B0" w:themeColor="hyperlink" w:themeTint="BF"/>
              </w:rPr>
              <w:t>Instructor</w:t>
            </w:r>
            <w:r w:rsidRPr="00755851">
              <w:rPr>
                <w:rStyle w:val="Hyperlink"/>
                <w:noProof/>
                <w:color w:val="68A0B0" w:themeColor="hyperlink" w:themeTint="BF"/>
                <w:spacing w:val="-7"/>
              </w:rPr>
              <w:t xml:space="preserve"> </w:t>
            </w:r>
            <w:r w:rsidRPr="00755851">
              <w:rPr>
                <w:rStyle w:val="Hyperlink"/>
                <w:noProof/>
                <w:color w:val="68A0B0" w:themeColor="hyperlink" w:themeTint="BF"/>
              </w:rPr>
              <w:t>and</w:t>
            </w:r>
            <w:r w:rsidRPr="00755851">
              <w:rPr>
                <w:rStyle w:val="Hyperlink"/>
                <w:noProof/>
                <w:color w:val="68A0B0" w:themeColor="hyperlink" w:themeTint="BF"/>
                <w:spacing w:val="-5"/>
              </w:rPr>
              <w:t xml:space="preserve"> </w:t>
            </w:r>
            <w:r w:rsidRPr="00755851">
              <w:rPr>
                <w:rStyle w:val="Hyperlink"/>
                <w:noProof/>
                <w:color w:val="68A0B0" w:themeColor="hyperlink" w:themeTint="BF"/>
              </w:rPr>
              <w:t>Supervised Session</w:t>
            </w:r>
            <w:r>
              <w:rPr>
                <w:noProof/>
                <w:webHidden/>
              </w:rPr>
              <w:tab/>
            </w:r>
            <w:r>
              <w:rPr>
                <w:noProof/>
                <w:webHidden/>
              </w:rPr>
              <w:fldChar w:fldCharType="begin"/>
            </w:r>
            <w:r>
              <w:rPr>
                <w:noProof/>
                <w:webHidden/>
              </w:rPr>
              <w:instrText xml:space="preserve"> PAGEREF _Toc183965630 \h </w:instrText>
            </w:r>
            <w:r>
              <w:rPr>
                <w:noProof/>
                <w:webHidden/>
              </w:rPr>
            </w:r>
            <w:r>
              <w:rPr>
                <w:noProof/>
                <w:webHidden/>
              </w:rPr>
              <w:fldChar w:fldCharType="separate"/>
            </w:r>
            <w:r w:rsidR="00487CCA">
              <w:rPr>
                <w:noProof/>
                <w:webHidden/>
              </w:rPr>
              <w:t>29</w:t>
            </w:r>
            <w:r>
              <w:rPr>
                <w:noProof/>
                <w:webHidden/>
              </w:rPr>
              <w:fldChar w:fldCharType="end"/>
            </w:r>
          </w:hyperlink>
        </w:p>
        <w:p w14:paraId="7D5946FA" w14:textId="4563A680" w:rsidR="007568C5" w:rsidRDefault="007568C5">
          <w:pPr>
            <w:pStyle w:val="TOC2"/>
            <w:tabs>
              <w:tab w:val="left" w:pos="720"/>
              <w:tab w:val="right" w:leader="dot" w:pos="9350"/>
            </w:tabs>
            <w:rPr>
              <w:rFonts w:eastAsiaTheme="minorEastAsia"/>
              <w:noProof/>
              <w:sz w:val="24"/>
              <w:szCs w:val="24"/>
            </w:rPr>
          </w:pPr>
          <w:hyperlink w:anchor="_Toc183965631" w:history="1">
            <w:r w:rsidRPr="00755851">
              <w:rPr>
                <w:rStyle w:val="Hyperlink"/>
                <w:noProof/>
                <w:color w:val="68A0B0" w:themeColor="hyperlink" w:themeTint="BF"/>
              </w:rPr>
              <w:t>8.</w:t>
            </w:r>
            <w:r>
              <w:rPr>
                <w:rFonts w:eastAsiaTheme="minorEastAsia"/>
                <w:noProof/>
                <w:sz w:val="24"/>
                <w:szCs w:val="24"/>
              </w:rPr>
              <w:tab/>
            </w:r>
            <w:r w:rsidRPr="00755851">
              <w:rPr>
                <w:rStyle w:val="Hyperlink"/>
                <w:noProof/>
                <w:color w:val="68A0B0" w:themeColor="hyperlink" w:themeTint="BF"/>
              </w:rPr>
              <w:t>Park</w:t>
            </w:r>
            <w:r w:rsidRPr="00755851">
              <w:rPr>
                <w:rStyle w:val="Hyperlink"/>
                <w:noProof/>
                <w:color w:val="68A0B0" w:themeColor="hyperlink" w:themeTint="BF"/>
                <w:spacing w:val="-2"/>
              </w:rPr>
              <w:t xml:space="preserve"> </w:t>
            </w:r>
            <w:r w:rsidRPr="00755851">
              <w:rPr>
                <w:rStyle w:val="Hyperlink"/>
                <w:noProof/>
                <w:color w:val="68A0B0" w:themeColor="hyperlink" w:themeTint="BF"/>
              </w:rPr>
              <w:t>and</w:t>
            </w:r>
            <w:r w:rsidRPr="00755851">
              <w:rPr>
                <w:rStyle w:val="Hyperlink"/>
                <w:noProof/>
                <w:color w:val="68A0B0" w:themeColor="hyperlink" w:themeTint="BF"/>
                <w:spacing w:val="-1"/>
              </w:rPr>
              <w:t xml:space="preserve"> </w:t>
            </w:r>
            <w:r w:rsidRPr="00755851">
              <w:rPr>
                <w:rStyle w:val="Hyperlink"/>
                <w:noProof/>
                <w:color w:val="68A0B0" w:themeColor="hyperlink" w:themeTint="BF"/>
              </w:rPr>
              <w:t>Caretaker</w:t>
            </w:r>
            <w:r>
              <w:rPr>
                <w:noProof/>
                <w:webHidden/>
              </w:rPr>
              <w:tab/>
            </w:r>
            <w:r>
              <w:rPr>
                <w:noProof/>
                <w:webHidden/>
              </w:rPr>
              <w:fldChar w:fldCharType="begin"/>
            </w:r>
            <w:r>
              <w:rPr>
                <w:noProof/>
                <w:webHidden/>
              </w:rPr>
              <w:instrText xml:space="preserve"> PAGEREF _Toc183965631 \h </w:instrText>
            </w:r>
            <w:r>
              <w:rPr>
                <w:noProof/>
                <w:webHidden/>
              </w:rPr>
            </w:r>
            <w:r>
              <w:rPr>
                <w:noProof/>
                <w:webHidden/>
              </w:rPr>
              <w:fldChar w:fldCharType="separate"/>
            </w:r>
            <w:r w:rsidR="00487CCA">
              <w:rPr>
                <w:noProof/>
                <w:webHidden/>
              </w:rPr>
              <w:t>29</w:t>
            </w:r>
            <w:r>
              <w:rPr>
                <w:noProof/>
                <w:webHidden/>
              </w:rPr>
              <w:fldChar w:fldCharType="end"/>
            </w:r>
          </w:hyperlink>
        </w:p>
        <w:p w14:paraId="6504D489" w14:textId="1FAF22A6" w:rsidR="007568C5" w:rsidRDefault="007568C5">
          <w:pPr>
            <w:pStyle w:val="TOC2"/>
            <w:tabs>
              <w:tab w:val="left" w:pos="720"/>
              <w:tab w:val="right" w:leader="dot" w:pos="9350"/>
            </w:tabs>
            <w:rPr>
              <w:rFonts w:eastAsiaTheme="minorEastAsia"/>
              <w:noProof/>
              <w:sz w:val="24"/>
              <w:szCs w:val="24"/>
            </w:rPr>
          </w:pPr>
          <w:hyperlink w:anchor="_Toc183965632" w:history="1">
            <w:r w:rsidRPr="00755851">
              <w:rPr>
                <w:rStyle w:val="Hyperlink"/>
                <w:noProof/>
                <w:color w:val="68A0B0" w:themeColor="hyperlink" w:themeTint="BF"/>
              </w:rPr>
              <w:t>9.</w:t>
            </w:r>
            <w:r>
              <w:rPr>
                <w:rFonts w:eastAsiaTheme="minorEastAsia"/>
                <w:noProof/>
                <w:sz w:val="24"/>
                <w:szCs w:val="24"/>
              </w:rPr>
              <w:tab/>
            </w:r>
            <w:r w:rsidRPr="00755851">
              <w:rPr>
                <w:rStyle w:val="Hyperlink"/>
                <w:noProof/>
                <w:color w:val="68A0B0" w:themeColor="hyperlink" w:themeTint="BF"/>
              </w:rPr>
              <w:t>Block Booking</w:t>
            </w:r>
            <w:r w:rsidRPr="00755851">
              <w:rPr>
                <w:rStyle w:val="Hyperlink"/>
                <w:noProof/>
                <w:color w:val="68A0B0" w:themeColor="hyperlink" w:themeTint="BF"/>
                <w:spacing w:val="-7"/>
              </w:rPr>
              <w:t xml:space="preserve"> </w:t>
            </w:r>
            <w:r w:rsidRPr="00755851">
              <w:rPr>
                <w:rStyle w:val="Hyperlink"/>
                <w:noProof/>
                <w:color w:val="68A0B0" w:themeColor="hyperlink" w:themeTint="BF"/>
              </w:rPr>
              <w:t>and</w:t>
            </w:r>
            <w:r w:rsidRPr="00755851">
              <w:rPr>
                <w:rStyle w:val="Hyperlink"/>
                <w:noProof/>
                <w:color w:val="68A0B0" w:themeColor="hyperlink" w:themeTint="BF"/>
                <w:spacing w:val="-6"/>
              </w:rPr>
              <w:t xml:space="preserve"> </w:t>
            </w:r>
            <w:r w:rsidRPr="00755851">
              <w:rPr>
                <w:rStyle w:val="Hyperlink"/>
                <w:noProof/>
                <w:color w:val="68A0B0" w:themeColor="hyperlink" w:themeTint="BF"/>
              </w:rPr>
              <w:t>Unsupervised Session</w:t>
            </w:r>
            <w:r>
              <w:rPr>
                <w:noProof/>
                <w:webHidden/>
              </w:rPr>
              <w:tab/>
            </w:r>
            <w:r>
              <w:rPr>
                <w:noProof/>
                <w:webHidden/>
              </w:rPr>
              <w:fldChar w:fldCharType="begin"/>
            </w:r>
            <w:r>
              <w:rPr>
                <w:noProof/>
                <w:webHidden/>
              </w:rPr>
              <w:instrText xml:space="preserve"> PAGEREF _Toc183965632 \h </w:instrText>
            </w:r>
            <w:r>
              <w:rPr>
                <w:noProof/>
                <w:webHidden/>
              </w:rPr>
            </w:r>
            <w:r>
              <w:rPr>
                <w:noProof/>
                <w:webHidden/>
              </w:rPr>
              <w:fldChar w:fldCharType="separate"/>
            </w:r>
            <w:r w:rsidR="00487CCA">
              <w:rPr>
                <w:noProof/>
                <w:webHidden/>
              </w:rPr>
              <w:t>30</w:t>
            </w:r>
            <w:r>
              <w:rPr>
                <w:noProof/>
                <w:webHidden/>
              </w:rPr>
              <w:fldChar w:fldCharType="end"/>
            </w:r>
          </w:hyperlink>
        </w:p>
        <w:p w14:paraId="055A8562" w14:textId="1755B6C9" w:rsidR="007568C5" w:rsidRDefault="007568C5">
          <w:pPr>
            <w:pStyle w:val="TOC2"/>
            <w:tabs>
              <w:tab w:val="left" w:pos="960"/>
              <w:tab w:val="right" w:leader="dot" w:pos="9350"/>
            </w:tabs>
            <w:rPr>
              <w:rFonts w:eastAsiaTheme="minorEastAsia"/>
              <w:noProof/>
              <w:sz w:val="24"/>
              <w:szCs w:val="24"/>
            </w:rPr>
          </w:pPr>
          <w:hyperlink w:anchor="_Toc183965633" w:history="1">
            <w:r w:rsidRPr="00755851">
              <w:rPr>
                <w:rStyle w:val="Hyperlink"/>
                <w:noProof/>
                <w:color w:val="68A0B0" w:themeColor="hyperlink" w:themeTint="BF"/>
              </w:rPr>
              <w:t>10.</w:t>
            </w:r>
            <w:r>
              <w:rPr>
                <w:rFonts w:eastAsiaTheme="minorEastAsia"/>
                <w:noProof/>
                <w:sz w:val="24"/>
                <w:szCs w:val="24"/>
              </w:rPr>
              <w:tab/>
            </w:r>
            <w:r w:rsidRPr="00755851">
              <w:rPr>
                <w:rStyle w:val="Hyperlink"/>
                <w:noProof/>
                <w:color w:val="68A0B0" w:themeColor="hyperlink" w:themeTint="BF"/>
              </w:rPr>
              <w:t>Player,</w:t>
            </w:r>
            <w:r w:rsidRPr="00755851">
              <w:rPr>
                <w:rStyle w:val="Hyperlink"/>
                <w:noProof/>
                <w:color w:val="68A0B0" w:themeColor="hyperlink" w:themeTint="BF"/>
                <w:spacing w:val="-7"/>
              </w:rPr>
              <w:t xml:space="preserve"> </w:t>
            </w:r>
            <w:r w:rsidRPr="00755851">
              <w:rPr>
                <w:rStyle w:val="Hyperlink"/>
                <w:noProof/>
                <w:color w:val="68A0B0" w:themeColor="hyperlink" w:themeTint="BF"/>
              </w:rPr>
              <w:t>Booking,</w:t>
            </w:r>
            <w:r w:rsidRPr="00755851">
              <w:rPr>
                <w:rStyle w:val="Hyperlink"/>
                <w:noProof/>
                <w:color w:val="68A0B0" w:themeColor="hyperlink" w:themeTint="BF"/>
                <w:spacing w:val="-7"/>
              </w:rPr>
              <w:t xml:space="preserve"> </w:t>
            </w:r>
            <w:r w:rsidRPr="00755851">
              <w:rPr>
                <w:rStyle w:val="Hyperlink"/>
                <w:noProof/>
                <w:color w:val="68A0B0" w:themeColor="hyperlink" w:themeTint="BF"/>
              </w:rPr>
              <w:t>and</w:t>
            </w:r>
            <w:r w:rsidRPr="00755851">
              <w:rPr>
                <w:rStyle w:val="Hyperlink"/>
                <w:noProof/>
                <w:color w:val="68A0B0" w:themeColor="hyperlink" w:themeTint="BF"/>
                <w:spacing w:val="-4"/>
              </w:rPr>
              <w:t xml:space="preserve"> </w:t>
            </w:r>
            <w:r w:rsidRPr="00755851">
              <w:rPr>
                <w:rStyle w:val="Hyperlink"/>
                <w:noProof/>
                <w:color w:val="68A0B0" w:themeColor="hyperlink" w:themeTint="BF"/>
              </w:rPr>
              <w:t>Session</w:t>
            </w:r>
            <w:r>
              <w:rPr>
                <w:noProof/>
                <w:webHidden/>
              </w:rPr>
              <w:tab/>
            </w:r>
            <w:r>
              <w:rPr>
                <w:noProof/>
                <w:webHidden/>
              </w:rPr>
              <w:fldChar w:fldCharType="begin"/>
            </w:r>
            <w:r>
              <w:rPr>
                <w:noProof/>
                <w:webHidden/>
              </w:rPr>
              <w:instrText xml:space="preserve"> PAGEREF _Toc183965633 \h </w:instrText>
            </w:r>
            <w:r>
              <w:rPr>
                <w:noProof/>
                <w:webHidden/>
              </w:rPr>
            </w:r>
            <w:r>
              <w:rPr>
                <w:noProof/>
                <w:webHidden/>
              </w:rPr>
              <w:fldChar w:fldCharType="separate"/>
            </w:r>
            <w:r w:rsidR="00487CCA">
              <w:rPr>
                <w:noProof/>
                <w:webHidden/>
              </w:rPr>
              <w:t>30</w:t>
            </w:r>
            <w:r>
              <w:rPr>
                <w:noProof/>
                <w:webHidden/>
              </w:rPr>
              <w:fldChar w:fldCharType="end"/>
            </w:r>
          </w:hyperlink>
        </w:p>
        <w:p w14:paraId="7CBBAC82" w14:textId="3BC8842D" w:rsidR="007568C5" w:rsidRDefault="007568C5">
          <w:pPr>
            <w:pStyle w:val="TOC1"/>
            <w:tabs>
              <w:tab w:val="left" w:pos="480"/>
              <w:tab w:val="right" w:leader="dot" w:pos="9350"/>
            </w:tabs>
            <w:rPr>
              <w:rFonts w:eastAsiaTheme="minorEastAsia"/>
              <w:noProof/>
              <w:sz w:val="24"/>
              <w:szCs w:val="24"/>
            </w:rPr>
          </w:pPr>
          <w:hyperlink w:anchor="_Toc183965634" w:history="1">
            <w:r w:rsidRPr="00755851">
              <w:rPr>
                <w:rStyle w:val="Hyperlink"/>
                <w:noProof/>
                <w:color w:val="68A0B0" w:themeColor="hyperlink" w:themeTint="BF"/>
              </w:rPr>
              <w:t>7.</w:t>
            </w:r>
            <w:r>
              <w:rPr>
                <w:rFonts w:eastAsiaTheme="minorEastAsia"/>
                <w:noProof/>
                <w:sz w:val="24"/>
                <w:szCs w:val="24"/>
              </w:rPr>
              <w:tab/>
            </w:r>
            <w:r w:rsidRPr="00755851">
              <w:rPr>
                <w:rStyle w:val="Hyperlink"/>
                <w:noProof/>
                <w:color w:val="68A0B0" w:themeColor="hyperlink" w:themeTint="BF"/>
              </w:rPr>
              <w:t>Part B - Logical ERD</w:t>
            </w:r>
            <w:r>
              <w:rPr>
                <w:noProof/>
                <w:webHidden/>
              </w:rPr>
              <w:tab/>
            </w:r>
            <w:r>
              <w:rPr>
                <w:noProof/>
                <w:webHidden/>
              </w:rPr>
              <w:fldChar w:fldCharType="begin"/>
            </w:r>
            <w:r>
              <w:rPr>
                <w:noProof/>
                <w:webHidden/>
              </w:rPr>
              <w:instrText xml:space="preserve"> PAGEREF _Toc183965634 \h </w:instrText>
            </w:r>
            <w:r>
              <w:rPr>
                <w:noProof/>
                <w:webHidden/>
              </w:rPr>
            </w:r>
            <w:r>
              <w:rPr>
                <w:noProof/>
                <w:webHidden/>
              </w:rPr>
              <w:fldChar w:fldCharType="separate"/>
            </w:r>
            <w:r w:rsidR="00487CCA">
              <w:rPr>
                <w:noProof/>
                <w:webHidden/>
              </w:rPr>
              <w:t>31</w:t>
            </w:r>
            <w:r>
              <w:rPr>
                <w:noProof/>
                <w:webHidden/>
              </w:rPr>
              <w:fldChar w:fldCharType="end"/>
            </w:r>
          </w:hyperlink>
        </w:p>
        <w:p w14:paraId="2B43C3F4" w14:textId="46D5E200" w:rsidR="008A7946" w:rsidRPr="008A7946" w:rsidRDefault="008A7946" w:rsidP="008A7946">
          <w:r w:rsidRPr="00AA55D5">
            <w:rPr>
              <w:rFonts w:ascii="Calibri" w:hAnsi="Calibri" w:cs="Calibri"/>
              <w:b/>
              <w:bCs/>
              <w:noProof/>
              <w:sz w:val="20"/>
              <w:szCs w:val="20"/>
            </w:rPr>
            <w:fldChar w:fldCharType="end"/>
          </w:r>
        </w:p>
      </w:sdtContent>
    </w:sdt>
    <w:p w14:paraId="5D73C871" w14:textId="0E6F8847" w:rsidR="00873CE5" w:rsidRPr="0095684B" w:rsidRDefault="00E87847" w:rsidP="0095684B">
      <w:pPr>
        <w:pStyle w:val="Heading1"/>
        <w:numPr>
          <w:ilvl w:val="0"/>
          <w:numId w:val="22"/>
        </w:numPr>
        <w:rPr>
          <w:color w:val="215E99" w:themeColor="text2" w:themeTint="BF"/>
          <w:sz w:val="22"/>
          <w:szCs w:val="22"/>
        </w:rPr>
      </w:pPr>
      <w:bookmarkStart w:id="6" w:name="_Toc183083763"/>
      <w:bookmarkStart w:id="7" w:name="_Toc183965606"/>
      <w:bookmarkStart w:id="8" w:name="_Toc183083764"/>
      <w:r w:rsidRPr="0095684B">
        <w:rPr>
          <w:color w:val="215E99" w:themeColor="text2" w:themeTint="BF"/>
          <w:sz w:val="22"/>
          <w:szCs w:val="22"/>
        </w:rPr>
        <w:t>List of Figures</w:t>
      </w:r>
      <w:bookmarkEnd w:id="6"/>
      <w:bookmarkEnd w:id="7"/>
    </w:p>
    <w:p w14:paraId="273DE011" w14:textId="73CC2198" w:rsidR="0095684B" w:rsidRPr="0095684B" w:rsidRDefault="0095684B" w:rsidP="0095684B">
      <w:pPr>
        <w:pStyle w:val="TableofFigures"/>
        <w:tabs>
          <w:tab w:val="right" w:leader="dot" w:pos="9350"/>
        </w:tabs>
        <w:spacing w:line="360" w:lineRule="auto"/>
        <w:rPr>
          <w:rFonts w:ascii="Calibri" w:eastAsiaTheme="minorEastAsia" w:hAnsi="Calibri" w:cs="Calibri"/>
          <w:noProof/>
        </w:rPr>
      </w:pPr>
      <w:r w:rsidRPr="0095684B">
        <w:rPr>
          <w:rFonts w:ascii="Calibri" w:hAnsi="Calibri" w:cs="Calibri"/>
        </w:rPr>
        <w:fldChar w:fldCharType="begin"/>
      </w:r>
      <w:r w:rsidRPr="0095684B">
        <w:rPr>
          <w:rFonts w:ascii="Calibri" w:hAnsi="Calibri" w:cs="Calibri"/>
        </w:rPr>
        <w:instrText xml:space="preserve"> TOC \h \z \c "Figure" </w:instrText>
      </w:r>
      <w:r w:rsidRPr="0095684B">
        <w:rPr>
          <w:rFonts w:ascii="Calibri" w:hAnsi="Calibri" w:cs="Calibri"/>
        </w:rPr>
        <w:fldChar w:fldCharType="separate"/>
      </w:r>
      <w:hyperlink w:anchor="_Toc183965263" w:history="1">
        <w:r w:rsidRPr="0095684B">
          <w:rPr>
            <w:rStyle w:val="Hyperlink"/>
            <w:rFonts w:ascii="Calibri" w:hAnsi="Calibri" w:cs="Calibri"/>
            <w:noProof/>
          </w:rPr>
          <w:t>Figure 1 - Blackboard Uploaded Questions</w:t>
        </w:r>
        <w:r w:rsidRPr="0095684B">
          <w:rPr>
            <w:rFonts w:ascii="Calibri" w:hAnsi="Calibri" w:cs="Calibri"/>
            <w:noProof/>
            <w:webHidden/>
          </w:rPr>
          <w:tab/>
        </w:r>
        <w:r w:rsidRPr="0095684B">
          <w:rPr>
            <w:rFonts w:ascii="Calibri" w:hAnsi="Calibri" w:cs="Calibri"/>
            <w:noProof/>
            <w:webHidden/>
          </w:rPr>
          <w:fldChar w:fldCharType="begin"/>
        </w:r>
        <w:r w:rsidRPr="0095684B">
          <w:rPr>
            <w:rFonts w:ascii="Calibri" w:hAnsi="Calibri" w:cs="Calibri"/>
            <w:noProof/>
            <w:webHidden/>
          </w:rPr>
          <w:instrText xml:space="preserve"> PAGEREF _Toc183965263 \h </w:instrText>
        </w:r>
        <w:r w:rsidRPr="0095684B">
          <w:rPr>
            <w:rFonts w:ascii="Calibri" w:hAnsi="Calibri" w:cs="Calibri"/>
            <w:noProof/>
            <w:webHidden/>
          </w:rPr>
        </w:r>
        <w:r w:rsidRPr="0095684B">
          <w:rPr>
            <w:rFonts w:ascii="Calibri" w:hAnsi="Calibri" w:cs="Calibri"/>
            <w:noProof/>
            <w:webHidden/>
          </w:rPr>
          <w:fldChar w:fldCharType="separate"/>
        </w:r>
        <w:r w:rsidR="00487CCA">
          <w:rPr>
            <w:rFonts w:ascii="Calibri" w:hAnsi="Calibri" w:cs="Calibri"/>
            <w:noProof/>
            <w:webHidden/>
          </w:rPr>
          <w:t>2</w:t>
        </w:r>
        <w:r w:rsidRPr="0095684B">
          <w:rPr>
            <w:rFonts w:ascii="Calibri" w:hAnsi="Calibri" w:cs="Calibri"/>
            <w:noProof/>
            <w:webHidden/>
          </w:rPr>
          <w:fldChar w:fldCharType="end"/>
        </w:r>
      </w:hyperlink>
    </w:p>
    <w:p w14:paraId="0BC9B097" w14:textId="013E638B" w:rsidR="0095684B" w:rsidRPr="0095684B" w:rsidRDefault="0095684B" w:rsidP="0095684B">
      <w:pPr>
        <w:pStyle w:val="TableofFigures"/>
        <w:tabs>
          <w:tab w:val="right" w:leader="dot" w:pos="9350"/>
        </w:tabs>
        <w:spacing w:line="360" w:lineRule="auto"/>
        <w:rPr>
          <w:rFonts w:ascii="Calibri" w:eastAsiaTheme="minorEastAsia" w:hAnsi="Calibri" w:cs="Calibri"/>
          <w:noProof/>
        </w:rPr>
      </w:pPr>
      <w:hyperlink w:anchor="_Toc183965264" w:history="1">
        <w:r w:rsidRPr="0095684B">
          <w:rPr>
            <w:rStyle w:val="Hyperlink"/>
            <w:rFonts w:ascii="Calibri" w:hAnsi="Calibri" w:cs="Calibri"/>
            <w:noProof/>
          </w:rPr>
          <w:t>Figure 2 - Blackboard Uploaded Answers 1</w:t>
        </w:r>
        <w:r w:rsidRPr="0095684B">
          <w:rPr>
            <w:rFonts w:ascii="Calibri" w:hAnsi="Calibri" w:cs="Calibri"/>
            <w:noProof/>
            <w:webHidden/>
          </w:rPr>
          <w:tab/>
        </w:r>
        <w:r w:rsidRPr="0095684B">
          <w:rPr>
            <w:rFonts w:ascii="Calibri" w:hAnsi="Calibri" w:cs="Calibri"/>
            <w:noProof/>
            <w:webHidden/>
          </w:rPr>
          <w:fldChar w:fldCharType="begin"/>
        </w:r>
        <w:r w:rsidRPr="0095684B">
          <w:rPr>
            <w:rFonts w:ascii="Calibri" w:hAnsi="Calibri" w:cs="Calibri"/>
            <w:noProof/>
            <w:webHidden/>
          </w:rPr>
          <w:instrText xml:space="preserve"> PAGEREF _Toc183965264 \h </w:instrText>
        </w:r>
        <w:r w:rsidRPr="0095684B">
          <w:rPr>
            <w:rFonts w:ascii="Calibri" w:hAnsi="Calibri" w:cs="Calibri"/>
            <w:noProof/>
            <w:webHidden/>
          </w:rPr>
        </w:r>
        <w:r w:rsidRPr="0095684B">
          <w:rPr>
            <w:rFonts w:ascii="Calibri" w:hAnsi="Calibri" w:cs="Calibri"/>
            <w:noProof/>
            <w:webHidden/>
          </w:rPr>
          <w:fldChar w:fldCharType="separate"/>
        </w:r>
        <w:r w:rsidR="00487CCA">
          <w:rPr>
            <w:rFonts w:ascii="Calibri" w:hAnsi="Calibri" w:cs="Calibri"/>
            <w:noProof/>
            <w:webHidden/>
          </w:rPr>
          <w:t>3</w:t>
        </w:r>
        <w:r w:rsidRPr="0095684B">
          <w:rPr>
            <w:rFonts w:ascii="Calibri" w:hAnsi="Calibri" w:cs="Calibri"/>
            <w:noProof/>
            <w:webHidden/>
          </w:rPr>
          <w:fldChar w:fldCharType="end"/>
        </w:r>
      </w:hyperlink>
    </w:p>
    <w:p w14:paraId="53883E1C" w14:textId="5596F27A" w:rsidR="0095684B" w:rsidRPr="0095684B" w:rsidRDefault="0095684B" w:rsidP="0095684B">
      <w:pPr>
        <w:pStyle w:val="TableofFigures"/>
        <w:tabs>
          <w:tab w:val="right" w:leader="dot" w:pos="9350"/>
        </w:tabs>
        <w:spacing w:line="360" w:lineRule="auto"/>
        <w:rPr>
          <w:rFonts w:ascii="Calibri" w:eastAsiaTheme="minorEastAsia" w:hAnsi="Calibri" w:cs="Calibri"/>
          <w:noProof/>
        </w:rPr>
      </w:pPr>
      <w:hyperlink w:anchor="_Toc183965265" w:history="1">
        <w:r w:rsidRPr="0095684B">
          <w:rPr>
            <w:rStyle w:val="Hyperlink"/>
            <w:rFonts w:ascii="Calibri" w:hAnsi="Calibri" w:cs="Calibri"/>
            <w:noProof/>
          </w:rPr>
          <w:t>Figure 3 - Blackboard Uploaded Answers 2</w:t>
        </w:r>
        <w:r w:rsidRPr="0095684B">
          <w:rPr>
            <w:rFonts w:ascii="Calibri" w:hAnsi="Calibri" w:cs="Calibri"/>
            <w:noProof/>
            <w:webHidden/>
          </w:rPr>
          <w:tab/>
        </w:r>
        <w:r w:rsidRPr="0095684B">
          <w:rPr>
            <w:rFonts w:ascii="Calibri" w:hAnsi="Calibri" w:cs="Calibri"/>
            <w:noProof/>
            <w:webHidden/>
          </w:rPr>
          <w:fldChar w:fldCharType="begin"/>
        </w:r>
        <w:r w:rsidRPr="0095684B">
          <w:rPr>
            <w:rFonts w:ascii="Calibri" w:hAnsi="Calibri" w:cs="Calibri"/>
            <w:noProof/>
            <w:webHidden/>
          </w:rPr>
          <w:instrText xml:space="preserve"> PAGEREF _Toc183965265 \h </w:instrText>
        </w:r>
        <w:r w:rsidRPr="0095684B">
          <w:rPr>
            <w:rFonts w:ascii="Calibri" w:hAnsi="Calibri" w:cs="Calibri"/>
            <w:noProof/>
            <w:webHidden/>
          </w:rPr>
        </w:r>
        <w:r w:rsidRPr="0095684B">
          <w:rPr>
            <w:rFonts w:ascii="Calibri" w:hAnsi="Calibri" w:cs="Calibri"/>
            <w:noProof/>
            <w:webHidden/>
          </w:rPr>
          <w:fldChar w:fldCharType="separate"/>
        </w:r>
        <w:r w:rsidR="00487CCA">
          <w:rPr>
            <w:rFonts w:ascii="Calibri" w:hAnsi="Calibri" w:cs="Calibri"/>
            <w:noProof/>
            <w:webHidden/>
          </w:rPr>
          <w:t>4</w:t>
        </w:r>
        <w:r w:rsidRPr="0095684B">
          <w:rPr>
            <w:rFonts w:ascii="Calibri" w:hAnsi="Calibri" w:cs="Calibri"/>
            <w:noProof/>
            <w:webHidden/>
          </w:rPr>
          <w:fldChar w:fldCharType="end"/>
        </w:r>
      </w:hyperlink>
    </w:p>
    <w:p w14:paraId="2CC3AD49" w14:textId="45ECFA75" w:rsidR="0095684B" w:rsidRPr="0095684B" w:rsidRDefault="0095684B" w:rsidP="0095684B">
      <w:pPr>
        <w:pStyle w:val="TableofFigures"/>
        <w:tabs>
          <w:tab w:val="right" w:leader="dot" w:pos="9350"/>
        </w:tabs>
        <w:spacing w:line="360" w:lineRule="auto"/>
        <w:rPr>
          <w:rFonts w:ascii="Calibri" w:eastAsiaTheme="minorEastAsia" w:hAnsi="Calibri" w:cs="Calibri"/>
          <w:noProof/>
        </w:rPr>
      </w:pPr>
      <w:hyperlink w:anchor="_Toc183965266" w:history="1">
        <w:r w:rsidRPr="0095684B">
          <w:rPr>
            <w:rStyle w:val="Hyperlink"/>
            <w:rFonts w:ascii="Calibri" w:hAnsi="Calibri" w:cs="Calibri"/>
            <w:noProof/>
          </w:rPr>
          <w:t>Figure 4 - Insufficient Entity Representation</w:t>
        </w:r>
        <w:r w:rsidRPr="0095684B">
          <w:rPr>
            <w:rFonts w:ascii="Calibri" w:hAnsi="Calibri" w:cs="Calibri"/>
            <w:noProof/>
            <w:webHidden/>
          </w:rPr>
          <w:tab/>
        </w:r>
        <w:r w:rsidRPr="0095684B">
          <w:rPr>
            <w:rFonts w:ascii="Calibri" w:hAnsi="Calibri" w:cs="Calibri"/>
            <w:noProof/>
            <w:webHidden/>
          </w:rPr>
          <w:fldChar w:fldCharType="begin"/>
        </w:r>
        <w:r w:rsidRPr="0095684B">
          <w:rPr>
            <w:rFonts w:ascii="Calibri" w:hAnsi="Calibri" w:cs="Calibri"/>
            <w:noProof/>
            <w:webHidden/>
          </w:rPr>
          <w:instrText xml:space="preserve"> PAGEREF _Toc183965266 \h </w:instrText>
        </w:r>
        <w:r w:rsidRPr="0095684B">
          <w:rPr>
            <w:rFonts w:ascii="Calibri" w:hAnsi="Calibri" w:cs="Calibri"/>
            <w:noProof/>
            <w:webHidden/>
          </w:rPr>
        </w:r>
        <w:r w:rsidRPr="0095684B">
          <w:rPr>
            <w:rFonts w:ascii="Calibri" w:hAnsi="Calibri" w:cs="Calibri"/>
            <w:noProof/>
            <w:webHidden/>
          </w:rPr>
          <w:fldChar w:fldCharType="separate"/>
        </w:r>
        <w:r w:rsidR="00487CCA">
          <w:rPr>
            <w:rFonts w:ascii="Calibri" w:hAnsi="Calibri" w:cs="Calibri"/>
            <w:noProof/>
            <w:webHidden/>
          </w:rPr>
          <w:t>5</w:t>
        </w:r>
        <w:r w:rsidRPr="0095684B">
          <w:rPr>
            <w:rFonts w:ascii="Calibri" w:hAnsi="Calibri" w:cs="Calibri"/>
            <w:noProof/>
            <w:webHidden/>
          </w:rPr>
          <w:fldChar w:fldCharType="end"/>
        </w:r>
      </w:hyperlink>
    </w:p>
    <w:p w14:paraId="69DB9FAF" w14:textId="56AE6408" w:rsidR="0095684B" w:rsidRPr="0095684B" w:rsidRDefault="0095684B" w:rsidP="0095684B">
      <w:pPr>
        <w:pStyle w:val="TableofFigures"/>
        <w:tabs>
          <w:tab w:val="right" w:leader="dot" w:pos="9350"/>
        </w:tabs>
        <w:spacing w:line="360" w:lineRule="auto"/>
        <w:rPr>
          <w:rFonts w:ascii="Calibri" w:eastAsiaTheme="minorEastAsia" w:hAnsi="Calibri" w:cs="Calibri"/>
          <w:noProof/>
        </w:rPr>
      </w:pPr>
      <w:hyperlink w:anchor="_Toc183965267" w:history="1">
        <w:r w:rsidRPr="0095684B">
          <w:rPr>
            <w:rStyle w:val="Hyperlink"/>
            <w:rFonts w:ascii="Calibri" w:hAnsi="Calibri" w:cs="Calibri"/>
            <w:noProof/>
          </w:rPr>
          <w:t>Figure 5 - Overlapping Relationships 1</w:t>
        </w:r>
        <w:r w:rsidRPr="0095684B">
          <w:rPr>
            <w:rFonts w:ascii="Calibri" w:hAnsi="Calibri" w:cs="Calibri"/>
            <w:noProof/>
            <w:webHidden/>
          </w:rPr>
          <w:tab/>
        </w:r>
        <w:r w:rsidRPr="0095684B">
          <w:rPr>
            <w:rFonts w:ascii="Calibri" w:hAnsi="Calibri" w:cs="Calibri"/>
            <w:noProof/>
            <w:webHidden/>
          </w:rPr>
          <w:fldChar w:fldCharType="begin"/>
        </w:r>
        <w:r w:rsidRPr="0095684B">
          <w:rPr>
            <w:rFonts w:ascii="Calibri" w:hAnsi="Calibri" w:cs="Calibri"/>
            <w:noProof/>
            <w:webHidden/>
          </w:rPr>
          <w:instrText xml:space="preserve"> PAGEREF _Toc183965267 \h </w:instrText>
        </w:r>
        <w:r w:rsidRPr="0095684B">
          <w:rPr>
            <w:rFonts w:ascii="Calibri" w:hAnsi="Calibri" w:cs="Calibri"/>
            <w:noProof/>
            <w:webHidden/>
          </w:rPr>
        </w:r>
        <w:r w:rsidRPr="0095684B">
          <w:rPr>
            <w:rFonts w:ascii="Calibri" w:hAnsi="Calibri" w:cs="Calibri"/>
            <w:noProof/>
            <w:webHidden/>
          </w:rPr>
          <w:fldChar w:fldCharType="separate"/>
        </w:r>
        <w:r w:rsidR="00487CCA">
          <w:rPr>
            <w:rFonts w:ascii="Calibri" w:hAnsi="Calibri" w:cs="Calibri"/>
            <w:noProof/>
            <w:webHidden/>
          </w:rPr>
          <w:t>6</w:t>
        </w:r>
        <w:r w:rsidRPr="0095684B">
          <w:rPr>
            <w:rFonts w:ascii="Calibri" w:hAnsi="Calibri" w:cs="Calibri"/>
            <w:noProof/>
            <w:webHidden/>
          </w:rPr>
          <w:fldChar w:fldCharType="end"/>
        </w:r>
      </w:hyperlink>
    </w:p>
    <w:p w14:paraId="2989F86F" w14:textId="712261AB" w:rsidR="0095684B" w:rsidRPr="0095684B" w:rsidRDefault="0095684B" w:rsidP="0095684B">
      <w:pPr>
        <w:pStyle w:val="TableofFigures"/>
        <w:tabs>
          <w:tab w:val="right" w:leader="dot" w:pos="9350"/>
        </w:tabs>
        <w:spacing w:line="360" w:lineRule="auto"/>
        <w:rPr>
          <w:rFonts w:ascii="Calibri" w:eastAsiaTheme="minorEastAsia" w:hAnsi="Calibri" w:cs="Calibri"/>
          <w:noProof/>
        </w:rPr>
      </w:pPr>
      <w:hyperlink w:anchor="_Toc183965268" w:history="1">
        <w:r w:rsidRPr="0095684B">
          <w:rPr>
            <w:rStyle w:val="Hyperlink"/>
            <w:rFonts w:ascii="Calibri" w:hAnsi="Calibri" w:cs="Calibri"/>
            <w:noProof/>
          </w:rPr>
          <w:t>Figure 6 - Overlapping Relationships 2</w:t>
        </w:r>
        <w:r w:rsidRPr="0095684B">
          <w:rPr>
            <w:rFonts w:ascii="Calibri" w:hAnsi="Calibri" w:cs="Calibri"/>
            <w:noProof/>
            <w:webHidden/>
          </w:rPr>
          <w:tab/>
        </w:r>
        <w:r w:rsidRPr="0095684B">
          <w:rPr>
            <w:rFonts w:ascii="Calibri" w:hAnsi="Calibri" w:cs="Calibri"/>
            <w:noProof/>
            <w:webHidden/>
          </w:rPr>
          <w:fldChar w:fldCharType="begin"/>
        </w:r>
        <w:r w:rsidRPr="0095684B">
          <w:rPr>
            <w:rFonts w:ascii="Calibri" w:hAnsi="Calibri" w:cs="Calibri"/>
            <w:noProof/>
            <w:webHidden/>
          </w:rPr>
          <w:instrText xml:space="preserve"> PAGEREF _Toc183965268 \h </w:instrText>
        </w:r>
        <w:r w:rsidRPr="0095684B">
          <w:rPr>
            <w:rFonts w:ascii="Calibri" w:hAnsi="Calibri" w:cs="Calibri"/>
            <w:noProof/>
            <w:webHidden/>
          </w:rPr>
        </w:r>
        <w:r w:rsidRPr="0095684B">
          <w:rPr>
            <w:rFonts w:ascii="Calibri" w:hAnsi="Calibri" w:cs="Calibri"/>
            <w:noProof/>
            <w:webHidden/>
          </w:rPr>
          <w:fldChar w:fldCharType="separate"/>
        </w:r>
        <w:r w:rsidR="00487CCA">
          <w:rPr>
            <w:rFonts w:ascii="Calibri" w:hAnsi="Calibri" w:cs="Calibri"/>
            <w:noProof/>
            <w:webHidden/>
          </w:rPr>
          <w:t>6</w:t>
        </w:r>
        <w:r w:rsidRPr="0095684B">
          <w:rPr>
            <w:rFonts w:ascii="Calibri" w:hAnsi="Calibri" w:cs="Calibri"/>
            <w:noProof/>
            <w:webHidden/>
          </w:rPr>
          <w:fldChar w:fldCharType="end"/>
        </w:r>
      </w:hyperlink>
    </w:p>
    <w:p w14:paraId="2D0C7778" w14:textId="43ED7F68" w:rsidR="0095684B" w:rsidRPr="0095684B" w:rsidRDefault="0095684B" w:rsidP="0095684B">
      <w:pPr>
        <w:pStyle w:val="TableofFigures"/>
        <w:tabs>
          <w:tab w:val="right" w:leader="dot" w:pos="9350"/>
        </w:tabs>
        <w:spacing w:line="360" w:lineRule="auto"/>
        <w:rPr>
          <w:rFonts w:ascii="Calibri" w:eastAsiaTheme="minorEastAsia" w:hAnsi="Calibri" w:cs="Calibri"/>
          <w:noProof/>
        </w:rPr>
      </w:pPr>
      <w:hyperlink w:anchor="_Toc183965269" w:history="1">
        <w:r w:rsidRPr="0095684B">
          <w:rPr>
            <w:rStyle w:val="Hyperlink"/>
            <w:rFonts w:ascii="Calibri" w:hAnsi="Calibri" w:cs="Calibri"/>
            <w:noProof/>
          </w:rPr>
          <w:t>Figure 7 - Misplaced Attributes</w:t>
        </w:r>
        <w:r w:rsidRPr="0095684B">
          <w:rPr>
            <w:rFonts w:ascii="Calibri" w:hAnsi="Calibri" w:cs="Calibri"/>
            <w:noProof/>
            <w:webHidden/>
          </w:rPr>
          <w:tab/>
        </w:r>
        <w:r w:rsidRPr="0095684B">
          <w:rPr>
            <w:rFonts w:ascii="Calibri" w:hAnsi="Calibri" w:cs="Calibri"/>
            <w:noProof/>
            <w:webHidden/>
          </w:rPr>
          <w:fldChar w:fldCharType="begin"/>
        </w:r>
        <w:r w:rsidRPr="0095684B">
          <w:rPr>
            <w:rFonts w:ascii="Calibri" w:hAnsi="Calibri" w:cs="Calibri"/>
            <w:noProof/>
            <w:webHidden/>
          </w:rPr>
          <w:instrText xml:space="preserve"> PAGEREF _Toc183965269 \h </w:instrText>
        </w:r>
        <w:r w:rsidRPr="0095684B">
          <w:rPr>
            <w:rFonts w:ascii="Calibri" w:hAnsi="Calibri" w:cs="Calibri"/>
            <w:noProof/>
            <w:webHidden/>
          </w:rPr>
        </w:r>
        <w:r w:rsidRPr="0095684B">
          <w:rPr>
            <w:rFonts w:ascii="Calibri" w:hAnsi="Calibri" w:cs="Calibri"/>
            <w:noProof/>
            <w:webHidden/>
          </w:rPr>
          <w:fldChar w:fldCharType="separate"/>
        </w:r>
        <w:r w:rsidR="00487CCA">
          <w:rPr>
            <w:rFonts w:ascii="Calibri" w:hAnsi="Calibri" w:cs="Calibri"/>
            <w:noProof/>
            <w:webHidden/>
          </w:rPr>
          <w:t>7</w:t>
        </w:r>
        <w:r w:rsidRPr="0095684B">
          <w:rPr>
            <w:rFonts w:ascii="Calibri" w:hAnsi="Calibri" w:cs="Calibri"/>
            <w:noProof/>
            <w:webHidden/>
          </w:rPr>
          <w:fldChar w:fldCharType="end"/>
        </w:r>
      </w:hyperlink>
    </w:p>
    <w:p w14:paraId="524FF276" w14:textId="18EF9DCB" w:rsidR="0095684B" w:rsidRPr="0095684B" w:rsidRDefault="0095684B" w:rsidP="0095684B">
      <w:pPr>
        <w:pStyle w:val="TableofFigures"/>
        <w:tabs>
          <w:tab w:val="right" w:leader="dot" w:pos="9350"/>
        </w:tabs>
        <w:spacing w:line="360" w:lineRule="auto"/>
        <w:rPr>
          <w:rFonts w:ascii="Calibri" w:eastAsiaTheme="minorEastAsia" w:hAnsi="Calibri" w:cs="Calibri"/>
          <w:noProof/>
        </w:rPr>
      </w:pPr>
      <w:hyperlink w:anchor="_Toc183965270" w:history="1">
        <w:r w:rsidRPr="0095684B">
          <w:rPr>
            <w:rStyle w:val="Hyperlink"/>
            <w:rFonts w:ascii="Calibri" w:hAnsi="Calibri" w:cs="Calibri"/>
            <w:noProof/>
          </w:rPr>
          <w:t>Figure 8 - Logical Use of Specialization and Generalization 1</w:t>
        </w:r>
        <w:r w:rsidRPr="0095684B">
          <w:rPr>
            <w:rFonts w:ascii="Calibri" w:hAnsi="Calibri" w:cs="Calibri"/>
            <w:noProof/>
            <w:webHidden/>
          </w:rPr>
          <w:tab/>
        </w:r>
        <w:r w:rsidRPr="0095684B">
          <w:rPr>
            <w:rFonts w:ascii="Calibri" w:hAnsi="Calibri" w:cs="Calibri"/>
            <w:noProof/>
            <w:webHidden/>
          </w:rPr>
          <w:fldChar w:fldCharType="begin"/>
        </w:r>
        <w:r w:rsidRPr="0095684B">
          <w:rPr>
            <w:rFonts w:ascii="Calibri" w:hAnsi="Calibri" w:cs="Calibri"/>
            <w:noProof/>
            <w:webHidden/>
          </w:rPr>
          <w:instrText xml:space="preserve"> PAGEREF _Toc183965270 \h </w:instrText>
        </w:r>
        <w:r w:rsidRPr="0095684B">
          <w:rPr>
            <w:rFonts w:ascii="Calibri" w:hAnsi="Calibri" w:cs="Calibri"/>
            <w:noProof/>
            <w:webHidden/>
          </w:rPr>
        </w:r>
        <w:r w:rsidRPr="0095684B">
          <w:rPr>
            <w:rFonts w:ascii="Calibri" w:hAnsi="Calibri" w:cs="Calibri"/>
            <w:noProof/>
            <w:webHidden/>
          </w:rPr>
          <w:fldChar w:fldCharType="separate"/>
        </w:r>
        <w:r w:rsidR="00487CCA">
          <w:rPr>
            <w:rFonts w:ascii="Calibri" w:hAnsi="Calibri" w:cs="Calibri"/>
            <w:noProof/>
            <w:webHidden/>
          </w:rPr>
          <w:t>9</w:t>
        </w:r>
        <w:r w:rsidRPr="0095684B">
          <w:rPr>
            <w:rFonts w:ascii="Calibri" w:hAnsi="Calibri" w:cs="Calibri"/>
            <w:noProof/>
            <w:webHidden/>
          </w:rPr>
          <w:fldChar w:fldCharType="end"/>
        </w:r>
      </w:hyperlink>
    </w:p>
    <w:p w14:paraId="601577BA" w14:textId="7DE38A32" w:rsidR="0095684B" w:rsidRPr="0095684B" w:rsidRDefault="0095684B" w:rsidP="0095684B">
      <w:pPr>
        <w:pStyle w:val="TableofFigures"/>
        <w:tabs>
          <w:tab w:val="right" w:leader="dot" w:pos="9350"/>
        </w:tabs>
        <w:spacing w:line="360" w:lineRule="auto"/>
        <w:rPr>
          <w:rFonts w:ascii="Calibri" w:eastAsiaTheme="minorEastAsia" w:hAnsi="Calibri" w:cs="Calibri"/>
          <w:noProof/>
        </w:rPr>
      </w:pPr>
      <w:hyperlink w:anchor="_Toc183965271" w:history="1">
        <w:r w:rsidRPr="0095684B">
          <w:rPr>
            <w:rStyle w:val="Hyperlink"/>
            <w:rFonts w:ascii="Calibri" w:hAnsi="Calibri" w:cs="Calibri"/>
            <w:noProof/>
          </w:rPr>
          <w:t>Figure 9 - Logical Use of Specialization and Generalization 2</w:t>
        </w:r>
        <w:r w:rsidRPr="0095684B">
          <w:rPr>
            <w:rFonts w:ascii="Calibri" w:hAnsi="Calibri" w:cs="Calibri"/>
            <w:noProof/>
            <w:webHidden/>
          </w:rPr>
          <w:tab/>
        </w:r>
        <w:r w:rsidRPr="0095684B">
          <w:rPr>
            <w:rFonts w:ascii="Calibri" w:hAnsi="Calibri" w:cs="Calibri"/>
            <w:noProof/>
            <w:webHidden/>
          </w:rPr>
          <w:fldChar w:fldCharType="begin"/>
        </w:r>
        <w:r w:rsidRPr="0095684B">
          <w:rPr>
            <w:rFonts w:ascii="Calibri" w:hAnsi="Calibri" w:cs="Calibri"/>
            <w:noProof/>
            <w:webHidden/>
          </w:rPr>
          <w:instrText xml:space="preserve"> PAGEREF _Toc183965271 \h </w:instrText>
        </w:r>
        <w:r w:rsidRPr="0095684B">
          <w:rPr>
            <w:rFonts w:ascii="Calibri" w:hAnsi="Calibri" w:cs="Calibri"/>
            <w:noProof/>
            <w:webHidden/>
          </w:rPr>
        </w:r>
        <w:r w:rsidRPr="0095684B">
          <w:rPr>
            <w:rFonts w:ascii="Calibri" w:hAnsi="Calibri" w:cs="Calibri"/>
            <w:noProof/>
            <w:webHidden/>
          </w:rPr>
          <w:fldChar w:fldCharType="separate"/>
        </w:r>
        <w:r w:rsidR="00487CCA">
          <w:rPr>
            <w:rFonts w:ascii="Calibri" w:hAnsi="Calibri" w:cs="Calibri"/>
            <w:noProof/>
            <w:webHidden/>
          </w:rPr>
          <w:t>9</w:t>
        </w:r>
        <w:r w:rsidRPr="0095684B">
          <w:rPr>
            <w:rFonts w:ascii="Calibri" w:hAnsi="Calibri" w:cs="Calibri"/>
            <w:noProof/>
            <w:webHidden/>
          </w:rPr>
          <w:fldChar w:fldCharType="end"/>
        </w:r>
      </w:hyperlink>
    </w:p>
    <w:p w14:paraId="329EF2C3" w14:textId="45C47397" w:rsidR="0095684B" w:rsidRPr="0095684B" w:rsidRDefault="0095684B" w:rsidP="0095684B">
      <w:pPr>
        <w:pStyle w:val="TableofFigures"/>
        <w:tabs>
          <w:tab w:val="right" w:leader="dot" w:pos="9350"/>
        </w:tabs>
        <w:spacing w:line="360" w:lineRule="auto"/>
        <w:rPr>
          <w:rFonts w:ascii="Calibri" w:eastAsiaTheme="minorEastAsia" w:hAnsi="Calibri" w:cs="Calibri"/>
          <w:noProof/>
        </w:rPr>
      </w:pPr>
      <w:hyperlink w:anchor="_Toc183965272" w:history="1">
        <w:r w:rsidRPr="0095684B">
          <w:rPr>
            <w:rStyle w:val="Hyperlink"/>
            <w:rFonts w:ascii="Calibri" w:hAnsi="Calibri" w:cs="Calibri"/>
            <w:noProof/>
          </w:rPr>
          <w:t>Figure 10 - Improved Relationships and Cardinalities</w:t>
        </w:r>
        <w:r w:rsidRPr="0095684B">
          <w:rPr>
            <w:rFonts w:ascii="Calibri" w:hAnsi="Calibri" w:cs="Calibri"/>
            <w:noProof/>
            <w:webHidden/>
          </w:rPr>
          <w:tab/>
        </w:r>
        <w:r w:rsidRPr="0095684B">
          <w:rPr>
            <w:rFonts w:ascii="Calibri" w:hAnsi="Calibri" w:cs="Calibri"/>
            <w:noProof/>
            <w:webHidden/>
          </w:rPr>
          <w:fldChar w:fldCharType="begin"/>
        </w:r>
        <w:r w:rsidRPr="0095684B">
          <w:rPr>
            <w:rFonts w:ascii="Calibri" w:hAnsi="Calibri" w:cs="Calibri"/>
            <w:noProof/>
            <w:webHidden/>
          </w:rPr>
          <w:instrText xml:space="preserve"> PAGEREF _Toc183965272 \h </w:instrText>
        </w:r>
        <w:r w:rsidRPr="0095684B">
          <w:rPr>
            <w:rFonts w:ascii="Calibri" w:hAnsi="Calibri" w:cs="Calibri"/>
            <w:noProof/>
            <w:webHidden/>
          </w:rPr>
        </w:r>
        <w:r w:rsidRPr="0095684B">
          <w:rPr>
            <w:rFonts w:ascii="Calibri" w:hAnsi="Calibri" w:cs="Calibri"/>
            <w:noProof/>
            <w:webHidden/>
          </w:rPr>
          <w:fldChar w:fldCharType="separate"/>
        </w:r>
        <w:r w:rsidR="00487CCA">
          <w:rPr>
            <w:rFonts w:ascii="Calibri" w:hAnsi="Calibri" w:cs="Calibri"/>
            <w:noProof/>
            <w:webHidden/>
          </w:rPr>
          <w:t>10</w:t>
        </w:r>
        <w:r w:rsidRPr="0095684B">
          <w:rPr>
            <w:rFonts w:ascii="Calibri" w:hAnsi="Calibri" w:cs="Calibri"/>
            <w:noProof/>
            <w:webHidden/>
          </w:rPr>
          <w:fldChar w:fldCharType="end"/>
        </w:r>
      </w:hyperlink>
    </w:p>
    <w:p w14:paraId="16D3F4AA" w14:textId="56F04AFC" w:rsidR="0095684B" w:rsidRPr="0095684B" w:rsidRDefault="0095684B" w:rsidP="0095684B">
      <w:pPr>
        <w:pStyle w:val="TableofFigures"/>
        <w:tabs>
          <w:tab w:val="right" w:leader="dot" w:pos="9350"/>
        </w:tabs>
        <w:spacing w:line="360" w:lineRule="auto"/>
        <w:rPr>
          <w:rFonts w:ascii="Calibri" w:eastAsiaTheme="minorEastAsia" w:hAnsi="Calibri" w:cs="Calibri"/>
          <w:noProof/>
        </w:rPr>
      </w:pPr>
      <w:hyperlink w:anchor="_Toc183965273" w:history="1">
        <w:r w:rsidRPr="0095684B">
          <w:rPr>
            <w:rStyle w:val="Hyperlink"/>
            <w:rFonts w:ascii="Calibri" w:hAnsi="Calibri" w:cs="Calibri"/>
            <w:noProof/>
          </w:rPr>
          <w:t>Figure 11 - Conceptual Enhanced Entity Relationship Diagram</w:t>
        </w:r>
        <w:r w:rsidRPr="0095684B">
          <w:rPr>
            <w:rFonts w:ascii="Calibri" w:hAnsi="Calibri" w:cs="Calibri"/>
            <w:noProof/>
            <w:webHidden/>
          </w:rPr>
          <w:tab/>
        </w:r>
        <w:r w:rsidRPr="0095684B">
          <w:rPr>
            <w:rFonts w:ascii="Calibri" w:hAnsi="Calibri" w:cs="Calibri"/>
            <w:noProof/>
            <w:webHidden/>
          </w:rPr>
          <w:fldChar w:fldCharType="begin"/>
        </w:r>
        <w:r w:rsidRPr="0095684B">
          <w:rPr>
            <w:rFonts w:ascii="Calibri" w:hAnsi="Calibri" w:cs="Calibri"/>
            <w:noProof/>
            <w:webHidden/>
          </w:rPr>
          <w:instrText xml:space="preserve"> PAGEREF _Toc183965273 \h </w:instrText>
        </w:r>
        <w:r w:rsidRPr="0095684B">
          <w:rPr>
            <w:rFonts w:ascii="Calibri" w:hAnsi="Calibri" w:cs="Calibri"/>
            <w:noProof/>
            <w:webHidden/>
          </w:rPr>
        </w:r>
        <w:r w:rsidRPr="0095684B">
          <w:rPr>
            <w:rFonts w:ascii="Calibri" w:hAnsi="Calibri" w:cs="Calibri"/>
            <w:noProof/>
            <w:webHidden/>
          </w:rPr>
          <w:fldChar w:fldCharType="separate"/>
        </w:r>
        <w:r w:rsidR="00487CCA">
          <w:rPr>
            <w:rFonts w:ascii="Calibri" w:hAnsi="Calibri" w:cs="Calibri"/>
            <w:noProof/>
            <w:webHidden/>
          </w:rPr>
          <w:t>28</w:t>
        </w:r>
        <w:r w:rsidRPr="0095684B">
          <w:rPr>
            <w:rFonts w:ascii="Calibri" w:hAnsi="Calibri" w:cs="Calibri"/>
            <w:noProof/>
            <w:webHidden/>
          </w:rPr>
          <w:fldChar w:fldCharType="end"/>
        </w:r>
      </w:hyperlink>
    </w:p>
    <w:p w14:paraId="5C5DDEB8" w14:textId="5F04AB8A" w:rsidR="0095684B" w:rsidRPr="0095684B" w:rsidRDefault="0095684B" w:rsidP="0095684B">
      <w:pPr>
        <w:pStyle w:val="TableofFigures"/>
        <w:tabs>
          <w:tab w:val="right" w:leader="dot" w:pos="9350"/>
        </w:tabs>
        <w:spacing w:line="360" w:lineRule="auto"/>
        <w:rPr>
          <w:rFonts w:ascii="Calibri" w:eastAsiaTheme="minorEastAsia" w:hAnsi="Calibri" w:cs="Calibri"/>
          <w:noProof/>
        </w:rPr>
      </w:pPr>
      <w:hyperlink w:anchor="_Toc183965274" w:history="1">
        <w:r w:rsidRPr="0095684B">
          <w:rPr>
            <w:rStyle w:val="Hyperlink"/>
            <w:rFonts w:ascii="Calibri" w:hAnsi="Calibri" w:cs="Calibri"/>
            <w:noProof/>
          </w:rPr>
          <w:t>Figure 12 - Logical Enhanced Entity Relationship Diagram</w:t>
        </w:r>
        <w:r w:rsidRPr="0095684B">
          <w:rPr>
            <w:rFonts w:ascii="Calibri" w:hAnsi="Calibri" w:cs="Calibri"/>
            <w:noProof/>
            <w:webHidden/>
          </w:rPr>
          <w:tab/>
        </w:r>
        <w:r w:rsidRPr="0095684B">
          <w:rPr>
            <w:rFonts w:ascii="Calibri" w:hAnsi="Calibri" w:cs="Calibri"/>
            <w:noProof/>
            <w:webHidden/>
          </w:rPr>
          <w:fldChar w:fldCharType="begin"/>
        </w:r>
        <w:r w:rsidRPr="0095684B">
          <w:rPr>
            <w:rFonts w:ascii="Calibri" w:hAnsi="Calibri" w:cs="Calibri"/>
            <w:noProof/>
            <w:webHidden/>
          </w:rPr>
          <w:instrText xml:space="preserve"> PAGEREF _Toc183965274 \h </w:instrText>
        </w:r>
        <w:r w:rsidRPr="0095684B">
          <w:rPr>
            <w:rFonts w:ascii="Calibri" w:hAnsi="Calibri" w:cs="Calibri"/>
            <w:noProof/>
            <w:webHidden/>
          </w:rPr>
        </w:r>
        <w:r w:rsidRPr="0095684B">
          <w:rPr>
            <w:rFonts w:ascii="Calibri" w:hAnsi="Calibri" w:cs="Calibri"/>
            <w:noProof/>
            <w:webHidden/>
          </w:rPr>
          <w:fldChar w:fldCharType="separate"/>
        </w:r>
        <w:r w:rsidR="00487CCA">
          <w:rPr>
            <w:rFonts w:ascii="Calibri" w:hAnsi="Calibri" w:cs="Calibri"/>
            <w:noProof/>
            <w:webHidden/>
          </w:rPr>
          <w:t>31</w:t>
        </w:r>
        <w:r w:rsidRPr="0095684B">
          <w:rPr>
            <w:rFonts w:ascii="Calibri" w:hAnsi="Calibri" w:cs="Calibri"/>
            <w:noProof/>
            <w:webHidden/>
          </w:rPr>
          <w:fldChar w:fldCharType="end"/>
        </w:r>
      </w:hyperlink>
    </w:p>
    <w:p w14:paraId="7E27AD27" w14:textId="18362531" w:rsidR="00873CE5" w:rsidRDefault="0095684B" w:rsidP="0095684B">
      <w:pPr>
        <w:pStyle w:val="Heading1"/>
      </w:pPr>
      <w:r w:rsidRPr="0095684B">
        <w:rPr>
          <w:sz w:val="22"/>
          <w:szCs w:val="22"/>
        </w:rPr>
        <w:fldChar w:fldCharType="end"/>
      </w:r>
    </w:p>
    <w:p w14:paraId="5C783915" w14:textId="77777777" w:rsidR="0095684B" w:rsidRDefault="0095684B" w:rsidP="0095684B"/>
    <w:p w14:paraId="34C63FCF" w14:textId="77777777" w:rsidR="0095684B" w:rsidRPr="0095684B" w:rsidRDefault="0095684B" w:rsidP="0095684B">
      <w:pPr>
        <w:spacing w:line="360" w:lineRule="auto"/>
      </w:pPr>
    </w:p>
    <w:p w14:paraId="6700E600" w14:textId="3DDD7576" w:rsidR="007B1C16" w:rsidRPr="00807C26" w:rsidRDefault="007B1C16" w:rsidP="0095684B">
      <w:pPr>
        <w:pStyle w:val="Heading1"/>
        <w:numPr>
          <w:ilvl w:val="0"/>
          <w:numId w:val="22"/>
        </w:numPr>
        <w:rPr>
          <w:color w:val="215E99" w:themeColor="text2" w:themeTint="BF"/>
        </w:rPr>
      </w:pPr>
      <w:bookmarkStart w:id="9" w:name="_Toc183965607"/>
      <w:r w:rsidRPr="00807C26">
        <w:rPr>
          <w:color w:val="215E99" w:themeColor="text2" w:themeTint="BF"/>
        </w:rPr>
        <w:t>List of Tables</w:t>
      </w:r>
      <w:bookmarkEnd w:id="8"/>
      <w:bookmarkEnd w:id="9"/>
    </w:p>
    <w:p w14:paraId="6E0C437A" w14:textId="070EA7D6" w:rsidR="0095684B" w:rsidRDefault="0095684B" w:rsidP="0095684B">
      <w:pPr>
        <w:pStyle w:val="TableofFigures"/>
        <w:tabs>
          <w:tab w:val="right" w:leader="dot" w:pos="9350"/>
        </w:tabs>
        <w:spacing w:line="360" w:lineRule="auto"/>
        <w:rPr>
          <w:rFonts w:eastAsiaTheme="minorEastAsia"/>
          <w:noProof/>
          <w:sz w:val="24"/>
          <w:szCs w:val="24"/>
        </w:rPr>
      </w:pPr>
      <w:r>
        <w:rPr>
          <w:rFonts w:ascii="Calibri" w:hAnsi="Calibri" w:cs="Calibri"/>
          <w:sz w:val="24"/>
          <w:szCs w:val="24"/>
        </w:rPr>
        <w:fldChar w:fldCharType="begin"/>
      </w:r>
      <w:r>
        <w:rPr>
          <w:rFonts w:ascii="Calibri" w:hAnsi="Calibri" w:cs="Calibri"/>
          <w:sz w:val="24"/>
          <w:szCs w:val="24"/>
        </w:rPr>
        <w:instrText xml:space="preserve"> TOC \h \z \c "Table" </w:instrText>
      </w:r>
      <w:r>
        <w:rPr>
          <w:rFonts w:ascii="Calibri" w:hAnsi="Calibri" w:cs="Calibri"/>
          <w:sz w:val="24"/>
          <w:szCs w:val="24"/>
        </w:rPr>
        <w:fldChar w:fldCharType="separate"/>
      </w:r>
      <w:hyperlink w:anchor="_Toc183965488" w:history="1">
        <w:r w:rsidRPr="00440FCC">
          <w:rPr>
            <w:rStyle w:val="Hyperlink"/>
            <w:rFonts w:ascii="Calibri" w:hAnsi="Calibri" w:cs="Calibri"/>
            <w:noProof/>
          </w:rPr>
          <w:t>Table 1 - Entity Data Table</w:t>
        </w:r>
        <w:r>
          <w:rPr>
            <w:noProof/>
            <w:webHidden/>
          </w:rPr>
          <w:tab/>
        </w:r>
        <w:r>
          <w:rPr>
            <w:noProof/>
            <w:webHidden/>
          </w:rPr>
          <w:fldChar w:fldCharType="begin"/>
        </w:r>
        <w:r>
          <w:rPr>
            <w:noProof/>
            <w:webHidden/>
          </w:rPr>
          <w:instrText xml:space="preserve"> PAGEREF _Toc183965488 \h </w:instrText>
        </w:r>
        <w:r>
          <w:rPr>
            <w:noProof/>
            <w:webHidden/>
          </w:rPr>
        </w:r>
        <w:r>
          <w:rPr>
            <w:noProof/>
            <w:webHidden/>
          </w:rPr>
          <w:fldChar w:fldCharType="separate"/>
        </w:r>
        <w:r w:rsidR="00487CCA">
          <w:rPr>
            <w:noProof/>
            <w:webHidden/>
          </w:rPr>
          <w:t>13</w:t>
        </w:r>
        <w:r>
          <w:rPr>
            <w:noProof/>
            <w:webHidden/>
          </w:rPr>
          <w:fldChar w:fldCharType="end"/>
        </w:r>
      </w:hyperlink>
    </w:p>
    <w:p w14:paraId="67859FF8" w14:textId="14D0211B" w:rsidR="0095684B" w:rsidRDefault="0095684B" w:rsidP="0095684B">
      <w:pPr>
        <w:pStyle w:val="TableofFigures"/>
        <w:tabs>
          <w:tab w:val="right" w:leader="dot" w:pos="9350"/>
        </w:tabs>
        <w:spacing w:line="360" w:lineRule="auto"/>
        <w:rPr>
          <w:rFonts w:eastAsiaTheme="minorEastAsia"/>
          <w:noProof/>
          <w:sz w:val="24"/>
          <w:szCs w:val="24"/>
        </w:rPr>
      </w:pPr>
      <w:hyperlink w:anchor="_Toc183965489" w:history="1">
        <w:r w:rsidRPr="00440FCC">
          <w:rPr>
            <w:rStyle w:val="Hyperlink"/>
            <w:rFonts w:ascii="Calibri" w:hAnsi="Calibri" w:cs="Calibri"/>
            <w:noProof/>
          </w:rPr>
          <w:t>Table 2 - Specialized Entity Data Table</w:t>
        </w:r>
        <w:r>
          <w:rPr>
            <w:noProof/>
            <w:webHidden/>
          </w:rPr>
          <w:tab/>
        </w:r>
        <w:r>
          <w:rPr>
            <w:noProof/>
            <w:webHidden/>
          </w:rPr>
          <w:fldChar w:fldCharType="begin"/>
        </w:r>
        <w:r>
          <w:rPr>
            <w:noProof/>
            <w:webHidden/>
          </w:rPr>
          <w:instrText xml:space="preserve"> PAGEREF _Toc183965489 \h </w:instrText>
        </w:r>
        <w:r>
          <w:rPr>
            <w:noProof/>
            <w:webHidden/>
          </w:rPr>
        </w:r>
        <w:r>
          <w:rPr>
            <w:noProof/>
            <w:webHidden/>
          </w:rPr>
          <w:fldChar w:fldCharType="separate"/>
        </w:r>
        <w:r w:rsidR="00487CCA">
          <w:rPr>
            <w:noProof/>
            <w:webHidden/>
          </w:rPr>
          <w:t>16</w:t>
        </w:r>
        <w:r>
          <w:rPr>
            <w:noProof/>
            <w:webHidden/>
          </w:rPr>
          <w:fldChar w:fldCharType="end"/>
        </w:r>
      </w:hyperlink>
    </w:p>
    <w:p w14:paraId="0C56E8A7" w14:textId="0AC41467" w:rsidR="0095684B" w:rsidRDefault="0095684B" w:rsidP="0095684B">
      <w:pPr>
        <w:pStyle w:val="TableofFigures"/>
        <w:tabs>
          <w:tab w:val="right" w:leader="dot" w:pos="9350"/>
        </w:tabs>
        <w:spacing w:line="360" w:lineRule="auto"/>
        <w:rPr>
          <w:rFonts w:eastAsiaTheme="minorEastAsia"/>
          <w:noProof/>
          <w:sz w:val="24"/>
          <w:szCs w:val="24"/>
        </w:rPr>
      </w:pPr>
      <w:hyperlink w:anchor="_Toc183965490" w:history="1">
        <w:r w:rsidRPr="00440FCC">
          <w:rPr>
            <w:rStyle w:val="Hyperlink"/>
            <w:rFonts w:ascii="Calibri" w:hAnsi="Calibri" w:cs="Calibri"/>
            <w:noProof/>
          </w:rPr>
          <w:t>Table 3 - Relationships &amp; Multiplicities Data Table</w:t>
        </w:r>
        <w:r>
          <w:rPr>
            <w:noProof/>
            <w:webHidden/>
          </w:rPr>
          <w:tab/>
        </w:r>
        <w:r>
          <w:rPr>
            <w:noProof/>
            <w:webHidden/>
          </w:rPr>
          <w:fldChar w:fldCharType="begin"/>
        </w:r>
        <w:r>
          <w:rPr>
            <w:noProof/>
            <w:webHidden/>
          </w:rPr>
          <w:instrText xml:space="preserve"> PAGEREF _Toc183965490 \h </w:instrText>
        </w:r>
        <w:r>
          <w:rPr>
            <w:noProof/>
            <w:webHidden/>
          </w:rPr>
        </w:r>
        <w:r>
          <w:rPr>
            <w:noProof/>
            <w:webHidden/>
          </w:rPr>
          <w:fldChar w:fldCharType="separate"/>
        </w:r>
        <w:r w:rsidR="00487CCA">
          <w:rPr>
            <w:noProof/>
            <w:webHidden/>
          </w:rPr>
          <w:t>23</w:t>
        </w:r>
        <w:r>
          <w:rPr>
            <w:noProof/>
            <w:webHidden/>
          </w:rPr>
          <w:fldChar w:fldCharType="end"/>
        </w:r>
      </w:hyperlink>
    </w:p>
    <w:p w14:paraId="7D28164C" w14:textId="44FFE74B" w:rsidR="0095684B" w:rsidRDefault="0095684B" w:rsidP="0095684B">
      <w:pPr>
        <w:pStyle w:val="TableofFigures"/>
        <w:tabs>
          <w:tab w:val="right" w:leader="dot" w:pos="9350"/>
        </w:tabs>
        <w:spacing w:line="360" w:lineRule="auto"/>
        <w:rPr>
          <w:rFonts w:eastAsiaTheme="minorEastAsia"/>
          <w:noProof/>
          <w:sz w:val="24"/>
          <w:szCs w:val="24"/>
        </w:rPr>
      </w:pPr>
      <w:hyperlink w:anchor="_Toc183965491" w:history="1">
        <w:r w:rsidRPr="00440FCC">
          <w:rPr>
            <w:rStyle w:val="Hyperlink"/>
            <w:rFonts w:ascii="Calibri" w:hAnsi="Calibri" w:cs="Calibri"/>
            <w:noProof/>
          </w:rPr>
          <w:t>Table 4 - Attributes &amp; Primary Keys Data Table</w:t>
        </w:r>
        <w:r>
          <w:rPr>
            <w:noProof/>
            <w:webHidden/>
          </w:rPr>
          <w:tab/>
        </w:r>
        <w:r>
          <w:rPr>
            <w:noProof/>
            <w:webHidden/>
          </w:rPr>
          <w:fldChar w:fldCharType="begin"/>
        </w:r>
        <w:r>
          <w:rPr>
            <w:noProof/>
            <w:webHidden/>
          </w:rPr>
          <w:instrText xml:space="preserve"> PAGEREF _Toc183965491 \h </w:instrText>
        </w:r>
        <w:r>
          <w:rPr>
            <w:noProof/>
            <w:webHidden/>
          </w:rPr>
        </w:r>
        <w:r>
          <w:rPr>
            <w:noProof/>
            <w:webHidden/>
          </w:rPr>
          <w:fldChar w:fldCharType="separate"/>
        </w:r>
        <w:r w:rsidR="00487CCA">
          <w:rPr>
            <w:noProof/>
            <w:webHidden/>
          </w:rPr>
          <w:t>27</w:t>
        </w:r>
        <w:r>
          <w:rPr>
            <w:noProof/>
            <w:webHidden/>
          </w:rPr>
          <w:fldChar w:fldCharType="end"/>
        </w:r>
      </w:hyperlink>
    </w:p>
    <w:p w14:paraId="5FE2F268" w14:textId="05EC5454" w:rsidR="00DC6FB7" w:rsidRPr="00E83CF8" w:rsidRDefault="0095684B" w:rsidP="0095684B">
      <w:pPr>
        <w:spacing w:line="360" w:lineRule="auto"/>
        <w:jc w:val="both"/>
        <w:rPr>
          <w:rFonts w:ascii="Calibri" w:hAnsi="Calibri" w:cs="Calibri"/>
          <w:sz w:val="24"/>
          <w:szCs w:val="24"/>
        </w:rPr>
      </w:pPr>
      <w:r>
        <w:rPr>
          <w:rFonts w:ascii="Calibri" w:hAnsi="Calibri" w:cs="Calibri"/>
          <w:sz w:val="24"/>
          <w:szCs w:val="24"/>
        </w:rPr>
        <w:fldChar w:fldCharType="end"/>
      </w:r>
    </w:p>
    <w:p w14:paraId="5C7E8072" w14:textId="2E9F6074" w:rsidR="00DC6FB7" w:rsidRPr="0095684B" w:rsidRDefault="00DC6FB7" w:rsidP="008A7946">
      <w:pPr>
        <w:pStyle w:val="Heading1"/>
        <w:numPr>
          <w:ilvl w:val="0"/>
          <w:numId w:val="22"/>
        </w:numPr>
        <w:rPr>
          <w:color w:val="215E99" w:themeColor="text2" w:themeTint="BF"/>
        </w:rPr>
      </w:pPr>
      <w:bookmarkStart w:id="10" w:name="_Toc183083765"/>
      <w:bookmarkStart w:id="11" w:name="_Toc183965608"/>
      <w:r w:rsidRPr="0095684B">
        <w:rPr>
          <w:color w:val="215E99" w:themeColor="text2" w:themeTint="BF"/>
        </w:rPr>
        <w:t>Abbreviations</w:t>
      </w:r>
      <w:bookmarkEnd w:id="10"/>
      <w:bookmarkEnd w:id="11"/>
    </w:p>
    <w:p w14:paraId="43F467B1" w14:textId="6348BADD" w:rsidR="00DC6FB7" w:rsidRPr="001402F4" w:rsidRDefault="00DC6FB7" w:rsidP="00DC6FB7">
      <w:pPr>
        <w:spacing w:line="360" w:lineRule="auto"/>
        <w:jc w:val="both"/>
        <w:rPr>
          <w:rFonts w:ascii="Calibri" w:hAnsi="Calibri" w:cs="Calibri"/>
          <w:sz w:val="20"/>
          <w:szCs w:val="20"/>
        </w:rPr>
      </w:pPr>
      <w:r w:rsidRPr="001402F4">
        <w:rPr>
          <w:rFonts w:ascii="Calibri" w:hAnsi="Calibri" w:cs="Calibri"/>
        </w:rPr>
        <w:t>EERD - Enhanced Entity Relationship Diagram</w:t>
      </w:r>
      <w:r w:rsidRPr="001402F4">
        <w:rPr>
          <w:rFonts w:ascii="Calibri" w:hAnsi="Calibri" w:cs="Calibri"/>
          <w:spacing w:val="-97"/>
        </w:rPr>
        <w:t xml:space="preserve"> </w:t>
      </w:r>
    </w:p>
    <w:p w14:paraId="043C7562" w14:textId="77777777" w:rsidR="00DC6FB7" w:rsidRDefault="00DC6FB7" w:rsidP="00D163B3">
      <w:pPr>
        <w:spacing w:line="360" w:lineRule="auto"/>
        <w:jc w:val="both"/>
        <w:rPr>
          <w:rFonts w:ascii="Times New Roman" w:hAnsi="Times New Roman" w:cs="Times New Roman"/>
          <w:sz w:val="24"/>
          <w:szCs w:val="24"/>
        </w:rPr>
      </w:pPr>
    </w:p>
    <w:p w14:paraId="08F4A051" w14:textId="77777777" w:rsidR="008A7946" w:rsidRDefault="008A7946" w:rsidP="00D163B3">
      <w:pPr>
        <w:spacing w:line="360" w:lineRule="auto"/>
        <w:jc w:val="both"/>
        <w:rPr>
          <w:rFonts w:ascii="Times New Roman" w:hAnsi="Times New Roman" w:cs="Times New Roman"/>
          <w:sz w:val="24"/>
          <w:szCs w:val="24"/>
        </w:rPr>
      </w:pPr>
    </w:p>
    <w:p w14:paraId="57E2B1D8" w14:textId="3603A26E" w:rsidR="00D96D23" w:rsidRPr="00807C26" w:rsidRDefault="00D96D23" w:rsidP="008A7946">
      <w:pPr>
        <w:pStyle w:val="Heading1"/>
        <w:numPr>
          <w:ilvl w:val="0"/>
          <w:numId w:val="22"/>
        </w:numPr>
        <w:rPr>
          <w:color w:val="215E99" w:themeColor="text2" w:themeTint="BF"/>
        </w:rPr>
      </w:pPr>
      <w:bookmarkStart w:id="12" w:name="_Toc183083759"/>
      <w:bookmarkStart w:id="13" w:name="_Toc183965609"/>
      <w:r w:rsidRPr="00807C26">
        <w:rPr>
          <w:color w:val="215E99" w:themeColor="text2" w:themeTint="BF"/>
        </w:rPr>
        <w:lastRenderedPageBreak/>
        <w:t>Declaration</w:t>
      </w:r>
      <w:bookmarkEnd w:id="12"/>
      <w:bookmarkEnd w:id="13"/>
    </w:p>
    <w:p w14:paraId="2ECD8981" w14:textId="64822C37" w:rsidR="00D96D23" w:rsidRPr="00A540C3" w:rsidRDefault="00D96D23" w:rsidP="00D96D23">
      <w:pPr>
        <w:spacing w:before="200" w:line="360" w:lineRule="auto"/>
        <w:jc w:val="both"/>
        <w:rPr>
          <w:rFonts w:ascii="Calibri" w:hAnsi="Calibri" w:cs="Calibri"/>
        </w:rPr>
      </w:pPr>
      <w:r w:rsidRPr="00A540C3">
        <w:rPr>
          <w:rFonts w:ascii="Calibri" w:hAnsi="Calibri" w:cs="Calibri"/>
        </w:rPr>
        <w:t xml:space="preserve">I hereby declare that this report is my original work and will be submitted as part of my individual coursework for the </w:t>
      </w:r>
      <w:r w:rsidR="00D014E1" w:rsidRPr="00A540C3">
        <w:rPr>
          <w:rFonts w:ascii="Calibri" w:hAnsi="Calibri" w:cs="Calibri"/>
        </w:rPr>
        <w:t>DATABASE SYSTEMS</w:t>
      </w:r>
      <w:r w:rsidRPr="00A540C3">
        <w:rPr>
          <w:rFonts w:ascii="Calibri" w:hAnsi="Calibri" w:cs="Calibri"/>
        </w:rPr>
        <w:t xml:space="preserve"> module. I confirm that all sources of information used in this report have been properly acknowledged and cited, and no part of this work has been submitted elsewhere for academic or professional purposes.</w:t>
      </w:r>
    </w:p>
    <w:tbl>
      <w:tblPr>
        <w:tblW w:w="0" w:type="auto"/>
        <w:tblCellMar>
          <w:top w:w="15" w:type="dxa"/>
          <w:left w:w="15" w:type="dxa"/>
          <w:bottom w:w="15" w:type="dxa"/>
          <w:right w:w="15" w:type="dxa"/>
        </w:tblCellMar>
        <w:tblLook w:val="04A0" w:firstRow="1" w:lastRow="0" w:firstColumn="1" w:lastColumn="0" w:noHBand="0" w:noVBand="1"/>
      </w:tblPr>
      <w:tblGrid>
        <w:gridCol w:w="1706"/>
        <w:gridCol w:w="5914"/>
      </w:tblGrid>
      <w:tr w:rsidR="00670152" w:rsidRPr="00A540C3" w14:paraId="3BD5DCDD" w14:textId="77777777" w:rsidTr="003A0BEF">
        <w:tc>
          <w:tcPr>
            <w:tcW w:w="0" w:type="auto"/>
            <w:tcMar>
              <w:top w:w="99" w:type="dxa"/>
              <w:left w:w="99" w:type="dxa"/>
              <w:bottom w:w="99" w:type="dxa"/>
              <w:right w:w="99" w:type="dxa"/>
            </w:tcMar>
            <w:hideMark/>
          </w:tcPr>
          <w:p w14:paraId="30002DB3" w14:textId="77777777" w:rsidR="00670152" w:rsidRPr="00A540C3" w:rsidRDefault="00670152" w:rsidP="003A0BEF">
            <w:pPr>
              <w:spacing w:line="240" w:lineRule="auto"/>
              <w:rPr>
                <w:rFonts w:ascii="Calibri" w:hAnsi="Calibri" w:cs="Calibri"/>
              </w:rPr>
            </w:pPr>
            <w:r w:rsidRPr="00A540C3">
              <w:rPr>
                <w:rFonts w:ascii="Calibri" w:hAnsi="Calibri" w:cs="Calibri"/>
                <w:b/>
                <w:bCs/>
                <w:color w:val="000000"/>
              </w:rPr>
              <w:t>Student Name</w:t>
            </w:r>
          </w:p>
        </w:tc>
        <w:tc>
          <w:tcPr>
            <w:tcW w:w="0" w:type="auto"/>
            <w:tcMar>
              <w:top w:w="99" w:type="dxa"/>
              <w:left w:w="99" w:type="dxa"/>
              <w:bottom w:w="99" w:type="dxa"/>
              <w:right w:w="99" w:type="dxa"/>
            </w:tcMar>
            <w:hideMark/>
          </w:tcPr>
          <w:p w14:paraId="11E5E6D9" w14:textId="44AFCCBB" w:rsidR="00670152" w:rsidRPr="00A540C3" w:rsidRDefault="00670152" w:rsidP="003A0BEF">
            <w:pPr>
              <w:spacing w:line="240" w:lineRule="auto"/>
              <w:rPr>
                <w:rFonts w:ascii="Calibri" w:hAnsi="Calibri" w:cs="Calibri"/>
              </w:rPr>
            </w:pPr>
            <w:r w:rsidRPr="00A540C3">
              <w:rPr>
                <w:rFonts w:ascii="Calibri" w:hAnsi="Calibri" w:cs="Calibri"/>
                <w:color w:val="000000"/>
                <w:shd w:val="clear" w:color="auto" w:fill="FFFFFF"/>
              </w:rPr>
              <w:t>: Silpadhipathi Senarath Upalige Sachintha Chamodh Piyathunga</w:t>
            </w:r>
          </w:p>
        </w:tc>
      </w:tr>
      <w:tr w:rsidR="00670152" w:rsidRPr="00A540C3" w14:paraId="0C1F202E" w14:textId="77777777" w:rsidTr="003A0BEF">
        <w:tc>
          <w:tcPr>
            <w:tcW w:w="0" w:type="auto"/>
            <w:tcMar>
              <w:top w:w="99" w:type="dxa"/>
              <w:left w:w="99" w:type="dxa"/>
              <w:bottom w:w="99" w:type="dxa"/>
              <w:right w:w="99" w:type="dxa"/>
            </w:tcMar>
            <w:hideMark/>
          </w:tcPr>
          <w:p w14:paraId="1686CF72" w14:textId="77777777" w:rsidR="00670152" w:rsidRPr="00A540C3" w:rsidRDefault="00670152" w:rsidP="003A0BEF">
            <w:pPr>
              <w:spacing w:line="240" w:lineRule="auto"/>
              <w:rPr>
                <w:rFonts w:ascii="Calibri" w:hAnsi="Calibri" w:cs="Calibri"/>
              </w:rPr>
            </w:pPr>
            <w:r w:rsidRPr="00A540C3">
              <w:rPr>
                <w:rFonts w:ascii="Calibri" w:hAnsi="Calibri" w:cs="Calibri"/>
                <w:b/>
                <w:bCs/>
                <w:color w:val="000000"/>
              </w:rPr>
              <w:t>UoW ID Number</w:t>
            </w:r>
          </w:p>
        </w:tc>
        <w:tc>
          <w:tcPr>
            <w:tcW w:w="0" w:type="auto"/>
            <w:tcMar>
              <w:top w:w="99" w:type="dxa"/>
              <w:left w:w="99" w:type="dxa"/>
              <w:bottom w:w="99" w:type="dxa"/>
              <w:right w:w="99" w:type="dxa"/>
            </w:tcMar>
            <w:hideMark/>
          </w:tcPr>
          <w:p w14:paraId="4CD114FE" w14:textId="06ABFA8D" w:rsidR="00670152" w:rsidRPr="00A540C3" w:rsidRDefault="00670152" w:rsidP="003A0BEF">
            <w:pPr>
              <w:spacing w:line="240" w:lineRule="auto"/>
              <w:rPr>
                <w:rFonts w:ascii="Calibri" w:hAnsi="Calibri" w:cs="Calibri"/>
              </w:rPr>
            </w:pPr>
            <w:r w:rsidRPr="00A540C3">
              <w:rPr>
                <w:rFonts w:ascii="Calibri" w:hAnsi="Calibri" w:cs="Calibri"/>
                <w:color w:val="000000"/>
                <w:shd w:val="clear" w:color="auto" w:fill="FFFFFF"/>
              </w:rPr>
              <w:t>: w205</w:t>
            </w:r>
            <w:r w:rsidR="00487CCA">
              <w:rPr>
                <w:rFonts w:ascii="Calibri" w:hAnsi="Calibri" w:cs="Calibri"/>
                <w:color w:val="000000"/>
                <w:shd w:val="clear" w:color="auto" w:fill="FFFFFF"/>
              </w:rPr>
              <w:t>3013</w:t>
            </w:r>
          </w:p>
        </w:tc>
      </w:tr>
      <w:tr w:rsidR="00670152" w:rsidRPr="00A540C3" w14:paraId="16805542" w14:textId="77777777" w:rsidTr="003A0BEF">
        <w:tc>
          <w:tcPr>
            <w:tcW w:w="0" w:type="auto"/>
            <w:tcMar>
              <w:top w:w="99" w:type="dxa"/>
              <w:left w:w="99" w:type="dxa"/>
              <w:bottom w:w="99" w:type="dxa"/>
              <w:right w:w="99" w:type="dxa"/>
            </w:tcMar>
            <w:hideMark/>
          </w:tcPr>
          <w:p w14:paraId="21223844" w14:textId="77777777" w:rsidR="00670152" w:rsidRPr="00A540C3" w:rsidRDefault="00670152" w:rsidP="003A0BEF">
            <w:pPr>
              <w:spacing w:line="240" w:lineRule="auto"/>
              <w:rPr>
                <w:rFonts w:ascii="Calibri" w:hAnsi="Calibri" w:cs="Calibri"/>
              </w:rPr>
            </w:pPr>
            <w:r w:rsidRPr="00A540C3">
              <w:rPr>
                <w:rFonts w:ascii="Calibri" w:hAnsi="Calibri" w:cs="Calibri"/>
                <w:b/>
                <w:bCs/>
                <w:color w:val="000000"/>
              </w:rPr>
              <w:t>IIT ID Number</w:t>
            </w:r>
          </w:p>
        </w:tc>
        <w:tc>
          <w:tcPr>
            <w:tcW w:w="0" w:type="auto"/>
            <w:tcMar>
              <w:top w:w="99" w:type="dxa"/>
              <w:left w:w="99" w:type="dxa"/>
              <w:bottom w:w="99" w:type="dxa"/>
              <w:right w:w="99" w:type="dxa"/>
            </w:tcMar>
            <w:hideMark/>
          </w:tcPr>
          <w:p w14:paraId="38D53AFB" w14:textId="2AA70726" w:rsidR="00670152" w:rsidRPr="00A540C3" w:rsidRDefault="00670152" w:rsidP="003A0BEF">
            <w:pPr>
              <w:spacing w:line="240" w:lineRule="auto"/>
              <w:rPr>
                <w:rFonts w:ascii="Calibri" w:hAnsi="Calibri" w:cs="Calibri"/>
                <w:color w:val="000000"/>
                <w:shd w:val="clear" w:color="auto" w:fill="FFFFFF"/>
              </w:rPr>
            </w:pPr>
            <w:r w:rsidRPr="00A540C3">
              <w:rPr>
                <w:rFonts w:ascii="Calibri" w:hAnsi="Calibri" w:cs="Calibri"/>
                <w:color w:val="000000"/>
                <w:shd w:val="clear" w:color="auto" w:fill="FFFFFF"/>
              </w:rPr>
              <w:t>: 20221948</w:t>
            </w:r>
          </w:p>
          <w:p w14:paraId="67448473" w14:textId="77777777" w:rsidR="00670152" w:rsidRPr="00A540C3" w:rsidRDefault="00670152" w:rsidP="003A0BEF">
            <w:pPr>
              <w:spacing w:line="240" w:lineRule="auto"/>
              <w:rPr>
                <w:rFonts w:ascii="Calibri" w:hAnsi="Calibri" w:cs="Calibri"/>
                <w:color w:val="000000"/>
                <w:shd w:val="clear" w:color="auto" w:fill="FFFFFF"/>
              </w:rPr>
            </w:pPr>
          </w:p>
          <w:p w14:paraId="4A9A24BD" w14:textId="77777777" w:rsidR="00670152" w:rsidRPr="00A540C3" w:rsidRDefault="00670152" w:rsidP="003A0BEF">
            <w:pPr>
              <w:spacing w:line="240" w:lineRule="auto"/>
              <w:rPr>
                <w:rFonts w:ascii="Calibri" w:hAnsi="Calibri" w:cs="Calibri"/>
              </w:rPr>
            </w:pPr>
          </w:p>
        </w:tc>
      </w:tr>
    </w:tbl>
    <w:p w14:paraId="4CED50C6" w14:textId="5E0ACD41" w:rsidR="00670152" w:rsidRPr="00A540C3" w:rsidRDefault="00670152" w:rsidP="00670152">
      <w:pPr>
        <w:rPr>
          <w:rFonts w:ascii="Calibri" w:hAnsi="Calibri" w:cs="Calibri"/>
          <w:b/>
          <w:bCs/>
        </w:rPr>
      </w:pPr>
      <w:r w:rsidRPr="00A540C3">
        <w:rPr>
          <w:rFonts w:ascii="Calibri" w:hAnsi="Calibri" w:cs="Calibri"/>
          <w:b/>
          <w:bCs/>
        </w:rPr>
        <w:t>Signature</w:t>
      </w:r>
      <w:r w:rsidRPr="00A540C3">
        <w:rPr>
          <w:rFonts w:ascii="Calibri" w:hAnsi="Calibri" w:cs="Calibri"/>
          <w:b/>
          <w:bCs/>
        </w:rPr>
        <w:tab/>
      </w:r>
      <w:r w:rsidRPr="00A540C3">
        <w:rPr>
          <w:rFonts w:ascii="Calibri" w:hAnsi="Calibri" w:cs="Calibri"/>
          <w:b/>
          <w:bCs/>
        </w:rPr>
        <w:tab/>
        <w:t xml:space="preserve">: </w:t>
      </w:r>
    </w:p>
    <w:p w14:paraId="373E9F24" w14:textId="3F79C221" w:rsidR="002C79DC" w:rsidRPr="002C79DC" w:rsidRDefault="002C79DC" w:rsidP="004B62F1">
      <w:pPr>
        <w:spacing w:line="360" w:lineRule="auto"/>
        <w:jc w:val="both"/>
        <w:rPr>
          <w:rFonts w:ascii="Times New Roman" w:hAnsi="Times New Roman" w:cs="Times New Roman"/>
          <w:sz w:val="24"/>
          <w:szCs w:val="24"/>
        </w:rPr>
      </w:pPr>
    </w:p>
    <w:p w14:paraId="412BFC7B" w14:textId="75C4E4ED" w:rsidR="002C79DC" w:rsidRPr="002C79DC" w:rsidRDefault="002C79DC" w:rsidP="004B62F1">
      <w:pPr>
        <w:spacing w:line="360" w:lineRule="auto"/>
        <w:jc w:val="both"/>
        <w:rPr>
          <w:rFonts w:ascii="Times New Roman" w:hAnsi="Times New Roman" w:cs="Times New Roman"/>
          <w:sz w:val="24"/>
          <w:szCs w:val="24"/>
        </w:rPr>
      </w:pPr>
    </w:p>
    <w:p w14:paraId="44C29355" w14:textId="3BEBE62A" w:rsidR="002C79DC" w:rsidRPr="002C79DC" w:rsidRDefault="002C79DC" w:rsidP="004B62F1">
      <w:pPr>
        <w:spacing w:line="360" w:lineRule="auto"/>
        <w:jc w:val="both"/>
        <w:rPr>
          <w:rFonts w:ascii="Times New Roman" w:hAnsi="Times New Roman" w:cs="Times New Roman"/>
          <w:sz w:val="24"/>
          <w:szCs w:val="24"/>
        </w:rPr>
      </w:pPr>
    </w:p>
    <w:p w14:paraId="5416811D" w14:textId="77777777" w:rsidR="002C79DC" w:rsidRDefault="002C79DC" w:rsidP="004B62F1">
      <w:pPr>
        <w:spacing w:line="360" w:lineRule="auto"/>
        <w:jc w:val="both"/>
        <w:rPr>
          <w:rFonts w:ascii="Times New Roman" w:hAnsi="Times New Roman" w:cs="Times New Roman"/>
          <w:sz w:val="24"/>
          <w:szCs w:val="24"/>
        </w:rPr>
      </w:pPr>
    </w:p>
    <w:p w14:paraId="57950ABF" w14:textId="77777777" w:rsidR="00670152" w:rsidRPr="002C79DC" w:rsidRDefault="00670152" w:rsidP="004B62F1">
      <w:pPr>
        <w:spacing w:line="360" w:lineRule="auto"/>
        <w:jc w:val="both"/>
        <w:rPr>
          <w:rFonts w:ascii="Times New Roman" w:hAnsi="Times New Roman" w:cs="Times New Roman"/>
          <w:sz w:val="24"/>
          <w:szCs w:val="24"/>
        </w:rPr>
      </w:pPr>
    </w:p>
    <w:p w14:paraId="5EEE1036" w14:textId="77777777" w:rsidR="002C79DC" w:rsidRPr="002C79DC" w:rsidRDefault="002C79DC" w:rsidP="004B62F1">
      <w:pPr>
        <w:spacing w:line="360" w:lineRule="auto"/>
        <w:jc w:val="both"/>
        <w:rPr>
          <w:rFonts w:ascii="Times New Roman" w:hAnsi="Times New Roman" w:cs="Times New Roman"/>
          <w:sz w:val="24"/>
          <w:szCs w:val="24"/>
        </w:rPr>
      </w:pPr>
    </w:p>
    <w:p w14:paraId="494E6AC3" w14:textId="77777777" w:rsidR="002C79DC" w:rsidRPr="002C79DC" w:rsidRDefault="002C79DC" w:rsidP="004B62F1">
      <w:pPr>
        <w:spacing w:line="360" w:lineRule="auto"/>
        <w:jc w:val="both"/>
        <w:rPr>
          <w:rFonts w:ascii="Times New Roman" w:hAnsi="Times New Roman" w:cs="Times New Roman"/>
          <w:sz w:val="24"/>
          <w:szCs w:val="24"/>
        </w:rPr>
      </w:pPr>
    </w:p>
    <w:p w14:paraId="0762C9ED" w14:textId="77777777" w:rsidR="00AA55D5" w:rsidRDefault="00AA55D5" w:rsidP="004B62F1">
      <w:pPr>
        <w:spacing w:line="360" w:lineRule="auto"/>
        <w:jc w:val="both"/>
        <w:rPr>
          <w:rFonts w:ascii="Times New Roman" w:hAnsi="Times New Roman" w:cs="Times New Roman"/>
          <w:sz w:val="24"/>
          <w:szCs w:val="24"/>
        </w:rPr>
        <w:sectPr w:rsidR="00AA55D5" w:rsidSect="00AA55D5">
          <w:pgSz w:w="12240" w:h="15840"/>
          <w:pgMar w:top="1440" w:right="1440" w:bottom="1440" w:left="1440" w:header="720" w:footer="720" w:gutter="0"/>
          <w:pgBorders w:offsetFrom="page">
            <w:top w:val="single" w:sz="4" w:space="24" w:color="156082" w:themeColor="accent1"/>
            <w:left w:val="single" w:sz="4" w:space="24" w:color="156082" w:themeColor="accent1"/>
            <w:bottom w:val="single" w:sz="4" w:space="24" w:color="156082" w:themeColor="accent1"/>
            <w:right w:val="single" w:sz="4" w:space="24" w:color="156082" w:themeColor="accent1"/>
          </w:pgBorders>
          <w:pgNumType w:fmt="upperRoman" w:start="1"/>
          <w:cols w:space="720"/>
          <w:docGrid w:linePitch="360"/>
        </w:sectPr>
      </w:pPr>
    </w:p>
    <w:p w14:paraId="02F1F941" w14:textId="77777777" w:rsidR="002C79DC" w:rsidRPr="002C79DC" w:rsidRDefault="002C79DC" w:rsidP="004B62F1">
      <w:pPr>
        <w:spacing w:line="360" w:lineRule="auto"/>
        <w:jc w:val="both"/>
        <w:rPr>
          <w:rFonts w:ascii="Times New Roman" w:hAnsi="Times New Roman" w:cs="Times New Roman"/>
          <w:sz w:val="24"/>
          <w:szCs w:val="24"/>
        </w:rPr>
      </w:pPr>
    </w:p>
    <w:p w14:paraId="6E5E751F" w14:textId="77777777" w:rsidR="002C79DC" w:rsidRPr="00807C26" w:rsidRDefault="002C79DC" w:rsidP="00701F91">
      <w:pPr>
        <w:pStyle w:val="Heading1"/>
        <w:rPr>
          <w:color w:val="215E99" w:themeColor="text2" w:themeTint="BF"/>
        </w:rPr>
      </w:pPr>
      <w:bookmarkStart w:id="14" w:name="_Toc183965610"/>
      <w:r w:rsidRPr="00807C26">
        <w:rPr>
          <w:color w:val="215E99" w:themeColor="text2" w:themeTint="BF"/>
        </w:rPr>
        <w:t>Business</w:t>
      </w:r>
      <w:r w:rsidRPr="00807C26">
        <w:rPr>
          <w:color w:val="215E99" w:themeColor="text2" w:themeTint="BF"/>
          <w:spacing w:val="-3"/>
        </w:rPr>
        <w:t xml:space="preserve"> </w:t>
      </w:r>
      <w:r w:rsidRPr="00807C26">
        <w:rPr>
          <w:color w:val="215E99" w:themeColor="text2" w:themeTint="BF"/>
        </w:rPr>
        <w:t>question and</w:t>
      </w:r>
      <w:r w:rsidRPr="00807C26">
        <w:rPr>
          <w:color w:val="215E99" w:themeColor="text2" w:themeTint="BF"/>
          <w:spacing w:val="-1"/>
        </w:rPr>
        <w:t xml:space="preserve"> </w:t>
      </w:r>
      <w:r w:rsidRPr="00807C26">
        <w:rPr>
          <w:color w:val="215E99" w:themeColor="text2" w:themeTint="BF"/>
        </w:rPr>
        <w:t>answers</w:t>
      </w:r>
      <w:bookmarkEnd w:id="14"/>
    </w:p>
    <w:p w14:paraId="720BF74C" w14:textId="77777777" w:rsidR="002C79DC" w:rsidRPr="00E83CF8" w:rsidRDefault="002C79DC" w:rsidP="002C79DC">
      <w:pPr>
        <w:rPr>
          <w:rFonts w:ascii="Calibri" w:hAnsi="Calibri" w:cs="Calibri"/>
        </w:rPr>
      </w:pPr>
    </w:p>
    <w:p w14:paraId="38C01E73" w14:textId="77777777" w:rsidR="002C79DC" w:rsidRPr="003C5D12" w:rsidRDefault="002C79DC" w:rsidP="002A0A2A">
      <w:pPr>
        <w:pStyle w:val="BodyText"/>
        <w:spacing w:before="150" w:line="360" w:lineRule="auto"/>
        <w:ind w:right="899"/>
        <w:jc w:val="both"/>
        <w:rPr>
          <w:rFonts w:ascii="Calibri" w:hAnsi="Calibri" w:cs="Calibri"/>
          <w:sz w:val="22"/>
          <w:szCs w:val="22"/>
        </w:rPr>
      </w:pPr>
      <w:r w:rsidRPr="003C5D12">
        <w:rPr>
          <w:rFonts w:ascii="Calibri" w:hAnsi="Calibri" w:cs="Calibri"/>
          <w:b/>
          <w:bCs/>
          <w:sz w:val="22"/>
          <w:szCs w:val="22"/>
        </w:rPr>
        <w:t>Question</w:t>
      </w:r>
      <w:r w:rsidRPr="003C5D12">
        <w:rPr>
          <w:rFonts w:ascii="Calibri" w:hAnsi="Calibri" w:cs="Calibri"/>
          <w:b/>
          <w:bCs/>
          <w:spacing w:val="-17"/>
          <w:sz w:val="22"/>
          <w:szCs w:val="22"/>
        </w:rPr>
        <w:t xml:space="preserve"> </w:t>
      </w:r>
      <w:r w:rsidRPr="003C5D12">
        <w:rPr>
          <w:rFonts w:ascii="Calibri" w:hAnsi="Calibri" w:cs="Calibri"/>
          <w:b/>
          <w:bCs/>
          <w:sz w:val="22"/>
          <w:szCs w:val="22"/>
        </w:rPr>
        <w:t>-</w:t>
      </w:r>
      <w:r w:rsidRPr="003C5D12">
        <w:rPr>
          <w:rFonts w:ascii="Calibri" w:hAnsi="Calibri" w:cs="Calibri"/>
          <w:b/>
          <w:bCs/>
          <w:spacing w:val="-19"/>
          <w:sz w:val="22"/>
          <w:szCs w:val="22"/>
        </w:rPr>
        <w:t xml:space="preserve"> </w:t>
      </w:r>
      <w:r w:rsidRPr="003C5D12">
        <w:rPr>
          <w:rFonts w:ascii="Calibri" w:hAnsi="Calibri" w:cs="Calibri"/>
          <w:b/>
          <w:bCs/>
          <w:sz w:val="22"/>
          <w:szCs w:val="22"/>
        </w:rPr>
        <w:t>1.</w:t>
      </w:r>
      <w:r w:rsidRPr="003C5D12">
        <w:rPr>
          <w:rFonts w:ascii="Calibri" w:hAnsi="Calibri" w:cs="Calibri"/>
          <w:spacing w:val="-13"/>
          <w:sz w:val="22"/>
          <w:szCs w:val="22"/>
        </w:rPr>
        <w:t xml:space="preserve"> </w:t>
      </w:r>
      <w:r w:rsidRPr="003C5D12">
        <w:rPr>
          <w:rFonts w:ascii="Calibri" w:hAnsi="Calibri" w:cs="Calibri"/>
          <w:sz w:val="22"/>
          <w:szCs w:val="22"/>
        </w:rPr>
        <w:t>How</w:t>
      </w:r>
      <w:r w:rsidRPr="003C5D12">
        <w:rPr>
          <w:rFonts w:ascii="Calibri" w:hAnsi="Calibri" w:cs="Calibri"/>
          <w:spacing w:val="-15"/>
          <w:sz w:val="22"/>
          <w:szCs w:val="22"/>
        </w:rPr>
        <w:t xml:space="preserve"> </w:t>
      </w:r>
      <w:r w:rsidRPr="003C5D12">
        <w:rPr>
          <w:rFonts w:ascii="Calibri" w:hAnsi="Calibri" w:cs="Calibri"/>
          <w:sz w:val="22"/>
          <w:szCs w:val="22"/>
        </w:rPr>
        <w:t>does</w:t>
      </w:r>
      <w:r w:rsidRPr="003C5D12">
        <w:rPr>
          <w:rFonts w:ascii="Calibri" w:hAnsi="Calibri" w:cs="Calibri"/>
          <w:spacing w:val="-14"/>
          <w:sz w:val="22"/>
          <w:szCs w:val="22"/>
        </w:rPr>
        <w:t xml:space="preserve"> </w:t>
      </w:r>
      <w:r w:rsidRPr="003C5D12">
        <w:rPr>
          <w:rFonts w:ascii="Calibri" w:hAnsi="Calibri" w:cs="Calibri"/>
          <w:sz w:val="22"/>
          <w:szCs w:val="22"/>
        </w:rPr>
        <w:t>the</w:t>
      </w:r>
      <w:r w:rsidRPr="003C5D12">
        <w:rPr>
          <w:rFonts w:ascii="Calibri" w:hAnsi="Calibri" w:cs="Calibri"/>
          <w:spacing w:val="-15"/>
          <w:sz w:val="22"/>
          <w:szCs w:val="22"/>
        </w:rPr>
        <w:t xml:space="preserve"> </w:t>
      </w:r>
      <w:r w:rsidRPr="003C5D12">
        <w:rPr>
          <w:rFonts w:ascii="Calibri" w:hAnsi="Calibri" w:cs="Calibri"/>
          <w:sz w:val="22"/>
          <w:szCs w:val="22"/>
        </w:rPr>
        <w:t>system</w:t>
      </w:r>
      <w:r w:rsidRPr="003C5D12">
        <w:rPr>
          <w:rFonts w:ascii="Calibri" w:hAnsi="Calibri" w:cs="Calibri"/>
          <w:spacing w:val="-14"/>
          <w:sz w:val="22"/>
          <w:szCs w:val="22"/>
        </w:rPr>
        <w:t xml:space="preserve"> </w:t>
      </w:r>
      <w:r w:rsidRPr="003C5D12">
        <w:rPr>
          <w:rFonts w:ascii="Calibri" w:hAnsi="Calibri" w:cs="Calibri"/>
          <w:sz w:val="22"/>
          <w:szCs w:val="22"/>
        </w:rPr>
        <w:t>distinguish</w:t>
      </w:r>
      <w:r w:rsidRPr="003C5D12">
        <w:rPr>
          <w:rFonts w:ascii="Calibri" w:hAnsi="Calibri" w:cs="Calibri"/>
          <w:spacing w:val="-14"/>
          <w:sz w:val="22"/>
          <w:szCs w:val="22"/>
        </w:rPr>
        <w:t xml:space="preserve"> </w:t>
      </w:r>
      <w:r w:rsidRPr="003C5D12">
        <w:rPr>
          <w:rFonts w:ascii="Calibri" w:hAnsi="Calibri" w:cs="Calibri"/>
          <w:sz w:val="22"/>
          <w:szCs w:val="22"/>
        </w:rPr>
        <w:t>between</w:t>
      </w:r>
      <w:r w:rsidRPr="003C5D12">
        <w:rPr>
          <w:rFonts w:ascii="Calibri" w:hAnsi="Calibri" w:cs="Calibri"/>
          <w:spacing w:val="-13"/>
          <w:sz w:val="22"/>
          <w:szCs w:val="22"/>
        </w:rPr>
        <w:t xml:space="preserve"> </w:t>
      </w:r>
      <w:r w:rsidRPr="003C5D12">
        <w:rPr>
          <w:rFonts w:ascii="Calibri" w:hAnsi="Calibri" w:cs="Calibri"/>
          <w:sz w:val="22"/>
          <w:szCs w:val="22"/>
        </w:rPr>
        <w:t>different</w:t>
      </w:r>
      <w:r w:rsidRPr="003C5D12">
        <w:rPr>
          <w:rFonts w:ascii="Calibri" w:hAnsi="Calibri" w:cs="Calibri"/>
          <w:spacing w:val="-14"/>
          <w:sz w:val="22"/>
          <w:szCs w:val="22"/>
        </w:rPr>
        <w:t xml:space="preserve"> </w:t>
      </w:r>
      <w:r w:rsidRPr="003C5D12">
        <w:rPr>
          <w:rFonts w:ascii="Calibri" w:hAnsi="Calibri" w:cs="Calibri"/>
          <w:sz w:val="22"/>
          <w:szCs w:val="22"/>
        </w:rPr>
        <w:t>types</w:t>
      </w:r>
      <w:r w:rsidRPr="003C5D12">
        <w:rPr>
          <w:rFonts w:ascii="Calibri" w:hAnsi="Calibri" w:cs="Calibri"/>
          <w:spacing w:val="-15"/>
          <w:sz w:val="22"/>
          <w:szCs w:val="22"/>
        </w:rPr>
        <w:t xml:space="preserve"> </w:t>
      </w:r>
      <w:r w:rsidRPr="003C5D12">
        <w:rPr>
          <w:rFonts w:ascii="Calibri" w:hAnsi="Calibri" w:cs="Calibri"/>
          <w:sz w:val="22"/>
          <w:szCs w:val="22"/>
        </w:rPr>
        <w:t>of</w:t>
      </w:r>
      <w:r w:rsidRPr="003C5D12">
        <w:rPr>
          <w:rFonts w:ascii="Calibri" w:hAnsi="Calibri" w:cs="Calibri"/>
          <w:spacing w:val="-13"/>
          <w:sz w:val="22"/>
          <w:szCs w:val="22"/>
        </w:rPr>
        <w:t xml:space="preserve"> </w:t>
      </w:r>
      <w:r w:rsidRPr="003C5D12">
        <w:rPr>
          <w:rFonts w:ascii="Calibri" w:hAnsi="Calibri" w:cs="Calibri"/>
          <w:sz w:val="22"/>
          <w:szCs w:val="22"/>
        </w:rPr>
        <w:t>caretakers</w:t>
      </w:r>
      <w:r w:rsidRPr="003C5D12">
        <w:rPr>
          <w:rFonts w:ascii="Calibri" w:hAnsi="Calibri" w:cs="Calibri"/>
          <w:spacing w:val="-13"/>
          <w:sz w:val="22"/>
          <w:szCs w:val="22"/>
        </w:rPr>
        <w:t xml:space="preserve"> </w:t>
      </w:r>
      <w:r w:rsidRPr="003C5D12">
        <w:rPr>
          <w:rFonts w:ascii="Calibri" w:hAnsi="Calibri" w:cs="Calibri"/>
          <w:sz w:val="22"/>
          <w:szCs w:val="22"/>
        </w:rPr>
        <w:t>responsible</w:t>
      </w:r>
      <w:r w:rsidRPr="003C5D12">
        <w:rPr>
          <w:rFonts w:ascii="Calibri" w:hAnsi="Calibri" w:cs="Calibri"/>
          <w:spacing w:val="-58"/>
          <w:sz w:val="22"/>
          <w:szCs w:val="22"/>
        </w:rPr>
        <w:t xml:space="preserve"> </w:t>
      </w:r>
      <w:r w:rsidRPr="003C5D12">
        <w:rPr>
          <w:rFonts w:ascii="Calibri" w:hAnsi="Calibri" w:cs="Calibri"/>
          <w:sz w:val="22"/>
          <w:szCs w:val="22"/>
        </w:rPr>
        <w:t>for</w:t>
      </w:r>
      <w:r w:rsidRPr="003C5D12">
        <w:rPr>
          <w:rFonts w:ascii="Calibri" w:hAnsi="Calibri" w:cs="Calibri"/>
          <w:spacing w:val="-3"/>
          <w:sz w:val="22"/>
          <w:szCs w:val="22"/>
        </w:rPr>
        <w:t xml:space="preserve"> </w:t>
      </w:r>
      <w:r w:rsidRPr="003C5D12">
        <w:rPr>
          <w:rFonts w:ascii="Calibri" w:hAnsi="Calibri" w:cs="Calibri"/>
          <w:sz w:val="22"/>
          <w:szCs w:val="22"/>
        </w:rPr>
        <w:t>park</w:t>
      </w:r>
      <w:r w:rsidRPr="003C5D12">
        <w:rPr>
          <w:rFonts w:ascii="Calibri" w:hAnsi="Calibri" w:cs="Calibri"/>
          <w:spacing w:val="1"/>
          <w:sz w:val="22"/>
          <w:szCs w:val="22"/>
        </w:rPr>
        <w:t xml:space="preserve"> </w:t>
      </w:r>
      <w:r w:rsidRPr="003C5D12">
        <w:rPr>
          <w:rFonts w:ascii="Calibri" w:hAnsi="Calibri" w:cs="Calibri"/>
          <w:sz w:val="22"/>
          <w:szCs w:val="22"/>
        </w:rPr>
        <w:t>and court maintenance?</w:t>
      </w:r>
    </w:p>
    <w:p w14:paraId="3D5CE2BE" w14:textId="77777777" w:rsidR="002C79DC" w:rsidRPr="003C5D12" w:rsidRDefault="002C79DC" w:rsidP="002A0A2A">
      <w:pPr>
        <w:pStyle w:val="ListParagraph"/>
        <w:widowControl w:val="0"/>
        <w:numPr>
          <w:ilvl w:val="0"/>
          <w:numId w:val="2"/>
        </w:numPr>
        <w:tabs>
          <w:tab w:val="left" w:pos="1912"/>
        </w:tabs>
        <w:autoSpaceDE w:val="0"/>
        <w:autoSpaceDN w:val="0"/>
        <w:spacing w:before="162" w:after="0" w:line="360" w:lineRule="auto"/>
        <w:ind w:right="895"/>
        <w:jc w:val="both"/>
        <w:rPr>
          <w:rFonts w:ascii="Calibri" w:hAnsi="Calibri" w:cs="Calibri"/>
        </w:rPr>
      </w:pPr>
      <w:r w:rsidRPr="003C5D12">
        <w:rPr>
          <w:rFonts w:ascii="Calibri" w:hAnsi="Calibri" w:cs="Calibri"/>
          <w:b/>
          <w:bCs/>
        </w:rPr>
        <w:t>Answer</w:t>
      </w:r>
      <w:r w:rsidRPr="003C5D12">
        <w:rPr>
          <w:rFonts w:ascii="Calibri" w:hAnsi="Calibri" w:cs="Calibri"/>
          <w:b/>
          <w:bCs/>
          <w:spacing w:val="-8"/>
        </w:rPr>
        <w:t xml:space="preserve"> </w:t>
      </w:r>
      <w:r w:rsidRPr="003C5D12">
        <w:rPr>
          <w:rFonts w:ascii="Calibri" w:hAnsi="Calibri" w:cs="Calibri"/>
          <w:b/>
          <w:bCs/>
        </w:rPr>
        <w:t>-</w:t>
      </w:r>
      <w:r w:rsidRPr="003C5D12">
        <w:rPr>
          <w:rFonts w:ascii="Calibri" w:hAnsi="Calibri" w:cs="Calibri"/>
          <w:b/>
          <w:bCs/>
          <w:spacing w:val="-8"/>
        </w:rPr>
        <w:t xml:space="preserve"> </w:t>
      </w:r>
      <w:r w:rsidRPr="003C5D12">
        <w:rPr>
          <w:rFonts w:ascii="Calibri" w:hAnsi="Calibri" w:cs="Calibri"/>
          <w:b/>
          <w:bCs/>
        </w:rPr>
        <w:t>1.</w:t>
      </w:r>
      <w:r w:rsidRPr="003C5D12">
        <w:rPr>
          <w:rFonts w:ascii="Calibri" w:hAnsi="Calibri" w:cs="Calibri"/>
          <w:spacing w:val="42"/>
        </w:rPr>
        <w:t xml:space="preserve"> </w:t>
      </w:r>
      <w:r w:rsidRPr="003C5D12">
        <w:rPr>
          <w:rFonts w:ascii="Calibri" w:hAnsi="Calibri" w:cs="Calibri"/>
        </w:rPr>
        <w:t>The</w:t>
      </w:r>
      <w:r w:rsidRPr="003C5D12">
        <w:rPr>
          <w:rFonts w:ascii="Calibri" w:hAnsi="Calibri" w:cs="Calibri"/>
          <w:spacing w:val="-7"/>
        </w:rPr>
        <w:t xml:space="preserve"> </w:t>
      </w:r>
      <w:r w:rsidRPr="003C5D12">
        <w:rPr>
          <w:rFonts w:ascii="Calibri" w:hAnsi="Calibri" w:cs="Calibri"/>
        </w:rPr>
        <w:t>system</w:t>
      </w:r>
      <w:r w:rsidRPr="003C5D12">
        <w:rPr>
          <w:rFonts w:ascii="Calibri" w:hAnsi="Calibri" w:cs="Calibri"/>
          <w:spacing w:val="-7"/>
        </w:rPr>
        <w:t xml:space="preserve"> </w:t>
      </w:r>
      <w:r w:rsidRPr="003C5D12">
        <w:rPr>
          <w:rFonts w:ascii="Calibri" w:hAnsi="Calibri" w:cs="Calibri"/>
        </w:rPr>
        <w:t>identifies</w:t>
      </w:r>
      <w:r w:rsidRPr="003C5D12">
        <w:rPr>
          <w:rFonts w:ascii="Calibri" w:hAnsi="Calibri" w:cs="Calibri"/>
          <w:spacing w:val="-6"/>
        </w:rPr>
        <w:t xml:space="preserve"> </w:t>
      </w:r>
      <w:r w:rsidRPr="003C5D12">
        <w:rPr>
          <w:rFonts w:ascii="Calibri" w:hAnsi="Calibri" w:cs="Calibri"/>
        </w:rPr>
        <w:t>caretakers</w:t>
      </w:r>
      <w:r w:rsidRPr="003C5D12">
        <w:rPr>
          <w:rFonts w:ascii="Calibri" w:hAnsi="Calibri" w:cs="Calibri"/>
          <w:spacing w:val="-8"/>
        </w:rPr>
        <w:t xml:space="preserve"> </w:t>
      </w:r>
      <w:r w:rsidRPr="003C5D12">
        <w:rPr>
          <w:rFonts w:ascii="Calibri" w:hAnsi="Calibri" w:cs="Calibri"/>
        </w:rPr>
        <w:t>by</w:t>
      </w:r>
      <w:r w:rsidRPr="003C5D12">
        <w:rPr>
          <w:rFonts w:ascii="Calibri" w:hAnsi="Calibri" w:cs="Calibri"/>
          <w:spacing w:val="-6"/>
        </w:rPr>
        <w:t xml:space="preserve"> </w:t>
      </w:r>
      <w:r w:rsidRPr="003C5D12">
        <w:rPr>
          <w:rFonts w:ascii="Calibri" w:hAnsi="Calibri" w:cs="Calibri"/>
        </w:rPr>
        <w:t>specialization.</w:t>
      </w:r>
      <w:r w:rsidRPr="003C5D12">
        <w:rPr>
          <w:rFonts w:ascii="Calibri" w:hAnsi="Calibri" w:cs="Calibri"/>
          <w:spacing w:val="-12"/>
        </w:rPr>
        <w:t xml:space="preserve"> </w:t>
      </w:r>
      <w:r w:rsidRPr="003C5D12">
        <w:rPr>
          <w:rFonts w:ascii="Calibri" w:hAnsi="Calibri" w:cs="Calibri"/>
        </w:rPr>
        <w:t>There</w:t>
      </w:r>
      <w:r w:rsidRPr="003C5D12">
        <w:rPr>
          <w:rFonts w:ascii="Calibri" w:hAnsi="Calibri" w:cs="Calibri"/>
          <w:spacing w:val="-6"/>
        </w:rPr>
        <w:t xml:space="preserve"> </w:t>
      </w:r>
      <w:r w:rsidRPr="003C5D12">
        <w:rPr>
          <w:rFonts w:ascii="Calibri" w:hAnsi="Calibri" w:cs="Calibri"/>
        </w:rPr>
        <w:t>are</w:t>
      </w:r>
      <w:r w:rsidRPr="003C5D12">
        <w:rPr>
          <w:rFonts w:ascii="Calibri" w:hAnsi="Calibri" w:cs="Calibri"/>
          <w:spacing w:val="-9"/>
        </w:rPr>
        <w:t xml:space="preserve"> </w:t>
      </w:r>
      <w:r w:rsidRPr="003C5D12">
        <w:rPr>
          <w:rFonts w:ascii="Calibri" w:hAnsi="Calibri" w:cs="Calibri"/>
        </w:rPr>
        <w:t>distinct</w:t>
      </w:r>
      <w:r w:rsidRPr="003C5D12">
        <w:rPr>
          <w:rFonts w:ascii="Calibri" w:hAnsi="Calibri" w:cs="Calibri"/>
          <w:spacing w:val="-7"/>
        </w:rPr>
        <w:t xml:space="preserve"> </w:t>
      </w:r>
      <w:r w:rsidRPr="003C5D12">
        <w:rPr>
          <w:rFonts w:ascii="Calibri" w:hAnsi="Calibri" w:cs="Calibri"/>
        </w:rPr>
        <w:t>entities</w:t>
      </w:r>
      <w:r w:rsidRPr="003C5D12">
        <w:rPr>
          <w:rFonts w:ascii="Calibri" w:hAnsi="Calibri" w:cs="Calibri"/>
          <w:spacing w:val="-57"/>
        </w:rPr>
        <w:t xml:space="preserve"> </w:t>
      </w:r>
      <w:r w:rsidRPr="003C5D12">
        <w:rPr>
          <w:rFonts w:ascii="Calibri" w:hAnsi="Calibri" w:cs="Calibri"/>
        </w:rPr>
        <w:t>for full-time and part-time caretakers, who may either be court caretakers or equipment</w:t>
      </w:r>
      <w:r w:rsidRPr="003C5D12">
        <w:rPr>
          <w:rFonts w:ascii="Calibri" w:hAnsi="Calibri" w:cs="Calibri"/>
          <w:spacing w:val="1"/>
        </w:rPr>
        <w:t xml:space="preserve"> </w:t>
      </w:r>
      <w:r w:rsidRPr="003C5D12">
        <w:rPr>
          <w:rFonts w:ascii="Calibri" w:hAnsi="Calibri" w:cs="Calibri"/>
        </w:rPr>
        <w:t>caretakers. This classification ensures that each type of caretaker is allocated specific</w:t>
      </w:r>
      <w:r w:rsidRPr="003C5D12">
        <w:rPr>
          <w:rFonts w:ascii="Calibri" w:hAnsi="Calibri" w:cs="Calibri"/>
          <w:spacing w:val="1"/>
        </w:rPr>
        <w:t xml:space="preserve"> </w:t>
      </w:r>
      <w:r w:rsidRPr="003C5D12">
        <w:rPr>
          <w:rFonts w:ascii="Calibri" w:hAnsi="Calibri" w:cs="Calibri"/>
        </w:rPr>
        <w:t>maintenance</w:t>
      </w:r>
      <w:r w:rsidRPr="003C5D12">
        <w:rPr>
          <w:rFonts w:ascii="Calibri" w:hAnsi="Calibri" w:cs="Calibri"/>
          <w:spacing w:val="-1"/>
        </w:rPr>
        <w:t xml:space="preserve"> </w:t>
      </w:r>
      <w:r w:rsidRPr="003C5D12">
        <w:rPr>
          <w:rFonts w:ascii="Calibri" w:hAnsi="Calibri" w:cs="Calibri"/>
        </w:rPr>
        <w:t>responsibilities,</w:t>
      </w:r>
      <w:r w:rsidRPr="003C5D12">
        <w:rPr>
          <w:rFonts w:ascii="Calibri" w:hAnsi="Calibri" w:cs="Calibri"/>
          <w:spacing w:val="-1"/>
        </w:rPr>
        <w:t xml:space="preserve"> </w:t>
      </w:r>
      <w:r w:rsidRPr="003C5D12">
        <w:rPr>
          <w:rFonts w:ascii="Calibri" w:hAnsi="Calibri" w:cs="Calibri"/>
        </w:rPr>
        <w:t>improving</w:t>
      </w:r>
      <w:r w:rsidRPr="003C5D12">
        <w:rPr>
          <w:rFonts w:ascii="Calibri" w:hAnsi="Calibri" w:cs="Calibri"/>
          <w:spacing w:val="-1"/>
        </w:rPr>
        <w:t xml:space="preserve"> </w:t>
      </w:r>
      <w:r w:rsidRPr="003C5D12">
        <w:rPr>
          <w:rFonts w:ascii="Calibri" w:hAnsi="Calibri" w:cs="Calibri"/>
        </w:rPr>
        <w:t>organization</w:t>
      </w:r>
      <w:r w:rsidRPr="003C5D12">
        <w:rPr>
          <w:rFonts w:ascii="Calibri" w:hAnsi="Calibri" w:cs="Calibri"/>
          <w:spacing w:val="-1"/>
        </w:rPr>
        <w:t xml:space="preserve"> </w:t>
      </w:r>
      <w:r w:rsidRPr="003C5D12">
        <w:rPr>
          <w:rFonts w:ascii="Calibri" w:hAnsi="Calibri" w:cs="Calibri"/>
        </w:rPr>
        <w:t>and</w:t>
      </w:r>
      <w:r w:rsidRPr="003C5D12">
        <w:rPr>
          <w:rFonts w:ascii="Calibri" w:hAnsi="Calibri" w:cs="Calibri"/>
          <w:spacing w:val="-1"/>
        </w:rPr>
        <w:t xml:space="preserve"> </w:t>
      </w:r>
      <w:r w:rsidRPr="003C5D12">
        <w:rPr>
          <w:rFonts w:ascii="Calibri" w:hAnsi="Calibri" w:cs="Calibri"/>
        </w:rPr>
        <w:t>resource</w:t>
      </w:r>
      <w:r w:rsidRPr="003C5D12">
        <w:rPr>
          <w:rFonts w:ascii="Calibri" w:hAnsi="Calibri" w:cs="Calibri"/>
          <w:spacing w:val="-2"/>
        </w:rPr>
        <w:t xml:space="preserve"> </w:t>
      </w:r>
      <w:r w:rsidRPr="003C5D12">
        <w:rPr>
          <w:rFonts w:ascii="Calibri" w:hAnsi="Calibri" w:cs="Calibri"/>
        </w:rPr>
        <w:t>allocation.</w:t>
      </w:r>
    </w:p>
    <w:p w14:paraId="2F735902" w14:textId="77777777" w:rsidR="002C79DC" w:rsidRPr="003C5D12" w:rsidRDefault="002C79DC" w:rsidP="002A0A2A">
      <w:pPr>
        <w:pStyle w:val="BodyText"/>
        <w:spacing w:line="360" w:lineRule="auto"/>
        <w:rPr>
          <w:rFonts w:ascii="Calibri" w:hAnsi="Calibri" w:cs="Calibri"/>
          <w:sz w:val="22"/>
          <w:szCs w:val="22"/>
        </w:rPr>
      </w:pPr>
    </w:p>
    <w:p w14:paraId="772A6E3A" w14:textId="77777777" w:rsidR="002C79DC" w:rsidRPr="003C5D12" w:rsidRDefault="002C79DC" w:rsidP="002A0A2A">
      <w:pPr>
        <w:pStyle w:val="BodyText"/>
        <w:spacing w:before="1" w:line="360" w:lineRule="auto"/>
        <w:ind w:right="900"/>
        <w:jc w:val="both"/>
        <w:rPr>
          <w:rFonts w:ascii="Calibri" w:hAnsi="Calibri" w:cs="Calibri"/>
          <w:sz w:val="22"/>
          <w:szCs w:val="22"/>
        </w:rPr>
      </w:pPr>
      <w:r w:rsidRPr="003C5D12">
        <w:rPr>
          <w:rFonts w:ascii="Calibri" w:hAnsi="Calibri" w:cs="Calibri"/>
          <w:b/>
          <w:bCs/>
          <w:sz w:val="22"/>
          <w:szCs w:val="22"/>
        </w:rPr>
        <w:t>Question</w:t>
      </w:r>
      <w:r w:rsidRPr="003C5D12">
        <w:rPr>
          <w:rFonts w:ascii="Calibri" w:hAnsi="Calibri" w:cs="Calibri"/>
          <w:b/>
          <w:bCs/>
          <w:spacing w:val="1"/>
          <w:sz w:val="22"/>
          <w:szCs w:val="22"/>
        </w:rPr>
        <w:t xml:space="preserve"> </w:t>
      </w:r>
      <w:r w:rsidRPr="003C5D12">
        <w:rPr>
          <w:rFonts w:ascii="Calibri" w:hAnsi="Calibri" w:cs="Calibri"/>
          <w:b/>
          <w:bCs/>
          <w:sz w:val="22"/>
          <w:szCs w:val="22"/>
        </w:rPr>
        <w:t>-</w:t>
      </w:r>
      <w:r w:rsidRPr="003C5D12">
        <w:rPr>
          <w:rFonts w:ascii="Calibri" w:hAnsi="Calibri" w:cs="Calibri"/>
          <w:b/>
          <w:bCs/>
          <w:spacing w:val="1"/>
          <w:sz w:val="22"/>
          <w:szCs w:val="22"/>
        </w:rPr>
        <w:t xml:space="preserve"> </w:t>
      </w:r>
      <w:r w:rsidRPr="003C5D12">
        <w:rPr>
          <w:rFonts w:ascii="Calibri" w:hAnsi="Calibri" w:cs="Calibri"/>
          <w:b/>
          <w:bCs/>
          <w:sz w:val="22"/>
          <w:szCs w:val="22"/>
        </w:rPr>
        <w:t>2.</w:t>
      </w:r>
      <w:r w:rsidRPr="003C5D12">
        <w:rPr>
          <w:rFonts w:ascii="Calibri" w:hAnsi="Calibri" w:cs="Calibri"/>
          <w:spacing w:val="1"/>
          <w:sz w:val="22"/>
          <w:szCs w:val="22"/>
        </w:rPr>
        <w:t xml:space="preserve"> </w:t>
      </w:r>
      <w:r w:rsidRPr="003C5D12">
        <w:rPr>
          <w:rFonts w:ascii="Calibri" w:hAnsi="Calibri" w:cs="Calibri"/>
          <w:sz w:val="22"/>
          <w:szCs w:val="22"/>
        </w:rPr>
        <w:t>What</w:t>
      </w:r>
      <w:r w:rsidRPr="003C5D12">
        <w:rPr>
          <w:rFonts w:ascii="Calibri" w:hAnsi="Calibri" w:cs="Calibri"/>
          <w:spacing w:val="1"/>
          <w:sz w:val="22"/>
          <w:szCs w:val="22"/>
        </w:rPr>
        <w:t xml:space="preserve"> </w:t>
      </w:r>
      <w:r w:rsidRPr="003C5D12">
        <w:rPr>
          <w:rFonts w:ascii="Calibri" w:hAnsi="Calibri" w:cs="Calibri"/>
          <w:sz w:val="22"/>
          <w:szCs w:val="22"/>
        </w:rPr>
        <w:t>role</w:t>
      </w:r>
      <w:r w:rsidRPr="003C5D12">
        <w:rPr>
          <w:rFonts w:ascii="Calibri" w:hAnsi="Calibri" w:cs="Calibri"/>
          <w:spacing w:val="1"/>
          <w:sz w:val="22"/>
          <w:szCs w:val="22"/>
        </w:rPr>
        <w:t xml:space="preserve"> </w:t>
      </w:r>
      <w:r w:rsidRPr="003C5D12">
        <w:rPr>
          <w:rFonts w:ascii="Calibri" w:hAnsi="Calibri" w:cs="Calibri"/>
          <w:sz w:val="22"/>
          <w:szCs w:val="22"/>
        </w:rPr>
        <w:t>do</w:t>
      </w:r>
      <w:r w:rsidRPr="003C5D12">
        <w:rPr>
          <w:rFonts w:ascii="Calibri" w:hAnsi="Calibri" w:cs="Calibri"/>
          <w:spacing w:val="1"/>
          <w:sz w:val="22"/>
          <w:szCs w:val="22"/>
        </w:rPr>
        <w:t xml:space="preserve"> </w:t>
      </w:r>
      <w:r w:rsidRPr="003C5D12">
        <w:rPr>
          <w:rFonts w:ascii="Calibri" w:hAnsi="Calibri" w:cs="Calibri"/>
          <w:sz w:val="22"/>
          <w:szCs w:val="22"/>
        </w:rPr>
        <w:t>instructors</w:t>
      </w:r>
      <w:r w:rsidRPr="003C5D12">
        <w:rPr>
          <w:rFonts w:ascii="Calibri" w:hAnsi="Calibri" w:cs="Calibri"/>
          <w:spacing w:val="1"/>
          <w:sz w:val="22"/>
          <w:szCs w:val="22"/>
        </w:rPr>
        <w:t xml:space="preserve"> </w:t>
      </w:r>
      <w:r w:rsidRPr="003C5D12">
        <w:rPr>
          <w:rFonts w:ascii="Calibri" w:hAnsi="Calibri" w:cs="Calibri"/>
          <w:sz w:val="22"/>
          <w:szCs w:val="22"/>
        </w:rPr>
        <w:t>play</w:t>
      </w:r>
      <w:r w:rsidRPr="003C5D12">
        <w:rPr>
          <w:rFonts w:ascii="Calibri" w:hAnsi="Calibri" w:cs="Calibri"/>
          <w:spacing w:val="1"/>
          <w:sz w:val="22"/>
          <w:szCs w:val="22"/>
        </w:rPr>
        <w:t xml:space="preserve"> </w:t>
      </w:r>
      <w:r w:rsidRPr="003C5D12">
        <w:rPr>
          <w:rFonts w:ascii="Calibri" w:hAnsi="Calibri" w:cs="Calibri"/>
          <w:sz w:val="22"/>
          <w:szCs w:val="22"/>
        </w:rPr>
        <w:t>in</w:t>
      </w:r>
      <w:r w:rsidRPr="003C5D12">
        <w:rPr>
          <w:rFonts w:ascii="Calibri" w:hAnsi="Calibri" w:cs="Calibri"/>
          <w:spacing w:val="1"/>
          <w:sz w:val="22"/>
          <w:szCs w:val="22"/>
        </w:rPr>
        <w:t xml:space="preserve"> </w:t>
      </w:r>
      <w:r w:rsidRPr="003C5D12">
        <w:rPr>
          <w:rFonts w:ascii="Calibri" w:hAnsi="Calibri" w:cs="Calibri"/>
          <w:sz w:val="22"/>
          <w:szCs w:val="22"/>
        </w:rPr>
        <w:t>supervised</w:t>
      </w:r>
      <w:r w:rsidRPr="003C5D12">
        <w:rPr>
          <w:rFonts w:ascii="Calibri" w:hAnsi="Calibri" w:cs="Calibri"/>
          <w:spacing w:val="1"/>
          <w:sz w:val="22"/>
          <w:szCs w:val="22"/>
        </w:rPr>
        <w:t xml:space="preserve"> </w:t>
      </w:r>
      <w:r w:rsidRPr="003C5D12">
        <w:rPr>
          <w:rFonts w:ascii="Calibri" w:hAnsi="Calibri" w:cs="Calibri"/>
          <w:sz w:val="22"/>
          <w:szCs w:val="22"/>
        </w:rPr>
        <w:t>sessions,</w:t>
      </w:r>
      <w:r w:rsidRPr="003C5D12">
        <w:rPr>
          <w:rFonts w:ascii="Calibri" w:hAnsi="Calibri" w:cs="Calibri"/>
          <w:spacing w:val="1"/>
          <w:sz w:val="22"/>
          <w:szCs w:val="22"/>
        </w:rPr>
        <w:t xml:space="preserve"> </w:t>
      </w:r>
      <w:r w:rsidRPr="003C5D12">
        <w:rPr>
          <w:rFonts w:ascii="Calibri" w:hAnsi="Calibri" w:cs="Calibri"/>
          <w:sz w:val="22"/>
          <w:szCs w:val="22"/>
        </w:rPr>
        <w:t>and</w:t>
      </w:r>
      <w:r w:rsidRPr="003C5D12">
        <w:rPr>
          <w:rFonts w:ascii="Calibri" w:hAnsi="Calibri" w:cs="Calibri"/>
          <w:spacing w:val="1"/>
          <w:sz w:val="22"/>
          <w:szCs w:val="22"/>
        </w:rPr>
        <w:t xml:space="preserve"> </w:t>
      </w:r>
      <w:r w:rsidRPr="003C5D12">
        <w:rPr>
          <w:rFonts w:ascii="Calibri" w:hAnsi="Calibri" w:cs="Calibri"/>
          <w:sz w:val="22"/>
          <w:szCs w:val="22"/>
        </w:rPr>
        <w:t>how</w:t>
      </w:r>
      <w:r w:rsidRPr="003C5D12">
        <w:rPr>
          <w:rFonts w:ascii="Calibri" w:hAnsi="Calibri" w:cs="Calibri"/>
          <w:spacing w:val="1"/>
          <w:sz w:val="22"/>
          <w:szCs w:val="22"/>
        </w:rPr>
        <w:t xml:space="preserve"> </w:t>
      </w:r>
      <w:r w:rsidRPr="003C5D12">
        <w:rPr>
          <w:rFonts w:ascii="Calibri" w:hAnsi="Calibri" w:cs="Calibri"/>
          <w:sz w:val="22"/>
          <w:szCs w:val="22"/>
        </w:rPr>
        <w:t>are</w:t>
      </w:r>
      <w:r w:rsidRPr="003C5D12">
        <w:rPr>
          <w:rFonts w:ascii="Calibri" w:hAnsi="Calibri" w:cs="Calibri"/>
          <w:spacing w:val="1"/>
          <w:sz w:val="22"/>
          <w:szCs w:val="22"/>
        </w:rPr>
        <w:t xml:space="preserve"> </w:t>
      </w:r>
      <w:r w:rsidRPr="003C5D12">
        <w:rPr>
          <w:rFonts w:ascii="Calibri" w:hAnsi="Calibri" w:cs="Calibri"/>
          <w:sz w:val="22"/>
          <w:szCs w:val="22"/>
        </w:rPr>
        <w:t>they</w:t>
      </w:r>
      <w:r w:rsidRPr="003C5D12">
        <w:rPr>
          <w:rFonts w:ascii="Calibri" w:hAnsi="Calibri" w:cs="Calibri"/>
          <w:spacing w:val="1"/>
          <w:sz w:val="22"/>
          <w:szCs w:val="22"/>
        </w:rPr>
        <w:t xml:space="preserve"> </w:t>
      </w:r>
      <w:r w:rsidRPr="003C5D12">
        <w:rPr>
          <w:rFonts w:ascii="Calibri" w:hAnsi="Calibri" w:cs="Calibri"/>
          <w:sz w:val="22"/>
          <w:szCs w:val="22"/>
        </w:rPr>
        <w:t>categorized?</w:t>
      </w:r>
    </w:p>
    <w:p w14:paraId="31D3925E" w14:textId="77777777" w:rsidR="002C79DC" w:rsidRPr="003C5D12" w:rsidRDefault="002C79DC" w:rsidP="002A0A2A">
      <w:pPr>
        <w:pStyle w:val="ListParagraph"/>
        <w:widowControl w:val="0"/>
        <w:numPr>
          <w:ilvl w:val="0"/>
          <w:numId w:val="2"/>
        </w:numPr>
        <w:tabs>
          <w:tab w:val="left" w:pos="1912"/>
        </w:tabs>
        <w:autoSpaceDE w:val="0"/>
        <w:autoSpaceDN w:val="0"/>
        <w:spacing w:before="162" w:after="0" w:line="360" w:lineRule="auto"/>
        <w:ind w:right="896"/>
        <w:jc w:val="both"/>
        <w:rPr>
          <w:rFonts w:ascii="Calibri" w:hAnsi="Calibri" w:cs="Calibri"/>
        </w:rPr>
      </w:pPr>
      <w:r w:rsidRPr="003C5D12">
        <w:rPr>
          <w:rFonts w:ascii="Calibri" w:hAnsi="Calibri" w:cs="Calibri"/>
          <w:b/>
          <w:bCs/>
        </w:rPr>
        <w:t>Answer - 2.</w:t>
      </w:r>
      <w:r w:rsidRPr="003C5D12">
        <w:rPr>
          <w:rFonts w:ascii="Calibri" w:hAnsi="Calibri" w:cs="Calibri"/>
          <w:spacing w:val="1"/>
        </w:rPr>
        <w:t xml:space="preserve"> </w:t>
      </w:r>
      <w:r w:rsidRPr="003C5D12">
        <w:rPr>
          <w:rFonts w:ascii="Calibri" w:hAnsi="Calibri" w:cs="Calibri"/>
        </w:rPr>
        <w:t>Instructors lead supervised sessions, either as part of personal training or</w:t>
      </w:r>
      <w:r w:rsidRPr="003C5D12">
        <w:rPr>
          <w:rFonts w:ascii="Calibri" w:hAnsi="Calibri" w:cs="Calibri"/>
          <w:spacing w:val="1"/>
        </w:rPr>
        <w:t xml:space="preserve"> </w:t>
      </w:r>
      <w:r w:rsidRPr="003C5D12">
        <w:rPr>
          <w:rFonts w:ascii="Calibri" w:hAnsi="Calibri" w:cs="Calibri"/>
        </w:rPr>
        <w:t>group sessions. Instructors are categorized as full-time or part-time, allowing flexibility</w:t>
      </w:r>
      <w:r w:rsidRPr="003C5D12">
        <w:rPr>
          <w:rFonts w:ascii="Calibri" w:hAnsi="Calibri" w:cs="Calibri"/>
          <w:spacing w:val="1"/>
        </w:rPr>
        <w:t xml:space="preserve"> </w:t>
      </w:r>
      <w:r w:rsidRPr="003C5D12">
        <w:rPr>
          <w:rFonts w:ascii="Calibri" w:hAnsi="Calibri" w:cs="Calibri"/>
        </w:rPr>
        <w:t>in session scheduling. This distinction helps manage instructor availability and ensures</w:t>
      </w:r>
      <w:r w:rsidRPr="003C5D12">
        <w:rPr>
          <w:rFonts w:ascii="Calibri" w:hAnsi="Calibri" w:cs="Calibri"/>
          <w:spacing w:val="1"/>
        </w:rPr>
        <w:t xml:space="preserve"> </w:t>
      </w:r>
      <w:r w:rsidRPr="003C5D12">
        <w:rPr>
          <w:rFonts w:ascii="Calibri" w:hAnsi="Calibri" w:cs="Calibri"/>
        </w:rPr>
        <w:t>proper</w:t>
      </w:r>
      <w:r w:rsidRPr="003C5D12">
        <w:rPr>
          <w:rFonts w:ascii="Calibri" w:hAnsi="Calibri" w:cs="Calibri"/>
          <w:spacing w:val="-1"/>
        </w:rPr>
        <w:t xml:space="preserve"> </w:t>
      </w:r>
      <w:r w:rsidRPr="003C5D12">
        <w:rPr>
          <w:rFonts w:ascii="Calibri" w:hAnsi="Calibri" w:cs="Calibri"/>
        </w:rPr>
        <w:t>training resources</w:t>
      </w:r>
      <w:r w:rsidRPr="003C5D12">
        <w:rPr>
          <w:rFonts w:ascii="Calibri" w:hAnsi="Calibri" w:cs="Calibri"/>
          <w:spacing w:val="2"/>
        </w:rPr>
        <w:t xml:space="preserve"> </w:t>
      </w:r>
      <w:r w:rsidRPr="003C5D12">
        <w:rPr>
          <w:rFonts w:ascii="Calibri" w:hAnsi="Calibri" w:cs="Calibri"/>
        </w:rPr>
        <w:t>for</w:t>
      </w:r>
      <w:r w:rsidRPr="003C5D12">
        <w:rPr>
          <w:rFonts w:ascii="Calibri" w:hAnsi="Calibri" w:cs="Calibri"/>
          <w:spacing w:val="-2"/>
        </w:rPr>
        <w:t xml:space="preserve"> </w:t>
      </w:r>
      <w:r w:rsidRPr="003C5D12">
        <w:rPr>
          <w:rFonts w:ascii="Calibri" w:hAnsi="Calibri" w:cs="Calibri"/>
        </w:rPr>
        <w:t>each session</w:t>
      </w:r>
      <w:r w:rsidRPr="003C5D12">
        <w:rPr>
          <w:rFonts w:ascii="Calibri" w:hAnsi="Calibri" w:cs="Calibri"/>
          <w:spacing w:val="-1"/>
        </w:rPr>
        <w:t xml:space="preserve"> </w:t>
      </w:r>
      <w:r w:rsidRPr="003C5D12">
        <w:rPr>
          <w:rFonts w:ascii="Calibri" w:hAnsi="Calibri" w:cs="Calibri"/>
        </w:rPr>
        <w:t>type.</w:t>
      </w:r>
    </w:p>
    <w:p w14:paraId="1CA2FE30" w14:textId="77777777" w:rsidR="002C79DC" w:rsidRPr="003C5D12" w:rsidRDefault="002C79DC" w:rsidP="002A0A2A">
      <w:pPr>
        <w:pStyle w:val="BodyText"/>
        <w:spacing w:line="360" w:lineRule="auto"/>
        <w:rPr>
          <w:rFonts w:ascii="Calibri" w:hAnsi="Calibri" w:cs="Calibri"/>
          <w:sz w:val="22"/>
          <w:szCs w:val="22"/>
        </w:rPr>
      </w:pPr>
    </w:p>
    <w:p w14:paraId="33FE2957" w14:textId="77777777" w:rsidR="002C79DC" w:rsidRPr="003C5D12" w:rsidRDefault="002C79DC" w:rsidP="002A0A2A">
      <w:pPr>
        <w:pStyle w:val="BodyText"/>
        <w:spacing w:line="360" w:lineRule="auto"/>
        <w:ind w:right="905"/>
        <w:jc w:val="both"/>
        <w:rPr>
          <w:rFonts w:ascii="Calibri" w:hAnsi="Calibri" w:cs="Calibri"/>
          <w:sz w:val="22"/>
          <w:szCs w:val="22"/>
        </w:rPr>
      </w:pPr>
      <w:r w:rsidRPr="003C5D12">
        <w:rPr>
          <w:rFonts w:ascii="Calibri" w:hAnsi="Calibri" w:cs="Calibri"/>
          <w:b/>
          <w:bCs/>
          <w:sz w:val="22"/>
          <w:szCs w:val="22"/>
        </w:rPr>
        <w:t>Question - 3.</w:t>
      </w:r>
      <w:r w:rsidRPr="003C5D12">
        <w:rPr>
          <w:rFonts w:ascii="Calibri" w:hAnsi="Calibri" w:cs="Calibri"/>
          <w:sz w:val="22"/>
          <w:szCs w:val="22"/>
        </w:rPr>
        <w:t xml:space="preserve"> How does the system track and manage court usage across different sports like</w:t>
      </w:r>
      <w:r w:rsidRPr="003C5D12">
        <w:rPr>
          <w:rFonts w:ascii="Calibri" w:hAnsi="Calibri" w:cs="Calibri"/>
          <w:spacing w:val="1"/>
          <w:sz w:val="22"/>
          <w:szCs w:val="22"/>
        </w:rPr>
        <w:t xml:space="preserve"> </w:t>
      </w:r>
      <w:r w:rsidRPr="003C5D12">
        <w:rPr>
          <w:rFonts w:ascii="Calibri" w:hAnsi="Calibri" w:cs="Calibri"/>
          <w:sz w:val="22"/>
          <w:szCs w:val="22"/>
        </w:rPr>
        <w:t>tennis</w:t>
      </w:r>
      <w:r w:rsidRPr="003C5D12">
        <w:rPr>
          <w:rFonts w:ascii="Calibri" w:hAnsi="Calibri" w:cs="Calibri"/>
          <w:spacing w:val="-1"/>
          <w:sz w:val="22"/>
          <w:szCs w:val="22"/>
        </w:rPr>
        <w:t xml:space="preserve"> </w:t>
      </w:r>
      <w:r w:rsidRPr="003C5D12">
        <w:rPr>
          <w:rFonts w:ascii="Calibri" w:hAnsi="Calibri" w:cs="Calibri"/>
          <w:sz w:val="22"/>
          <w:szCs w:val="22"/>
        </w:rPr>
        <w:t>and pickleball?</w:t>
      </w:r>
    </w:p>
    <w:p w14:paraId="58E250E5" w14:textId="0A858D4A" w:rsidR="002C79DC" w:rsidRPr="003C5D12" w:rsidRDefault="002C79DC" w:rsidP="002A0A2A">
      <w:pPr>
        <w:pStyle w:val="ListParagraph"/>
        <w:widowControl w:val="0"/>
        <w:numPr>
          <w:ilvl w:val="0"/>
          <w:numId w:val="2"/>
        </w:numPr>
        <w:tabs>
          <w:tab w:val="left" w:pos="1912"/>
        </w:tabs>
        <w:autoSpaceDE w:val="0"/>
        <w:autoSpaceDN w:val="0"/>
        <w:spacing w:before="162" w:after="0" w:line="360" w:lineRule="auto"/>
        <w:ind w:right="895"/>
        <w:jc w:val="both"/>
        <w:rPr>
          <w:rFonts w:ascii="Calibri" w:hAnsi="Calibri" w:cs="Calibri"/>
        </w:rPr>
      </w:pPr>
      <w:r w:rsidRPr="003C5D12">
        <w:rPr>
          <w:rFonts w:ascii="Calibri" w:hAnsi="Calibri" w:cs="Calibri"/>
          <w:b/>
          <w:bCs/>
        </w:rPr>
        <w:t>Answer - 3.</w:t>
      </w:r>
      <w:r w:rsidRPr="003C5D12">
        <w:rPr>
          <w:rFonts w:ascii="Calibri" w:hAnsi="Calibri" w:cs="Calibri"/>
        </w:rPr>
        <w:t xml:space="preserve"> Courts are classified based on their suitability for tennis, pickleball, or both.</w:t>
      </w:r>
      <w:r w:rsidRPr="003C5D12">
        <w:rPr>
          <w:rFonts w:ascii="Calibri" w:hAnsi="Calibri" w:cs="Calibri"/>
          <w:spacing w:val="-57"/>
        </w:rPr>
        <w:t xml:space="preserve"> </w:t>
      </w:r>
      <w:r w:rsidRPr="003C5D12">
        <w:rPr>
          <w:rFonts w:ascii="Calibri" w:hAnsi="Calibri" w:cs="Calibri"/>
        </w:rPr>
        <w:t>Each court’s type is documented, and the booking system ensures that players reserve</w:t>
      </w:r>
      <w:r w:rsidRPr="003C5D12">
        <w:rPr>
          <w:rFonts w:ascii="Calibri" w:hAnsi="Calibri" w:cs="Calibri"/>
          <w:spacing w:val="1"/>
        </w:rPr>
        <w:t xml:space="preserve"> </w:t>
      </w:r>
      <w:r w:rsidRPr="003C5D12">
        <w:rPr>
          <w:rFonts w:ascii="Calibri" w:hAnsi="Calibri" w:cs="Calibri"/>
        </w:rPr>
        <w:t>courts</w:t>
      </w:r>
      <w:r w:rsidRPr="003C5D12">
        <w:rPr>
          <w:rFonts w:ascii="Calibri" w:hAnsi="Calibri" w:cs="Calibri"/>
          <w:spacing w:val="1"/>
        </w:rPr>
        <w:t xml:space="preserve"> </w:t>
      </w:r>
      <w:r w:rsidRPr="003C5D12">
        <w:rPr>
          <w:rFonts w:ascii="Calibri" w:hAnsi="Calibri" w:cs="Calibri"/>
        </w:rPr>
        <w:t>aligned</w:t>
      </w:r>
      <w:r w:rsidRPr="003C5D12">
        <w:rPr>
          <w:rFonts w:ascii="Calibri" w:hAnsi="Calibri" w:cs="Calibri"/>
          <w:spacing w:val="1"/>
        </w:rPr>
        <w:t xml:space="preserve"> </w:t>
      </w:r>
      <w:r w:rsidRPr="003C5D12">
        <w:rPr>
          <w:rFonts w:ascii="Calibri" w:hAnsi="Calibri" w:cs="Calibri"/>
        </w:rPr>
        <w:t>with</w:t>
      </w:r>
      <w:r w:rsidRPr="003C5D12">
        <w:rPr>
          <w:rFonts w:ascii="Calibri" w:hAnsi="Calibri" w:cs="Calibri"/>
          <w:spacing w:val="1"/>
        </w:rPr>
        <w:t xml:space="preserve"> </w:t>
      </w:r>
      <w:r w:rsidRPr="003C5D12">
        <w:rPr>
          <w:rFonts w:ascii="Calibri" w:hAnsi="Calibri" w:cs="Calibri"/>
        </w:rPr>
        <w:t>their</w:t>
      </w:r>
      <w:r w:rsidRPr="003C5D12">
        <w:rPr>
          <w:rFonts w:ascii="Calibri" w:hAnsi="Calibri" w:cs="Calibri"/>
          <w:spacing w:val="1"/>
        </w:rPr>
        <w:t xml:space="preserve"> </w:t>
      </w:r>
      <w:r w:rsidRPr="003C5D12">
        <w:rPr>
          <w:rFonts w:ascii="Calibri" w:hAnsi="Calibri" w:cs="Calibri"/>
        </w:rPr>
        <w:t>sports</w:t>
      </w:r>
      <w:r w:rsidRPr="003C5D12">
        <w:rPr>
          <w:rFonts w:ascii="Calibri" w:hAnsi="Calibri" w:cs="Calibri"/>
          <w:spacing w:val="1"/>
        </w:rPr>
        <w:t xml:space="preserve"> </w:t>
      </w:r>
      <w:r w:rsidRPr="003C5D12">
        <w:rPr>
          <w:rFonts w:ascii="Calibri" w:hAnsi="Calibri" w:cs="Calibri"/>
        </w:rPr>
        <w:t>preferences.</w:t>
      </w:r>
      <w:r w:rsidRPr="003C5D12">
        <w:rPr>
          <w:rFonts w:ascii="Calibri" w:hAnsi="Calibri" w:cs="Calibri"/>
          <w:spacing w:val="1"/>
        </w:rPr>
        <w:t xml:space="preserve"> </w:t>
      </w:r>
      <w:r w:rsidRPr="003C5D12">
        <w:rPr>
          <w:rFonts w:ascii="Calibri" w:hAnsi="Calibri" w:cs="Calibri"/>
        </w:rPr>
        <w:t>This</w:t>
      </w:r>
      <w:r w:rsidRPr="003C5D12">
        <w:rPr>
          <w:rFonts w:ascii="Calibri" w:hAnsi="Calibri" w:cs="Calibri"/>
          <w:spacing w:val="1"/>
        </w:rPr>
        <w:t xml:space="preserve"> </w:t>
      </w:r>
      <w:r w:rsidRPr="003C5D12">
        <w:rPr>
          <w:rFonts w:ascii="Calibri" w:hAnsi="Calibri" w:cs="Calibri"/>
        </w:rPr>
        <w:t>categorization</w:t>
      </w:r>
      <w:r w:rsidRPr="003C5D12">
        <w:rPr>
          <w:rFonts w:ascii="Calibri" w:hAnsi="Calibri" w:cs="Calibri"/>
          <w:spacing w:val="1"/>
        </w:rPr>
        <w:t xml:space="preserve"> </w:t>
      </w:r>
      <w:r w:rsidRPr="003C5D12">
        <w:rPr>
          <w:rFonts w:ascii="Calibri" w:hAnsi="Calibri" w:cs="Calibri"/>
        </w:rPr>
        <w:t>optimizes</w:t>
      </w:r>
      <w:r w:rsidRPr="003C5D12">
        <w:rPr>
          <w:rFonts w:ascii="Calibri" w:hAnsi="Calibri" w:cs="Calibri"/>
          <w:spacing w:val="1"/>
        </w:rPr>
        <w:t xml:space="preserve"> </w:t>
      </w:r>
      <w:r w:rsidRPr="003C5D12">
        <w:rPr>
          <w:rFonts w:ascii="Calibri" w:hAnsi="Calibri" w:cs="Calibri"/>
        </w:rPr>
        <w:t>court</w:t>
      </w:r>
      <w:r w:rsidRPr="003C5D12">
        <w:rPr>
          <w:rFonts w:ascii="Calibri" w:hAnsi="Calibri" w:cs="Calibri"/>
          <w:spacing w:val="1"/>
        </w:rPr>
        <w:t xml:space="preserve"> </w:t>
      </w:r>
      <w:r w:rsidRPr="003C5D12">
        <w:rPr>
          <w:rFonts w:ascii="Calibri" w:hAnsi="Calibri" w:cs="Calibri"/>
        </w:rPr>
        <w:t>allocation</w:t>
      </w:r>
      <w:r w:rsidRPr="003C5D12">
        <w:rPr>
          <w:rFonts w:ascii="Calibri" w:hAnsi="Calibri" w:cs="Calibri"/>
          <w:spacing w:val="-1"/>
        </w:rPr>
        <w:t xml:space="preserve"> </w:t>
      </w:r>
      <w:r w:rsidRPr="003C5D12">
        <w:rPr>
          <w:rFonts w:ascii="Calibri" w:hAnsi="Calibri" w:cs="Calibri"/>
        </w:rPr>
        <w:t>and reduces</w:t>
      </w:r>
      <w:r w:rsidRPr="003C5D12">
        <w:rPr>
          <w:rFonts w:ascii="Calibri" w:hAnsi="Calibri" w:cs="Calibri"/>
          <w:spacing w:val="-1"/>
        </w:rPr>
        <w:t xml:space="preserve"> </w:t>
      </w:r>
      <w:r w:rsidRPr="003C5D12">
        <w:rPr>
          <w:rFonts w:ascii="Calibri" w:hAnsi="Calibri" w:cs="Calibri"/>
        </w:rPr>
        <w:t>scheduling conflicts.</w:t>
      </w:r>
    </w:p>
    <w:p w14:paraId="7D464DE9" w14:textId="77777777" w:rsidR="002C79DC" w:rsidRPr="003C5D12" w:rsidRDefault="002C79DC" w:rsidP="002A0A2A">
      <w:pPr>
        <w:pStyle w:val="BodyText"/>
        <w:spacing w:before="9" w:line="360" w:lineRule="auto"/>
        <w:rPr>
          <w:rFonts w:ascii="Calibri" w:hAnsi="Calibri" w:cs="Calibri"/>
          <w:sz w:val="22"/>
          <w:szCs w:val="22"/>
        </w:rPr>
      </w:pPr>
    </w:p>
    <w:p w14:paraId="0D27D2FE" w14:textId="77777777" w:rsidR="002C79DC" w:rsidRPr="003C5D12" w:rsidRDefault="002C79DC" w:rsidP="002A0A2A">
      <w:pPr>
        <w:pStyle w:val="BodyText"/>
        <w:spacing w:before="1" w:line="360" w:lineRule="auto"/>
        <w:ind w:right="895"/>
        <w:jc w:val="both"/>
        <w:rPr>
          <w:rFonts w:ascii="Calibri" w:hAnsi="Calibri" w:cs="Calibri"/>
          <w:sz w:val="22"/>
          <w:szCs w:val="22"/>
        </w:rPr>
      </w:pPr>
      <w:r w:rsidRPr="003C5D12">
        <w:rPr>
          <w:rFonts w:ascii="Calibri" w:hAnsi="Calibri" w:cs="Calibri"/>
          <w:b/>
          <w:bCs/>
          <w:sz w:val="22"/>
          <w:szCs w:val="22"/>
        </w:rPr>
        <w:t>Question - 4.</w:t>
      </w:r>
      <w:r w:rsidRPr="003C5D12">
        <w:rPr>
          <w:rFonts w:ascii="Calibri" w:hAnsi="Calibri" w:cs="Calibri"/>
          <w:sz w:val="22"/>
          <w:szCs w:val="22"/>
        </w:rPr>
        <w:t xml:space="preserve"> What is the structure and purpose of block bookings, and how does the system</w:t>
      </w:r>
      <w:r w:rsidRPr="003C5D12">
        <w:rPr>
          <w:rFonts w:ascii="Calibri" w:hAnsi="Calibri" w:cs="Calibri"/>
          <w:spacing w:val="1"/>
          <w:sz w:val="22"/>
          <w:szCs w:val="22"/>
        </w:rPr>
        <w:t xml:space="preserve"> </w:t>
      </w:r>
      <w:r w:rsidRPr="003C5D12">
        <w:rPr>
          <w:rFonts w:ascii="Calibri" w:hAnsi="Calibri" w:cs="Calibri"/>
          <w:sz w:val="22"/>
          <w:szCs w:val="22"/>
        </w:rPr>
        <w:t>track</w:t>
      </w:r>
      <w:r w:rsidRPr="003C5D12">
        <w:rPr>
          <w:rFonts w:ascii="Calibri" w:hAnsi="Calibri" w:cs="Calibri"/>
          <w:spacing w:val="-1"/>
          <w:sz w:val="22"/>
          <w:szCs w:val="22"/>
        </w:rPr>
        <w:t xml:space="preserve"> </w:t>
      </w:r>
      <w:r w:rsidRPr="003C5D12">
        <w:rPr>
          <w:rFonts w:ascii="Calibri" w:hAnsi="Calibri" w:cs="Calibri"/>
          <w:sz w:val="22"/>
          <w:szCs w:val="22"/>
        </w:rPr>
        <w:t>these</w:t>
      </w:r>
      <w:r w:rsidRPr="003C5D12">
        <w:rPr>
          <w:rFonts w:ascii="Calibri" w:hAnsi="Calibri" w:cs="Calibri"/>
          <w:spacing w:val="-2"/>
          <w:sz w:val="22"/>
          <w:szCs w:val="22"/>
        </w:rPr>
        <w:t xml:space="preserve"> </w:t>
      </w:r>
      <w:r w:rsidRPr="003C5D12">
        <w:rPr>
          <w:rFonts w:ascii="Calibri" w:hAnsi="Calibri" w:cs="Calibri"/>
          <w:sz w:val="22"/>
          <w:szCs w:val="22"/>
        </w:rPr>
        <w:t>sessions?</w:t>
      </w:r>
    </w:p>
    <w:p w14:paraId="4BD60AC0" w14:textId="77777777" w:rsidR="002C79DC" w:rsidRPr="003C5D12" w:rsidRDefault="002C79DC" w:rsidP="002A0A2A">
      <w:pPr>
        <w:pStyle w:val="ListParagraph"/>
        <w:widowControl w:val="0"/>
        <w:numPr>
          <w:ilvl w:val="0"/>
          <w:numId w:val="2"/>
        </w:numPr>
        <w:tabs>
          <w:tab w:val="left" w:pos="1912"/>
        </w:tabs>
        <w:autoSpaceDE w:val="0"/>
        <w:autoSpaceDN w:val="0"/>
        <w:spacing w:before="161" w:after="0" w:line="360" w:lineRule="auto"/>
        <w:ind w:right="896"/>
        <w:jc w:val="both"/>
        <w:rPr>
          <w:rFonts w:ascii="Calibri" w:hAnsi="Calibri" w:cs="Calibri"/>
        </w:rPr>
      </w:pPr>
      <w:r w:rsidRPr="003C5D12">
        <w:rPr>
          <w:rFonts w:ascii="Calibri" w:hAnsi="Calibri" w:cs="Calibri"/>
          <w:b/>
          <w:bCs/>
        </w:rPr>
        <w:t>Answer - 4.</w:t>
      </w:r>
      <w:r w:rsidRPr="003C5D12">
        <w:rPr>
          <w:rFonts w:ascii="Calibri" w:hAnsi="Calibri" w:cs="Calibri"/>
          <w:spacing w:val="1"/>
        </w:rPr>
        <w:t xml:space="preserve"> </w:t>
      </w:r>
      <w:r w:rsidRPr="003C5D12">
        <w:rPr>
          <w:rFonts w:ascii="Calibri" w:hAnsi="Calibri" w:cs="Calibri"/>
        </w:rPr>
        <w:t>Block bookings allow players to reserve multiple unsupervised sessions</w:t>
      </w:r>
      <w:r w:rsidRPr="003C5D12">
        <w:rPr>
          <w:rFonts w:ascii="Calibri" w:hAnsi="Calibri" w:cs="Calibri"/>
          <w:spacing w:val="1"/>
        </w:rPr>
        <w:t xml:space="preserve"> </w:t>
      </w:r>
      <w:r w:rsidRPr="003C5D12">
        <w:rPr>
          <w:rFonts w:ascii="Calibri" w:hAnsi="Calibri" w:cs="Calibri"/>
        </w:rPr>
        <w:t>ahead of time. The system maintains a sequence of these bookings, enabling continuity</w:t>
      </w:r>
      <w:r w:rsidRPr="003C5D12">
        <w:rPr>
          <w:rFonts w:ascii="Calibri" w:hAnsi="Calibri" w:cs="Calibri"/>
          <w:spacing w:val="1"/>
        </w:rPr>
        <w:t xml:space="preserve"> </w:t>
      </w:r>
      <w:r w:rsidRPr="003C5D12">
        <w:rPr>
          <w:rFonts w:ascii="Calibri" w:hAnsi="Calibri" w:cs="Calibri"/>
        </w:rPr>
        <w:t>and</w:t>
      </w:r>
      <w:r w:rsidRPr="003C5D12">
        <w:rPr>
          <w:rFonts w:ascii="Calibri" w:hAnsi="Calibri" w:cs="Calibri"/>
          <w:spacing w:val="2"/>
        </w:rPr>
        <w:t xml:space="preserve"> </w:t>
      </w:r>
      <w:r w:rsidRPr="003C5D12">
        <w:rPr>
          <w:rFonts w:ascii="Calibri" w:hAnsi="Calibri" w:cs="Calibri"/>
        </w:rPr>
        <w:t>easier</w:t>
      </w:r>
      <w:r w:rsidRPr="003C5D12">
        <w:rPr>
          <w:rFonts w:ascii="Calibri" w:hAnsi="Calibri" w:cs="Calibri"/>
          <w:spacing w:val="3"/>
        </w:rPr>
        <w:t xml:space="preserve"> </w:t>
      </w:r>
      <w:r w:rsidRPr="003C5D12">
        <w:rPr>
          <w:rFonts w:ascii="Calibri" w:hAnsi="Calibri" w:cs="Calibri"/>
        </w:rPr>
        <w:t>access</w:t>
      </w:r>
      <w:r w:rsidRPr="003C5D12">
        <w:rPr>
          <w:rFonts w:ascii="Calibri" w:hAnsi="Calibri" w:cs="Calibri"/>
          <w:spacing w:val="2"/>
        </w:rPr>
        <w:t xml:space="preserve"> </w:t>
      </w:r>
      <w:r w:rsidRPr="003C5D12">
        <w:rPr>
          <w:rFonts w:ascii="Calibri" w:hAnsi="Calibri" w:cs="Calibri"/>
        </w:rPr>
        <w:t>to</w:t>
      </w:r>
      <w:r w:rsidRPr="003C5D12">
        <w:rPr>
          <w:rFonts w:ascii="Calibri" w:hAnsi="Calibri" w:cs="Calibri"/>
          <w:spacing w:val="2"/>
        </w:rPr>
        <w:t xml:space="preserve"> </w:t>
      </w:r>
      <w:r w:rsidRPr="003C5D12">
        <w:rPr>
          <w:rFonts w:ascii="Calibri" w:hAnsi="Calibri" w:cs="Calibri"/>
        </w:rPr>
        <w:t>preferred</w:t>
      </w:r>
      <w:r w:rsidRPr="003C5D12">
        <w:rPr>
          <w:rFonts w:ascii="Calibri" w:hAnsi="Calibri" w:cs="Calibri"/>
          <w:spacing w:val="2"/>
        </w:rPr>
        <w:t xml:space="preserve"> </w:t>
      </w:r>
      <w:r w:rsidRPr="003C5D12">
        <w:rPr>
          <w:rFonts w:ascii="Calibri" w:hAnsi="Calibri" w:cs="Calibri"/>
        </w:rPr>
        <w:t>playtimes.</w:t>
      </w:r>
      <w:r w:rsidRPr="003C5D12">
        <w:rPr>
          <w:rFonts w:ascii="Calibri" w:hAnsi="Calibri" w:cs="Calibri"/>
          <w:spacing w:val="-3"/>
        </w:rPr>
        <w:t xml:space="preserve"> </w:t>
      </w:r>
      <w:r w:rsidRPr="003C5D12">
        <w:rPr>
          <w:rFonts w:ascii="Calibri" w:hAnsi="Calibri" w:cs="Calibri"/>
        </w:rPr>
        <w:t>This</w:t>
      </w:r>
      <w:r w:rsidRPr="003C5D12">
        <w:rPr>
          <w:rFonts w:ascii="Calibri" w:hAnsi="Calibri" w:cs="Calibri"/>
          <w:spacing w:val="3"/>
        </w:rPr>
        <w:t xml:space="preserve"> </w:t>
      </w:r>
      <w:r w:rsidRPr="003C5D12">
        <w:rPr>
          <w:rFonts w:ascii="Calibri" w:hAnsi="Calibri" w:cs="Calibri"/>
        </w:rPr>
        <w:t>feature is</w:t>
      </w:r>
      <w:r w:rsidRPr="003C5D12">
        <w:rPr>
          <w:rFonts w:ascii="Calibri" w:hAnsi="Calibri" w:cs="Calibri"/>
          <w:spacing w:val="2"/>
        </w:rPr>
        <w:t xml:space="preserve"> </w:t>
      </w:r>
      <w:r w:rsidRPr="003C5D12">
        <w:rPr>
          <w:rFonts w:ascii="Calibri" w:hAnsi="Calibri" w:cs="Calibri"/>
        </w:rPr>
        <w:t>beneficial</w:t>
      </w:r>
      <w:r w:rsidRPr="003C5D12">
        <w:rPr>
          <w:rFonts w:ascii="Calibri" w:hAnsi="Calibri" w:cs="Calibri"/>
          <w:spacing w:val="2"/>
        </w:rPr>
        <w:t xml:space="preserve"> </w:t>
      </w:r>
      <w:r w:rsidRPr="003C5D12">
        <w:rPr>
          <w:rFonts w:ascii="Calibri" w:hAnsi="Calibri" w:cs="Calibri"/>
        </w:rPr>
        <w:t>for</w:t>
      </w:r>
      <w:r w:rsidRPr="003C5D12">
        <w:rPr>
          <w:rFonts w:ascii="Calibri" w:hAnsi="Calibri" w:cs="Calibri"/>
          <w:spacing w:val="1"/>
        </w:rPr>
        <w:t xml:space="preserve"> </w:t>
      </w:r>
      <w:r w:rsidRPr="003C5D12">
        <w:rPr>
          <w:rFonts w:ascii="Calibri" w:hAnsi="Calibri" w:cs="Calibri"/>
        </w:rPr>
        <w:t>players</w:t>
      </w:r>
      <w:r w:rsidRPr="003C5D12">
        <w:rPr>
          <w:rFonts w:ascii="Calibri" w:hAnsi="Calibri" w:cs="Calibri"/>
          <w:spacing w:val="1"/>
        </w:rPr>
        <w:t xml:space="preserve"> </w:t>
      </w:r>
      <w:r w:rsidRPr="003C5D12">
        <w:rPr>
          <w:rFonts w:ascii="Calibri" w:hAnsi="Calibri" w:cs="Calibri"/>
        </w:rPr>
        <w:t>looking</w:t>
      </w:r>
      <w:r w:rsidRPr="003C5D12">
        <w:rPr>
          <w:rFonts w:ascii="Calibri" w:hAnsi="Calibri" w:cs="Calibri"/>
          <w:spacing w:val="2"/>
        </w:rPr>
        <w:t xml:space="preserve"> </w:t>
      </w:r>
      <w:r w:rsidRPr="003C5D12">
        <w:rPr>
          <w:rFonts w:ascii="Calibri" w:hAnsi="Calibri" w:cs="Calibri"/>
        </w:rPr>
        <w:t>to</w:t>
      </w:r>
    </w:p>
    <w:p w14:paraId="00C96950" w14:textId="77777777" w:rsidR="002C79DC" w:rsidRPr="003C5D12" w:rsidRDefault="002C79DC" w:rsidP="002A0A2A">
      <w:pPr>
        <w:spacing w:line="360" w:lineRule="auto"/>
        <w:jc w:val="both"/>
        <w:rPr>
          <w:rFonts w:ascii="Calibri" w:hAnsi="Calibri" w:cs="Calibri"/>
        </w:rPr>
      </w:pPr>
    </w:p>
    <w:p w14:paraId="2A16AF08" w14:textId="77777777" w:rsidR="002C79DC" w:rsidRPr="003C5D12" w:rsidRDefault="002C79DC" w:rsidP="002A0A2A">
      <w:pPr>
        <w:pStyle w:val="BodyText"/>
        <w:spacing w:line="360" w:lineRule="auto"/>
        <w:ind w:right="903"/>
        <w:jc w:val="both"/>
        <w:rPr>
          <w:rFonts w:ascii="Calibri" w:hAnsi="Calibri" w:cs="Calibri"/>
          <w:sz w:val="22"/>
          <w:szCs w:val="22"/>
        </w:rPr>
      </w:pPr>
      <w:r w:rsidRPr="003C5D12">
        <w:rPr>
          <w:rFonts w:ascii="Calibri" w:hAnsi="Calibri" w:cs="Calibri"/>
          <w:b/>
          <w:bCs/>
          <w:sz w:val="22"/>
          <w:szCs w:val="22"/>
        </w:rPr>
        <w:t>Question</w:t>
      </w:r>
      <w:r w:rsidRPr="003C5D12">
        <w:rPr>
          <w:rFonts w:ascii="Calibri" w:hAnsi="Calibri" w:cs="Calibri"/>
          <w:b/>
          <w:bCs/>
          <w:spacing w:val="-5"/>
          <w:sz w:val="22"/>
          <w:szCs w:val="22"/>
        </w:rPr>
        <w:t xml:space="preserve"> </w:t>
      </w:r>
      <w:r w:rsidRPr="003C5D12">
        <w:rPr>
          <w:rFonts w:ascii="Calibri" w:hAnsi="Calibri" w:cs="Calibri"/>
          <w:b/>
          <w:bCs/>
          <w:sz w:val="22"/>
          <w:szCs w:val="22"/>
        </w:rPr>
        <w:t>-</w:t>
      </w:r>
      <w:r w:rsidRPr="003C5D12">
        <w:rPr>
          <w:rFonts w:ascii="Calibri" w:hAnsi="Calibri" w:cs="Calibri"/>
          <w:b/>
          <w:bCs/>
          <w:spacing w:val="-6"/>
          <w:sz w:val="22"/>
          <w:szCs w:val="22"/>
        </w:rPr>
        <w:t xml:space="preserve"> </w:t>
      </w:r>
      <w:r w:rsidRPr="003C5D12">
        <w:rPr>
          <w:rFonts w:ascii="Calibri" w:hAnsi="Calibri" w:cs="Calibri"/>
          <w:b/>
          <w:bCs/>
          <w:sz w:val="22"/>
          <w:szCs w:val="22"/>
        </w:rPr>
        <w:t>5.</w:t>
      </w:r>
      <w:r w:rsidRPr="003C5D12">
        <w:rPr>
          <w:rFonts w:ascii="Calibri" w:hAnsi="Calibri" w:cs="Calibri"/>
          <w:spacing w:val="-5"/>
          <w:sz w:val="22"/>
          <w:szCs w:val="22"/>
        </w:rPr>
        <w:t xml:space="preserve"> </w:t>
      </w:r>
      <w:r w:rsidRPr="003C5D12">
        <w:rPr>
          <w:rFonts w:ascii="Calibri" w:hAnsi="Calibri" w:cs="Calibri"/>
          <w:sz w:val="22"/>
          <w:szCs w:val="22"/>
        </w:rPr>
        <w:t>How</w:t>
      </w:r>
      <w:r w:rsidRPr="003C5D12">
        <w:rPr>
          <w:rFonts w:ascii="Calibri" w:hAnsi="Calibri" w:cs="Calibri"/>
          <w:spacing w:val="-6"/>
          <w:sz w:val="22"/>
          <w:szCs w:val="22"/>
        </w:rPr>
        <w:t xml:space="preserve"> </w:t>
      </w:r>
      <w:r w:rsidRPr="003C5D12">
        <w:rPr>
          <w:rFonts w:ascii="Calibri" w:hAnsi="Calibri" w:cs="Calibri"/>
          <w:sz w:val="22"/>
          <w:szCs w:val="22"/>
        </w:rPr>
        <w:t>are</w:t>
      </w:r>
      <w:r w:rsidRPr="003C5D12">
        <w:rPr>
          <w:rFonts w:ascii="Calibri" w:hAnsi="Calibri" w:cs="Calibri"/>
          <w:spacing w:val="-4"/>
          <w:sz w:val="22"/>
          <w:szCs w:val="22"/>
        </w:rPr>
        <w:t xml:space="preserve"> </w:t>
      </w:r>
      <w:r w:rsidRPr="003C5D12">
        <w:rPr>
          <w:rFonts w:ascii="Calibri" w:hAnsi="Calibri" w:cs="Calibri"/>
          <w:sz w:val="22"/>
          <w:szCs w:val="22"/>
        </w:rPr>
        <w:t>equipment</w:t>
      </w:r>
      <w:r w:rsidRPr="003C5D12">
        <w:rPr>
          <w:rFonts w:ascii="Calibri" w:hAnsi="Calibri" w:cs="Calibri"/>
          <w:spacing w:val="-3"/>
          <w:sz w:val="22"/>
          <w:szCs w:val="22"/>
        </w:rPr>
        <w:t xml:space="preserve"> </w:t>
      </w:r>
      <w:r w:rsidRPr="003C5D12">
        <w:rPr>
          <w:rFonts w:ascii="Calibri" w:hAnsi="Calibri" w:cs="Calibri"/>
          <w:sz w:val="22"/>
          <w:szCs w:val="22"/>
        </w:rPr>
        <w:t>pieces</w:t>
      </w:r>
      <w:r w:rsidRPr="003C5D12">
        <w:rPr>
          <w:rFonts w:ascii="Calibri" w:hAnsi="Calibri" w:cs="Calibri"/>
          <w:spacing w:val="-5"/>
          <w:sz w:val="22"/>
          <w:szCs w:val="22"/>
        </w:rPr>
        <w:t xml:space="preserve"> </w:t>
      </w:r>
      <w:r w:rsidRPr="003C5D12">
        <w:rPr>
          <w:rFonts w:ascii="Calibri" w:hAnsi="Calibri" w:cs="Calibri"/>
          <w:sz w:val="22"/>
          <w:szCs w:val="22"/>
        </w:rPr>
        <w:t>assigned</w:t>
      </w:r>
      <w:r w:rsidRPr="003C5D12">
        <w:rPr>
          <w:rFonts w:ascii="Calibri" w:hAnsi="Calibri" w:cs="Calibri"/>
          <w:spacing w:val="-5"/>
          <w:sz w:val="22"/>
          <w:szCs w:val="22"/>
        </w:rPr>
        <w:t xml:space="preserve"> </w:t>
      </w:r>
      <w:r w:rsidRPr="003C5D12">
        <w:rPr>
          <w:rFonts w:ascii="Calibri" w:hAnsi="Calibri" w:cs="Calibri"/>
          <w:sz w:val="22"/>
          <w:szCs w:val="22"/>
        </w:rPr>
        <w:t>and</w:t>
      </w:r>
      <w:r w:rsidRPr="003C5D12">
        <w:rPr>
          <w:rFonts w:ascii="Calibri" w:hAnsi="Calibri" w:cs="Calibri"/>
          <w:spacing w:val="-5"/>
          <w:sz w:val="22"/>
          <w:szCs w:val="22"/>
        </w:rPr>
        <w:t xml:space="preserve"> </w:t>
      </w:r>
      <w:r w:rsidRPr="003C5D12">
        <w:rPr>
          <w:rFonts w:ascii="Calibri" w:hAnsi="Calibri" w:cs="Calibri"/>
          <w:sz w:val="22"/>
          <w:szCs w:val="22"/>
        </w:rPr>
        <w:t>tracked</w:t>
      </w:r>
      <w:r w:rsidRPr="003C5D12">
        <w:rPr>
          <w:rFonts w:ascii="Calibri" w:hAnsi="Calibri" w:cs="Calibri"/>
          <w:spacing w:val="-4"/>
          <w:sz w:val="22"/>
          <w:szCs w:val="22"/>
        </w:rPr>
        <w:t xml:space="preserve"> </w:t>
      </w:r>
      <w:r w:rsidRPr="003C5D12">
        <w:rPr>
          <w:rFonts w:ascii="Calibri" w:hAnsi="Calibri" w:cs="Calibri"/>
          <w:sz w:val="22"/>
          <w:szCs w:val="22"/>
        </w:rPr>
        <w:t>across</w:t>
      </w:r>
      <w:r w:rsidRPr="003C5D12">
        <w:rPr>
          <w:rFonts w:ascii="Calibri" w:hAnsi="Calibri" w:cs="Calibri"/>
          <w:spacing w:val="-5"/>
          <w:sz w:val="22"/>
          <w:szCs w:val="22"/>
        </w:rPr>
        <w:t xml:space="preserve"> </w:t>
      </w:r>
      <w:r w:rsidRPr="003C5D12">
        <w:rPr>
          <w:rFonts w:ascii="Calibri" w:hAnsi="Calibri" w:cs="Calibri"/>
          <w:sz w:val="22"/>
          <w:szCs w:val="22"/>
        </w:rPr>
        <w:t>different</w:t>
      </w:r>
      <w:r w:rsidRPr="003C5D12">
        <w:rPr>
          <w:rFonts w:ascii="Calibri" w:hAnsi="Calibri" w:cs="Calibri"/>
          <w:spacing w:val="-4"/>
          <w:sz w:val="22"/>
          <w:szCs w:val="22"/>
        </w:rPr>
        <w:t xml:space="preserve"> </w:t>
      </w:r>
      <w:r w:rsidRPr="003C5D12">
        <w:rPr>
          <w:rFonts w:ascii="Calibri" w:hAnsi="Calibri" w:cs="Calibri"/>
          <w:sz w:val="22"/>
          <w:szCs w:val="22"/>
        </w:rPr>
        <w:t>courts,</w:t>
      </w:r>
      <w:r w:rsidRPr="003C5D12">
        <w:rPr>
          <w:rFonts w:ascii="Calibri" w:hAnsi="Calibri" w:cs="Calibri"/>
          <w:spacing w:val="-5"/>
          <w:sz w:val="22"/>
          <w:szCs w:val="22"/>
        </w:rPr>
        <w:t xml:space="preserve"> </w:t>
      </w:r>
      <w:r w:rsidRPr="003C5D12">
        <w:rPr>
          <w:rFonts w:ascii="Calibri" w:hAnsi="Calibri" w:cs="Calibri"/>
          <w:sz w:val="22"/>
          <w:szCs w:val="22"/>
        </w:rPr>
        <w:t>and</w:t>
      </w:r>
      <w:r w:rsidRPr="003C5D12">
        <w:rPr>
          <w:rFonts w:ascii="Calibri" w:hAnsi="Calibri" w:cs="Calibri"/>
          <w:spacing w:val="-4"/>
          <w:sz w:val="22"/>
          <w:szCs w:val="22"/>
        </w:rPr>
        <w:t xml:space="preserve"> </w:t>
      </w:r>
      <w:r w:rsidRPr="003C5D12">
        <w:rPr>
          <w:rFonts w:ascii="Calibri" w:hAnsi="Calibri" w:cs="Calibri"/>
          <w:sz w:val="22"/>
          <w:szCs w:val="22"/>
        </w:rPr>
        <w:t>what</w:t>
      </w:r>
      <w:r w:rsidRPr="003C5D12">
        <w:rPr>
          <w:rFonts w:ascii="Calibri" w:hAnsi="Calibri" w:cs="Calibri"/>
          <w:spacing w:val="-58"/>
          <w:sz w:val="22"/>
          <w:szCs w:val="22"/>
        </w:rPr>
        <w:t xml:space="preserve"> </w:t>
      </w:r>
      <w:r w:rsidRPr="003C5D12">
        <w:rPr>
          <w:rFonts w:ascii="Calibri" w:hAnsi="Calibri" w:cs="Calibri"/>
          <w:sz w:val="22"/>
          <w:szCs w:val="22"/>
        </w:rPr>
        <w:t>information</w:t>
      </w:r>
      <w:r w:rsidRPr="003C5D12">
        <w:rPr>
          <w:rFonts w:ascii="Calibri" w:hAnsi="Calibri" w:cs="Calibri"/>
          <w:spacing w:val="-1"/>
          <w:sz w:val="22"/>
          <w:szCs w:val="22"/>
        </w:rPr>
        <w:t xml:space="preserve"> </w:t>
      </w:r>
      <w:r w:rsidRPr="003C5D12">
        <w:rPr>
          <w:rFonts w:ascii="Calibri" w:hAnsi="Calibri" w:cs="Calibri"/>
          <w:sz w:val="22"/>
          <w:szCs w:val="22"/>
        </w:rPr>
        <w:t>is</w:t>
      </w:r>
      <w:r w:rsidRPr="003C5D12">
        <w:rPr>
          <w:rFonts w:ascii="Calibri" w:hAnsi="Calibri" w:cs="Calibri"/>
          <w:spacing w:val="-1"/>
          <w:sz w:val="22"/>
          <w:szCs w:val="22"/>
        </w:rPr>
        <w:t xml:space="preserve"> </w:t>
      </w:r>
      <w:r w:rsidRPr="003C5D12">
        <w:rPr>
          <w:rFonts w:ascii="Calibri" w:hAnsi="Calibri" w:cs="Calibri"/>
          <w:sz w:val="22"/>
          <w:szCs w:val="22"/>
        </w:rPr>
        <w:t>logged for each piece?</w:t>
      </w:r>
    </w:p>
    <w:p w14:paraId="43457FD3" w14:textId="77777777" w:rsidR="002C79DC" w:rsidRPr="003C5D12" w:rsidRDefault="002C79DC" w:rsidP="002A0A2A">
      <w:pPr>
        <w:pStyle w:val="ListParagraph"/>
        <w:widowControl w:val="0"/>
        <w:numPr>
          <w:ilvl w:val="0"/>
          <w:numId w:val="2"/>
        </w:numPr>
        <w:tabs>
          <w:tab w:val="left" w:pos="1912"/>
        </w:tabs>
        <w:autoSpaceDE w:val="0"/>
        <w:autoSpaceDN w:val="0"/>
        <w:spacing w:before="162" w:after="0" w:line="360" w:lineRule="auto"/>
        <w:ind w:right="898"/>
        <w:jc w:val="both"/>
        <w:rPr>
          <w:rFonts w:ascii="Calibri" w:hAnsi="Calibri" w:cs="Calibri"/>
        </w:rPr>
      </w:pPr>
      <w:r w:rsidRPr="003C5D12">
        <w:rPr>
          <w:rFonts w:ascii="Calibri" w:hAnsi="Calibri" w:cs="Calibri"/>
          <w:b/>
          <w:bCs/>
        </w:rPr>
        <w:t>Answer - 5.</w:t>
      </w:r>
      <w:r w:rsidRPr="003C5D12">
        <w:rPr>
          <w:rFonts w:ascii="Calibri" w:hAnsi="Calibri" w:cs="Calibri"/>
          <w:spacing w:val="1"/>
        </w:rPr>
        <w:t xml:space="preserve"> </w:t>
      </w:r>
      <w:r w:rsidRPr="003C5D12">
        <w:rPr>
          <w:rFonts w:ascii="Calibri" w:hAnsi="Calibri" w:cs="Calibri"/>
        </w:rPr>
        <w:t>Each piece of equipment is assigned to a specific court. Equipment is</w:t>
      </w:r>
      <w:r w:rsidRPr="003C5D12">
        <w:rPr>
          <w:rFonts w:ascii="Calibri" w:hAnsi="Calibri" w:cs="Calibri"/>
          <w:spacing w:val="1"/>
        </w:rPr>
        <w:t xml:space="preserve"> </w:t>
      </w:r>
      <w:r w:rsidRPr="003C5D12">
        <w:rPr>
          <w:rFonts w:ascii="Calibri" w:hAnsi="Calibri" w:cs="Calibri"/>
        </w:rPr>
        <w:t>categorized as either fixed or movable, with a unique record for each item. Logs include</w:t>
      </w:r>
      <w:r w:rsidRPr="003C5D12">
        <w:rPr>
          <w:rFonts w:ascii="Calibri" w:hAnsi="Calibri" w:cs="Calibri"/>
          <w:spacing w:val="-57"/>
        </w:rPr>
        <w:t xml:space="preserve"> </w:t>
      </w:r>
      <w:r w:rsidRPr="003C5D12">
        <w:rPr>
          <w:rFonts w:ascii="Calibri" w:hAnsi="Calibri" w:cs="Calibri"/>
        </w:rPr>
        <w:t>maintenance history and specific allocation details, helping track equipment status and</w:t>
      </w:r>
      <w:r w:rsidRPr="003C5D12">
        <w:rPr>
          <w:rFonts w:ascii="Calibri" w:hAnsi="Calibri" w:cs="Calibri"/>
          <w:spacing w:val="1"/>
        </w:rPr>
        <w:t xml:space="preserve"> </w:t>
      </w:r>
      <w:r w:rsidRPr="003C5D12">
        <w:rPr>
          <w:rFonts w:ascii="Calibri" w:hAnsi="Calibri" w:cs="Calibri"/>
        </w:rPr>
        <w:t>movement</w:t>
      </w:r>
      <w:r w:rsidRPr="003C5D12">
        <w:rPr>
          <w:rFonts w:ascii="Calibri" w:hAnsi="Calibri" w:cs="Calibri"/>
          <w:spacing w:val="-1"/>
        </w:rPr>
        <w:t xml:space="preserve"> </w:t>
      </w:r>
      <w:r w:rsidRPr="003C5D12">
        <w:rPr>
          <w:rFonts w:ascii="Calibri" w:hAnsi="Calibri" w:cs="Calibri"/>
        </w:rPr>
        <w:t>between</w:t>
      </w:r>
      <w:r w:rsidRPr="003C5D12">
        <w:rPr>
          <w:rFonts w:ascii="Calibri" w:hAnsi="Calibri" w:cs="Calibri"/>
          <w:spacing w:val="2"/>
        </w:rPr>
        <w:t xml:space="preserve"> </w:t>
      </w:r>
      <w:r w:rsidRPr="003C5D12">
        <w:rPr>
          <w:rFonts w:ascii="Calibri" w:hAnsi="Calibri" w:cs="Calibri"/>
        </w:rPr>
        <w:t>courts.</w:t>
      </w:r>
    </w:p>
    <w:p w14:paraId="5C45AB26" w14:textId="7D7CA25B" w:rsidR="002C79DC" w:rsidRPr="003C5D12" w:rsidRDefault="002C79DC" w:rsidP="002A0A2A">
      <w:pPr>
        <w:pStyle w:val="BodyText"/>
        <w:spacing w:before="9" w:line="360" w:lineRule="auto"/>
        <w:rPr>
          <w:rFonts w:ascii="Calibri" w:hAnsi="Calibri" w:cs="Calibri"/>
          <w:sz w:val="22"/>
          <w:szCs w:val="22"/>
        </w:rPr>
      </w:pPr>
    </w:p>
    <w:p w14:paraId="77C3C76A" w14:textId="77777777" w:rsidR="002C79DC" w:rsidRPr="003C5D12" w:rsidRDefault="002C79DC" w:rsidP="002A0A2A">
      <w:pPr>
        <w:pStyle w:val="BodyText"/>
        <w:spacing w:before="1" w:line="360" w:lineRule="auto"/>
        <w:ind w:right="896"/>
        <w:jc w:val="both"/>
        <w:rPr>
          <w:rFonts w:ascii="Calibri" w:hAnsi="Calibri" w:cs="Calibri"/>
          <w:sz w:val="22"/>
          <w:szCs w:val="22"/>
        </w:rPr>
      </w:pPr>
      <w:r w:rsidRPr="003C5D12">
        <w:rPr>
          <w:rFonts w:ascii="Calibri" w:hAnsi="Calibri" w:cs="Calibri"/>
          <w:b/>
          <w:bCs/>
          <w:sz w:val="22"/>
          <w:szCs w:val="22"/>
        </w:rPr>
        <w:t>Question - 6.</w:t>
      </w:r>
      <w:r w:rsidRPr="003C5D12">
        <w:rPr>
          <w:rFonts w:ascii="Calibri" w:hAnsi="Calibri" w:cs="Calibri"/>
          <w:sz w:val="22"/>
          <w:szCs w:val="22"/>
        </w:rPr>
        <w:t xml:space="preserve"> What is the purpose of categorizing supervised group sessions into fitness-play,</w:t>
      </w:r>
      <w:r w:rsidRPr="003C5D12">
        <w:rPr>
          <w:rFonts w:ascii="Calibri" w:hAnsi="Calibri" w:cs="Calibri"/>
          <w:spacing w:val="1"/>
          <w:sz w:val="22"/>
          <w:szCs w:val="22"/>
        </w:rPr>
        <w:t xml:space="preserve"> </w:t>
      </w:r>
      <w:r w:rsidRPr="003C5D12">
        <w:rPr>
          <w:rFonts w:ascii="Calibri" w:hAnsi="Calibri" w:cs="Calibri"/>
          <w:sz w:val="22"/>
          <w:szCs w:val="22"/>
        </w:rPr>
        <w:t>group</w:t>
      </w:r>
      <w:r w:rsidRPr="003C5D12">
        <w:rPr>
          <w:rFonts w:ascii="Calibri" w:hAnsi="Calibri" w:cs="Calibri"/>
          <w:spacing w:val="-2"/>
          <w:sz w:val="22"/>
          <w:szCs w:val="22"/>
        </w:rPr>
        <w:t xml:space="preserve"> </w:t>
      </w:r>
      <w:r w:rsidRPr="003C5D12">
        <w:rPr>
          <w:rFonts w:ascii="Calibri" w:hAnsi="Calibri" w:cs="Calibri"/>
          <w:sz w:val="22"/>
          <w:szCs w:val="22"/>
        </w:rPr>
        <w:t>coaching,</w:t>
      </w:r>
      <w:r w:rsidRPr="003C5D12">
        <w:rPr>
          <w:rFonts w:ascii="Calibri" w:hAnsi="Calibri" w:cs="Calibri"/>
          <w:spacing w:val="2"/>
          <w:sz w:val="22"/>
          <w:szCs w:val="22"/>
        </w:rPr>
        <w:t xml:space="preserve"> </w:t>
      </w:r>
      <w:r w:rsidRPr="003C5D12">
        <w:rPr>
          <w:rFonts w:ascii="Calibri" w:hAnsi="Calibri" w:cs="Calibri"/>
          <w:sz w:val="22"/>
          <w:szCs w:val="22"/>
        </w:rPr>
        <w:t>and social fun, and how</w:t>
      </w:r>
      <w:r w:rsidRPr="003C5D12">
        <w:rPr>
          <w:rFonts w:ascii="Calibri" w:hAnsi="Calibri" w:cs="Calibri"/>
          <w:spacing w:val="-1"/>
          <w:sz w:val="22"/>
          <w:szCs w:val="22"/>
        </w:rPr>
        <w:t xml:space="preserve"> </w:t>
      </w:r>
      <w:r w:rsidRPr="003C5D12">
        <w:rPr>
          <w:rFonts w:ascii="Calibri" w:hAnsi="Calibri" w:cs="Calibri"/>
          <w:sz w:val="22"/>
          <w:szCs w:val="22"/>
        </w:rPr>
        <w:t>does</w:t>
      </w:r>
      <w:r w:rsidRPr="003C5D12">
        <w:rPr>
          <w:rFonts w:ascii="Calibri" w:hAnsi="Calibri" w:cs="Calibri"/>
          <w:spacing w:val="-1"/>
          <w:sz w:val="22"/>
          <w:szCs w:val="22"/>
        </w:rPr>
        <w:t xml:space="preserve"> </w:t>
      </w:r>
      <w:r w:rsidRPr="003C5D12">
        <w:rPr>
          <w:rFonts w:ascii="Calibri" w:hAnsi="Calibri" w:cs="Calibri"/>
          <w:sz w:val="22"/>
          <w:szCs w:val="22"/>
        </w:rPr>
        <w:t>it</w:t>
      </w:r>
      <w:r w:rsidRPr="003C5D12">
        <w:rPr>
          <w:rFonts w:ascii="Calibri" w:hAnsi="Calibri" w:cs="Calibri"/>
          <w:spacing w:val="1"/>
          <w:sz w:val="22"/>
          <w:szCs w:val="22"/>
        </w:rPr>
        <w:t xml:space="preserve"> </w:t>
      </w:r>
      <w:r w:rsidRPr="003C5D12">
        <w:rPr>
          <w:rFonts w:ascii="Calibri" w:hAnsi="Calibri" w:cs="Calibri"/>
          <w:sz w:val="22"/>
          <w:szCs w:val="22"/>
        </w:rPr>
        <w:t>benefit players?</w:t>
      </w:r>
    </w:p>
    <w:p w14:paraId="4471C5D9" w14:textId="68026B6C" w:rsidR="002C79DC" w:rsidRPr="003C5D12" w:rsidRDefault="002C79DC" w:rsidP="004B62F1">
      <w:pPr>
        <w:pStyle w:val="ListParagraph"/>
        <w:widowControl w:val="0"/>
        <w:numPr>
          <w:ilvl w:val="0"/>
          <w:numId w:val="2"/>
        </w:numPr>
        <w:tabs>
          <w:tab w:val="left" w:pos="1912"/>
        </w:tabs>
        <w:autoSpaceDE w:val="0"/>
        <w:autoSpaceDN w:val="0"/>
        <w:spacing w:before="164" w:after="0" w:line="360" w:lineRule="auto"/>
        <w:ind w:right="893"/>
        <w:jc w:val="both"/>
        <w:rPr>
          <w:rFonts w:ascii="Calibri" w:hAnsi="Calibri" w:cs="Calibri"/>
        </w:rPr>
      </w:pPr>
      <w:r w:rsidRPr="003C5D12">
        <w:rPr>
          <w:rFonts w:ascii="Calibri" w:hAnsi="Calibri" w:cs="Calibri"/>
          <w:b/>
          <w:bCs/>
        </w:rPr>
        <w:t>Answer - 6.</w:t>
      </w:r>
      <w:r w:rsidRPr="003C5D12">
        <w:rPr>
          <w:rFonts w:ascii="Calibri" w:hAnsi="Calibri" w:cs="Calibri"/>
          <w:spacing w:val="1"/>
        </w:rPr>
        <w:t xml:space="preserve"> </w:t>
      </w:r>
      <w:r w:rsidRPr="003C5D12">
        <w:rPr>
          <w:rFonts w:ascii="Calibri" w:hAnsi="Calibri" w:cs="Calibri"/>
        </w:rPr>
        <w:t>Categorizing supervised group sessions allows players to choose sessions</w:t>
      </w:r>
      <w:r w:rsidRPr="003C5D12">
        <w:rPr>
          <w:rFonts w:ascii="Calibri" w:hAnsi="Calibri" w:cs="Calibri"/>
          <w:spacing w:val="1"/>
        </w:rPr>
        <w:t xml:space="preserve"> </w:t>
      </w:r>
      <w:r w:rsidRPr="003C5D12">
        <w:rPr>
          <w:rFonts w:ascii="Calibri" w:hAnsi="Calibri" w:cs="Calibri"/>
        </w:rPr>
        <w:t>aligned with their objectives. Fitness play focuses on physical activity, group coaching</w:t>
      </w:r>
      <w:r w:rsidRPr="003C5D12">
        <w:rPr>
          <w:rFonts w:ascii="Calibri" w:hAnsi="Calibri" w:cs="Calibri"/>
          <w:spacing w:val="1"/>
        </w:rPr>
        <w:t xml:space="preserve"> </w:t>
      </w:r>
      <w:r w:rsidRPr="003C5D12">
        <w:rPr>
          <w:rFonts w:ascii="Calibri" w:hAnsi="Calibri" w:cs="Calibri"/>
        </w:rPr>
        <w:t>on</w:t>
      </w:r>
      <w:r w:rsidRPr="003C5D12">
        <w:rPr>
          <w:rFonts w:ascii="Calibri" w:hAnsi="Calibri" w:cs="Calibri"/>
          <w:spacing w:val="-12"/>
        </w:rPr>
        <w:t xml:space="preserve"> </w:t>
      </w:r>
      <w:r w:rsidRPr="003C5D12">
        <w:rPr>
          <w:rFonts w:ascii="Calibri" w:hAnsi="Calibri" w:cs="Calibri"/>
        </w:rPr>
        <w:t>skill</w:t>
      </w:r>
      <w:r w:rsidRPr="003C5D12">
        <w:rPr>
          <w:rFonts w:ascii="Calibri" w:hAnsi="Calibri" w:cs="Calibri"/>
          <w:spacing w:val="-11"/>
        </w:rPr>
        <w:t xml:space="preserve"> </w:t>
      </w:r>
      <w:r w:rsidRPr="003C5D12">
        <w:rPr>
          <w:rFonts w:ascii="Calibri" w:hAnsi="Calibri" w:cs="Calibri"/>
        </w:rPr>
        <w:t>improvement,</w:t>
      </w:r>
      <w:r w:rsidRPr="003C5D12">
        <w:rPr>
          <w:rFonts w:ascii="Calibri" w:hAnsi="Calibri" w:cs="Calibri"/>
          <w:spacing w:val="-11"/>
        </w:rPr>
        <w:t xml:space="preserve"> </w:t>
      </w:r>
      <w:r w:rsidRPr="003C5D12">
        <w:rPr>
          <w:rFonts w:ascii="Calibri" w:hAnsi="Calibri" w:cs="Calibri"/>
        </w:rPr>
        <w:t>and</w:t>
      </w:r>
      <w:r w:rsidRPr="003C5D12">
        <w:rPr>
          <w:rFonts w:ascii="Calibri" w:hAnsi="Calibri" w:cs="Calibri"/>
          <w:spacing w:val="-11"/>
        </w:rPr>
        <w:t xml:space="preserve"> </w:t>
      </w:r>
      <w:r w:rsidRPr="003C5D12">
        <w:rPr>
          <w:rFonts w:ascii="Calibri" w:hAnsi="Calibri" w:cs="Calibri"/>
        </w:rPr>
        <w:t>social</w:t>
      </w:r>
      <w:r w:rsidRPr="003C5D12">
        <w:rPr>
          <w:rFonts w:ascii="Calibri" w:hAnsi="Calibri" w:cs="Calibri"/>
          <w:spacing w:val="-11"/>
        </w:rPr>
        <w:t xml:space="preserve"> </w:t>
      </w:r>
      <w:r w:rsidRPr="003C5D12">
        <w:rPr>
          <w:rFonts w:ascii="Calibri" w:hAnsi="Calibri" w:cs="Calibri"/>
        </w:rPr>
        <w:t>fun</w:t>
      </w:r>
      <w:r w:rsidRPr="003C5D12">
        <w:rPr>
          <w:rFonts w:ascii="Calibri" w:hAnsi="Calibri" w:cs="Calibri"/>
          <w:spacing w:val="-13"/>
        </w:rPr>
        <w:t xml:space="preserve"> </w:t>
      </w:r>
      <w:r w:rsidRPr="003C5D12">
        <w:rPr>
          <w:rFonts w:ascii="Calibri" w:hAnsi="Calibri" w:cs="Calibri"/>
        </w:rPr>
        <w:t>on</w:t>
      </w:r>
      <w:r w:rsidRPr="003C5D12">
        <w:rPr>
          <w:rFonts w:ascii="Calibri" w:hAnsi="Calibri" w:cs="Calibri"/>
          <w:spacing w:val="-9"/>
        </w:rPr>
        <w:t xml:space="preserve"> </w:t>
      </w:r>
      <w:r w:rsidRPr="003C5D12">
        <w:rPr>
          <w:rFonts w:ascii="Calibri" w:hAnsi="Calibri" w:cs="Calibri"/>
        </w:rPr>
        <w:t>social</w:t>
      </w:r>
      <w:r w:rsidRPr="003C5D12">
        <w:rPr>
          <w:rFonts w:ascii="Calibri" w:hAnsi="Calibri" w:cs="Calibri"/>
          <w:spacing w:val="-9"/>
        </w:rPr>
        <w:t xml:space="preserve"> </w:t>
      </w:r>
      <w:r w:rsidRPr="003C5D12">
        <w:rPr>
          <w:rFonts w:ascii="Calibri" w:hAnsi="Calibri" w:cs="Calibri"/>
        </w:rPr>
        <w:t>engagement</w:t>
      </w:r>
      <w:r w:rsidRPr="003C5D12">
        <w:rPr>
          <w:rFonts w:ascii="Calibri" w:hAnsi="Calibri" w:cs="Calibri"/>
          <w:spacing w:val="-11"/>
        </w:rPr>
        <w:t xml:space="preserve"> </w:t>
      </w:r>
      <w:r w:rsidRPr="003C5D12">
        <w:rPr>
          <w:rFonts w:ascii="Calibri" w:hAnsi="Calibri" w:cs="Calibri"/>
        </w:rPr>
        <w:t>within</w:t>
      </w:r>
      <w:r w:rsidRPr="003C5D12">
        <w:rPr>
          <w:rFonts w:ascii="Calibri" w:hAnsi="Calibri" w:cs="Calibri"/>
          <w:spacing w:val="-11"/>
        </w:rPr>
        <w:t xml:space="preserve"> </w:t>
      </w:r>
      <w:r w:rsidRPr="003C5D12">
        <w:rPr>
          <w:rFonts w:ascii="Calibri" w:hAnsi="Calibri" w:cs="Calibri"/>
        </w:rPr>
        <w:t>a</w:t>
      </w:r>
      <w:r w:rsidRPr="003C5D12">
        <w:rPr>
          <w:rFonts w:ascii="Calibri" w:hAnsi="Calibri" w:cs="Calibri"/>
          <w:spacing w:val="-11"/>
        </w:rPr>
        <w:t xml:space="preserve"> </w:t>
      </w:r>
      <w:r w:rsidRPr="003C5D12">
        <w:rPr>
          <w:rFonts w:ascii="Calibri" w:hAnsi="Calibri" w:cs="Calibri"/>
        </w:rPr>
        <w:t>relaxed</w:t>
      </w:r>
      <w:r w:rsidRPr="003C5D12">
        <w:rPr>
          <w:rFonts w:ascii="Calibri" w:hAnsi="Calibri" w:cs="Calibri"/>
          <w:spacing w:val="-9"/>
        </w:rPr>
        <w:t xml:space="preserve"> </w:t>
      </w:r>
      <w:r w:rsidRPr="003C5D12">
        <w:rPr>
          <w:rFonts w:ascii="Calibri" w:hAnsi="Calibri" w:cs="Calibri"/>
        </w:rPr>
        <w:t>environment.</w:t>
      </w:r>
      <w:r w:rsidRPr="003C5D12">
        <w:rPr>
          <w:rFonts w:ascii="Calibri" w:hAnsi="Calibri" w:cs="Calibri"/>
          <w:spacing w:val="-57"/>
        </w:rPr>
        <w:t xml:space="preserve"> </w:t>
      </w:r>
      <w:r w:rsidRPr="003C5D12">
        <w:rPr>
          <w:rFonts w:ascii="Calibri" w:hAnsi="Calibri" w:cs="Calibri"/>
        </w:rPr>
        <w:t>This structure enhances player satisfaction by addressing diverse player interests and</w:t>
      </w:r>
      <w:r w:rsidRPr="003C5D12">
        <w:rPr>
          <w:rFonts w:ascii="Calibri" w:hAnsi="Calibri" w:cs="Calibri"/>
          <w:spacing w:val="1"/>
        </w:rPr>
        <w:t xml:space="preserve"> </w:t>
      </w:r>
      <w:r w:rsidRPr="003C5D12">
        <w:rPr>
          <w:rFonts w:ascii="Calibri" w:hAnsi="Calibri" w:cs="Calibri"/>
        </w:rPr>
        <w:t>fostering</w:t>
      </w:r>
      <w:r w:rsidRPr="003C5D12">
        <w:rPr>
          <w:rFonts w:ascii="Calibri" w:hAnsi="Calibri" w:cs="Calibri"/>
          <w:spacing w:val="-1"/>
        </w:rPr>
        <w:t xml:space="preserve"> </w:t>
      </w:r>
      <w:r w:rsidRPr="003C5D12">
        <w:rPr>
          <w:rFonts w:ascii="Calibri" w:hAnsi="Calibri" w:cs="Calibri"/>
        </w:rPr>
        <w:t>a</w:t>
      </w:r>
      <w:r w:rsidRPr="003C5D12">
        <w:rPr>
          <w:rFonts w:ascii="Calibri" w:hAnsi="Calibri" w:cs="Calibri"/>
          <w:spacing w:val="-2"/>
        </w:rPr>
        <w:t xml:space="preserve"> </w:t>
      </w:r>
      <w:r w:rsidRPr="003C5D12">
        <w:rPr>
          <w:rFonts w:ascii="Calibri" w:hAnsi="Calibri" w:cs="Calibri"/>
        </w:rPr>
        <w:t>well sporting</w:t>
      </w:r>
      <w:r w:rsidRPr="003C5D12">
        <w:rPr>
          <w:rFonts w:ascii="Calibri" w:hAnsi="Calibri" w:cs="Calibri"/>
          <w:spacing w:val="2"/>
        </w:rPr>
        <w:t xml:space="preserve"> </w:t>
      </w:r>
      <w:r w:rsidRPr="003C5D12">
        <w:rPr>
          <w:rFonts w:ascii="Calibri" w:hAnsi="Calibri" w:cs="Calibri"/>
        </w:rPr>
        <w:t>experience.</w:t>
      </w:r>
    </w:p>
    <w:p w14:paraId="692B9954" w14:textId="15BDFB8F" w:rsidR="003C5D12" w:rsidRPr="00807C26" w:rsidRDefault="003C5D12" w:rsidP="00701F91">
      <w:pPr>
        <w:pStyle w:val="Heading1"/>
        <w:rPr>
          <w:color w:val="215E99" w:themeColor="text2" w:themeTint="BF"/>
        </w:rPr>
      </w:pPr>
      <w:bookmarkStart w:id="15" w:name="_Toc183965611"/>
      <w:r w:rsidRPr="00807C26">
        <w:rPr>
          <w:color w:val="215E99" w:themeColor="text2" w:themeTint="BF"/>
          <w:spacing w:val="-1"/>
        </w:rPr>
        <w:t xml:space="preserve">Blackboard </w:t>
      </w:r>
      <w:r w:rsidRPr="00807C26">
        <w:rPr>
          <w:color w:val="215E99" w:themeColor="text2" w:themeTint="BF"/>
        </w:rPr>
        <w:t>Uploaded Questions</w:t>
      </w:r>
      <w:r w:rsidRPr="00807C26">
        <w:rPr>
          <w:color w:val="215E99" w:themeColor="text2" w:themeTint="BF"/>
          <w:spacing w:val="-1"/>
        </w:rPr>
        <w:t xml:space="preserve"> </w:t>
      </w:r>
      <w:r w:rsidRPr="00807C26">
        <w:rPr>
          <w:color w:val="215E99" w:themeColor="text2" w:themeTint="BF"/>
        </w:rPr>
        <w:t>and</w:t>
      </w:r>
      <w:r w:rsidRPr="00807C26">
        <w:rPr>
          <w:color w:val="215E99" w:themeColor="text2" w:themeTint="BF"/>
          <w:spacing w:val="-24"/>
        </w:rPr>
        <w:t xml:space="preserve"> </w:t>
      </w:r>
      <w:r w:rsidRPr="00807C26">
        <w:rPr>
          <w:color w:val="215E99" w:themeColor="text2" w:themeTint="BF"/>
        </w:rPr>
        <w:t>Answers</w:t>
      </w:r>
      <w:bookmarkEnd w:id="15"/>
    </w:p>
    <w:p w14:paraId="52B36A56" w14:textId="5D4FE3C5" w:rsidR="002C79DC" w:rsidRDefault="003C5D12" w:rsidP="004B62F1">
      <w:pPr>
        <w:spacing w:line="360" w:lineRule="auto"/>
        <w:jc w:val="both"/>
        <w:rPr>
          <w:rFonts w:ascii="Times New Roman" w:hAnsi="Times New Roman" w:cs="Times New Roman"/>
          <w:sz w:val="24"/>
          <w:szCs w:val="24"/>
        </w:rPr>
      </w:pPr>
      <w:r>
        <w:rPr>
          <w:noProof/>
        </w:rPr>
        <w:drawing>
          <wp:anchor distT="0" distB="0" distL="114300" distR="114300" simplePos="0" relativeHeight="251672576" behindDoc="0" locked="0" layoutInCell="1" allowOverlap="1" wp14:anchorId="26D084E7" wp14:editId="0018AC18">
            <wp:simplePos x="0" y="0"/>
            <wp:positionH relativeFrom="margin">
              <wp:align>left</wp:align>
            </wp:positionH>
            <wp:positionV relativeFrom="page">
              <wp:posOffset>5481261</wp:posOffset>
            </wp:positionV>
            <wp:extent cx="6262370" cy="3603506"/>
            <wp:effectExtent l="0" t="0" r="5080" b="0"/>
            <wp:wrapNone/>
            <wp:docPr id="2034170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2370" cy="360350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p>
    <w:p w14:paraId="416F4517" w14:textId="3DB0A0B8" w:rsidR="002C79DC" w:rsidRDefault="002C79DC" w:rsidP="004B62F1">
      <w:pPr>
        <w:spacing w:line="360" w:lineRule="auto"/>
        <w:jc w:val="both"/>
        <w:rPr>
          <w:rFonts w:ascii="Times New Roman" w:hAnsi="Times New Roman" w:cs="Times New Roman"/>
          <w:sz w:val="24"/>
          <w:szCs w:val="24"/>
        </w:rPr>
      </w:pPr>
    </w:p>
    <w:p w14:paraId="5EB84043" w14:textId="7C49DD2B" w:rsidR="002C79DC" w:rsidRDefault="002C79DC" w:rsidP="004B62F1">
      <w:pPr>
        <w:spacing w:line="360" w:lineRule="auto"/>
        <w:jc w:val="both"/>
        <w:rPr>
          <w:rFonts w:ascii="Times New Roman" w:hAnsi="Times New Roman" w:cs="Times New Roman"/>
          <w:sz w:val="24"/>
          <w:szCs w:val="24"/>
        </w:rPr>
      </w:pPr>
    </w:p>
    <w:p w14:paraId="2D722370" w14:textId="2F501FDD" w:rsidR="003C5D12" w:rsidRDefault="003C5D12" w:rsidP="004B62F1">
      <w:pPr>
        <w:spacing w:line="360" w:lineRule="auto"/>
        <w:jc w:val="both"/>
        <w:rPr>
          <w:rFonts w:ascii="Times New Roman" w:hAnsi="Times New Roman" w:cs="Times New Roman"/>
          <w:sz w:val="24"/>
          <w:szCs w:val="24"/>
        </w:rPr>
      </w:pPr>
    </w:p>
    <w:p w14:paraId="001EA7E8" w14:textId="7A6775E3" w:rsidR="003C5D12" w:rsidRDefault="003C5D12" w:rsidP="004B62F1">
      <w:pPr>
        <w:spacing w:line="360" w:lineRule="auto"/>
        <w:jc w:val="both"/>
        <w:rPr>
          <w:rFonts w:ascii="Times New Roman" w:hAnsi="Times New Roman" w:cs="Times New Roman"/>
          <w:sz w:val="24"/>
          <w:szCs w:val="24"/>
        </w:rPr>
      </w:pPr>
    </w:p>
    <w:p w14:paraId="56ADFDD5" w14:textId="79F37587" w:rsidR="003C5D12" w:rsidRDefault="003C5D12" w:rsidP="004B62F1">
      <w:pPr>
        <w:spacing w:line="360" w:lineRule="auto"/>
        <w:jc w:val="both"/>
        <w:rPr>
          <w:rFonts w:ascii="Times New Roman" w:hAnsi="Times New Roman" w:cs="Times New Roman"/>
          <w:sz w:val="24"/>
          <w:szCs w:val="24"/>
        </w:rPr>
      </w:pPr>
    </w:p>
    <w:p w14:paraId="6AA77EBD" w14:textId="082A7F1F" w:rsidR="003C5D12" w:rsidRDefault="003C5D12" w:rsidP="004B62F1">
      <w:pPr>
        <w:spacing w:line="360" w:lineRule="auto"/>
        <w:jc w:val="both"/>
        <w:rPr>
          <w:rFonts w:ascii="Times New Roman" w:hAnsi="Times New Roman" w:cs="Times New Roman"/>
          <w:sz w:val="24"/>
          <w:szCs w:val="24"/>
        </w:rPr>
      </w:pPr>
    </w:p>
    <w:p w14:paraId="0179A41B" w14:textId="77777777" w:rsidR="002C79DC" w:rsidRDefault="002C79DC" w:rsidP="004B62F1">
      <w:pPr>
        <w:spacing w:line="360" w:lineRule="auto"/>
        <w:jc w:val="both"/>
        <w:rPr>
          <w:rFonts w:ascii="Times New Roman" w:hAnsi="Times New Roman" w:cs="Times New Roman"/>
          <w:sz w:val="24"/>
          <w:szCs w:val="24"/>
        </w:rPr>
      </w:pPr>
    </w:p>
    <w:p w14:paraId="3D9FAF93" w14:textId="77777777" w:rsidR="002C79DC" w:rsidRDefault="002C79DC" w:rsidP="004B62F1">
      <w:pPr>
        <w:spacing w:line="360" w:lineRule="auto"/>
        <w:jc w:val="both"/>
        <w:rPr>
          <w:rFonts w:ascii="Times New Roman" w:hAnsi="Times New Roman" w:cs="Times New Roman"/>
          <w:sz w:val="24"/>
          <w:szCs w:val="24"/>
        </w:rPr>
      </w:pPr>
    </w:p>
    <w:p w14:paraId="1BA09491" w14:textId="5CE1D4C1" w:rsidR="002C79DC" w:rsidRPr="002C79DC" w:rsidRDefault="00AA55D5" w:rsidP="004B62F1">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5648" behindDoc="0" locked="0" layoutInCell="1" allowOverlap="1" wp14:anchorId="2B66738E" wp14:editId="5EABE84C">
                <wp:simplePos x="0" y="0"/>
                <wp:positionH relativeFrom="margin">
                  <wp:align>left</wp:align>
                </wp:positionH>
                <wp:positionV relativeFrom="paragraph">
                  <wp:posOffset>394335</wp:posOffset>
                </wp:positionV>
                <wp:extent cx="6262370" cy="635"/>
                <wp:effectExtent l="0" t="0" r="5080" b="6985"/>
                <wp:wrapNone/>
                <wp:docPr id="1626913513" name="Text Box 1"/>
                <wp:cNvGraphicFramePr/>
                <a:graphic xmlns:a="http://schemas.openxmlformats.org/drawingml/2006/main">
                  <a:graphicData uri="http://schemas.microsoft.com/office/word/2010/wordprocessingShape">
                    <wps:wsp>
                      <wps:cNvSpPr txBox="1"/>
                      <wps:spPr>
                        <a:xfrm>
                          <a:off x="0" y="0"/>
                          <a:ext cx="6262370" cy="635"/>
                        </a:xfrm>
                        <a:prstGeom prst="rect">
                          <a:avLst/>
                        </a:prstGeom>
                        <a:noFill/>
                        <a:ln>
                          <a:noFill/>
                        </a:ln>
                      </wps:spPr>
                      <wps:txbx>
                        <w:txbxContent>
                          <w:p w14:paraId="52947026" w14:textId="1BE275F7" w:rsidR="00671324" w:rsidRPr="00671324" w:rsidRDefault="00671324" w:rsidP="00671324">
                            <w:pPr>
                              <w:pStyle w:val="Caption"/>
                              <w:rPr>
                                <w:noProof/>
                                <w:sz w:val="28"/>
                                <w:szCs w:val="28"/>
                              </w:rPr>
                            </w:pPr>
                            <w:bookmarkStart w:id="16" w:name="_Toc183954138"/>
                            <w:bookmarkStart w:id="17" w:name="_Toc183965263"/>
                            <w:r w:rsidRPr="00671324">
                              <w:rPr>
                                <w:sz w:val="22"/>
                                <w:szCs w:val="22"/>
                              </w:rPr>
                              <w:t xml:space="preserve">Figure </w:t>
                            </w:r>
                            <w:r w:rsidRPr="00671324">
                              <w:rPr>
                                <w:sz w:val="22"/>
                                <w:szCs w:val="22"/>
                              </w:rPr>
                              <w:fldChar w:fldCharType="begin"/>
                            </w:r>
                            <w:r w:rsidRPr="00671324">
                              <w:rPr>
                                <w:sz w:val="22"/>
                                <w:szCs w:val="22"/>
                              </w:rPr>
                              <w:instrText xml:space="preserve"> SEQ Figure \* ARABIC </w:instrText>
                            </w:r>
                            <w:r w:rsidRPr="00671324">
                              <w:rPr>
                                <w:sz w:val="22"/>
                                <w:szCs w:val="22"/>
                              </w:rPr>
                              <w:fldChar w:fldCharType="separate"/>
                            </w:r>
                            <w:r w:rsidR="00487CCA">
                              <w:rPr>
                                <w:noProof/>
                                <w:sz w:val="22"/>
                                <w:szCs w:val="22"/>
                              </w:rPr>
                              <w:t>1</w:t>
                            </w:r>
                            <w:r w:rsidRPr="00671324">
                              <w:rPr>
                                <w:sz w:val="22"/>
                                <w:szCs w:val="22"/>
                              </w:rPr>
                              <w:fldChar w:fldCharType="end"/>
                            </w:r>
                            <w:r w:rsidRPr="00671324">
                              <w:rPr>
                                <w:sz w:val="22"/>
                                <w:szCs w:val="22"/>
                              </w:rPr>
                              <w:t xml:space="preserve"> - Blackboard Uploaded Questions</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66738E" id="_x0000_t202" coordsize="21600,21600" o:spt="202" path="m,l,21600r21600,l21600,xe">
                <v:stroke joinstyle="miter"/>
                <v:path gradientshapeok="t" o:connecttype="rect"/>
              </v:shapetype>
              <v:shape id="Text Box 1" o:spid="_x0000_s1026" type="#_x0000_t202" style="position:absolute;left:0;text-align:left;margin-left:0;margin-top:31.05pt;width:493.1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6eCBAIAABAEAAAOAAAAZHJzL2Uyb0RvYy54bWysU8Fu2zAMvQ/YPwi6L05SLBuMOEXWIsOA&#10;oC2QDj0rshQbsESNUmJnXz9KtpOu22nYRaZJ6pF8fFredqZhJ4W+Blvw2WTKmbISytoeCv79efPh&#10;M2c+CFuKBqwq+Fl5frt6/27ZulzNoYKmVMgIxPq8dQWvQnB5lnlZKSP8BJyyFNSARgT6xUNWomgJ&#10;3TTZfDpdZC1g6RCk8p68932QrxK+1kqGR629CqwpOPUW0onp3MczWy1FfkDhqloObYh/6MKI2lLR&#10;C9S9CIIdsf4DytQSwYMOEwkmA61rqdIMNM1s+maaXSWcSrMQOd5daPL/D1Y+nHbuCVnovkBHC4yE&#10;tM7nnpxxnk6jiV/qlFGcKDxfaFNdYJKci/lifvOJQpJii5uPESO7XnXow1cFhkWj4Eg7SVSJ09aH&#10;PnVMiZUsbOqmSXtp7G8Owoye7NpftEK374am91CeaRaEfs3eyU1NNbfChyeBtFfqkbQaHunQDbQF&#10;h8HirAL8+Td/zCe6KcpZSzopuP9xFKg4a75ZWkQU1WjgaOxHwx7NHZD0ZvQKnEwmXcDQjKZGMC8k&#10;4XWsQiFhJdUqeBjNu9CrlZ6AVOt1SiLpOBG2dudkhI4kRQafuxeBbqA50HYeYFSQyN+w3efGm96t&#10;j4E4T6uIhPYsDjyT7NIyhycSdf36P2VdH/LqFwAAAP//AwBQSwMEFAAGAAgAAAAhAGoBOYXZAAAA&#10;BgEAAA8AAABkcnMvZG93bnJldi54bWxMj7FOwzAQhnck3sE6JBZEHXuI2hCnQggWNgoLmxsfSYR9&#10;jmI3CX16rhOMd/+v776r92vwYsYpDZEMqE0BAqmNbqDOwMf7y/0WRMqWnPWR0MAPJtg311e1rVxc&#10;6A3nQ+4EQyhV1kCf81hJmdoeg02bOCJx9hWnYDOPUyfdZBeGBy91UZQy2IH4Qm9HfOqx/T6cgoFy&#10;fR7vXneol3PrZ/o8K5VRGXN7sz4+gMi45r8yXPRZHRp2OsYTuSS8AX4kM0krEJzutqUGcbwsNMim&#10;lv/1m18AAAD//wMAUEsBAi0AFAAGAAgAAAAhALaDOJL+AAAA4QEAABMAAAAAAAAAAAAAAAAAAAAA&#10;AFtDb250ZW50X1R5cGVzXS54bWxQSwECLQAUAAYACAAAACEAOP0h/9YAAACUAQAACwAAAAAAAAAA&#10;AAAAAAAvAQAAX3JlbHMvLnJlbHNQSwECLQAUAAYACAAAACEATw+nggQCAAAQBAAADgAAAAAAAAAA&#10;AAAAAAAuAgAAZHJzL2Uyb0RvYy54bWxQSwECLQAUAAYACAAAACEAagE5hdkAAAAGAQAADwAAAAAA&#10;AAAAAAAAAABeBAAAZHJzL2Rvd25yZXYueG1sUEsFBgAAAAAEAAQA8wAAAGQFAAAAAA==&#10;" filled="f" stroked="f">
                <v:textbox style="mso-fit-shape-to-text:t" inset="0,0,0,0">
                  <w:txbxContent>
                    <w:p w14:paraId="52947026" w14:textId="1BE275F7" w:rsidR="00671324" w:rsidRPr="00671324" w:rsidRDefault="00671324" w:rsidP="00671324">
                      <w:pPr>
                        <w:pStyle w:val="Caption"/>
                        <w:rPr>
                          <w:noProof/>
                          <w:sz w:val="28"/>
                          <w:szCs w:val="28"/>
                        </w:rPr>
                      </w:pPr>
                      <w:bookmarkStart w:id="18" w:name="_Toc183954138"/>
                      <w:bookmarkStart w:id="19" w:name="_Toc183965263"/>
                      <w:r w:rsidRPr="00671324">
                        <w:rPr>
                          <w:sz w:val="22"/>
                          <w:szCs w:val="22"/>
                        </w:rPr>
                        <w:t xml:space="preserve">Figure </w:t>
                      </w:r>
                      <w:r w:rsidRPr="00671324">
                        <w:rPr>
                          <w:sz w:val="22"/>
                          <w:szCs w:val="22"/>
                        </w:rPr>
                        <w:fldChar w:fldCharType="begin"/>
                      </w:r>
                      <w:r w:rsidRPr="00671324">
                        <w:rPr>
                          <w:sz w:val="22"/>
                          <w:szCs w:val="22"/>
                        </w:rPr>
                        <w:instrText xml:space="preserve"> SEQ Figure \* ARABIC </w:instrText>
                      </w:r>
                      <w:r w:rsidRPr="00671324">
                        <w:rPr>
                          <w:sz w:val="22"/>
                          <w:szCs w:val="22"/>
                        </w:rPr>
                        <w:fldChar w:fldCharType="separate"/>
                      </w:r>
                      <w:r w:rsidR="00487CCA">
                        <w:rPr>
                          <w:noProof/>
                          <w:sz w:val="22"/>
                          <w:szCs w:val="22"/>
                        </w:rPr>
                        <w:t>1</w:t>
                      </w:r>
                      <w:r w:rsidRPr="00671324">
                        <w:rPr>
                          <w:sz w:val="22"/>
                          <w:szCs w:val="22"/>
                        </w:rPr>
                        <w:fldChar w:fldCharType="end"/>
                      </w:r>
                      <w:r w:rsidRPr="00671324">
                        <w:rPr>
                          <w:sz w:val="22"/>
                          <w:szCs w:val="22"/>
                        </w:rPr>
                        <w:t xml:space="preserve"> - Blackboard Uploaded Questions</w:t>
                      </w:r>
                      <w:bookmarkEnd w:id="18"/>
                      <w:bookmarkEnd w:id="19"/>
                    </w:p>
                  </w:txbxContent>
                </v:textbox>
                <w10:wrap anchorx="margin"/>
              </v:shape>
            </w:pict>
          </mc:Fallback>
        </mc:AlternateContent>
      </w:r>
    </w:p>
    <w:p w14:paraId="73A9A1D4" w14:textId="64AC5F83" w:rsidR="002C79DC" w:rsidRPr="002C79DC" w:rsidRDefault="002C79DC" w:rsidP="004B62F1">
      <w:pPr>
        <w:spacing w:line="360" w:lineRule="auto"/>
        <w:jc w:val="both"/>
        <w:rPr>
          <w:rFonts w:ascii="Times New Roman" w:hAnsi="Times New Roman" w:cs="Times New Roman"/>
          <w:sz w:val="24"/>
          <w:szCs w:val="24"/>
        </w:rPr>
      </w:pPr>
    </w:p>
    <w:p w14:paraId="46DD5B8B" w14:textId="2E183B44" w:rsidR="002C79DC" w:rsidRPr="002C79DC" w:rsidRDefault="002C79DC" w:rsidP="004B62F1">
      <w:pPr>
        <w:spacing w:line="360" w:lineRule="auto"/>
        <w:jc w:val="both"/>
        <w:rPr>
          <w:rFonts w:ascii="Times New Roman" w:hAnsi="Times New Roman" w:cs="Times New Roman"/>
          <w:sz w:val="24"/>
          <w:szCs w:val="24"/>
        </w:rPr>
      </w:pPr>
    </w:p>
    <w:p w14:paraId="6CA96C74" w14:textId="435F91EE" w:rsidR="002C79DC" w:rsidRPr="002C79DC" w:rsidRDefault="002C79DC" w:rsidP="004B62F1">
      <w:pPr>
        <w:spacing w:line="360" w:lineRule="auto"/>
        <w:jc w:val="both"/>
        <w:rPr>
          <w:rFonts w:ascii="Times New Roman" w:hAnsi="Times New Roman" w:cs="Times New Roman"/>
          <w:sz w:val="24"/>
          <w:szCs w:val="24"/>
        </w:rPr>
      </w:pPr>
    </w:p>
    <w:p w14:paraId="6E7D69A7" w14:textId="7A9F453E" w:rsidR="002C79DC" w:rsidRPr="002C79DC" w:rsidRDefault="002C79DC" w:rsidP="004B62F1">
      <w:pPr>
        <w:spacing w:line="360" w:lineRule="auto"/>
        <w:jc w:val="both"/>
        <w:rPr>
          <w:rFonts w:ascii="Times New Roman" w:hAnsi="Times New Roman" w:cs="Times New Roman"/>
          <w:sz w:val="24"/>
          <w:szCs w:val="24"/>
        </w:rPr>
      </w:pPr>
    </w:p>
    <w:p w14:paraId="4680AE24" w14:textId="77777777" w:rsidR="002C79DC" w:rsidRPr="002C79DC" w:rsidRDefault="002C79DC" w:rsidP="004B62F1">
      <w:pPr>
        <w:spacing w:line="360" w:lineRule="auto"/>
        <w:jc w:val="both"/>
        <w:rPr>
          <w:rFonts w:ascii="Times New Roman" w:hAnsi="Times New Roman" w:cs="Times New Roman"/>
          <w:sz w:val="24"/>
          <w:szCs w:val="24"/>
        </w:rPr>
      </w:pPr>
    </w:p>
    <w:p w14:paraId="544F43DC" w14:textId="77777777" w:rsidR="002C79DC" w:rsidRPr="002C79DC" w:rsidRDefault="002C79DC" w:rsidP="004B62F1">
      <w:pPr>
        <w:spacing w:line="360" w:lineRule="auto"/>
        <w:jc w:val="both"/>
        <w:rPr>
          <w:rFonts w:ascii="Times New Roman" w:hAnsi="Times New Roman" w:cs="Times New Roman"/>
          <w:sz w:val="24"/>
          <w:szCs w:val="24"/>
        </w:rPr>
      </w:pPr>
    </w:p>
    <w:p w14:paraId="7D9B5A95" w14:textId="77777777" w:rsidR="002C79DC" w:rsidRPr="002C79DC" w:rsidRDefault="002C79DC" w:rsidP="004B62F1">
      <w:pPr>
        <w:spacing w:line="360" w:lineRule="auto"/>
        <w:jc w:val="both"/>
        <w:rPr>
          <w:rFonts w:ascii="Times New Roman" w:hAnsi="Times New Roman" w:cs="Times New Roman"/>
          <w:sz w:val="24"/>
          <w:szCs w:val="24"/>
        </w:rPr>
      </w:pPr>
    </w:p>
    <w:p w14:paraId="2C7F34DE" w14:textId="77777777" w:rsidR="002C79DC" w:rsidRPr="002C79DC" w:rsidRDefault="002C79DC" w:rsidP="004B62F1">
      <w:pPr>
        <w:spacing w:line="360" w:lineRule="auto"/>
        <w:jc w:val="both"/>
        <w:rPr>
          <w:rFonts w:ascii="Times New Roman" w:hAnsi="Times New Roman" w:cs="Times New Roman"/>
          <w:sz w:val="24"/>
          <w:szCs w:val="24"/>
        </w:rPr>
      </w:pPr>
    </w:p>
    <w:p w14:paraId="7702F950" w14:textId="77777777" w:rsidR="002C79DC" w:rsidRPr="002C79DC" w:rsidRDefault="002C79DC" w:rsidP="004B62F1">
      <w:pPr>
        <w:spacing w:line="360" w:lineRule="auto"/>
        <w:jc w:val="both"/>
        <w:rPr>
          <w:rFonts w:ascii="Times New Roman" w:hAnsi="Times New Roman" w:cs="Times New Roman"/>
          <w:sz w:val="24"/>
          <w:szCs w:val="24"/>
        </w:rPr>
      </w:pPr>
    </w:p>
    <w:p w14:paraId="13A9C374" w14:textId="77777777" w:rsidR="002C79DC" w:rsidRPr="002C79DC" w:rsidRDefault="002C79DC" w:rsidP="004B62F1">
      <w:pPr>
        <w:spacing w:line="360" w:lineRule="auto"/>
        <w:jc w:val="both"/>
        <w:rPr>
          <w:rFonts w:ascii="Times New Roman" w:hAnsi="Times New Roman" w:cs="Times New Roman"/>
          <w:sz w:val="24"/>
          <w:szCs w:val="24"/>
        </w:rPr>
      </w:pPr>
    </w:p>
    <w:p w14:paraId="31C134EC" w14:textId="77777777" w:rsidR="002C79DC" w:rsidRPr="002C79DC" w:rsidRDefault="002C79DC" w:rsidP="004B62F1">
      <w:pPr>
        <w:spacing w:line="360" w:lineRule="auto"/>
        <w:jc w:val="both"/>
        <w:rPr>
          <w:rFonts w:ascii="Times New Roman" w:hAnsi="Times New Roman" w:cs="Times New Roman"/>
          <w:sz w:val="24"/>
          <w:szCs w:val="24"/>
        </w:rPr>
      </w:pPr>
    </w:p>
    <w:p w14:paraId="1FE19660" w14:textId="77777777" w:rsidR="002C79DC" w:rsidRPr="002C79DC" w:rsidRDefault="002C79DC" w:rsidP="004B62F1">
      <w:pPr>
        <w:spacing w:line="360" w:lineRule="auto"/>
        <w:jc w:val="both"/>
        <w:rPr>
          <w:rFonts w:ascii="Times New Roman" w:hAnsi="Times New Roman" w:cs="Times New Roman"/>
          <w:sz w:val="24"/>
          <w:szCs w:val="24"/>
        </w:rPr>
      </w:pPr>
    </w:p>
    <w:p w14:paraId="79A174E1" w14:textId="77777777" w:rsidR="002C79DC" w:rsidRPr="002C79DC" w:rsidRDefault="002C79DC" w:rsidP="004B62F1">
      <w:pPr>
        <w:spacing w:line="360" w:lineRule="auto"/>
        <w:jc w:val="both"/>
        <w:rPr>
          <w:rFonts w:ascii="Times New Roman" w:hAnsi="Times New Roman" w:cs="Times New Roman"/>
          <w:sz w:val="24"/>
          <w:szCs w:val="24"/>
        </w:rPr>
      </w:pPr>
    </w:p>
    <w:p w14:paraId="25D5DFAA" w14:textId="77777777" w:rsidR="002C79DC" w:rsidRPr="002C79DC" w:rsidRDefault="002C79DC" w:rsidP="004B62F1">
      <w:pPr>
        <w:spacing w:line="360" w:lineRule="auto"/>
        <w:jc w:val="both"/>
        <w:rPr>
          <w:rFonts w:ascii="Times New Roman" w:hAnsi="Times New Roman" w:cs="Times New Roman"/>
          <w:sz w:val="24"/>
          <w:szCs w:val="24"/>
        </w:rPr>
      </w:pPr>
    </w:p>
    <w:p w14:paraId="234764E3" w14:textId="77777777" w:rsidR="002C79DC" w:rsidRPr="002C79DC" w:rsidRDefault="002C79DC" w:rsidP="004B62F1">
      <w:pPr>
        <w:spacing w:line="360" w:lineRule="auto"/>
        <w:jc w:val="both"/>
        <w:rPr>
          <w:rFonts w:ascii="Times New Roman" w:hAnsi="Times New Roman" w:cs="Times New Roman"/>
          <w:sz w:val="24"/>
          <w:szCs w:val="24"/>
        </w:rPr>
      </w:pPr>
    </w:p>
    <w:p w14:paraId="7014F89F" w14:textId="77777777" w:rsidR="002C79DC" w:rsidRPr="002C79DC" w:rsidRDefault="002C79DC" w:rsidP="004B62F1">
      <w:pPr>
        <w:spacing w:line="360" w:lineRule="auto"/>
        <w:jc w:val="both"/>
        <w:rPr>
          <w:rFonts w:ascii="Times New Roman" w:hAnsi="Times New Roman" w:cs="Times New Roman"/>
          <w:sz w:val="24"/>
          <w:szCs w:val="24"/>
        </w:rPr>
      </w:pPr>
    </w:p>
    <w:p w14:paraId="72BB112B" w14:textId="77777777" w:rsidR="002C79DC" w:rsidRPr="002C79DC" w:rsidRDefault="002C79DC" w:rsidP="004B62F1">
      <w:pPr>
        <w:spacing w:line="360" w:lineRule="auto"/>
        <w:jc w:val="both"/>
        <w:rPr>
          <w:rFonts w:ascii="Times New Roman" w:hAnsi="Times New Roman" w:cs="Times New Roman"/>
          <w:sz w:val="24"/>
          <w:szCs w:val="24"/>
        </w:rPr>
      </w:pPr>
    </w:p>
    <w:p w14:paraId="2F708471" w14:textId="77777777" w:rsidR="002C79DC" w:rsidRPr="002C79DC" w:rsidRDefault="002C79DC" w:rsidP="004B62F1">
      <w:pPr>
        <w:spacing w:line="360" w:lineRule="auto"/>
        <w:jc w:val="both"/>
        <w:rPr>
          <w:rFonts w:ascii="Times New Roman" w:hAnsi="Times New Roman" w:cs="Times New Roman"/>
          <w:sz w:val="24"/>
          <w:szCs w:val="24"/>
        </w:rPr>
      </w:pPr>
    </w:p>
    <w:p w14:paraId="2A1B0F6E" w14:textId="77777777" w:rsidR="002C79DC" w:rsidRPr="002C79DC" w:rsidRDefault="002C79DC" w:rsidP="004B62F1">
      <w:pPr>
        <w:spacing w:line="360" w:lineRule="auto"/>
        <w:jc w:val="both"/>
        <w:rPr>
          <w:rFonts w:ascii="Times New Roman" w:hAnsi="Times New Roman" w:cs="Times New Roman"/>
          <w:sz w:val="24"/>
          <w:szCs w:val="24"/>
        </w:rPr>
      </w:pPr>
    </w:p>
    <w:p w14:paraId="05DDBF06" w14:textId="77777777" w:rsidR="002C79DC" w:rsidRPr="002C79DC" w:rsidRDefault="002C79DC" w:rsidP="004B62F1">
      <w:pPr>
        <w:spacing w:line="360" w:lineRule="auto"/>
        <w:jc w:val="both"/>
        <w:rPr>
          <w:rFonts w:ascii="Times New Roman" w:hAnsi="Times New Roman" w:cs="Times New Roman"/>
          <w:sz w:val="24"/>
          <w:szCs w:val="24"/>
        </w:rPr>
      </w:pPr>
    </w:p>
    <w:p w14:paraId="4771791D" w14:textId="77777777" w:rsidR="002C79DC" w:rsidRPr="002C79DC" w:rsidRDefault="002C79DC" w:rsidP="004B62F1">
      <w:pPr>
        <w:spacing w:line="360" w:lineRule="auto"/>
        <w:jc w:val="both"/>
        <w:rPr>
          <w:rFonts w:ascii="Times New Roman" w:hAnsi="Times New Roman" w:cs="Times New Roman"/>
          <w:sz w:val="24"/>
          <w:szCs w:val="24"/>
        </w:rPr>
      </w:pPr>
    </w:p>
    <w:p w14:paraId="6D25C7CF" w14:textId="77777777" w:rsidR="002C79DC" w:rsidRPr="002C79DC" w:rsidRDefault="002C79DC" w:rsidP="004B62F1">
      <w:pPr>
        <w:spacing w:line="360" w:lineRule="auto"/>
        <w:jc w:val="both"/>
        <w:rPr>
          <w:rFonts w:ascii="Times New Roman" w:hAnsi="Times New Roman" w:cs="Times New Roman"/>
          <w:sz w:val="24"/>
          <w:szCs w:val="24"/>
        </w:rPr>
      </w:pPr>
    </w:p>
    <w:p w14:paraId="11699CCF" w14:textId="738E81B9" w:rsidR="002C79DC" w:rsidRPr="002C79DC" w:rsidRDefault="00671324" w:rsidP="004B62F1">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3D139E81" wp14:editId="079D857B">
                <wp:simplePos x="0" y="0"/>
                <wp:positionH relativeFrom="column">
                  <wp:posOffset>0</wp:posOffset>
                </wp:positionH>
                <wp:positionV relativeFrom="paragraph">
                  <wp:posOffset>-950595</wp:posOffset>
                </wp:positionV>
                <wp:extent cx="5943600" cy="635"/>
                <wp:effectExtent l="0" t="0" r="0" b="0"/>
                <wp:wrapNone/>
                <wp:docPr id="121580444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D080782" w14:textId="640CFE59" w:rsidR="00671324" w:rsidRPr="00671324" w:rsidRDefault="00671324" w:rsidP="00671324">
                            <w:pPr>
                              <w:pStyle w:val="Caption"/>
                              <w:rPr>
                                <w:noProof/>
                                <w:sz w:val="28"/>
                                <w:szCs w:val="28"/>
                              </w:rPr>
                            </w:pPr>
                            <w:bookmarkStart w:id="18" w:name="_Toc183954139"/>
                            <w:bookmarkStart w:id="19" w:name="_Toc183965264"/>
                            <w:r w:rsidRPr="00671324">
                              <w:rPr>
                                <w:sz w:val="22"/>
                                <w:szCs w:val="22"/>
                              </w:rPr>
                              <w:t xml:space="preserve">Figure </w:t>
                            </w:r>
                            <w:r w:rsidRPr="00671324">
                              <w:rPr>
                                <w:sz w:val="22"/>
                                <w:szCs w:val="22"/>
                              </w:rPr>
                              <w:fldChar w:fldCharType="begin"/>
                            </w:r>
                            <w:r w:rsidRPr="00671324">
                              <w:rPr>
                                <w:sz w:val="22"/>
                                <w:szCs w:val="22"/>
                              </w:rPr>
                              <w:instrText xml:space="preserve"> SEQ Figure \* ARABIC </w:instrText>
                            </w:r>
                            <w:r w:rsidRPr="00671324">
                              <w:rPr>
                                <w:sz w:val="22"/>
                                <w:szCs w:val="22"/>
                              </w:rPr>
                              <w:fldChar w:fldCharType="separate"/>
                            </w:r>
                            <w:r w:rsidR="00487CCA">
                              <w:rPr>
                                <w:noProof/>
                                <w:sz w:val="22"/>
                                <w:szCs w:val="22"/>
                              </w:rPr>
                              <w:t>2</w:t>
                            </w:r>
                            <w:r w:rsidRPr="00671324">
                              <w:rPr>
                                <w:sz w:val="22"/>
                                <w:szCs w:val="22"/>
                              </w:rPr>
                              <w:fldChar w:fldCharType="end"/>
                            </w:r>
                            <w:r w:rsidRPr="00671324">
                              <w:rPr>
                                <w:sz w:val="22"/>
                                <w:szCs w:val="22"/>
                              </w:rPr>
                              <w:t xml:space="preserve"> - Blackboard Uploaded Answers 1</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39E81" id="_x0000_s1027" type="#_x0000_t202" style="position:absolute;left:0;text-align:left;margin-left:0;margin-top:-74.85pt;width:46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8E66/eAAAAAKAQAADwAAAGRycy9kb3ducmV2LnhtbEyPwU7DMBBE70j8g7VI&#10;XFDrlEaBhjhVVcEBLhWhF25uvI0D8TqKnTb8PYs4wHFnRrNvivXkOnHCIbSeFCzmCQik2puWGgX7&#10;t6fZPYgQNRndeUIFXxhgXV5eFDo3/kyveKpiI7iEQq4V2Bj7XMpQW3Q6zH2PxN7RD05HPodGmkGf&#10;udx18jZJMul0S/zB6h63FuvPanQKdun7zt6Mx8eXTbocnvfjNvtoKqWur6bNA4iIU/wLww8+o0PJ&#10;TAc/kgmiU8BDooLZIl3dgWB/tcxYOvxKGciykP8nlN8AAAD//wMAUEsBAi0AFAAGAAgAAAAhALaD&#10;OJL+AAAA4QEAABMAAAAAAAAAAAAAAAAAAAAAAFtDb250ZW50X1R5cGVzXS54bWxQSwECLQAUAAYA&#10;CAAAACEAOP0h/9YAAACUAQAACwAAAAAAAAAAAAAAAAAvAQAAX3JlbHMvLnJlbHNQSwECLQAUAAYA&#10;CAAAACEATisvBhgCAAA/BAAADgAAAAAAAAAAAAAAAAAuAgAAZHJzL2Uyb0RvYy54bWxQSwECLQAU&#10;AAYACAAAACEA8E66/eAAAAAKAQAADwAAAAAAAAAAAAAAAAByBAAAZHJzL2Rvd25yZXYueG1sUEsF&#10;BgAAAAAEAAQA8wAAAH8FAAAAAA==&#10;" stroked="f">
                <v:textbox style="mso-fit-shape-to-text:t" inset="0,0,0,0">
                  <w:txbxContent>
                    <w:p w14:paraId="5D080782" w14:textId="640CFE59" w:rsidR="00671324" w:rsidRPr="00671324" w:rsidRDefault="00671324" w:rsidP="00671324">
                      <w:pPr>
                        <w:pStyle w:val="Caption"/>
                        <w:rPr>
                          <w:noProof/>
                          <w:sz w:val="28"/>
                          <w:szCs w:val="28"/>
                        </w:rPr>
                      </w:pPr>
                      <w:bookmarkStart w:id="22" w:name="_Toc183954139"/>
                      <w:bookmarkStart w:id="23" w:name="_Toc183965264"/>
                      <w:r w:rsidRPr="00671324">
                        <w:rPr>
                          <w:sz w:val="22"/>
                          <w:szCs w:val="22"/>
                        </w:rPr>
                        <w:t xml:space="preserve">Figure </w:t>
                      </w:r>
                      <w:r w:rsidRPr="00671324">
                        <w:rPr>
                          <w:sz w:val="22"/>
                          <w:szCs w:val="22"/>
                        </w:rPr>
                        <w:fldChar w:fldCharType="begin"/>
                      </w:r>
                      <w:r w:rsidRPr="00671324">
                        <w:rPr>
                          <w:sz w:val="22"/>
                          <w:szCs w:val="22"/>
                        </w:rPr>
                        <w:instrText xml:space="preserve"> SEQ Figure \* ARABIC </w:instrText>
                      </w:r>
                      <w:r w:rsidRPr="00671324">
                        <w:rPr>
                          <w:sz w:val="22"/>
                          <w:szCs w:val="22"/>
                        </w:rPr>
                        <w:fldChar w:fldCharType="separate"/>
                      </w:r>
                      <w:r w:rsidR="00487CCA">
                        <w:rPr>
                          <w:noProof/>
                          <w:sz w:val="22"/>
                          <w:szCs w:val="22"/>
                        </w:rPr>
                        <w:t>2</w:t>
                      </w:r>
                      <w:r w:rsidRPr="00671324">
                        <w:rPr>
                          <w:sz w:val="22"/>
                          <w:szCs w:val="22"/>
                        </w:rPr>
                        <w:fldChar w:fldCharType="end"/>
                      </w:r>
                      <w:r w:rsidRPr="00671324">
                        <w:rPr>
                          <w:sz w:val="22"/>
                          <w:szCs w:val="22"/>
                        </w:rPr>
                        <w:t xml:space="preserve"> - Blackboard Uploaded Answers 1</w:t>
                      </w:r>
                      <w:bookmarkEnd w:id="22"/>
                      <w:bookmarkEnd w:id="23"/>
                    </w:p>
                  </w:txbxContent>
                </v:textbox>
              </v:shape>
            </w:pict>
          </mc:Fallback>
        </mc:AlternateContent>
      </w:r>
      <w:r w:rsidR="00D4014C">
        <w:rPr>
          <w:noProof/>
        </w:rPr>
        <w:drawing>
          <wp:anchor distT="0" distB="0" distL="114300" distR="114300" simplePos="0" relativeHeight="251662336" behindDoc="0" locked="0" layoutInCell="1" allowOverlap="1" wp14:anchorId="2DA9308A" wp14:editId="7DE33C35">
            <wp:simplePos x="0" y="0"/>
            <wp:positionH relativeFrom="margin">
              <wp:align>right</wp:align>
            </wp:positionH>
            <wp:positionV relativeFrom="page">
              <wp:posOffset>1206500</wp:posOffset>
            </wp:positionV>
            <wp:extent cx="5943600" cy="6718300"/>
            <wp:effectExtent l="0" t="0" r="0" b="6350"/>
            <wp:wrapNone/>
            <wp:docPr id="198729161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91611" name="Picture 6"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718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817D40" w14:textId="3E54B56D" w:rsidR="002C79DC" w:rsidRPr="002C79DC" w:rsidRDefault="00671324" w:rsidP="004B62F1">
      <w:p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9744" behindDoc="0" locked="0" layoutInCell="1" allowOverlap="1" wp14:anchorId="52C0E7D2" wp14:editId="1C54EAB4">
                <wp:simplePos x="0" y="0"/>
                <wp:positionH relativeFrom="column">
                  <wp:posOffset>-41910</wp:posOffset>
                </wp:positionH>
                <wp:positionV relativeFrom="paragraph">
                  <wp:posOffset>7052945</wp:posOffset>
                </wp:positionV>
                <wp:extent cx="5985510" cy="635"/>
                <wp:effectExtent l="0" t="0" r="0" b="0"/>
                <wp:wrapNone/>
                <wp:docPr id="244011678" name="Text Box 1"/>
                <wp:cNvGraphicFramePr/>
                <a:graphic xmlns:a="http://schemas.openxmlformats.org/drawingml/2006/main">
                  <a:graphicData uri="http://schemas.microsoft.com/office/word/2010/wordprocessingShape">
                    <wps:wsp>
                      <wps:cNvSpPr txBox="1"/>
                      <wps:spPr>
                        <a:xfrm>
                          <a:off x="0" y="0"/>
                          <a:ext cx="5985510" cy="635"/>
                        </a:xfrm>
                        <a:prstGeom prst="rect">
                          <a:avLst/>
                        </a:prstGeom>
                        <a:solidFill>
                          <a:prstClr val="white"/>
                        </a:solidFill>
                        <a:ln>
                          <a:noFill/>
                        </a:ln>
                      </wps:spPr>
                      <wps:txbx>
                        <w:txbxContent>
                          <w:p w14:paraId="12D5411F" w14:textId="76DE5CC3" w:rsidR="00671324" w:rsidRPr="00671324" w:rsidRDefault="00671324" w:rsidP="00671324">
                            <w:pPr>
                              <w:pStyle w:val="Caption"/>
                              <w:rPr>
                                <w:noProof/>
                                <w:sz w:val="28"/>
                                <w:szCs w:val="28"/>
                              </w:rPr>
                            </w:pPr>
                            <w:bookmarkStart w:id="20" w:name="_Toc183954140"/>
                            <w:bookmarkStart w:id="21" w:name="_Toc183965265"/>
                            <w:r w:rsidRPr="00671324">
                              <w:rPr>
                                <w:sz w:val="22"/>
                                <w:szCs w:val="22"/>
                              </w:rPr>
                              <w:t xml:space="preserve">Figure </w:t>
                            </w:r>
                            <w:r w:rsidRPr="00671324">
                              <w:rPr>
                                <w:sz w:val="22"/>
                                <w:szCs w:val="22"/>
                              </w:rPr>
                              <w:fldChar w:fldCharType="begin"/>
                            </w:r>
                            <w:r w:rsidRPr="00671324">
                              <w:rPr>
                                <w:sz w:val="22"/>
                                <w:szCs w:val="22"/>
                              </w:rPr>
                              <w:instrText xml:space="preserve"> SEQ Figure \* ARABIC </w:instrText>
                            </w:r>
                            <w:r w:rsidRPr="00671324">
                              <w:rPr>
                                <w:sz w:val="22"/>
                                <w:szCs w:val="22"/>
                              </w:rPr>
                              <w:fldChar w:fldCharType="separate"/>
                            </w:r>
                            <w:r w:rsidR="00487CCA">
                              <w:rPr>
                                <w:noProof/>
                                <w:sz w:val="22"/>
                                <w:szCs w:val="22"/>
                              </w:rPr>
                              <w:t>3</w:t>
                            </w:r>
                            <w:r w:rsidRPr="00671324">
                              <w:rPr>
                                <w:sz w:val="22"/>
                                <w:szCs w:val="22"/>
                              </w:rPr>
                              <w:fldChar w:fldCharType="end"/>
                            </w:r>
                            <w:r w:rsidRPr="00671324">
                              <w:rPr>
                                <w:sz w:val="22"/>
                                <w:szCs w:val="22"/>
                              </w:rPr>
                              <w:t xml:space="preserve"> - Blackboard Uploaded Answers 2</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0E7D2" id="_x0000_s1028" type="#_x0000_t202" style="position:absolute;left:0;text-align:left;margin-left:-3.3pt;margin-top:555.35pt;width:47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hscGgIAAD8EAAAOAAAAZHJzL2Uyb0RvYy54bWysU8Fu2zAMvQ/YPwi6L04ypOi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LT7eLxYxCkmI3Hx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cQsGz4AAAAAwBAAAPAAAAZHJzL2Rvd25yZXYueG1sTI89T8MwEIZ3JP6D&#10;dUgsqHVCK1NCnKqqYIClInRhc+NrHIjtyHba8O85xADjvffo/SjXk+3ZCUPsvJOQzzNg6BqvO9dK&#10;2L89zVbAYlJOq947lPCFEdbV5UWpCu3P7hVPdWoZmbhYKAkmpaHgPDYGrYpzP6Cj39EHqxKdoeU6&#10;qDOZ257fZpngVnWOEowacGuw+axHK2G3fN+Zm/H4+LJZLsLzftyKj7aW8vpq2jwASzilPxh+6lN1&#10;qKjTwY9OR9ZLmAlBJOl5nt0BI+J+IWjd4VdaAa9K/n9E9Q0AAP//AwBQSwECLQAUAAYACAAAACEA&#10;toM4kv4AAADhAQAAEwAAAAAAAAAAAAAAAAAAAAAAW0NvbnRlbnRfVHlwZXNdLnhtbFBLAQItABQA&#10;BgAIAAAAIQA4/SH/1gAAAJQBAAALAAAAAAAAAAAAAAAAAC8BAABfcmVscy8ucmVsc1BLAQItABQA&#10;BgAIAAAAIQCG7hscGgIAAD8EAAAOAAAAAAAAAAAAAAAAAC4CAABkcnMvZTJvRG9jLnhtbFBLAQIt&#10;ABQABgAIAAAAIQDcQsGz4AAAAAwBAAAPAAAAAAAAAAAAAAAAAHQEAABkcnMvZG93bnJldi54bWxQ&#10;SwUGAAAAAAQABADzAAAAgQUAAAAA&#10;" stroked="f">
                <v:textbox style="mso-fit-shape-to-text:t" inset="0,0,0,0">
                  <w:txbxContent>
                    <w:p w14:paraId="12D5411F" w14:textId="76DE5CC3" w:rsidR="00671324" w:rsidRPr="00671324" w:rsidRDefault="00671324" w:rsidP="00671324">
                      <w:pPr>
                        <w:pStyle w:val="Caption"/>
                        <w:rPr>
                          <w:noProof/>
                          <w:sz w:val="28"/>
                          <w:szCs w:val="28"/>
                        </w:rPr>
                      </w:pPr>
                      <w:bookmarkStart w:id="26" w:name="_Toc183954140"/>
                      <w:bookmarkStart w:id="27" w:name="_Toc183965265"/>
                      <w:r w:rsidRPr="00671324">
                        <w:rPr>
                          <w:sz w:val="22"/>
                          <w:szCs w:val="22"/>
                        </w:rPr>
                        <w:t xml:space="preserve">Figure </w:t>
                      </w:r>
                      <w:r w:rsidRPr="00671324">
                        <w:rPr>
                          <w:sz w:val="22"/>
                          <w:szCs w:val="22"/>
                        </w:rPr>
                        <w:fldChar w:fldCharType="begin"/>
                      </w:r>
                      <w:r w:rsidRPr="00671324">
                        <w:rPr>
                          <w:sz w:val="22"/>
                          <w:szCs w:val="22"/>
                        </w:rPr>
                        <w:instrText xml:space="preserve"> SEQ Figure \* ARABIC </w:instrText>
                      </w:r>
                      <w:r w:rsidRPr="00671324">
                        <w:rPr>
                          <w:sz w:val="22"/>
                          <w:szCs w:val="22"/>
                        </w:rPr>
                        <w:fldChar w:fldCharType="separate"/>
                      </w:r>
                      <w:r w:rsidR="00487CCA">
                        <w:rPr>
                          <w:noProof/>
                          <w:sz w:val="22"/>
                          <w:szCs w:val="22"/>
                        </w:rPr>
                        <w:t>3</w:t>
                      </w:r>
                      <w:r w:rsidRPr="00671324">
                        <w:rPr>
                          <w:sz w:val="22"/>
                          <w:szCs w:val="22"/>
                        </w:rPr>
                        <w:fldChar w:fldCharType="end"/>
                      </w:r>
                      <w:r w:rsidRPr="00671324">
                        <w:rPr>
                          <w:sz w:val="22"/>
                          <w:szCs w:val="22"/>
                        </w:rPr>
                        <w:t xml:space="preserve"> - Blackboard Uploaded Answers 2</w:t>
                      </w:r>
                      <w:bookmarkEnd w:id="26"/>
                      <w:bookmarkEnd w:id="27"/>
                    </w:p>
                  </w:txbxContent>
                </v:textbox>
              </v:shape>
            </w:pict>
          </mc:Fallback>
        </mc:AlternateContent>
      </w:r>
      <w:r w:rsidR="002234D1">
        <w:rPr>
          <w:noProof/>
        </w:rPr>
        <w:drawing>
          <wp:anchor distT="0" distB="0" distL="114300" distR="114300" simplePos="0" relativeHeight="251673600" behindDoc="0" locked="0" layoutInCell="1" allowOverlap="1" wp14:anchorId="5D27D0FF" wp14:editId="1D0B7292">
            <wp:simplePos x="0" y="0"/>
            <wp:positionH relativeFrom="margin">
              <wp:align>right</wp:align>
            </wp:positionH>
            <wp:positionV relativeFrom="page">
              <wp:posOffset>1244009</wp:posOffset>
            </wp:positionV>
            <wp:extent cx="5985510" cy="6666614"/>
            <wp:effectExtent l="0" t="0" r="0" b="1270"/>
            <wp:wrapNone/>
            <wp:docPr id="63444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6475" cy="66676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4D1">
        <w:rPr>
          <w:noProof/>
        </w:rPr>
        <w:t xml:space="preserve">        </w:t>
      </w:r>
    </w:p>
    <w:p w14:paraId="7C245A4C" w14:textId="13BD0E61" w:rsidR="002C79DC" w:rsidRPr="002C79DC" w:rsidRDefault="002C79DC" w:rsidP="004B62F1">
      <w:pPr>
        <w:spacing w:line="360" w:lineRule="auto"/>
        <w:jc w:val="both"/>
        <w:rPr>
          <w:rFonts w:ascii="Times New Roman" w:hAnsi="Times New Roman" w:cs="Times New Roman"/>
          <w:sz w:val="24"/>
          <w:szCs w:val="24"/>
        </w:rPr>
      </w:pPr>
    </w:p>
    <w:p w14:paraId="048057DE" w14:textId="4CDC400A" w:rsidR="002C79DC" w:rsidRPr="002C79DC" w:rsidRDefault="002C79DC" w:rsidP="004B62F1">
      <w:pPr>
        <w:spacing w:line="360" w:lineRule="auto"/>
        <w:jc w:val="both"/>
        <w:rPr>
          <w:rFonts w:ascii="Times New Roman" w:hAnsi="Times New Roman" w:cs="Times New Roman"/>
          <w:sz w:val="24"/>
          <w:szCs w:val="24"/>
        </w:rPr>
      </w:pPr>
    </w:p>
    <w:p w14:paraId="7CC8447F" w14:textId="77777777" w:rsidR="002C79DC" w:rsidRPr="002C79DC" w:rsidRDefault="002C79DC" w:rsidP="004B62F1">
      <w:pPr>
        <w:spacing w:line="360" w:lineRule="auto"/>
        <w:jc w:val="both"/>
        <w:rPr>
          <w:rFonts w:ascii="Times New Roman" w:hAnsi="Times New Roman" w:cs="Times New Roman"/>
          <w:sz w:val="24"/>
          <w:szCs w:val="24"/>
        </w:rPr>
      </w:pPr>
    </w:p>
    <w:p w14:paraId="44DA18BD" w14:textId="77777777" w:rsidR="002C79DC" w:rsidRPr="002C79DC" w:rsidRDefault="002C79DC" w:rsidP="004B62F1">
      <w:pPr>
        <w:spacing w:line="360" w:lineRule="auto"/>
        <w:jc w:val="both"/>
        <w:rPr>
          <w:rFonts w:ascii="Times New Roman" w:hAnsi="Times New Roman" w:cs="Times New Roman"/>
          <w:sz w:val="24"/>
          <w:szCs w:val="24"/>
        </w:rPr>
      </w:pPr>
    </w:p>
    <w:p w14:paraId="0DA395EE" w14:textId="77777777" w:rsidR="002C79DC" w:rsidRPr="002C79DC" w:rsidRDefault="002C79DC" w:rsidP="004B62F1">
      <w:pPr>
        <w:spacing w:line="360" w:lineRule="auto"/>
        <w:jc w:val="both"/>
        <w:rPr>
          <w:rFonts w:ascii="Times New Roman" w:hAnsi="Times New Roman" w:cs="Times New Roman"/>
          <w:sz w:val="24"/>
          <w:szCs w:val="24"/>
        </w:rPr>
      </w:pPr>
    </w:p>
    <w:p w14:paraId="4F29CD0C" w14:textId="77777777" w:rsidR="002C79DC" w:rsidRPr="002C79DC" w:rsidRDefault="002C79DC" w:rsidP="004B62F1">
      <w:pPr>
        <w:spacing w:line="360" w:lineRule="auto"/>
        <w:jc w:val="both"/>
        <w:rPr>
          <w:rFonts w:ascii="Times New Roman" w:hAnsi="Times New Roman" w:cs="Times New Roman"/>
          <w:sz w:val="24"/>
          <w:szCs w:val="24"/>
        </w:rPr>
      </w:pPr>
    </w:p>
    <w:p w14:paraId="15FE9921" w14:textId="77777777" w:rsidR="002C79DC" w:rsidRPr="002C79DC" w:rsidRDefault="002C79DC" w:rsidP="004B62F1">
      <w:pPr>
        <w:spacing w:line="360" w:lineRule="auto"/>
        <w:jc w:val="both"/>
        <w:rPr>
          <w:rFonts w:ascii="Times New Roman" w:hAnsi="Times New Roman" w:cs="Times New Roman"/>
          <w:sz w:val="24"/>
          <w:szCs w:val="24"/>
        </w:rPr>
      </w:pPr>
    </w:p>
    <w:p w14:paraId="73E061E1" w14:textId="77777777" w:rsidR="002C79DC" w:rsidRPr="002C79DC" w:rsidRDefault="002C79DC" w:rsidP="004B62F1">
      <w:pPr>
        <w:spacing w:line="360" w:lineRule="auto"/>
        <w:jc w:val="both"/>
        <w:rPr>
          <w:rFonts w:ascii="Times New Roman" w:hAnsi="Times New Roman" w:cs="Times New Roman"/>
          <w:sz w:val="24"/>
          <w:szCs w:val="24"/>
        </w:rPr>
      </w:pPr>
    </w:p>
    <w:p w14:paraId="6B591C17" w14:textId="77777777" w:rsidR="002C79DC" w:rsidRPr="002C79DC" w:rsidRDefault="002C79DC" w:rsidP="004B62F1">
      <w:pPr>
        <w:spacing w:line="360" w:lineRule="auto"/>
        <w:jc w:val="both"/>
        <w:rPr>
          <w:rFonts w:ascii="Times New Roman" w:hAnsi="Times New Roman" w:cs="Times New Roman"/>
          <w:sz w:val="24"/>
          <w:szCs w:val="24"/>
        </w:rPr>
      </w:pPr>
    </w:p>
    <w:p w14:paraId="54A57F7D" w14:textId="77777777" w:rsidR="002C79DC" w:rsidRPr="002C79DC" w:rsidRDefault="002C79DC" w:rsidP="004B62F1">
      <w:pPr>
        <w:spacing w:line="360" w:lineRule="auto"/>
        <w:jc w:val="both"/>
        <w:rPr>
          <w:rFonts w:ascii="Times New Roman" w:hAnsi="Times New Roman" w:cs="Times New Roman"/>
          <w:sz w:val="24"/>
          <w:szCs w:val="24"/>
        </w:rPr>
      </w:pPr>
    </w:p>
    <w:p w14:paraId="0A672C2D" w14:textId="77777777" w:rsidR="002C79DC" w:rsidRPr="002C79DC" w:rsidRDefault="002C79DC" w:rsidP="004B62F1">
      <w:pPr>
        <w:spacing w:line="360" w:lineRule="auto"/>
        <w:jc w:val="both"/>
        <w:rPr>
          <w:rFonts w:ascii="Times New Roman" w:hAnsi="Times New Roman" w:cs="Times New Roman"/>
          <w:sz w:val="24"/>
          <w:szCs w:val="24"/>
        </w:rPr>
      </w:pPr>
    </w:p>
    <w:p w14:paraId="006E7316" w14:textId="77777777" w:rsidR="002C79DC" w:rsidRPr="002C79DC" w:rsidRDefault="002C79DC" w:rsidP="004B62F1">
      <w:pPr>
        <w:spacing w:line="360" w:lineRule="auto"/>
        <w:jc w:val="both"/>
        <w:rPr>
          <w:rFonts w:ascii="Times New Roman" w:hAnsi="Times New Roman" w:cs="Times New Roman"/>
          <w:sz w:val="24"/>
          <w:szCs w:val="24"/>
        </w:rPr>
      </w:pPr>
    </w:p>
    <w:p w14:paraId="7B991B98" w14:textId="77777777" w:rsidR="002C79DC" w:rsidRPr="002C79DC" w:rsidRDefault="002C79DC" w:rsidP="004B62F1">
      <w:pPr>
        <w:spacing w:line="360" w:lineRule="auto"/>
        <w:jc w:val="both"/>
        <w:rPr>
          <w:rFonts w:ascii="Times New Roman" w:hAnsi="Times New Roman" w:cs="Times New Roman"/>
          <w:sz w:val="24"/>
          <w:szCs w:val="24"/>
        </w:rPr>
      </w:pPr>
    </w:p>
    <w:p w14:paraId="009EC584" w14:textId="77777777" w:rsidR="002C79DC" w:rsidRPr="002C79DC" w:rsidRDefault="002C79DC" w:rsidP="004B62F1">
      <w:pPr>
        <w:spacing w:line="360" w:lineRule="auto"/>
        <w:jc w:val="both"/>
        <w:rPr>
          <w:rFonts w:ascii="Times New Roman" w:hAnsi="Times New Roman" w:cs="Times New Roman"/>
          <w:sz w:val="24"/>
          <w:szCs w:val="24"/>
        </w:rPr>
      </w:pPr>
    </w:p>
    <w:p w14:paraId="795F3172" w14:textId="77777777" w:rsidR="002C79DC" w:rsidRPr="002C79DC" w:rsidRDefault="002C79DC" w:rsidP="004B62F1">
      <w:pPr>
        <w:spacing w:line="360" w:lineRule="auto"/>
        <w:jc w:val="both"/>
        <w:rPr>
          <w:rFonts w:ascii="Times New Roman" w:hAnsi="Times New Roman" w:cs="Times New Roman"/>
          <w:sz w:val="24"/>
          <w:szCs w:val="24"/>
        </w:rPr>
      </w:pPr>
    </w:p>
    <w:p w14:paraId="0F3FCBF5" w14:textId="77777777" w:rsidR="002C79DC" w:rsidRPr="002C79DC" w:rsidRDefault="002C79DC" w:rsidP="004B62F1">
      <w:pPr>
        <w:spacing w:line="360" w:lineRule="auto"/>
        <w:jc w:val="both"/>
        <w:rPr>
          <w:rFonts w:ascii="Times New Roman" w:hAnsi="Times New Roman" w:cs="Times New Roman"/>
          <w:sz w:val="24"/>
          <w:szCs w:val="24"/>
        </w:rPr>
      </w:pPr>
    </w:p>
    <w:p w14:paraId="59FD7742" w14:textId="77777777" w:rsidR="002C79DC" w:rsidRPr="002C79DC" w:rsidRDefault="002C79DC" w:rsidP="004B62F1">
      <w:pPr>
        <w:spacing w:line="360" w:lineRule="auto"/>
        <w:jc w:val="both"/>
        <w:rPr>
          <w:rFonts w:ascii="Times New Roman" w:hAnsi="Times New Roman" w:cs="Times New Roman"/>
          <w:sz w:val="24"/>
          <w:szCs w:val="24"/>
        </w:rPr>
      </w:pPr>
    </w:p>
    <w:p w14:paraId="65F5491A" w14:textId="77777777" w:rsidR="002C79DC" w:rsidRDefault="002C79DC" w:rsidP="004B62F1">
      <w:pPr>
        <w:spacing w:line="360" w:lineRule="auto"/>
        <w:jc w:val="both"/>
        <w:rPr>
          <w:rFonts w:ascii="Times New Roman" w:hAnsi="Times New Roman" w:cs="Times New Roman"/>
          <w:sz w:val="24"/>
          <w:szCs w:val="24"/>
        </w:rPr>
      </w:pPr>
    </w:p>
    <w:p w14:paraId="50FEF4C2" w14:textId="77777777" w:rsidR="002234D1" w:rsidRPr="002C79DC" w:rsidRDefault="002234D1" w:rsidP="004B62F1">
      <w:pPr>
        <w:spacing w:line="360" w:lineRule="auto"/>
        <w:jc w:val="both"/>
        <w:rPr>
          <w:rFonts w:ascii="Times New Roman" w:hAnsi="Times New Roman" w:cs="Times New Roman"/>
          <w:sz w:val="24"/>
          <w:szCs w:val="24"/>
        </w:rPr>
      </w:pPr>
    </w:p>
    <w:p w14:paraId="76FB05A4" w14:textId="77777777" w:rsidR="00D96D23" w:rsidRDefault="00D96D23" w:rsidP="00EF7825">
      <w:pPr>
        <w:spacing w:line="360" w:lineRule="auto"/>
        <w:jc w:val="both"/>
        <w:rPr>
          <w:rFonts w:ascii="Times New Roman" w:hAnsi="Times New Roman" w:cs="Times New Roman"/>
          <w:b/>
          <w:bCs/>
          <w:sz w:val="32"/>
          <w:szCs w:val="32"/>
        </w:rPr>
      </w:pPr>
    </w:p>
    <w:p w14:paraId="7A1E7214" w14:textId="77777777" w:rsidR="00701F91" w:rsidRDefault="00701F91" w:rsidP="00EF7825">
      <w:pPr>
        <w:spacing w:line="360" w:lineRule="auto"/>
        <w:jc w:val="both"/>
        <w:rPr>
          <w:rFonts w:ascii="Times New Roman" w:hAnsi="Times New Roman" w:cs="Times New Roman"/>
          <w:b/>
          <w:bCs/>
          <w:sz w:val="32"/>
          <w:szCs w:val="32"/>
        </w:rPr>
      </w:pPr>
    </w:p>
    <w:p w14:paraId="6F9DD817" w14:textId="17146CA7" w:rsidR="007601D0" w:rsidRPr="00807C26" w:rsidRDefault="004E1122" w:rsidP="00EF7825">
      <w:pPr>
        <w:spacing w:line="360" w:lineRule="auto"/>
        <w:jc w:val="both"/>
        <w:rPr>
          <w:rFonts w:ascii="Calibri" w:hAnsi="Calibri" w:cs="Calibri"/>
          <w:b/>
          <w:bCs/>
          <w:color w:val="215E99" w:themeColor="text2" w:themeTint="BF"/>
          <w:sz w:val="32"/>
          <w:szCs w:val="32"/>
        </w:rPr>
      </w:pPr>
      <w:r w:rsidRPr="00807C26">
        <w:rPr>
          <w:rFonts w:ascii="Calibri" w:hAnsi="Calibri" w:cs="Calibri"/>
          <w:b/>
          <w:bCs/>
          <w:color w:val="215E99" w:themeColor="text2" w:themeTint="BF"/>
          <w:sz w:val="32"/>
          <w:szCs w:val="32"/>
        </w:rPr>
        <w:lastRenderedPageBreak/>
        <w:t xml:space="preserve">Part A </w:t>
      </w:r>
      <w:r w:rsidR="00D6236A" w:rsidRPr="00807C26">
        <w:rPr>
          <w:rFonts w:ascii="Calibri" w:hAnsi="Calibri" w:cs="Calibri"/>
          <w:b/>
          <w:bCs/>
          <w:color w:val="215E99" w:themeColor="text2" w:themeTint="BF"/>
          <w:sz w:val="32"/>
          <w:szCs w:val="32"/>
        </w:rPr>
        <w:t xml:space="preserve">- </w:t>
      </w:r>
      <w:r w:rsidRPr="00807C26">
        <w:rPr>
          <w:rFonts w:ascii="Calibri" w:hAnsi="Calibri" w:cs="Calibri"/>
          <w:b/>
          <w:bCs/>
          <w:color w:val="215E99" w:themeColor="text2" w:themeTint="BF"/>
          <w:sz w:val="32"/>
          <w:szCs w:val="32"/>
        </w:rPr>
        <w:t>Questions</w:t>
      </w:r>
    </w:p>
    <w:p w14:paraId="00E47202" w14:textId="5904C2F8" w:rsidR="00BC76A9" w:rsidRPr="00807C26" w:rsidRDefault="00BC76A9" w:rsidP="007601D0">
      <w:pPr>
        <w:spacing w:line="360" w:lineRule="auto"/>
        <w:jc w:val="both"/>
        <w:rPr>
          <w:rFonts w:ascii="Calibri" w:hAnsi="Calibri" w:cs="Calibri"/>
          <w:b/>
          <w:bCs/>
          <w:color w:val="215E99" w:themeColor="text2" w:themeTint="BF"/>
          <w:sz w:val="28"/>
          <w:szCs w:val="28"/>
        </w:rPr>
      </w:pPr>
      <w:r w:rsidRPr="00807C26">
        <w:rPr>
          <w:rFonts w:ascii="Calibri" w:hAnsi="Calibri" w:cs="Calibri"/>
          <w:b/>
          <w:bCs/>
          <w:color w:val="215E99" w:themeColor="text2" w:themeTint="BF"/>
          <w:sz w:val="28"/>
          <w:szCs w:val="28"/>
        </w:rPr>
        <w:t xml:space="preserve">QUESTION </w:t>
      </w:r>
      <w:r w:rsidR="007601D0" w:rsidRPr="00807C26">
        <w:rPr>
          <w:rFonts w:ascii="Calibri" w:hAnsi="Calibri" w:cs="Calibri"/>
          <w:b/>
          <w:bCs/>
          <w:color w:val="215E99" w:themeColor="text2" w:themeTint="BF"/>
          <w:sz w:val="28"/>
          <w:szCs w:val="28"/>
        </w:rPr>
        <w:t>1</w:t>
      </w:r>
      <w:r w:rsidRPr="00807C26">
        <w:rPr>
          <w:rFonts w:ascii="Calibri" w:hAnsi="Calibri" w:cs="Calibri"/>
          <w:b/>
          <w:bCs/>
          <w:color w:val="215E99" w:themeColor="text2" w:themeTint="BF"/>
          <w:sz w:val="28"/>
          <w:szCs w:val="28"/>
        </w:rPr>
        <w:t>,</w:t>
      </w:r>
    </w:p>
    <w:p w14:paraId="7C5780A5" w14:textId="262BD3F4" w:rsidR="001C2773" w:rsidRPr="00807C26" w:rsidRDefault="007601D0" w:rsidP="00701F91">
      <w:pPr>
        <w:pStyle w:val="Heading1"/>
        <w:numPr>
          <w:ilvl w:val="0"/>
          <w:numId w:val="18"/>
        </w:numPr>
        <w:rPr>
          <w:color w:val="215E99" w:themeColor="text2" w:themeTint="BF"/>
        </w:rPr>
      </w:pPr>
      <w:bookmarkStart w:id="22" w:name="_Toc183965612"/>
      <w:r w:rsidRPr="00807C26">
        <w:rPr>
          <w:color w:val="215E99" w:themeColor="text2" w:themeTint="BF"/>
        </w:rPr>
        <w:t>CRITICAL EVALUATION &amp; REFLECTIVE COMMENTARY</w:t>
      </w:r>
      <w:r w:rsidR="00BC76A9" w:rsidRPr="00807C26">
        <w:rPr>
          <w:color w:val="215E99" w:themeColor="text2" w:themeTint="BF"/>
        </w:rPr>
        <w:t>.</w:t>
      </w:r>
      <w:bookmarkEnd w:id="22"/>
    </w:p>
    <w:p w14:paraId="78DDA565" w14:textId="4D79E362" w:rsidR="00FE32A7" w:rsidRPr="0095684B" w:rsidRDefault="00FE32A7" w:rsidP="00701F91">
      <w:pPr>
        <w:pStyle w:val="Heading2"/>
        <w:numPr>
          <w:ilvl w:val="1"/>
          <w:numId w:val="18"/>
        </w:numPr>
        <w:rPr>
          <w:color w:val="215E99" w:themeColor="text2" w:themeTint="BF"/>
        </w:rPr>
      </w:pPr>
      <w:bookmarkStart w:id="23" w:name="_Toc183965613"/>
      <w:r w:rsidRPr="0095684B">
        <w:rPr>
          <w:color w:val="215E99" w:themeColor="text2" w:themeTint="BF"/>
        </w:rPr>
        <w:t>Expanded Critical Evaluation of the Erroneous EERD</w:t>
      </w:r>
      <w:r w:rsidR="00845314" w:rsidRPr="0095684B">
        <w:rPr>
          <w:color w:val="215E99" w:themeColor="text2" w:themeTint="BF"/>
        </w:rPr>
        <w:t>,</w:t>
      </w:r>
      <w:bookmarkEnd w:id="23"/>
    </w:p>
    <w:p w14:paraId="45C9843F" w14:textId="010DE10B" w:rsidR="00FE32A7" w:rsidRPr="007C40D0" w:rsidRDefault="00FE32A7" w:rsidP="00FE32A7">
      <w:pPr>
        <w:spacing w:line="360" w:lineRule="auto"/>
        <w:jc w:val="both"/>
        <w:rPr>
          <w:rFonts w:ascii="Calibri" w:hAnsi="Calibri" w:cs="Calibri"/>
        </w:rPr>
      </w:pPr>
      <w:r w:rsidRPr="007C40D0">
        <w:rPr>
          <w:rFonts w:ascii="Calibri" w:hAnsi="Calibri" w:cs="Calibri"/>
        </w:rPr>
        <w:t>The A.2. initial EERD demonstrates significant shortcomings in its ability to serve as a high-quality conceptual model. Several key issues are evident</w:t>
      </w:r>
      <w:r w:rsidR="003E3133" w:rsidRPr="007C40D0">
        <w:rPr>
          <w:rFonts w:ascii="Calibri" w:hAnsi="Calibri" w:cs="Calibri"/>
        </w:rPr>
        <w:t>,</w:t>
      </w:r>
    </w:p>
    <w:p w14:paraId="5EE34FBC" w14:textId="160A8D4C" w:rsidR="00FE32A7" w:rsidRPr="007C40D0" w:rsidRDefault="00FE32A7" w:rsidP="00FE32A7">
      <w:pPr>
        <w:spacing w:line="360" w:lineRule="auto"/>
        <w:jc w:val="both"/>
        <w:rPr>
          <w:rFonts w:ascii="Calibri" w:hAnsi="Calibri" w:cs="Calibri"/>
        </w:rPr>
      </w:pPr>
      <w:r w:rsidRPr="007C40D0">
        <w:rPr>
          <w:rFonts w:ascii="Calibri" w:hAnsi="Calibri" w:cs="Calibri"/>
        </w:rPr>
        <w:t>1. Lack of Contextual Integrity</w:t>
      </w:r>
    </w:p>
    <w:p w14:paraId="52C60418" w14:textId="79683535" w:rsidR="00FE32A7" w:rsidRPr="007C40D0" w:rsidRDefault="00FE32A7" w:rsidP="00FE32A7">
      <w:pPr>
        <w:pStyle w:val="ListParagraph"/>
        <w:numPr>
          <w:ilvl w:val="0"/>
          <w:numId w:val="6"/>
        </w:numPr>
        <w:spacing w:line="360" w:lineRule="auto"/>
        <w:jc w:val="both"/>
        <w:rPr>
          <w:rFonts w:ascii="Calibri" w:hAnsi="Calibri" w:cs="Calibri"/>
        </w:rPr>
      </w:pPr>
      <w:r w:rsidRPr="007C40D0">
        <w:rPr>
          <w:rFonts w:ascii="Calibri" w:hAnsi="Calibri" w:cs="Calibri"/>
        </w:rPr>
        <w:t>The entities in the basic EERD fail to fully address the domain-specific requirements of a facility like “Racketminster”. For instance, there is no clear differentiation between essential components such as parks, courts, equipment, and sessions. Instead, these relationships are oversimplified and lack clarity. Moreover, the inclusion of relationships such as "Recommends" (between players) is poorly contextualized, leading to a disconnect from the underlying business processes and logic.</w:t>
      </w:r>
    </w:p>
    <w:p w14:paraId="1197E344" w14:textId="498611EB" w:rsidR="00FE32A7" w:rsidRPr="007C40D0" w:rsidRDefault="00FE32A7" w:rsidP="00FE32A7">
      <w:pPr>
        <w:spacing w:line="360" w:lineRule="auto"/>
        <w:jc w:val="both"/>
        <w:rPr>
          <w:rFonts w:ascii="Calibri" w:hAnsi="Calibri" w:cs="Calibri"/>
        </w:rPr>
      </w:pPr>
      <w:r w:rsidRPr="007C40D0">
        <w:rPr>
          <w:rFonts w:ascii="Calibri" w:hAnsi="Calibri" w:cs="Calibri"/>
        </w:rPr>
        <w:t>2. Insufficient Entity Representation</w:t>
      </w:r>
    </w:p>
    <w:p w14:paraId="0503AB7A" w14:textId="71189F05" w:rsidR="00FE32A7" w:rsidRPr="007C40D0" w:rsidRDefault="00FE32A7" w:rsidP="00FE32A7">
      <w:pPr>
        <w:pStyle w:val="ListParagraph"/>
        <w:numPr>
          <w:ilvl w:val="0"/>
          <w:numId w:val="6"/>
        </w:numPr>
        <w:spacing w:line="360" w:lineRule="auto"/>
        <w:jc w:val="both"/>
        <w:rPr>
          <w:rFonts w:ascii="Calibri" w:hAnsi="Calibri" w:cs="Calibri"/>
        </w:rPr>
      </w:pPr>
      <w:r w:rsidRPr="007C40D0">
        <w:rPr>
          <w:rFonts w:ascii="Calibri" w:hAnsi="Calibri" w:cs="Calibri"/>
        </w:rPr>
        <w:t>While the EERD includes entities such as "Player" and "Instructor," there is no attempt to distinguish between roles or provide deeper classification. For example, players who may also act as coaches or variations such as advanced versus beginner players are not considered. Similarly, the "Caretaker" entity is overly generic and does not specify whether caretakers are responsible for parks, courts, or both, leading to ambiguity in role assignments.</w:t>
      </w:r>
    </w:p>
    <w:p w14:paraId="492E8F6C" w14:textId="339FAE21" w:rsidR="00FE32A7" w:rsidRDefault="00A3444D" w:rsidP="00FE32A7">
      <w:pPr>
        <w:pStyle w:val="ListParagraph"/>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1792" behindDoc="0" locked="0" layoutInCell="1" allowOverlap="1" wp14:anchorId="0FE7FC36" wp14:editId="08DB001B">
                <wp:simplePos x="0" y="0"/>
                <wp:positionH relativeFrom="column">
                  <wp:posOffset>509270</wp:posOffset>
                </wp:positionH>
                <wp:positionV relativeFrom="paragraph">
                  <wp:posOffset>2565400</wp:posOffset>
                </wp:positionV>
                <wp:extent cx="4816475" cy="635"/>
                <wp:effectExtent l="0" t="0" r="0" b="0"/>
                <wp:wrapNone/>
                <wp:docPr id="499891107" name="Text Box 1"/>
                <wp:cNvGraphicFramePr/>
                <a:graphic xmlns:a="http://schemas.openxmlformats.org/drawingml/2006/main">
                  <a:graphicData uri="http://schemas.microsoft.com/office/word/2010/wordprocessingShape">
                    <wps:wsp>
                      <wps:cNvSpPr txBox="1"/>
                      <wps:spPr>
                        <a:xfrm>
                          <a:off x="0" y="0"/>
                          <a:ext cx="4816475" cy="635"/>
                        </a:xfrm>
                        <a:prstGeom prst="rect">
                          <a:avLst/>
                        </a:prstGeom>
                        <a:solidFill>
                          <a:prstClr val="white"/>
                        </a:solidFill>
                        <a:ln>
                          <a:noFill/>
                        </a:ln>
                      </wps:spPr>
                      <wps:txbx>
                        <w:txbxContent>
                          <w:p w14:paraId="1E60D8AC" w14:textId="3E3FED03" w:rsidR="00A3444D" w:rsidRPr="00A3444D" w:rsidRDefault="00A3444D" w:rsidP="00A3444D">
                            <w:pPr>
                              <w:pStyle w:val="Caption"/>
                              <w:rPr>
                                <w:noProof/>
                                <w:sz w:val="28"/>
                                <w:szCs w:val="28"/>
                              </w:rPr>
                            </w:pPr>
                            <w:bookmarkStart w:id="24" w:name="_Toc183954141"/>
                            <w:bookmarkStart w:id="25" w:name="_Toc183965266"/>
                            <w:r w:rsidRPr="00A3444D">
                              <w:rPr>
                                <w:sz w:val="22"/>
                                <w:szCs w:val="22"/>
                              </w:rPr>
                              <w:t xml:space="preserve">Figure </w:t>
                            </w:r>
                            <w:r w:rsidRPr="00A3444D">
                              <w:rPr>
                                <w:sz w:val="22"/>
                                <w:szCs w:val="22"/>
                              </w:rPr>
                              <w:fldChar w:fldCharType="begin"/>
                            </w:r>
                            <w:r w:rsidRPr="00A3444D">
                              <w:rPr>
                                <w:sz w:val="22"/>
                                <w:szCs w:val="22"/>
                              </w:rPr>
                              <w:instrText xml:space="preserve"> SEQ Figure \* ARABIC </w:instrText>
                            </w:r>
                            <w:r w:rsidRPr="00A3444D">
                              <w:rPr>
                                <w:sz w:val="22"/>
                                <w:szCs w:val="22"/>
                              </w:rPr>
                              <w:fldChar w:fldCharType="separate"/>
                            </w:r>
                            <w:r w:rsidR="00487CCA">
                              <w:rPr>
                                <w:noProof/>
                                <w:sz w:val="22"/>
                                <w:szCs w:val="22"/>
                              </w:rPr>
                              <w:t>4</w:t>
                            </w:r>
                            <w:r w:rsidRPr="00A3444D">
                              <w:rPr>
                                <w:sz w:val="22"/>
                                <w:szCs w:val="22"/>
                              </w:rPr>
                              <w:fldChar w:fldCharType="end"/>
                            </w:r>
                            <w:r w:rsidRPr="00A3444D">
                              <w:rPr>
                                <w:sz w:val="22"/>
                                <w:szCs w:val="22"/>
                              </w:rPr>
                              <w:t xml:space="preserve"> - Insufficient Entity Representation</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7FC36" id="_x0000_s1029" type="#_x0000_t202" style="position:absolute;left:0;text-align:left;margin-left:40.1pt;margin-top:202pt;width:379.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CR5GwIAAD8EAAAOAAAAZHJzL2Uyb0RvYy54bWysU01v2zAMvQ/YfxB0X5z0IyuCOEWWIsOA&#10;oC2QDj0rshwLkEWNUmJnv36UbCddt9Owi0yTFCm+9zi/b2vDjgq9BpvzyWjMmbISCm33Of/+sv50&#10;x5kPwhbCgFU5PynP7xcfP8wbN1NXUIEpFDIqYv2scTmvQnCzLPOyUrXwI3DKUrAErEWgX9xnBYqG&#10;qtcmuxqPp1kDWDgEqbwn70MX5ItUvyyVDE9l6VVgJuf0tpBOTOcuntliLmZ7FK7Ssn+G+IdX1EJb&#10;anou9SCCYAfUf5SqtUTwUIaRhDqDstRSpRlomsn43TTbSjiVZiFwvDvD5P9fWfl43LpnZKH9Ai0R&#10;GAFpnJ95csZ52hLr+KWXMooThKczbKoNTJLz5m4yvfl8y5mk2PT6NtbILlcd+vBVQc2ikXMkThJU&#10;4rjxoUsdUmInD0YXa21M/ImBlUF2FMRfU+mg+uK/ZRkbcy3EW13B6Mkuc0QrtLuW6SLn18OMOyhO&#10;NDpCpwrv5FpTv43w4VkgyYCmJWmHJzpKA03Oobc4qwB//s0f84kdinLWkKxy7n8cBCrOzDdLvEUN&#10;DgYOxm4w7KFeAU06oaVxMpl0AYMZzBKhfiXFL2MXCgkrqVfOw2CuQidu2hiplsuUREpzImzs1slY&#10;esD1pX0V6HpWApH5CIPgxOwdOV1uosctD4GQTsxFXDsUe7hJpYn7fqPiGrz9T1mXvV/8AgAA//8D&#10;AFBLAwQUAAYACAAAACEAAZ9FzeAAAAAKAQAADwAAAGRycy9kb3ducmV2LnhtbEyPsU7DMBCGdyTe&#10;wTokFkTttlGJQpyqqmCApWrowubG1zgQnyPbacPbY1hgvLtP/31/uZ5sz87oQ+dIwnwmgCE1TnfU&#10;Sji8Pd/nwEJUpFXvCCV8YYB1dX1VqkK7C+3xXMeWpRAKhZJgYhwKzkNj0KowcwNSup2ctyqm0bdc&#10;e3VJ4bbnCyFW3KqO0gejBtwabD7r0UrYZe87czeenl432dK/HMbt6qOtpby9mTaPwCJO8Q+GH/2k&#10;DlVyOrqRdGC9hFwsEikhE1nqlIB8mT8AO/5u5sCrkv+vUH0DAAD//wMAUEsBAi0AFAAGAAgAAAAh&#10;ALaDOJL+AAAA4QEAABMAAAAAAAAAAAAAAAAAAAAAAFtDb250ZW50X1R5cGVzXS54bWxQSwECLQAU&#10;AAYACAAAACEAOP0h/9YAAACUAQAACwAAAAAAAAAAAAAAAAAvAQAAX3JlbHMvLnJlbHNQSwECLQAU&#10;AAYACAAAACEAL5gkeRsCAAA/BAAADgAAAAAAAAAAAAAAAAAuAgAAZHJzL2Uyb0RvYy54bWxQSwEC&#10;LQAUAAYACAAAACEAAZ9FzeAAAAAKAQAADwAAAAAAAAAAAAAAAAB1BAAAZHJzL2Rvd25yZXYueG1s&#10;UEsFBgAAAAAEAAQA8wAAAIIFAAAAAA==&#10;" stroked="f">
                <v:textbox style="mso-fit-shape-to-text:t" inset="0,0,0,0">
                  <w:txbxContent>
                    <w:p w14:paraId="1E60D8AC" w14:textId="3E3FED03" w:rsidR="00A3444D" w:rsidRPr="00A3444D" w:rsidRDefault="00A3444D" w:rsidP="00A3444D">
                      <w:pPr>
                        <w:pStyle w:val="Caption"/>
                        <w:rPr>
                          <w:noProof/>
                          <w:sz w:val="28"/>
                          <w:szCs w:val="28"/>
                        </w:rPr>
                      </w:pPr>
                      <w:bookmarkStart w:id="32" w:name="_Toc183954141"/>
                      <w:bookmarkStart w:id="33" w:name="_Toc183965266"/>
                      <w:r w:rsidRPr="00A3444D">
                        <w:rPr>
                          <w:sz w:val="22"/>
                          <w:szCs w:val="22"/>
                        </w:rPr>
                        <w:t xml:space="preserve">Figure </w:t>
                      </w:r>
                      <w:r w:rsidRPr="00A3444D">
                        <w:rPr>
                          <w:sz w:val="22"/>
                          <w:szCs w:val="22"/>
                        </w:rPr>
                        <w:fldChar w:fldCharType="begin"/>
                      </w:r>
                      <w:r w:rsidRPr="00A3444D">
                        <w:rPr>
                          <w:sz w:val="22"/>
                          <w:szCs w:val="22"/>
                        </w:rPr>
                        <w:instrText xml:space="preserve"> SEQ Figure \* ARABIC </w:instrText>
                      </w:r>
                      <w:r w:rsidRPr="00A3444D">
                        <w:rPr>
                          <w:sz w:val="22"/>
                          <w:szCs w:val="22"/>
                        </w:rPr>
                        <w:fldChar w:fldCharType="separate"/>
                      </w:r>
                      <w:r w:rsidR="00487CCA">
                        <w:rPr>
                          <w:noProof/>
                          <w:sz w:val="22"/>
                          <w:szCs w:val="22"/>
                        </w:rPr>
                        <w:t>4</w:t>
                      </w:r>
                      <w:r w:rsidRPr="00A3444D">
                        <w:rPr>
                          <w:sz w:val="22"/>
                          <w:szCs w:val="22"/>
                        </w:rPr>
                        <w:fldChar w:fldCharType="end"/>
                      </w:r>
                      <w:r w:rsidRPr="00A3444D">
                        <w:rPr>
                          <w:sz w:val="22"/>
                          <w:szCs w:val="22"/>
                        </w:rPr>
                        <w:t xml:space="preserve"> - Insufficient Entity Representation</w:t>
                      </w:r>
                      <w:bookmarkEnd w:id="32"/>
                      <w:bookmarkEnd w:id="33"/>
                    </w:p>
                  </w:txbxContent>
                </v:textbox>
              </v:shape>
            </w:pict>
          </mc:Fallback>
        </mc:AlternateContent>
      </w:r>
      <w:r w:rsidR="007C40D0">
        <w:rPr>
          <w:noProof/>
        </w:rPr>
        <w:drawing>
          <wp:anchor distT="0" distB="0" distL="114300" distR="114300" simplePos="0" relativeHeight="251663360" behindDoc="0" locked="0" layoutInCell="1" allowOverlap="1" wp14:anchorId="56735A5D" wp14:editId="4B4EB84A">
            <wp:simplePos x="0" y="0"/>
            <wp:positionH relativeFrom="column">
              <wp:posOffset>509743</wp:posOffset>
            </wp:positionH>
            <wp:positionV relativeFrom="margin">
              <wp:posOffset>5871830</wp:posOffset>
            </wp:positionV>
            <wp:extent cx="4816475" cy="2394585"/>
            <wp:effectExtent l="0" t="0" r="3175" b="5715"/>
            <wp:wrapNone/>
            <wp:docPr id="1441212314"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12314" name="Picture 8" descr="A screenshot of a video gam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6475" cy="2394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3219EC" w14:textId="34FCAE15" w:rsidR="00FE32A7" w:rsidRDefault="00FE32A7" w:rsidP="00FE32A7">
      <w:pPr>
        <w:pStyle w:val="ListParagraph"/>
        <w:spacing w:line="360" w:lineRule="auto"/>
        <w:jc w:val="both"/>
        <w:rPr>
          <w:rFonts w:ascii="Times New Roman" w:hAnsi="Times New Roman" w:cs="Times New Roman"/>
          <w:b/>
          <w:bCs/>
          <w:sz w:val="24"/>
          <w:szCs w:val="24"/>
        </w:rPr>
      </w:pPr>
    </w:p>
    <w:p w14:paraId="385202F0" w14:textId="16745818" w:rsidR="005F4A97" w:rsidRDefault="005F4A97" w:rsidP="00FE32A7">
      <w:pPr>
        <w:pStyle w:val="ListParagraph"/>
        <w:spacing w:line="360" w:lineRule="auto"/>
        <w:jc w:val="both"/>
        <w:rPr>
          <w:rFonts w:ascii="Times New Roman" w:hAnsi="Times New Roman" w:cs="Times New Roman"/>
          <w:sz w:val="24"/>
          <w:szCs w:val="24"/>
        </w:rPr>
      </w:pPr>
    </w:p>
    <w:p w14:paraId="1BD8D4DC" w14:textId="3F981C34" w:rsidR="007C40D0" w:rsidRDefault="007C40D0" w:rsidP="00FE32A7">
      <w:pPr>
        <w:pStyle w:val="ListParagraph"/>
        <w:spacing w:line="360" w:lineRule="auto"/>
        <w:jc w:val="both"/>
        <w:rPr>
          <w:rFonts w:ascii="Times New Roman" w:hAnsi="Times New Roman" w:cs="Times New Roman"/>
          <w:sz w:val="24"/>
          <w:szCs w:val="24"/>
        </w:rPr>
      </w:pPr>
    </w:p>
    <w:p w14:paraId="61086004" w14:textId="77777777" w:rsidR="007C40D0" w:rsidRDefault="007C40D0" w:rsidP="00FE32A7">
      <w:pPr>
        <w:pStyle w:val="ListParagraph"/>
        <w:spacing w:line="360" w:lineRule="auto"/>
        <w:jc w:val="both"/>
        <w:rPr>
          <w:rFonts w:ascii="Times New Roman" w:hAnsi="Times New Roman" w:cs="Times New Roman"/>
          <w:sz w:val="24"/>
          <w:szCs w:val="24"/>
        </w:rPr>
      </w:pPr>
    </w:p>
    <w:p w14:paraId="6FF58E15" w14:textId="77777777" w:rsidR="007C40D0" w:rsidRDefault="007C40D0" w:rsidP="00FE32A7">
      <w:pPr>
        <w:pStyle w:val="ListParagraph"/>
        <w:spacing w:line="360" w:lineRule="auto"/>
        <w:jc w:val="both"/>
        <w:rPr>
          <w:rFonts w:ascii="Times New Roman" w:hAnsi="Times New Roman" w:cs="Times New Roman"/>
          <w:sz w:val="24"/>
          <w:szCs w:val="24"/>
        </w:rPr>
      </w:pPr>
    </w:p>
    <w:p w14:paraId="35EF4F6E" w14:textId="77777777" w:rsidR="00FE32A7" w:rsidRDefault="00FE32A7" w:rsidP="00734507">
      <w:pPr>
        <w:spacing w:line="360" w:lineRule="auto"/>
        <w:jc w:val="both"/>
        <w:rPr>
          <w:rFonts w:ascii="Times New Roman" w:hAnsi="Times New Roman" w:cs="Times New Roman"/>
          <w:sz w:val="24"/>
          <w:szCs w:val="24"/>
        </w:rPr>
      </w:pPr>
    </w:p>
    <w:p w14:paraId="69AA3ADB" w14:textId="77777777" w:rsidR="00734507" w:rsidRPr="00734507" w:rsidRDefault="00734507" w:rsidP="00734507">
      <w:pPr>
        <w:spacing w:line="360" w:lineRule="auto"/>
        <w:jc w:val="both"/>
        <w:rPr>
          <w:rFonts w:ascii="Times New Roman" w:hAnsi="Times New Roman" w:cs="Times New Roman"/>
          <w:sz w:val="24"/>
          <w:szCs w:val="24"/>
        </w:rPr>
      </w:pPr>
    </w:p>
    <w:p w14:paraId="78D60E34" w14:textId="77777777" w:rsidR="00FE32A7" w:rsidRPr="00371340" w:rsidRDefault="00FE32A7" w:rsidP="00FE32A7">
      <w:pPr>
        <w:spacing w:line="360" w:lineRule="auto"/>
        <w:jc w:val="both"/>
        <w:rPr>
          <w:rFonts w:ascii="Calibri" w:hAnsi="Calibri" w:cs="Calibri"/>
        </w:rPr>
      </w:pPr>
      <w:r w:rsidRPr="00371340">
        <w:rPr>
          <w:rFonts w:ascii="Times New Roman" w:hAnsi="Times New Roman" w:cs="Times New Roman"/>
        </w:rPr>
        <w:lastRenderedPageBreak/>
        <w:t xml:space="preserve">3. </w:t>
      </w:r>
      <w:r w:rsidRPr="00371340">
        <w:rPr>
          <w:rFonts w:ascii="Calibri" w:hAnsi="Calibri" w:cs="Calibri"/>
        </w:rPr>
        <w:t>Overlapping Relationships</w:t>
      </w:r>
    </w:p>
    <w:p w14:paraId="46EBEB82" w14:textId="01FBE221" w:rsidR="00FE32A7" w:rsidRPr="00371340" w:rsidRDefault="00FE32A7" w:rsidP="00DB6504">
      <w:pPr>
        <w:pStyle w:val="ListParagraph"/>
        <w:numPr>
          <w:ilvl w:val="0"/>
          <w:numId w:val="6"/>
        </w:numPr>
        <w:spacing w:line="360" w:lineRule="auto"/>
        <w:jc w:val="both"/>
        <w:rPr>
          <w:rFonts w:ascii="Calibri" w:hAnsi="Calibri" w:cs="Calibri"/>
        </w:rPr>
      </w:pPr>
      <w:r w:rsidRPr="00371340">
        <w:rPr>
          <w:rFonts w:ascii="Calibri" w:hAnsi="Calibri" w:cs="Calibri"/>
        </w:rPr>
        <w:t>The relationships between entities such as "Session," "Booking," and "Player" are poorly defined and lack proper structure. Several key issues emerge</w:t>
      </w:r>
      <w:r w:rsidR="00DB6504" w:rsidRPr="00371340">
        <w:rPr>
          <w:rFonts w:ascii="Calibri" w:hAnsi="Calibri" w:cs="Calibri"/>
        </w:rPr>
        <w:t>.</w:t>
      </w:r>
    </w:p>
    <w:p w14:paraId="0FFD53ED" w14:textId="2C3141D3" w:rsidR="00A56E73" w:rsidRDefault="00A3444D" w:rsidP="00A56E73">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78B6F438" wp14:editId="73C9D882">
                <wp:simplePos x="0" y="0"/>
                <wp:positionH relativeFrom="column">
                  <wp:posOffset>590550</wp:posOffset>
                </wp:positionH>
                <wp:positionV relativeFrom="paragraph">
                  <wp:posOffset>2493010</wp:posOffset>
                </wp:positionV>
                <wp:extent cx="4788535" cy="635"/>
                <wp:effectExtent l="0" t="0" r="0" b="0"/>
                <wp:wrapNone/>
                <wp:docPr id="1361007042" name="Text Box 1"/>
                <wp:cNvGraphicFramePr/>
                <a:graphic xmlns:a="http://schemas.openxmlformats.org/drawingml/2006/main">
                  <a:graphicData uri="http://schemas.microsoft.com/office/word/2010/wordprocessingShape">
                    <wps:wsp>
                      <wps:cNvSpPr txBox="1"/>
                      <wps:spPr>
                        <a:xfrm>
                          <a:off x="0" y="0"/>
                          <a:ext cx="4788535" cy="635"/>
                        </a:xfrm>
                        <a:prstGeom prst="rect">
                          <a:avLst/>
                        </a:prstGeom>
                        <a:solidFill>
                          <a:prstClr val="white"/>
                        </a:solidFill>
                        <a:ln>
                          <a:noFill/>
                        </a:ln>
                      </wps:spPr>
                      <wps:txbx>
                        <w:txbxContent>
                          <w:p w14:paraId="05ECD861" w14:textId="7BCA2A00" w:rsidR="00A3444D" w:rsidRPr="00A3444D" w:rsidRDefault="00A3444D" w:rsidP="00A3444D">
                            <w:pPr>
                              <w:pStyle w:val="Caption"/>
                              <w:rPr>
                                <w:noProof/>
                                <w:sz w:val="28"/>
                                <w:szCs w:val="28"/>
                              </w:rPr>
                            </w:pPr>
                            <w:bookmarkStart w:id="26" w:name="_Toc183954142"/>
                            <w:bookmarkStart w:id="27" w:name="_Toc183965267"/>
                            <w:r w:rsidRPr="00A3444D">
                              <w:rPr>
                                <w:sz w:val="22"/>
                                <w:szCs w:val="22"/>
                              </w:rPr>
                              <w:t xml:space="preserve">Figure </w:t>
                            </w:r>
                            <w:r w:rsidRPr="00A3444D">
                              <w:rPr>
                                <w:sz w:val="22"/>
                                <w:szCs w:val="22"/>
                              </w:rPr>
                              <w:fldChar w:fldCharType="begin"/>
                            </w:r>
                            <w:r w:rsidRPr="00A3444D">
                              <w:rPr>
                                <w:sz w:val="22"/>
                                <w:szCs w:val="22"/>
                              </w:rPr>
                              <w:instrText xml:space="preserve"> SEQ Figure \* ARABIC </w:instrText>
                            </w:r>
                            <w:r w:rsidRPr="00A3444D">
                              <w:rPr>
                                <w:sz w:val="22"/>
                                <w:szCs w:val="22"/>
                              </w:rPr>
                              <w:fldChar w:fldCharType="separate"/>
                            </w:r>
                            <w:r w:rsidR="00487CCA">
                              <w:rPr>
                                <w:noProof/>
                                <w:sz w:val="22"/>
                                <w:szCs w:val="22"/>
                              </w:rPr>
                              <w:t>5</w:t>
                            </w:r>
                            <w:r w:rsidRPr="00A3444D">
                              <w:rPr>
                                <w:sz w:val="22"/>
                                <w:szCs w:val="22"/>
                              </w:rPr>
                              <w:fldChar w:fldCharType="end"/>
                            </w:r>
                            <w:r w:rsidRPr="00A3444D">
                              <w:rPr>
                                <w:sz w:val="22"/>
                                <w:szCs w:val="22"/>
                              </w:rPr>
                              <w:t xml:space="preserve"> - Overlapping Relationships 1</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6F438" id="_x0000_s1030" type="#_x0000_t202" style="position:absolute;left:0;text-align:left;margin-left:46.5pt;margin-top:196.3pt;width:377.0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mWyGgIAAD8EAAAOAAAAZHJzL2Uyb0RvYy54bWysU01v2zAMvQ/YfxB0X5x0axcYcYosRYYB&#10;RVsgHXpWZDkWIIsapcTOfv0o2U66bqdhF5kWKX6897i47RrDjgq9Blvw2WTKmbISSm33Bf/+vPkw&#10;58wHYUthwKqCn5Tnt8v37xaty9UV1GBKhYySWJ+3ruB1CC7PMi9r1Qg/AacsOSvARgT6xX1Womgp&#10;e2Oyq+n0JmsBS4cglfd0e9c7+TLlryolw2NVeRWYKTj1FtKJ6dzFM1suRL5H4WothzbEP3TRCG2p&#10;6DnVnQiCHVD/karREsFDFSYSmgyqSkuVZqBpZtM302xr4VSahcDx7gyT/39p5cNx656Qhe4LdERg&#10;BKR1Pvd0GefpKmzilzpl5CcIT2fYVBeYpMtPn+fz64/XnEny3ZBBObLLU4c+fFXQsGgUHImTBJU4&#10;3vvQh44hsZIHo8uNNib+RMfaIDsK4q+tdVBD8t+ijI2xFuKrPmG8yS5zRCt0u47pktodZ9xBeaLR&#10;EXpVeCc3murdCx+eBJIMaFqSdnikozLQFhwGi7Ma8Off7mM8sUNezlqSVcH9j4NAxZn5Zom3qMHR&#10;wNHYjYY9NGugSWe0NE4mkx5gMKNZITQvpPhVrEIuYSXVKngYzXXoxU0bI9VqlYJIaU6Ee7t1MqYe&#10;cX3uXgS6gZVAZD7AKDiRvyGnj030uNUhENKJuYhrj+IAN6k0cT9sVFyD1/8p6rL3y18AAAD//wMA&#10;UEsDBBQABgAIAAAAIQAowbsc4QAAAAoBAAAPAAAAZHJzL2Rvd25yZXYueG1sTI/BTsMwEETvSPyD&#10;tUhcEHXaRGkb4lRVBQe4VIReuLnxNg7E68h22vD3GC5wnJ3R7JtyM5mendH5zpKA+SwBhtRY1VEr&#10;4PD2dL8C5oMkJXtLKOALPWyq66tSFspe6BXPdWhZLCFfSAE6hKHg3DcajfQzOyBF72SdkSFK13Ll&#10;5CWWm54vkiTnRnYUP2g54E5j81mPRsA+e9/ru/H0+LLNUvd8GHf5R1sLcXszbR+ABZzCXxh+8CM6&#10;VJHpaEdSnvUC1mmcEgSk60UOLAZW2XIO7Ph7WQKvSv5/QvUNAAD//wMAUEsBAi0AFAAGAAgAAAAh&#10;ALaDOJL+AAAA4QEAABMAAAAAAAAAAAAAAAAAAAAAAFtDb250ZW50X1R5cGVzXS54bWxQSwECLQAU&#10;AAYACAAAACEAOP0h/9YAAACUAQAACwAAAAAAAAAAAAAAAAAvAQAAX3JlbHMvLnJlbHNQSwECLQAU&#10;AAYACAAAACEAV8JlshoCAAA/BAAADgAAAAAAAAAAAAAAAAAuAgAAZHJzL2Uyb0RvYy54bWxQSwEC&#10;LQAUAAYACAAAACEAKMG7HOEAAAAKAQAADwAAAAAAAAAAAAAAAAB0BAAAZHJzL2Rvd25yZXYueG1s&#10;UEsFBgAAAAAEAAQA8wAAAIIFAAAAAA==&#10;" stroked="f">
                <v:textbox style="mso-fit-shape-to-text:t" inset="0,0,0,0">
                  <w:txbxContent>
                    <w:p w14:paraId="05ECD861" w14:textId="7BCA2A00" w:rsidR="00A3444D" w:rsidRPr="00A3444D" w:rsidRDefault="00A3444D" w:rsidP="00A3444D">
                      <w:pPr>
                        <w:pStyle w:val="Caption"/>
                        <w:rPr>
                          <w:noProof/>
                          <w:sz w:val="28"/>
                          <w:szCs w:val="28"/>
                        </w:rPr>
                      </w:pPr>
                      <w:bookmarkStart w:id="36" w:name="_Toc183954142"/>
                      <w:bookmarkStart w:id="37" w:name="_Toc183965267"/>
                      <w:r w:rsidRPr="00A3444D">
                        <w:rPr>
                          <w:sz w:val="22"/>
                          <w:szCs w:val="22"/>
                        </w:rPr>
                        <w:t xml:space="preserve">Figure </w:t>
                      </w:r>
                      <w:r w:rsidRPr="00A3444D">
                        <w:rPr>
                          <w:sz w:val="22"/>
                          <w:szCs w:val="22"/>
                        </w:rPr>
                        <w:fldChar w:fldCharType="begin"/>
                      </w:r>
                      <w:r w:rsidRPr="00A3444D">
                        <w:rPr>
                          <w:sz w:val="22"/>
                          <w:szCs w:val="22"/>
                        </w:rPr>
                        <w:instrText xml:space="preserve"> SEQ Figure \* ARABIC </w:instrText>
                      </w:r>
                      <w:r w:rsidRPr="00A3444D">
                        <w:rPr>
                          <w:sz w:val="22"/>
                          <w:szCs w:val="22"/>
                        </w:rPr>
                        <w:fldChar w:fldCharType="separate"/>
                      </w:r>
                      <w:r w:rsidR="00487CCA">
                        <w:rPr>
                          <w:noProof/>
                          <w:sz w:val="22"/>
                          <w:szCs w:val="22"/>
                        </w:rPr>
                        <w:t>5</w:t>
                      </w:r>
                      <w:r w:rsidRPr="00A3444D">
                        <w:rPr>
                          <w:sz w:val="22"/>
                          <w:szCs w:val="22"/>
                        </w:rPr>
                        <w:fldChar w:fldCharType="end"/>
                      </w:r>
                      <w:r w:rsidRPr="00A3444D">
                        <w:rPr>
                          <w:sz w:val="22"/>
                          <w:szCs w:val="22"/>
                        </w:rPr>
                        <w:t xml:space="preserve"> - Overlapping Relationships 1</w:t>
                      </w:r>
                      <w:bookmarkEnd w:id="36"/>
                      <w:bookmarkEnd w:id="37"/>
                    </w:p>
                  </w:txbxContent>
                </v:textbox>
              </v:shape>
            </w:pict>
          </mc:Fallback>
        </mc:AlternateContent>
      </w:r>
      <w:r w:rsidR="00A56E73">
        <w:rPr>
          <w:noProof/>
        </w:rPr>
        <w:drawing>
          <wp:anchor distT="0" distB="0" distL="114300" distR="114300" simplePos="0" relativeHeight="251664384" behindDoc="0" locked="0" layoutInCell="1" allowOverlap="1" wp14:anchorId="05D6B3A7" wp14:editId="5BFDFE29">
            <wp:simplePos x="0" y="0"/>
            <wp:positionH relativeFrom="margin">
              <wp:posOffset>590550</wp:posOffset>
            </wp:positionH>
            <wp:positionV relativeFrom="page">
              <wp:posOffset>1946998</wp:posOffset>
            </wp:positionV>
            <wp:extent cx="4789105" cy="2381250"/>
            <wp:effectExtent l="0" t="0" r="0" b="0"/>
            <wp:wrapNone/>
            <wp:docPr id="208098402" name="Picture 1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8402" name="Picture 10" descr="A black background with whit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910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1A1307" w14:textId="4654068E" w:rsidR="00A56E73" w:rsidRDefault="00A56E73" w:rsidP="00A56E73">
      <w:pPr>
        <w:spacing w:line="360" w:lineRule="auto"/>
        <w:jc w:val="both"/>
        <w:rPr>
          <w:rFonts w:ascii="Times New Roman" w:hAnsi="Times New Roman" w:cs="Times New Roman"/>
          <w:sz w:val="24"/>
          <w:szCs w:val="24"/>
        </w:rPr>
      </w:pPr>
    </w:p>
    <w:p w14:paraId="1A94DA34" w14:textId="1EC31AE6" w:rsidR="00A56E73" w:rsidRDefault="00A56E73" w:rsidP="00A56E73">
      <w:pPr>
        <w:spacing w:line="360" w:lineRule="auto"/>
        <w:jc w:val="both"/>
        <w:rPr>
          <w:rFonts w:ascii="Times New Roman" w:hAnsi="Times New Roman" w:cs="Times New Roman"/>
          <w:sz w:val="24"/>
          <w:szCs w:val="24"/>
        </w:rPr>
      </w:pPr>
    </w:p>
    <w:p w14:paraId="681180CC" w14:textId="77777777" w:rsidR="00A56E73" w:rsidRDefault="00A56E73" w:rsidP="00A56E73">
      <w:pPr>
        <w:spacing w:line="360" w:lineRule="auto"/>
        <w:jc w:val="both"/>
        <w:rPr>
          <w:rFonts w:ascii="Times New Roman" w:hAnsi="Times New Roman" w:cs="Times New Roman"/>
          <w:sz w:val="24"/>
          <w:szCs w:val="24"/>
        </w:rPr>
      </w:pPr>
    </w:p>
    <w:p w14:paraId="1212E188" w14:textId="506FB532" w:rsidR="00A56E73" w:rsidRDefault="00A56E73" w:rsidP="00A56E73">
      <w:pPr>
        <w:spacing w:line="360" w:lineRule="auto"/>
        <w:jc w:val="both"/>
        <w:rPr>
          <w:rFonts w:ascii="Times New Roman" w:hAnsi="Times New Roman" w:cs="Times New Roman"/>
          <w:sz w:val="24"/>
          <w:szCs w:val="24"/>
        </w:rPr>
      </w:pPr>
    </w:p>
    <w:p w14:paraId="60C9E060" w14:textId="588F05E6" w:rsidR="00A56E73" w:rsidRDefault="00A56E73" w:rsidP="00A56E73">
      <w:pPr>
        <w:spacing w:line="360" w:lineRule="auto"/>
        <w:jc w:val="both"/>
        <w:rPr>
          <w:rFonts w:ascii="Times New Roman" w:hAnsi="Times New Roman" w:cs="Times New Roman"/>
          <w:sz w:val="24"/>
          <w:szCs w:val="24"/>
        </w:rPr>
      </w:pPr>
    </w:p>
    <w:p w14:paraId="67F10343" w14:textId="77777777" w:rsidR="005D6B95" w:rsidRDefault="005D6B95" w:rsidP="00A56E73">
      <w:pPr>
        <w:spacing w:line="360" w:lineRule="auto"/>
        <w:jc w:val="both"/>
        <w:rPr>
          <w:rFonts w:ascii="Times New Roman" w:hAnsi="Times New Roman" w:cs="Times New Roman"/>
          <w:sz w:val="24"/>
          <w:szCs w:val="24"/>
        </w:rPr>
      </w:pPr>
    </w:p>
    <w:p w14:paraId="1697A901" w14:textId="77777777" w:rsidR="005D6B95" w:rsidRPr="00A56E73" w:rsidRDefault="005D6B95" w:rsidP="00A56E73">
      <w:pPr>
        <w:spacing w:line="360" w:lineRule="auto"/>
        <w:jc w:val="both"/>
        <w:rPr>
          <w:rFonts w:ascii="Times New Roman" w:hAnsi="Times New Roman" w:cs="Times New Roman"/>
          <w:sz w:val="24"/>
          <w:szCs w:val="24"/>
        </w:rPr>
      </w:pPr>
    </w:p>
    <w:p w14:paraId="63B6B590" w14:textId="0A86FAE4" w:rsidR="00FE32A7" w:rsidRPr="00371340" w:rsidRDefault="00FE32A7" w:rsidP="00DB6504">
      <w:pPr>
        <w:pStyle w:val="ListParagraph"/>
        <w:numPr>
          <w:ilvl w:val="0"/>
          <w:numId w:val="6"/>
        </w:numPr>
        <w:spacing w:line="360" w:lineRule="auto"/>
        <w:jc w:val="both"/>
        <w:rPr>
          <w:rFonts w:ascii="Calibri" w:hAnsi="Calibri" w:cs="Calibri"/>
        </w:rPr>
      </w:pPr>
      <w:r w:rsidRPr="00371340">
        <w:rPr>
          <w:rFonts w:ascii="Calibri" w:hAnsi="Calibri" w:cs="Calibri"/>
        </w:rPr>
        <w:t>The EERD does not differentiate between "block bookings" (group-based, longer-term reservations) and "individual bookings."</w:t>
      </w:r>
    </w:p>
    <w:p w14:paraId="73603F42" w14:textId="5DACF7AD" w:rsidR="00FE32A7" w:rsidRPr="00371340" w:rsidRDefault="00FE32A7" w:rsidP="00DB6504">
      <w:pPr>
        <w:pStyle w:val="ListParagraph"/>
        <w:numPr>
          <w:ilvl w:val="0"/>
          <w:numId w:val="6"/>
        </w:numPr>
        <w:spacing w:line="360" w:lineRule="auto"/>
        <w:jc w:val="both"/>
        <w:rPr>
          <w:rFonts w:ascii="Calibri" w:hAnsi="Calibri" w:cs="Calibri"/>
        </w:rPr>
      </w:pPr>
      <w:r w:rsidRPr="00371340">
        <w:rPr>
          <w:rFonts w:ascii="Calibri" w:hAnsi="Calibri" w:cs="Calibri"/>
        </w:rPr>
        <w:t>There is no indication of whether "Session" links to individual or group-based bookings, resulting in confusion about the intended purpose of these relationships.</w:t>
      </w:r>
    </w:p>
    <w:p w14:paraId="7D654C0F" w14:textId="08238544" w:rsidR="00FE32A7" w:rsidRPr="00371340" w:rsidRDefault="00FE32A7" w:rsidP="00DB6504">
      <w:pPr>
        <w:pStyle w:val="ListParagraph"/>
        <w:numPr>
          <w:ilvl w:val="0"/>
          <w:numId w:val="6"/>
        </w:numPr>
        <w:spacing w:line="360" w:lineRule="auto"/>
        <w:jc w:val="both"/>
        <w:rPr>
          <w:rFonts w:ascii="Calibri" w:hAnsi="Calibri" w:cs="Calibri"/>
        </w:rPr>
      </w:pPr>
      <w:r w:rsidRPr="00371340">
        <w:rPr>
          <w:rFonts w:ascii="Calibri" w:hAnsi="Calibri" w:cs="Calibri"/>
        </w:rPr>
        <w:t>Relationships such as "Has" and "Logged" are ambiguous, making it unclear how they functionally integrate maintenance logs, bookings, and courts.</w:t>
      </w:r>
    </w:p>
    <w:p w14:paraId="011B2C4E" w14:textId="34891F2A" w:rsidR="005D6B95" w:rsidRDefault="00A3444D" w:rsidP="00FE32A7">
      <w:pPr>
        <w:spacing w:line="36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685888" behindDoc="0" locked="0" layoutInCell="1" allowOverlap="1" wp14:anchorId="30B93977" wp14:editId="47C80995">
                <wp:simplePos x="0" y="0"/>
                <wp:positionH relativeFrom="column">
                  <wp:posOffset>744220</wp:posOffset>
                </wp:positionH>
                <wp:positionV relativeFrom="paragraph">
                  <wp:posOffset>2482850</wp:posOffset>
                </wp:positionV>
                <wp:extent cx="4323715" cy="635"/>
                <wp:effectExtent l="0" t="0" r="0" b="0"/>
                <wp:wrapNone/>
                <wp:docPr id="76488166" name="Text Box 1"/>
                <wp:cNvGraphicFramePr/>
                <a:graphic xmlns:a="http://schemas.openxmlformats.org/drawingml/2006/main">
                  <a:graphicData uri="http://schemas.microsoft.com/office/word/2010/wordprocessingShape">
                    <wps:wsp>
                      <wps:cNvSpPr txBox="1"/>
                      <wps:spPr>
                        <a:xfrm>
                          <a:off x="0" y="0"/>
                          <a:ext cx="4323715" cy="635"/>
                        </a:xfrm>
                        <a:prstGeom prst="rect">
                          <a:avLst/>
                        </a:prstGeom>
                        <a:solidFill>
                          <a:prstClr val="white"/>
                        </a:solidFill>
                        <a:ln>
                          <a:noFill/>
                        </a:ln>
                      </wps:spPr>
                      <wps:txbx>
                        <w:txbxContent>
                          <w:p w14:paraId="31624B26" w14:textId="48396CA1" w:rsidR="00A3444D" w:rsidRPr="00A3444D" w:rsidRDefault="00A3444D" w:rsidP="00A3444D">
                            <w:pPr>
                              <w:pStyle w:val="Caption"/>
                              <w:rPr>
                                <w:noProof/>
                                <w:sz w:val="28"/>
                                <w:szCs w:val="28"/>
                              </w:rPr>
                            </w:pPr>
                            <w:bookmarkStart w:id="28" w:name="_Toc183954143"/>
                            <w:bookmarkStart w:id="29" w:name="_Toc183965268"/>
                            <w:r w:rsidRPr="00A3444D">
                              <w:rPr>
                                <w:sz w:val="22"/>
                                <w:szCs w:val="22"/>
                              </w:rPr>
                              <w:t xml:space="preserve">Figure </w:t>
                            </w:r>
                            <w:r w:rsidRPr="00A3444D">
                              <w:rPr>
                                <w:sz w:val="22"/>
                                <w:szCs w:val="22"/>
                              </w:rPr>
                              <w:fldChar w:fldCharType="begin"/>
                            </w:r>
                            <w:r w:rsidRPr="00A3444D">
                              <w:rPr>
                                <w:sz w:val="22"/>
                                <w:szCs w:val="22"/>
                              </w:rPr>
                              <w:instrText xml:space="preserve"> SEQ Figure \* ARABIC </w:instrText>
                            </w:r>
                            <w:r w:rsidRPr="00A3444D">
                              <w:rPr>
                                <w:sz w:val="22"/>
                                <w:szCs w:val="22"/>
                              </w:rPr>
                              <w:fldChar w:fldCharType="separate"/>
                            </w:r>
                            <w:r w:rsidR="00487CCA">
                              <w:rPr>
                                <w:noProof/>
                                <w:sz w:val="22"/>
                                <w:szCs w:val="22"/>
                              </w:rPr>
                              <w:t>6</w:t>
                            </w:r>
                            <w:r w:rsidRPr="00A3444D">
                              <w:rPr>
                                <w:sz w:val="22"/>
                                <w:szCs w:val="22"/>
                              </w:rPr>
                              <w:fldChar w:fldCharType="end"/>
                            </w:r>
                            <w:r w:rsidRPr="00A3444D">
                              <w:rPr>
                                <w:sz w:val="22"/>
                                <w:szCs w:val="22"/>
                              </w:rPr>
                              <w:t xml:space="preserve"> - Overlapping Relationships 2</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0B93977" id="_x0000_s1031" type="#_x0000_t202" style="position:absolute;left:0;text-align:left;margin-left:58.6pt;margin-top:195.5pt;width:340.45pt;height:.0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b0gGgIAAD8EAAAOAAAAZHJzL2Uyb0RvYy54bWysU01v2zAMvQ/YfxB0X5yPtSuMOEWWIsOA&#10;oC2QDj0rshwLkEWNUmJnv36UYidbt9Owi0yT1KPI9zi/7xrDjgq9BlvwyWjMmbISSm33Bf/2sv5w&#10;x5kPwpbCgFUFPynP7xfv381bl6sp1GBKhYxArM9bV/A6BJdnmZe1aoQfgVOWghVgIwL94j4rUbSE&#10;3phsOh7fZi1g6RCk8p68D+cgXyT8qlIyPFWVV4GZgtPbQjoxnbt4Zou5yPcoXK1l/wzxD69ohLZU&#10;9AL1IIJgB9R/QDVaIniowkhCk0FVaalSD9TNZPymm20tnEq90HC8u4zJ/z9Y+XjcumdkofsMHREY&#10;B9I6n3tyxn66Cpv4pZcyitMIT5exqS4wSc6Ps+ns0+SGM0mx29lNxMiuVx368EVBw6JRcCRO0qjE&#10;cePDOXVIiZU8GF2utTHxJwZWBtlREH9trYPqwX/LMjbmWoi3zoDRk137iFbodh3TZcHT+6JnB+WJ&#10;Wkc4q8I7udZUbyN8eBZIMqBuSdrhiY7KQFtw6C3OasAff/PHfGKHopy1JKuC++8HgYoz89USb1GD&#10;g4GDsRsMe2hWQJ1OaGmcTCZdwGAGs0JoXknxy1iFQsJKqlXwMJircBY3bYxUy2VKIqU5ETZ262SE&#10;Hub60r0KdD0rgch8hEFwIn9Dzjk30eOWh0CTTsxdp9iPm1SauO83Kq7Br/8p67r3i58AAAD//wMA&#10;UEsDBBQABgAIAAAAIQAoy7B74QAAAAsBAAAPAAAAZHJzL2Rvd25yZXYueG1sTI/NTsMwEITvSLyD&#10;tUhcEHXcVv0JcaqqggNcKkIv3NzYjQPxOrKdNrw9Cxc4zuyn2ZliM7qOnU2IrUcJYpIBM1h73WIj&#10;4fD2dL8CFpNCrTqPRsKXibApr68KlWt/wVdzrlLDKARjriTYlPqc81hb41Sc+N4g3U4+OJVIhobr&#10;oC4U7jo+zbIFd6pF+mBVb3bW1J/V4CTs5+97ezecHl+281l4Pgy7xUdTSXl7M24fgCUzpj8YfupT&#10;dSip09EPqCPrSIvllFAJs7WgUUQs1ysB7PjrCOBlwf9vKL8BAAD//wMAUEsBAi0AFAAGAAgAAAAh&#10;ALaDOJL+AAAA4QEAABMAAAAAAAAAAAAAAAAAAAAAAFtDb250ZW50X1R5cGVzXS54bWxQSwECLQAU&#10;AAYACAAAACEAOP0h/9YAAACUAQAACwAAAAAAAAAAAAAAAAAvAQAAX3JlbHMvLnJlbHNQSwECLQAU&#10;AAYACAAAACEAM+W9IBoCAAA/BAAADgAAAAAAAAAAAAAAAAAuAgAAZHJzL2Uyb0RvYy54bWxQSwEC&#10;LQAUAAYACAAAACEAKMuwe+EAAAALAQAADwAAAAAAAAAAAAAAAAB0BAAAZHJzL2Rvd25yZXYueG1s&#10;UEsFBgAAAAAEAAQA8wAAAIIFAAAAAA==&#10;" stroked="f">
                <v:textbox style="mso-fit-shape-to-text:t" inset="0,0,0,0">
                  <w:txbxContent>
                    <w:p w14:paraId="31624B26" w14:textId="48396CA1" w:rsidR="00A3444D" w:rsidRPr="00A3444D" w:rsidRDefault="00A3444D" w:rsidP="00A3444D">
                      <w:pPr>
                        <w:pStyle w:val="Caption"/>
                        <w:rPr>
                          <w:noProof/>
                          <w:sz w:val="28"/>
                          <w:szCs w:val="28"/>
                        </w:rPr>
                      </w:pPr>
                      <w:bookmarkStart w:id="40" w:name="_Toc183954143"/>
                      <w:bookmarkStart w:id="41" w:name="_Toc183965268"/>
                      <w:r w:rsidRPr="00A3444D">
                        <w:rPr>
                          <w:sz w:val="22"/>
                          <w:szCs w:val="22"/>
                        </w:rPr>
                        <w:t xml:space="preserve">Figure </w:t>
                      </w:r>
                      <w:r w:rsidRPr="00A3444D">
                        <w:rPr>
                          <w:sz w:val="22"/>
                          <w:szCs w:val="22"/>
                        </w:rPr>
                        <w:fldChar w:fldCharType="begin"/>
                      </w:r>
                      <w:r w:rsidRPr="00A3444D">
                        <w:rPr>
                          <w:sz w:val="22"/>
                          <w:szCs w:val="22"/>
                        </w:rPr>
                        <w:instrText xml:space="preserve"> SEQ Figure \* ARABIC </w:instrText>
                      </w:r>
                      <w:r w:rsidRPr="00A3444D">
                        <w:rPr>
                          <w:sz w:val="22"/>
                          <w:szCs w:val="22"/>
                        </w:rPr>
                        <w:fldChar w:fldCharType="separate"/>
                      </w:r>
                      <w:r w:rsidR="00487CCA">
                        <w:rPr>
                          <w:noProof/>
                          <w:sz w:val="22"/>
                          <w:szCs w:val="22"/>
                        </w:rPr>
                        <w:t>6</w:t>
                      </w:r>
                      <w:r w:rsidRPr="00A3444D">
                        <w:rPr>
                          <w:sz w:val="22"/>
                          <w:szCs w:val="22"/>
                        </w:rPr>
                        <w:fldChar w:fldCharType="end"/>
                      </w:r>
                      <w:r w:rsidRPr="00A3444D">
                        <w:rPr>
                          <w:sz w:val="22"/>
                          <w:szCs w:val="22"/>
                        </w:rPr>
                        <w:t xml:space="preserve"> - Overlapping Relationships 2</w:t>
                      </w:r>
                      <w:bookmarkEnd w:id="40"/>
                      <w:bookmarkEnd w:id="41"/>
                    </w:p>
                  </w:txbxContent>
                </v:textbox>
              </v:shape>
            </w:pict>
          </mc:Fallback>
        </mc:AlternateContent>
      </w:r>
      <w:r w:rsidR="00734507">
        <w:rPr>
          <w:noProof/>
        </w:rPr>
        <w:drawing>
          <wp:anchor distT="0" distB="0" distL="114300" distR="114300" simplePos="0" relativeHeight="251665408" behindDoc="0" locked="0" layoutInCell="1" allowOverlap="1" wp14:anchorId="7FA4B4D0" wp14:editId="70E71B6C">
            <wp:simplePos x="0" y="0"/>
            <wp:positionH relativeFrom="margin">
              <wp:posOffset>744220</wp:posOffset>
            </wp:positionH>
            <wp:positionV relativeFrom="page">
              <wp:posOffset>6651606</wp:posOffset>
            </wp:positionV>
            <wp:extent cx="4323715" cy="2241550"/>
            <wp:effectExtent l="0" t="0" r="635" b="6350"/>
            <wp:wrapNone/>
            <wp:docPr id="10224739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3715" cy="2241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496336" w14:textId="465D66E7" w:rsidR="005D6B95" w:rsidRDefault="005D6B95" w:rsidP="00FE32A7">
      <w:pPr>
        <w:spacing w:line="360" w:lineRule="auto"/>
        <w:jc w:val="both"/>
        <w:rPr>
          <w:rFonts w:ascii="Times New Roman" w:hAnsi="Times New Roman" w:cs="Times New Roman"/>
          <w:b/>
          <w:bCs/>
          <w:sz w:val="24"/>
          <w:szCs w:val="24"/>
        </w:rPr>
      </w:pPr>
    </w:p>
    <w:p w14:paraId="7BD2A21B" w14:textId="77777777" w:rsidR="005D6B95" w:rsidRDefault="005D6B95" w:rsidP="00FE32A7">
      <w:pPr>
        <w:spacing w:line="360" w:lineRule="auto"/>
        <w:jc w:val="both"/>
        <w:rPr>
          <w:rFonts w:ascii="Times New Roman" w:hAnsi="Times New Roman" w:cs="Times New Roman"/>
          <w:b/>
          <w:bCs/>
          <w:sz w:val="24"/>
          <w:szCs w:val="24"/>
        </w:rPr>
      </w:pPr>
    </w:p>
    <w:p w14:paraId="10F347FA" w14:textId="77777777" w:rsidR="005D6B95" w:rsidRDefault="005D6B95" w:rsidP="00FE32A7">
      <w:pPr>
        <w:spacing w:line="360" w:lineRule="auto"/>
        <w:jc w:val="both"/>
        <w:rPr>
          <w:rFonts w:ascii="Times New Roman" w:hAnsi="Times New Roman" w:cs="Times New Roman"/>
          <w:b/>
          <w:bCs/>
          <w:sz w:val="24"/>
          <w:szCs w:val="24"/>
        </w:rPr>
      </w:pPr>
    </w:p>
    <w:p w14:paraId="52D2CC95" w14:textId="77777777" w:rsidR="005D6B95" w:rsidRDefault="005D6B95" w:rsidP="00FE32A7">
      <w:pPr>
        <w:spacing w:line="360" w:lineRule="auto"/>
        <w:jc w:val="both"/>
        <w:rPr>
          <w:rFonts w:ascii="Times New Roman" w:hAnsi="Times New Roman" w:cs="Times New Roman"/>
          <w:b/>
          <w:bCs/>
          <w:sz w:val="24"/>
          <w:szCs w:val="24"/>
        </w:rPr>
      </w:pPr>
    </w:p>
    <w:p w14:paraId="7EE6BA12" w14:textId="77777777" w:rsidR="005D6B95" w:rsidRDefault="005D6B95" w:rsidP="00FE32A7">
      <w:pPr>
        <w:spacing w:line="360" w:lineRule="auto"/>
        <w:jc w:val="both"/>
        <w:rPr>
          <w:rFonts w:ascii="Times New Roman" w:hAnsi="Times New Roman" w:cs="Times New Roman"/>
          <w:b/>
          <w:bCs/>
          <w:sz w:val="24"/>
          <w:szCs w:val="24"/>
        </w:rPr>
      </w:pPr>
    </w:p>
    <w:p w14:paraId="7B3F0172" w14:textId="6DD8E2FE" w:rsidR="005D6B95" w:rsidRDefault="005D6B95" w:rsidP="00FE32A7">
      <w:pPr>
        <w:spacing w:line="360" w:lineRule="auto"/>
        <w:jc w:val="both"/>
        <w:rPr>
          <w:rFonts w:ascii="Times New Roman" w:hAnsi="Times New Roman" w:cs="Times New Roman"/>
          <w:b/>
          <w:bCs/>
          <w:sz w:val="24"/>
          <w:szCs w:val="24"/>
        </w:rPr>
      </w:pPr>
    </w:p>
    <w:p w14:paraId="3223DAD4" w14:textId="13CB7225" w:rsidR="00FE32A7" w:rsidRPr="00371340" w:rsidRDefault="00FE32A7" w:rsidP="00FE32A7">
      <w:pPr>
        <w:spacing w:line="360" w:lineRule="auto"/>
        <w:jc w:val="both"/>
        <w:rPr>
          <w:rFonts w:ascii="Calibri" w:hAnsi="Calibri" w:cs="Calibri"/>
        </w:rPr>
      </w:pPr>
      <w:r w:rsidRPr="00371340">
        <w:rPr>
          <w:rFonts w:ascii="Times New Roman" w:hAnsi="Times New Roman" w:cs="Times New Roman"/>
        </w:rPr>
        <w:lastRenderedPageBreak/>
        <w:t xml:space="preserve">4. </w:t>
      </w:r>
      <w:r w:rsidRPr="00371340">
        <w:rPr>
          <w:rFonts w:ascii="Calibri" w:hAnsi="Calibri" w:cs="Calibri"/>
        </w:rPr>
        <w:t>Misplaced Attributes</w:t>
      </w:r>
    </w:p>
    <w:p w14:paraId="248EC8C4" w14:textId="68516161" w:rsidR="00FE32A7" w:rsidRPr="00371340" w:rsidRDefault="00FE32A7" w:rsidP="00DB6504">
      <w:pPr>
        <w:pStyle w:val="ListParagraph"/>
        <w:numPr>
          <w:ilvl w:val="0"/>
          <w:numId w:val="7"/>
        </w:numPr>
        <w:spacing w:line="360" w:lineRule="auto"/>
        <w:jc w:val="both"/>
        <w:rPr>
          <w:rFonts w:ascii="Calibri" w:hAnsi="Calibri" w:cs="Calibri"/>
        </w:rPr>
      </w:pPr>
      <w:r w:rsidRPr="00371340">
        <w:rPr>
          <w:rFonts w:ascii="Calibri" w:hAnsi="Calibri" w:cs="Calibri"/>
        </w:rPr>
        <w:t>The placement of attributes in the EERD is problematic and creates potential for redundancy and inconsistency</w:t>
      </w:r>
      <w:r w:rsidR="00DB6504" w:rsidRPr="00371340">
        <w:rPr>
          <w:rFonts w:ascii="Calibri" w:hAnsi="Calibri" w:cs="Calibri"/>
        </w:rPr>
        <w:t>.</w:t>
      </w:r>
    </w:p>
    <w:p w14:paraId="14B8C133" w14:textId="5308F525" w:rsidR="00FE32A7" w:rsidRPr="00371340" w:rsidRDefault="00FE32A7" w:rsidP="00DB6504">
      <w:pPr>
        <w:pStyle w:val="ListParagraph"/>
        <w:numPr>
          <w:ilvl w:val="0"/>
          <w:numId w:val="7"/>
        </w:numPr>
        <w:spacing w:line="360" w:lineRule="auto"/>
        <w:jc w:val="both"/>
        <w:rPr>
          <w:rFonts w:ascii="Calibri" w:hAnsi="Calibri" w:cs="Calibri"/>
        </w:rPr>
      </w:pPr>
      <w:r w:rsidRPr="00371340">
        <w:rPr>
          <w:rFonts w:ascii="Calibri" w:hAnsi="Calibri" w:cs="Calibri"/>
        </w:rPr>
        <w:t>Attributes such as "Court_Type" are redundantly tied to the "Court" entity, ignoring the possibility that multiple sessions may use the same court.</w:t>
      </w:r>
    </w:p>
    <w:p w14:paraId="247191FB" w14:textId="081D2456" w:rsidR="00FE32A7" w:rsidRPr="00371340" w:rsidRDefault="00FE32A7" w:rsidP="00DB6504">
      <w:pPr>
        <w:pStyle w:val="ListParagraph"/>
        <w:numPr>
          <w:ilvl w:val="0"/>
          <w:numId w:val="7"/>
        </w:numPr>
        <w:spacing w:line="360" w:lineRule="auto"/>
        <w:jc w:val="both"/>
        <w:rPr>
          <w:rFonts w:ascii="Calibri" w:hAnsi="Calibri" w:cs="Calibri"/>
        </w:rPr>
      </w:pPr>
      <w:r w:rsidRPr="00371340">
        <w:rPr>
          <w:rFonts w:ascii="Calibri" w:hAnsi="Calibri" w:cs="Calibri"/>
        </w:rPr>
        <w:t>The attribute "Log_Description" within the "Maintenance_Log" entity does not specify whether it pertains to equipment, court conditions, or other maintenance activities, reducing its clarity and usability.</w:t>
      </w:r>
    </w:p>
    <w:p w14:paraId="518EC549" w14:textId="62B3D1CE" w:rsidR="00DC76BD" w:rsidRDefault="00B91BAB" w:rsidP="00DC76BD">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7936" behindDoc="0" locked="0" layoutInCell="1" allowOverlap="1" wp14:anchorId="2784AB4C" wp14:editId="6C0B72DC">
                <wp:simplePos x="0" y="0"/>
                <wp:positionH relativeFrom="column">
                  <wp:posOffset>1200150</wp:posOffset>
                </wp:positionH>
                <wp:positionV relativeFrom="paragraph">
                  <wp:posOffset>2592070</wp:posOffset>
                </wp:positionV>
                <wp:extent cx="3549015" cy="635"/>
                <wp:effectExtent l="0" t="0" r="0" b="0"/>
                <wp:wrapNone/>
                <wp:docPr id="154480222" name="Text Box 1"/>
                <wp:cNvGraphicFramePr/>
                <a:graphic xmlns:a="http://schemas.openxmlformats.org/drawingml/2006/main">
                  <a:graphicData uri="http://schemas.microsoft.com/office/word/2010/wordprocessingShape">
                    <wps:wsp>
                      <wps:cNvSpPr txBox="1"/>
                      <wps:spPr>
                        <a:xfrm>
                          <a:off x="0" y="0"/>
                          <a:ext cx="3549015" cy="635"/>
                        </a:xfrm>
                        <a:prstGeom prst="rect">
                          <a:avLst/>
                        </a:prstGeom>
                        <a:solidFill>
                          <a:prstClr val="white"/>
                        </a:solidFill>
                        <a:ln>
                          <a:noFill/>
                        </a:ln>
                      </wps:spPr>
                      <wps:txbx>
                        <w:txbxContent>
                          <w:p w14:paraId="54B014B8" w14:textId="3A7B9623" w:rsidR="00B91BAB" w:rsidRPr="00B91BAB" w:rsidRDefault="00B91BAB" w:rsidP="00B91BAB">
                            <w:pPr>
                              <w:pStyle w:val="Caption"/>
                              <w:rPr>
                                <w:noProof/>
                                <w:sz w:val="28"/>
                                <w:szCs w:val="28"/>
                              </w:rPr>
                            </w:pPr>
                            <w:bookmarkStart w:id="30" w:name="_Toc183954144"/>
                            <w:bookmarkStart w:id="31" w:name="_Toc183965269"/>
                            <w:r w:rsidRPr="00B91BAB">
                              <w:rPr>
                                <w:sz w:val="22"/>
                                <w:szCs w:val="22"/>
                              </w:rPr>
                              <w:t xml:space="preserve">Figure </w:t>
                            </w:r>
                            <w:r w:rsidRPr="00B91BAB">
                              <w:rPr>
                                <w:sz w:val="22"/>
                                <w:szCs w:val="22"/>
                              </w:rPr>
                              <w:fldChar w:fldCharType="begin"/>
                            </w:r>
                            <w:r w:rsidRPr="00B91BAB">
                              <w:rPr>
                                <w:sz w:val="22"/>
                                <w:szCs w:val="22"/>
                              </w:rPr>
                              <w:instrText xml:space="preserve"> SEQ Figure \* ARABIC </w:instrText>
                            </w:r>
                            <w:r w:rsidRPr="00B91BAB">
                              <w:rPr>
                                <w:sz w:val="22"/>
                                <w:szCs w:val="22"/>
                              </w:rPr>
                              <w:fldChar w:fldCharType="separate"/>
                            </w:r>
                            <w:r w:rsidR="00487CCA">
                              <w:rPr>
                                <w:noProof/>
                                <w:sz w:val="22"/>
                                <w:szCs w:val="22"/>
                              </w:rPr>
                              <w:t>7</w:t>
                            </w:r>
                            <w:r w:rsidRPr="00B91BAB">
                              <w:rPr>
                                <w:sz w:val="22"/>
                                <w:szCs w:val="22"/>
                              </w:rPr>
                              <w:fldChar w:fldCharType="end"/>
                            </w:r>
                            <w:r w:rsidRPr="00B91BAB">
                              <w:rPr>
                                <w:sz w:val="22"/>
                                <w:szCs w:val="22"/>
                              </w:rPr>
                              <w:t xml:space="preserve"> - Misplaced Attributes</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4AB4C" id="_x0000_s1032" type="#_x0000_t202" style="position:absolute;left:0;text-align:left;margin-left:94.5pt;margin-top:204.1pt;width:279.4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v9hGgIAAD8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6v5x9vp7M5Z5J8N9fz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DLkE9k4gAAAAsBAAAPAAAAZHJzL2Rvd25yZXYueG1sTI/BTsMwEETvSPyD&#10;tUhcEHVoozZN41RVBQe4VIReenPjbRyI7ch22vD3LL3AcWZHs2+K9Wg6dkYfWmcFPE0SYGhrp1rb&#10;CNh/vDxmwEKUVsnOWRTwjQHW5e1NIXPlLvYdz1VsGJXYkEsBOsY+5zzUGo0ME9ejpdvJeSMjSd9w&#10;5eWFyk3Hp0ky50a2lj5o2eNWY/1VDUbALj3s9MNwen7bpDP/uh+288+mEuL+btysgEUc418YfvEJ&#10;HUpiOrrBqsA60tmStkQBaZJNgVFikS6WwI5XZwa8LPj/DeUPAAAA//8DAFBLAQItABQABgAIAAAA&#10;IQC2gziS/gAAAOEBAAATAAAAAAAAAAAAAAAAAAAAAABbQ29udGVudF9UeXBlc10ueG1sUEsBAi0A&#10;FAAGAAgAAAAhADj9If/WAAAAlAEAAAsAAAAAAAAAAAAAAAAALwEAAF9yZWxzLy5yZWxzUEsBAi0A&#10;FAAGAAgAAAAhAI26/2EaAgAAPwQAAA4AAAAAAAAAAAAAAAAALgIAAGRycy9lMm9Eb2MueG1sUEsB&#10;Ai0AFAAGAAgAAAAhAMuQT2TiAAAACwEAAA8AAAAAAAAAAAAAAAAAdAQAAGRycy9kb3ducmV2Lnht&#10;bFBLBQYAAAAABAAEAPMAAACDBQAAAAA=&#10;" stroked="f">
                <v:textbox style="mso-fit-shape-to-text:t" inset="0,0,0,0">
                  <w:txbxContent>
                    <w:p w14:paraId="54B014B8" w14:textId="3A7B9623" w:rsidR="00B91BAB" w:rsidRPr="00B91BAB" w:rsidRDefault="00B91BAB" w:rsidP="00B91BAB">
                      <w:pPr>
                        <w:pStyle w:val="Caption"/>
                        <w:rPr>
                          <w:noProof/>
                          <w:sz w:val="28"/>
                          <w:szCs w:val="28"/>
                        </w:rPr>
                      </w:pPr>
                      <w:bookmarkStart w:id="44" w:name="_Toc183954144"/>
                      <w:bookmarkStart w:id="45" w:name="_Toc183965269"/>
                      <w:r w:rsidRPr="00B91BAB">
                        <w:rPr>
                          <w:sz w:val="22"/>
                          <w:szCs w:val="22"/>
                        </w:rPr>
                        <w:t xml:space="preserve">Figure </w:t>
                      </w:r>
                      <w:r w:rsidRPr="00B91BAB">
                        <w:rPr>
                          <w:sz w:val="22"/>
                          <w:szCs w:val="22"/>
                        </w:rPr>
                        <w:fldChar w:fldCharType="begin"/>
                      </w:r>
                      <w:r w:rsidRPr="00B91BAB">
                        <w:rPr>
                          <w:sz w:val="22"/>
                          <w:szCs w:val="22"/>
                        </w:rPr>
                        <w:instrText xml:space="preserve"> SEQ Figure \* ARABIC </w:instrText>
                      </w:r>
                      <w:r w:rsidRPr="00B91BAB">
                        <w:rPr>
                          <w:sz w:val="22"/>
                          <w:szCs w:val="22"/>
                        </w:rPr>
                        <w:fldChar w:fldCharType="separate"/>
                      </w:r>
                      <w:r w:rsidR="00487CCA">
                        <w:rPr>
                          <w:noProof/>
                          <w:sz w:val="22"/>
                          <w:szCs w:val="22"/>
                        </w:rPr>
                        <w:t>7</w:t>
                      </w:r>
                      <w:r w:rsidRPr="00B91BAB">
                        <w:rPr>
                          <w:sz w:val="22"/>
                          <w:szCs w:val="22"/>
                        </w:rPr>
                        <w:fldChar w:fldCharType="end"/>
                      </w:r>
                      <w:r w:rsidRPr="00B91BAB">
                        <w:rPr>
                          <w:sz w:val="22"/>
                          <w:szCs w:val="22"/>
                        </w:rPr>
                        <w:t xml:space="preserve"> - Misplaced Attributes</w:t>
                      </w:r>
                      <w:bookmarkEnd w:id="44"/>
                      <w:bookmarkEnd w:id="45"/>
                    </w:p>
                  </w:txbxContent>
                </v:textbox>
              </v:shape>
            </w:pict>
          </mc:Fallback>
        </mc:AlternateContent>
      </w:r>
      <w:r w:rsidR="00DC76BD">
        <w:rPr>
          <w:noProof/>
        </w:rPr>
        <w:drawing>
          <wp:anchor distT="0" distB="0" distL="114300" distR="114300" simplePos="0" relativeHeight="251666432" behindDoc="0" locked="0" layoutInCell="1" allowOverlap="1" wp14:anchorId="5F35B6E6" wp14:editId="02D412FE">
            <wp:simplePos x="0" y="0"/>
            <wp:positionH relativeFrom="column">
              <wp:posOffset>1200150</wp:posOffset>
            </wp:positionH>
            <wp:positionV relativeFrom="page">
              <wp:posOffset>3257550</wp:posOffset>
            </wp:positionV>
            <wp:extent cx="3549015" cy="2463800"/>
            <wp:effectExtent l="0" t="0" r="0" b="0"/>
            <wp:wrapNone/>
            <wp:docPr id="2059033707" name="Picture 1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33707" name="Picture 14" descr="A black background with whit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9015" cy="2463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76BD">
        <w:rPr>
          <w:rFonts w:ascii="Times New Roman" w:hAnsi="Times New Roman" w:cs="Times New Roman"/>
          <w:sz w:val="24"/>
          <w:szCs w:val="24"/>
        </w:rPr>
        <w:t xml:space="preserve">           </w:t>
      </w:r>
    </w:p>
    <w:p w14:paraId="10342976" w14:textId="42254AB7" w:rsidR="00DC76BD" w:rsidRDefault="00DC76BD" w:rsidP="00DC76BD">
      <w:pPr>
        <w:spacing w:line="360" w:lineRule="auto"/>
        <w:jc w:val="both"/>
        <w:rPr>
          <w:rFonts w:ascii="Times New Roman" w:hAnsi="Times New Roman" w:cs="Times New Roman"/>
          <w:sz w:val="24"/>
          <w:szCs w:val="24"/>
        </w:rPr>
      </w:pPr>
    </w:p>
    <w:p w14:paraId="494D93A0" w14:textId="3B5B2236" w:rsidR="00DC76BD" w:rsidRDefault="00DC76BD" w:rsidP="00DC76BD">
      <w:pPr>
        <w:spacing w:line="360" w:lineRule="auto"/>
        <w:jc w:val="both"/>
        <w:rPr>
          <w:rFonts w:ascii="Times New Roman" w:hAnsi="Times New Roman" w:cs="Times New Roman"/>
          <w:sz w:val="24"/>
          <w:szCs w:val="24"/>
        </w:rPr>
      </w:pPr>
    </w:p>
    <w:p w14:paraId="6E1D755E" w14:textId="77777777" w:rsidR="00DC76BD" w:rsidRDefault="00DC76BD" w:rsidP="00DC76BD">
      <w:pPr>
        <w:spacing w:line="360" w:lineRule="auto"/>
        <w:jc w:val="both"/>
        <w:rPr>
          <w:rFonts w:ascii="Times New Roman" w:hAnsi="Times New Roman" w:cs="Times New Roman"/>
          <w:sz w:val="24"/>
          <w:szCs w:val="24"/>
        </w:rPr>
      </w:pPr>
    </w:p>
    <w:p w14:paraId="765B8499" w14:textId="77777777" w:rsidR="00DC76BD" w:rsidRDefault="00DC76BD" w:rsidP="00DC76BD">
      <w:pPr>
        <w:spacing w:line="360" w:lineRule="auto"/>
        <w:jc w:val="both"/>
        <w:rPr>
          <w:rFonts w:ascii="Times New Roman" w:hAnsi="Times New Roman" w:cs="Times New Roman"/>
          <w:sz w:val="24"/>
          <w:szCs w:val="24"/>
        </w:rPr>
      </w:pPr>
    </w:p>
    <w:p w14:paraId="4527FF9D" w14:textId="77777777" w:rsidR="00DC76BD" w:rsidRDefault="00DC76BD" w:rsidP="00DC76BD">
      <w:pPr>
        <w:spacing w:line="360" w:lineRule="auto"/>
        <w:jc w:val="both"/>
        <w:rPr>
          <w:rFonts w:ascii="Times New Roman" w:hAnsi="Times New Roman" w:cs="Times New Roman"/>
          <w:sz w:val="24"/>
          <w:szCs w:val="24"/>
        </w:rPr>
      </w:pPr>
    </w:p>
    <w:p w14:paraId="7246DA6F" w14:textId="2BAD8B1C" w:rsidR="00DC76BD" w:rsidRDefault="00DC76BD" w:rsidP="00DC76BD">
      <w:pPr>
        <w:spacing w:line="360" w:lineRule="auto"/>
        <w:jc w:val="both"/>
        <w:rPr>
          <w:rFonts w:ascii="Times New Roman" w:hAnsi="Times New Roman" w:cs="Times New Roman"/>
          <w:sz w:val="24"/>
          <w:szCs w:val="24"/>
        </w:rPr>
      </w:pPr>
    </w:p>
    <w:p w14:paraId="5BFBC367" w14:textId="77777777" w:rsidR="00371340" w:rsidRDefault="00371340" w:rsidP="00DC76BD">
      <w:pPr>
        <w:spacing w:line="360" w:lineRule="auto"/>
        <w:jc w:val="both"/>
        <w:rPr>
          <w:rFonts w:ascii="Times New Roman" w:hAnsi="Times New Roman" w:cs="Times New Roman"/>
          <w:sz w:val="24"/>
          <w:szCs w:val="24"/>
        </w:rPr>
      </w:pPr>
    </w:p>
    <w:p w14:paraId="2E3346C0" w14:textId="72E41025" w:rsidR="00DC76BD" w:rsidRPr="00DC76BD" w:rsidRDefault="00DC76BD" w:rsidP="00DC76BD">
      <w:pPr>
        <w:spacing w:line="360" w:lineRule="auto"/>
        <w:jc w:val="both"/>
        <w:rPr>
          <w:rFonts w:ascii="Times New Roman" w:hAnsi="Times New Roman" w:cs="Times New Roman"/>
          <w:sz w:val="24"/>
          <w:szCs w:val="24"/>
        </w:rPr>
      </w:pPr>
    </w:p>
    <w:p w14:paraId="33FA12A4" w14:textId="77777777" w:rsidR="00FE32A7" w:rsidRPr="00371340" w:rsidRDefault="00FE32A7" w:rsidP="00FE32A7">
      <w:pPr>
        <w:spacing w:line="360" w:lineRule="auto"/>
        <w:jc w:val="both"/>
        <w:rPr>
          <w:rFonts w:ascii="Calibri" w:hAnsi="Calibri" w:cs="Calibri"/>
        </w:rPr>
      </w:pPr>
      <w:r w:rsidRPr="00371340">
        <w:rPr>
          <w:rFonts w:ascii="Times New Roman" w:hAnsi="Times New Roman" w:cs="Times New Roman"/>
        </w:rPr>
        <w:t>5</w:t>
      </w:r>
      <w:r w:rsidRPr="00371340">
        <w:rPr>
          <w:rFonts w:ascii="Calibri" w:hAnsi="Calibri" w:cs="Calibri"/>
        </w:rPr>
        <w:t>. Poor Scalability and Extensibility</w:t>
      </w:r>
    </w:p>
    <w:p w14:paraId="1BA9E9DC" w14:textId="1F0C3B6D" w:rsidR="00FE32A7" w:rsidRPr="00371340" w:rsidRDefault="00FE32A7" w:rsidP="00DB6504">
      <w:pPr>
        <w:pStyle w:val="ListParagraph"/>
        <w:numPr>
          <w:ilvl w:val="0"/>
          <w:numId w:val="8"/>
        </w:numPr>
        <w:spacing w:line="360" w:lineRule="auto"/>
        <w:jc w:val="both"/>
        <w:rPr>
          <w:rFonts w:ascii="Calibri" w:hAnsi="Calibri" w:cs="Calibri"/>
        </w:rPr>
      </w:pPr>
      <w:r w:rsidRPr="00371340">
        <w:rPr>
          <w:rFonts w:ascii="Calibri" w:hAnsi="Calibri" w:cs="Calibri"/>
        </w:rPr>
        <w:t>The design lacks flexibility and does not support scalability for future expansions</w:t>
      </w:r>
      <w:r w:rsidR="00DB6504" w:rsidRPr="00371340">
        <w:rPr>
          <w:rFonts w:ascii="Calibri" w:hAnsi="Calibri" w:cs="Calibri"/>
        </w:rPr>
        <w:t>.</w:t>
      </w:r>
    </w:p>
    <w:p w14:paraId="607D4CF3" w14:textId="1F371919" w:rsidR="00FE32A7" w:rsidRPr="00371340" w:rsidRDefault="00FE32A7" w:rsidP="00DB6504">
      <w:pPr>
        <w:pStyle w:val="ListParagraph"/>
        <w:numPr>
          <w:ilvl w:val="0"/>
          <w:numId w:val="8"/>
        </w:numPr>
        <w:spacing w:line="360" w:lineRule="auto"/>
        <w:jc w:val="both"/>
        <w:rPr>
          <w:rFonts w:ascii="Calibri" w:hAnsi="Calibri" w:cs="Calibri"/>
        </w:rPr>
      </w:pPr>
      <w:r w:rsidRPr="00371340">
        <w:rPr>
          <w:rFonts w:ascii="Calibri" w:hAnsi="Calibri" w:cs="Calibri"/>
        </w:rPr>
        <w:t>Adding new session types, player roles, or other classifications would require significant rework of the model.</w:t>
      </w:r>
    </w:p>
    <w:p w14:paraId="4606F3FD" w14:textId="49688EB6" w:rsidR="00FE32A7" w:rsidRPr="00371340" w:rsidRDefault="00FE32A7" w:rsidP="00DB6504">
      <w:pPr>
        <w:pStyle w:val="ListParagraph"/>
        <w:numPr>
          <w:ilvl w:val="0"/>
          <w:numId w:val="8"/>
        </w:numPr>
        <w:spacing w:line="360" w:lineRule="auto"/>
        <w:jc w:val="both"/>
        <w:rPr>
          <w:rFonts w:ascii="Calibri" w:hAnsi="Calibri" w:cs="Calibri"/>
        </w:rPr>
      </w:pPr>
      <w:r w:rsidRPr="00371340">
        <w:rPr>
          <w:rFonts w:ascii="Calibri" w:hAnsi="Calibri" w:cs="Calibri"/>
        </w:rPr>
        <w:t>The absence of modular relationships, particularly for entities such as equipment, caretakers, and parks, severely limits the system's capacity to evolve alongside organizational needs.</w:t>
      </w:r>
    </w:p>
    <w:p w14:paraId="13CB1445" w14:textId="4A59893D" w:rsidR="00FE32A7" w:rsidRPr="00371340" w:rsidRDefault="00FE32A7" w:rsidP="00FE32A7">
      <w:pPr>
        <w:spacing w:line="360" w:lineRule="auto"/>
        <w:jc w:val="both"/>
        <w:rPr>
          <w:rFonts w:ascii="Calibri" w:hAnsi="Calibri" w:cs="Calibri"/>
        </w:rPr>
      </w:pPr>
      <w:r w:rsidRPr="00371340">
        <w:rPr>
          <w:rFonts w:ascii="Calibri" w:hAnsi="Calibri" w:cs="Calibri"/>
        </w:rPr>
        <w:t>6. Incorrect Multiplicities</w:t>
      </w:r>
    </w:p>
    <w:p w14:paraId="70D548FF" w14:textId="24662FAA" w:rsidR="00FE32A7" w:rsidRPr="00371340" w:rsidRDefault="00FE32A7" w:rsidP="00DB6504">
      <w:pPr>
        <w:pStyle w:val="ListParagraph"/>
        <w:numPr>
          <w:ilvl w:val="0"/>
          <w:numId w:val="9"/>
        </w:numPr>
        <w:spacing w:line="360" w:lineRule="auto"/>
        <w:jc w:val="both"/>
        <w:rPr>
          <w:rFonts w:ascii="Calibri" w:hAnsi="Calibri" w:cs="Calibri"/>
        </w:rPr>
      </w:pPr>
      <w:r w:rsidRPr="00371340">
        <w:rPr>
          <w:rFonts w:ascii="Calibri" w:hAnsi="Calibri" w:cs="Calibri"/>
        </w:rPr>
        <w:t>The EERD's representation of multiplicities is either missing or inaccurate, leading to critical design flaws</w:t>
      </w:r>
      <w:r w:rsidR="00DB6504" w:rsidRPr="00371340">
        <w:rPr>
          <w:rFonts w:ascii="Calibri" w:hAnsi="Calibri" w:cs="Calibri"/>
        </w:rPr>
        <w:t>.</w:t>
      </w:r>
    </w:p>
    <w:p w14:paraId="415E45BD" w14:textId="7F3F5FED" w:rsidR="00FE32A7" w:rsidRPr="00371340" w:rsidRDefault="00FE32A7" w:rsidP="00DB6504">
      <w:pPr>
        <w:pStyle w:val="ListParagraph"/>
        <w:numPr>
          <w:ilvl w:val="0"/>
          <w:numId w:val="9"/>
        </w:numPr>
        <w:spacing w:line="360" w:lineRule="auto"/>
        <w:jc w:val="both"/>
        <w:rPr>
          <w:rFonts w:ascii="Calibri" w:hAnsi="Calibri" w:cs="Calibri"/>
        </w:rPr>
      </w:pPr>
      <w:r w:rsidRPr="00371340">
        <w:rPr>
          <w:rFonts w:ascii="Calibri" w:hAnsi="Calibri" w:cs="Calibri"/>
        </w:rPr>
        <w:lastRenderedPageBreak/>
        <w:t>For example, while a court is likely to host many bookings, the "Has" relationship does not explicitly indicate this.</w:t>
      </w:r>
    </w:p>
    <w:p w14:paraId="7C362D4F" w14:textId="198713DE" w:rsidR="00FE32A7" w:rsidRPr="00371340" w:rsidRDefault="00FE32A7" w:rsidP="00DB6504">
      <w:pPr>
        <w:pStyle w:val="ListParagraph"/>
        <w:numPr>
          <w:ilvl w:val="0"/>
          <w:numId w:val="9"/>
        </w:numPr>
        <w:spacing w:line="360" w:lineRule="auto"/>
        <w:jc w:val="both"/>
        <w:rPr>
          <w:rFonts w:ascii="Calibri" w:hAnsi="Calibri" w:cs="Calibri"/>
        </w:rPr>
      </w:pPr>
      <w:r w:rsidRPr="00371340">
        <w:rPr>
          <w:rFonts w:ascii="Calibri" w:hAnsi="Calibri" w:cs="Calibri"/>
        </w:rPr>
        <w:t>Similarly, a player may recommend multiple other players, but the relationship lacks any defined cardinality to reflect this possibility.</w:t>
      </w:r>
    </w:p>
    <w:p w14:paraId="497167D0" w14:textId="429DA523" w:rsidR="001C2773" w:rsidRPr="00371340" w:rsidRDefault="00FE32A7" w:rsidP="00FE32A7">
      <w:pPr>
        <w:spacing w:line="360" w:lineRule="auto"/>
        <w:jc w:val="both"/>
        <w:rPr>
          <w:rFonts w:ascii="Calibri" w:hAnsi="Calibri" w:cs="Calibri"/>
        </w:rPr>
      </w:pPr>
      <w:r w:rsidRPr="00371340">
        <w:rPr>
          <w:rFonts w:ascii="Calibri" w:hAnsi="Calibri" w:cs="Calibri"/>
        </w:rPr>
        <w:t>By failing to address these foundational issues, the A.2. initial EERD does not provide a reliable or accurate representation of the system's requirements, thereby hindering its ability to support the functional and operational needs of the domain.</w:t>
      </w:r>
    </w:p>
    <w:p w14:paraId="3C604F71" w14:textId="6B140C06" w:rsidR="00371340" w:rsidRDefault="00371340" w:rsidP="00EF7825">
      <w:pPr>
        <w:spacing w:line="360" w:lineRule="auto"/>
        <w:jc w:val="both"/>
        <w:rPr>
          <w:rFonts w:ascii="Calibri" w:hAnsi="Calibri" w:cs="Calibri"/>
          <w:sz w:val="24"/>
          <w:szCs w:val="24"/>
        </w:rPr>
      </w:pPr>
    </w:p>
    <w:p w14:paraId="4344A802" w14:textId="3CB2105B" w:rsidR="00371340" w:rsidRPr="00903A7D" w:rsidRDefault="00371340" w:rsidP="00EF7825">
      <w:pPr>
        <w:spacing w:line="360" w:lineRule="auto"/>
        <w:jc w:val="both"/>
        <w:rPr>
          <w:rFonts w:ascii="Calibri" w:hAnsi="Calibri" w:cs="Calibri"/>
          <w:sz w:val="24"/>
          <w:szCs w:val="24"/>
        </w:rPr>
      </w:pPr>
    </w:p>
    <w:p w14:paraId="4F61D13D" w14:textId="7A6EF30E" w:rsidR="0092343E" w:rsidRPr="00807C26" w:rsidRDefault="0092343E" w:rsidP="00701F91">
      <w:pPr>
        <w:pStyle w:val="Heading2"/>
        <w:numPr>
          <w:ilvl w:val="1"/>
          <w:numId w:val="18"/>
        </w:numPr>
        <w:rPr>
          <w:color w:val="215E99" w:themeColor="text2" w:themeTint="BF"/>
        </w:rPr>
      </w:pPr>
      <w:bookmarkStart w:id="32" w:name="_Toc183965614"/>
      <w:r w:rsidRPr="00807C26">
        <w:rPr>
          <w:color w:val="215E99" w:themeColor="text2" w:themeTint="BF"/>
        </w:rPr>
        <w:t>Expanded Reflective Commentary: The Correct EERD</w:t>
      </w:r>
      <w:r w:rsidR="00845314" w:rsidRPr="00807C26">
        <w:rPr>
          <w:color w:val="215E99" w:themeColor="text2" w:themeTint="BF"/>
        </w:rPr>
        <w:t>,</w:t>
      </w:r>
      <w:bookmarkEnd w:id="32"/>
    </w:p>
    <w:p w14:paraId="2F2318D2" w14:textId="1871075B" w:rsidR="0092343E" w:rsidRPr="00371340" w:rsidRDefault="0092343E" w:rsidP="0092343E">
      <w:pPr>
        <w:spacing w:line="360" w:lineRule="auto"/>
        <w:jc w:val="both"/>
        <w:rPr>
          <w:rFonts w:ascii="Calibri" w:hAnsi="Calibri" w:cs="Calibri"/>
        </w:rPr>
      </w:pPr>
      <w:r w:rsidRPr="00371340">
        <w:rPr>
          <w:rFonts w:ascii="Calibri" w:hAnsi="Calibri" w:cs="Calibri"/>
        </w:rPr>
        <w:t>The creation of the improved EERD for the “Racketminster” system involved a meticulous process to address the deficiencies of the initial design and construct a robust conceptual model. The following outlines the approach and rationale behind the improved design</w:t>
      </w:r>
      <w:r w:rsidR="003E3133" w:rsidRPr="00371340">
        <w:rPr>
          <w:rFonts w:ascii="Calibri" w:hAnsi="Calibri" w:cs="Calibri"/>
        </w:rPr>
        <w:t>,</w:t>
      </w:r>
    </w:p>
    <w:p w14:paraId="707C00D6" w14:textId="77777777" w:rsidR="0092343E" w:rsidRPr="00371340" w:rsidRDefault="0092343E" w:rsidP="0092343E">
      <w:pPr>
        <w:spacing w:line="360" w:lineRule="auto"/>
        <w:jc w:val="both"/>
        <w:rPr>
          <w:rFonts w:ascii="Calibri" w:hAnsi="Calibri" w:cs="Calibri"/>
        </w:rPr>
      </w:pPr>
      <w:r w:rsidRPr="00371340">
        <w:rPr>
          <w:rFonts w:ascii="Calibri" w:hAnsi="Calibri" w:cs="Calibri"/>
        </w:rPr>
        <w:t>1. Structured Identification of Domain Requirements</w:t>
      </w:r>
    </w:p>
    <w:p w14:paraId="0436937F" w14:textId="023C2CB6" w:rsidR="0092343E" w:rsidRPr="00371340" w:rsidRDefault="0092343E" w:rsidP="0092343E">
      <w:pPr>
        <w:pStyle w:val="ListParagraph"/>
        <w:numPr>
          <w:ilvl w:val="0"/>
          <w:numId w:val="9"/>
        </w:numPr>
        <w:spacing w:line="360" w:lineRule="auto"/>
        <w:jc w:val="both"/>
        <w:rPr>
          <w:rFonts w:ascii="Calibri" w:hAnsi="Calibri" w:cs="Calibri"/>
        </w:rPr>
      </w:pPr>
      <w:r w:rsidRPr="00371340">
        <w:rPr>
          <w:rFonts w:ascii="Calibri" w:hAnsi="Calibri" w:cs="Calibri"/>
        </w:rPr>
        <w:t xml:space="preserve">The improved design began with a thorough analysis of the system's domain-specific requirements. Key entities such as courts, parks, players, and equipment were identified, along with their respective relationships (e.g., bookings, sessions, and maintenance activities). </w:t>
      </w:r>
    </w:p>
    <w:p w14:paraId="70F05CAA" w14:textId="24453942" w:rsidR="0092343E" w:rsidRPr="00371340" w:rsidRDefault="0092343E" w:rsidP="0092343E">
      <w:pPr>
        <w:pStyle w:val="ListParagraph"/>
        <w:numPr>
          <w:ilvl w:val="0"/>
          <w:numId w:val="9"/>
        </w:numPr>
        <w:spacing w:line="360" w:lineRule="auto"/>
        <w:jc w:val="both"/>
        <w:rPr>
          <w:rFonts w:ascii="Calibri" w:hAnsi="Calibri" w:cs="Calibri"/>
        </w:rPr>
      </w:pPr>
      <w:r w:rsidRPr="00371340">
        <w:rPr>
          <w:rFonts w:ascii="Calibri" w:hAnsi="Calibri" w:cs="Calibri"/>
        </w:rPr>
        <w:t>Added Entities - Domain-specific entities like "Equipment," "Park," and "Block_Booking" were included to better capture the details of the system.</w:t>
      </w:r>
    </w:p>
    <w:p w14:paraId="23A088F0" w14:textId="1803E4A6" w:rsidR="0092343E" w:rsidRPr="00371340" w:rsidRDefault="0092343E" w:rsidP="0092343E">
      <w:pPr>
        <w:pStyle w:val="ListParagraph"/>
        <w:numPr>
          <w:ilvl w:val="0"/>
          <w:numId w:val="9"/>
        </w:numPr>
        <w:spacing w:line="360" w:lineRule="auto"/>
        <w:jc w:val="both"/>
        <w:rPr>
          <w:rFonts w:ascii="Calibri" w:hAnsi="Calibri" w:cs="Calibri"/>
        </w:rPr>
      </w:pPr>
      <w:r w:rsidRPr="00371340">
        <w:rPr>
          <w:rFonts w:ascii="Calibri" w:hAnsi="Calibri" w:cs="Calibri"/>
        </w:rPr>
        <w:t>Distribution Attributes - Attributes were assigned logically to their respective entities to avoid redundancy and ensure clarity in data representation.</w:t>
      </w:r>
    </w:p>
    <w:p w14:paraId="74FA9536" w14:textId="4C3B361F" w:rsidR="0092343E" w:rsidRPr="00371340" w:rsidRDefault="0092343E" w:rsidP="0092343E">
      <w:pPr>
        <w:spacing w:line="360" w:lineRule="auto"/>
        <w:jc w:val="both"/>
        <w:rPr>
          <w:rFonts w:ascii="Calibri" w:hAnsi="Calibri" w:cs="Calibri"/>
        </w:rPr>
      </w:pPr>
      <w:r w:rsidRPr="00371340">
        <w:rPr>
          <w:rFonts w:ascii="Calibri" w:hAnsi="Calibri" w:cs="Calibri"/>
        </w:rPr>
        <w:t>2. Logical Use of Specialization and Generalization</w:t>
      </w:r>
    </w:p>
    <w:p w14:paraId="75341DF4" w14:textId="2DD12CC3" w:rsidR="0092343E" w:rsidRPr="00371340" w:rsidRDefault="0092343E" w:rsidP="0092343E">
      <w:pPr>
        <w:pStyle w:val="ListParagraph"/>
        <w:numPr>
          <w:ilvl w:val="0"/>
          <w:numId w:val="9"/>
        </w:numPr>
        <w:spacing w:line="360" w:lineRule="auto"/>
        <w:jc w:val="both"/>
        <w:rPr>
          <w:rFonts w:ascii="Calibri" w:hAnsi="Calibri" w:cs="Calibri"/>
        </w:rPr>
      </w:pPr>
      <w:r w:rsidRPr="00371340">
        <w:rPr>
          <w:rFonts w:ascii="Calibri" w:hAnsi="Calibri" w:cs="Calibri"/>
        </w:rPr>
        <w:t>Specialization and generalization hierarchies were introduced to address role-specific or category-specific properties.</w:t>
      </w:r>
    </w:p>
    <w:p w14:paraId="76478ECD" w14:textId="2FFCD843" w:rsidR="0092343E" w:rsidRPr="00371340" w:rsidRDefault="0092343E" w:rsidP="0092343E">
      <w:pPr>
        <w:pStyle w:val="ListParagraph"/>
        <w:numPr>
          <w:ilvl w:val="0"/>
          <w:numId w:val="9"/>
        </w:numPr>
        <w:spacing w:line="360" w:lineRule="auto"/>
        <w:jc w:val="both"/>
        <w:rPr>
          <w:rFonts w:ascii="Calibri" w:hAnsi="Calibri" w:cs="Calibri"/>
        </w:rPr>
      </w:pPr>
      <w:r w:rsidRPr="00371340">
        <w:rPr>
          <w:rFonts w:ascii="Calibri" w:hAnsi="Calibri" w:cs="Calibri"/>
        </w:rPr>
        <w:t>Caretaker Specialization - Caretakers were categorized as "Full-Time" and "Part-Time" to reflect their varying responsibilities. For example, full-time caretakers oversee the entire park, while part-time caretakers manage specific courts.</w:t>
      </w:r>
    </w:p>
    <w:p w14:paraId="52AA769F" w14:textId="42D31753" w:rsidR="00371340" w:rsidRPr="00903A7D" w:rsidRDefault="00371340" w:rsidP="00371340">
      <w:pPr>
        <w:pStyle w:val="ListParagraph"/>
        <w:spacing w:line="360" w:lineRule="auto"/>
        <w:jc w:val="both"/>
        <w:rPr>
          <w:rFonts w:ascii="Calibri" w:hAnsi="Calibri" w:cs="Calibri"/>
          <w:sz w:val="24"/>
          <w:szCs w:val="24"/>
        </w:rPr>
      </w:pPr>
    </w:p>
    <w:p w14:paraId="0475FF79" w14:textId="524B27C3" w:rsidR="00D6236A" w:rsidRDefault="00AB524C" w:rsidP="00D96D23">
      <w:pPr>
        <w:spacing w:line="360" w:lineRule="auto"/>
        <w:ind w:left="36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9984" behindDoc="0" locked="0" layoutInCell="1" allowOverlap="1" wp14:anchorId="28414493" wp14:editId="7BF8F191">
                <wp:simplePos x="0" y="0"/>
                <wp:positionH relativeFrom="column">
                  <wp:posOffset>446405</wp:posOffset>
                </wp:positionH>
                <wp:positionV relativeFrom="paragraph">
                  <wp:posOffset>1811020</wp:posOffset>
                </wp:positionV>
                <wp:extent cx="5149850" cy="635"/>
                <wp:effectExtent l="0" t="0" r="0" b="0"/>
                <wp:wrapNone/>
                <wp:docPr id="1256066242" name="Text Box 1"/>
                <wp:cNvGraphicFramePr/>
                <a:graphic xmlns:a="http://schemas.openxmlformats.org/drawingml/2006/main">
                  <a:graphicData uri="http://schemas.microsoft.com/office/word/2010/wordprocessingShape">
                    <wps:wsp>
                      <wps:cNvSpPr txBox="1"/>
                      <wps:spPr>
                        <a:xfrm>
                          <a:off x="0" y="0"/>
                          <a:ext cx="5149850" cy="635"/>
                        </a:xfrm>
                        <a:prstGeom prst="rect">
                          <a:avLst/>
                        </a:prstGeom>
                        <a:solidFill>
                          <a:prstClr val="white"/>
                        </a:solidFill>
                        <a:ln>
                          <a:noFill/>
                        </a:ln>
                      </wps:spPr>
                      <wps:txbx>
                        <w:txbxContent>
                          <w:p w14:paraId="322CDB73" w14:textId="5E40F15E" w:rsidR="00AB524C" w:rsidRPr="00AB524C" w:rsidRDefault="00AB524C" w:rsidP="00AB524C">
                            <w:pPr>
                              <w:pStyle w:val="Caption"/>
                              <w:rPr>
                                <w:noProof/>
                                <w:sz w:val="24"/>
                                <w:szCs w:val="24"/>
                              </w:rPr>
                            </w:pPr>
                            <w:bookmarkStart w:id="33" w:name="_Toc183954145"/>
                            <w:bookmarkStart w:id="34" w:name="_Toc183965270"/>
                            <w:r w:rsidRPr="00AB524C">
                              <w:rPr>
                                <w:sz w:val="22"/>
                                <w:szCs w:val="22"/>
                              </w:rPr>
                              <w:t xml:space="preserve">Figure </w:t>
                            </w:r>
                            <w:r w:rsidRPr="00AB524C">
                              <w:rPr>
                                <w:sz w:val="22"/>
                                <w:szCs w:val="22"/>
                              </w:rPr>
                              <w:fldChar w:fldCharType="begin"/>
                            </w:r>
                            <w:r w:rsidRPr="00AB524C">
                              <w:rPr>
                                <w:sz w:val="22"/>
                                <w:szCs w:val="22"/>
                              </w:rPr>
                              <w:instrText xml:space="preserve"> SEQ Figure \* ARABIC </w:instrText>
                            </w:r>
                            <w:r w:rsidRPr="00AB524C">
                              <w:rPr>
                                <w:sz w:val="22"/>
                                <w:szCs w:val="22"/>
                              </w:rPr>
                              <w:fldChar w:fldCharType="separate"/>
                            </w:r>
                            <w:r w:rsidR="00487CCA">
                              <w:rPr>
                                <w:noProof/>
                                <w:sz w:val="22"/>
                                <w:szCs w:val="22"/>
                              </w:rPr>
                              <w:t>8</w:t>
                            </w:r>
                            <w:r w:rsidRPr="00AB524C">
                              <w:rPr>
                                <w:sz w:val="22"/>
                                <w:szCs w:val="22"/>
                              </w:rPr>
                              <w:fldChar w:fldCharType="end"/>
                            </w:r>
                            <w:r w:rsidRPr="00AB524C">
                              <w:rPr>
                                <w:sz w:val="22"/>
                                <w:szCs w:val="22"/>
                              </w:rPr>
                              <w:t xml:space="preserve"> - Logical Use of Specialization and Generalization 1</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14493" id="_x0000_s1033" type="#_x0000_t202" style="position:absolute;left:0;text-align:left;margin-left:35.15pt;margin-top:142.6pt;width:405.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iHe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zz2YdPN3MKSYpdv5/HGtnlqkMfvihoWDQKjsRJgkoc&#10;733oU8eU2MmD0eVGGxN/YmBtkB0F8dfWOqih+G9ZxsZcC/FWXzB6sssc0QrdrmO6LPjHccYdlCca&#10;HaFXhXdyo6nfvfDhSSDJgEYiaYdHOioDbcFhsDirAX/8zR/ziR2KctaSrAruvx8EKs7MV0u8RQ2O&#10;Bo7GbjTsoVkDTTqjpXEymXQBgxnNCqF5IcWvYhcKCSupV8HDaK5DL27aGKlWq5RESnMi3Nutk7H0&#10;iOtz9yLQDawEIvMBRsGJ/BU5fW6ix60OgZBOzEVcexQHuEmliftho+Ia/Pqfsi57v/wJAAD//wMA&#10;UEsDBBQABgAIAAAAIQCLvNfe4AAAAAoBAAAPAAAAZHJzL2Rvd25yZXYueG1sTI+xTsMwEIZ3JN7B&#10;OiQWRJ0mpUQhTlVVMJSlInRhc2M3DsTnyHba8PZcWWC8/z799125mmzPTtqHzqGA+SwBprFxqsNW&#10;wP795T4HFqJEJXuHWsC3DrCqrq9KWSh3xjd9qmPLqARDIQWYGIeC89AYbWWYuUEj7Y7OWxlp9C1X&#10;Xp6p3PY8TZIlt7JDumDkoDdGN1/1aAXsFh87czcen1/Xi8xv9+Nm+dnWQtzeTOsnYFFP8Q+Giz6p&#10;Q0VOBzeiCqwX8JhkRApI84cUGAF5Pqfk8JtkwKuS/3+h+gEAAP//AwBQSwECLQAUAAYACAAAACEA&#10;toM4kv4AAADhAQAAEwAAAAAAAAAAAAAAAAAAAAAAW0NvbnRlbnRfVHlwZXNdLnhtbFBLAQItABQA&#10;BgAIAAAAIQA4/SH/1gAAAJQBAAALAAAAAAAAAAAAAAAAAC8BAABfcmVscy8ucmVsc1BLAQItABQA&#10;BgAIAAAAIQDUGiHeGgIAAD8EAAAOAAAAAAAAAAAAAAAAAC4CAABkcnMvZTJvRG9jLnhtbFBLAQIt&#10;ABQABgAIAAAAIQCLvNfe4AAAAAoBAAAPAAAAAAAAAAAAAAAAAHQEAABkcnMvZG93bnJldi54bWxQ&#10;SwUGAAAAAAQABADzAAAAgQUAAAAA&#10;" stroked="f">
                <v:textbox style="mso-fit-shape-to-text:t" inset="0,0,0,0">
                  <w:txbxContent>
                    <w:p w14:paraId="322CDB73" w14:textId="5E40F15E" w:rsidR="00AB524C" w:rsidRPr="00AB524C" w:rsidRDefault="00AB524C" w:rsidP="00AB524C">
                      <w:pPr>
                        <w:pStyle w:val="Caption"/>
                        <w:rPr>
                          <w:noProof/>
                          <w:sz w:val="24"/>
                          <w:szCs w:val="24"/>
                        </w:rPr>
                      </w:pPr>
                      <w:bookmarkStart w:id="49" w:name="_Toc183954145"/>
                      <w:bookmarkStart w:id="50" w:name="_Toc183965270"/>
                      <w:r w:rsidRPr="00AB524C">
                        <w:rPr>
                          <w:sz w:val="22"/>
                          <w:szCs w:val="22"/>
                        </w:rPr>
                        <w:t xml:space="preserve">Figure </w:t>
                      </w:r>
                      <w:r w:rsidRPr="00AB524C">
                        <w:rPr>
                          <w:sz w:val="22"/>
                          <w:szCs w:val="22"/>
                        </w:rPr>
                        <w:fldChar w:fldCharType="begin"/>
                      </w:r>
                      <w:r w:rsidRPr="00AB524C">
                        <w:rPr>
                          <w:sz w:val="22"/>
                          <w:szCs w:val="22"/>
                        </w:rPr>
                        <w:instrText xml:space="preserve"> SEQ Figure \* ARABIC </w:instrText>
                      </w:r>
                      <w:r w:rsidRPr="00AB524C">
                        <w:rPr>
                          <w:sz w:val="22"/>
                          <w:szCs w:val="22"/>
                        </w:rPr>
                        <w:fldChar w:fldCharType="separate"/>
                      </w:r>
                      <w:r w:rsidR="00487CCA">
                        <w:rPr>
                          <w:noProof/>
                          <w:sz w:val="22"/>
                          <w:szCs w:val="22"/>
                        </w:rPr>
                        <w:t>8</w:t>
                      </w:r>
                      <w:r w:rsidRPr="00AB524C">
                        <w:rPr>
                          <w:sz w:val="22"/>
                          <w:szCs w:val="22"/>
                        </w:rPr>
                        <w:fldChar w:fldCharType="end"/>
                      </w:r>
                      <w:r w:rsidRPr="00AB524C">
                        <w:rPr>
                          <w:sz w:val="22"/>
                          <w:szCs w:val="22"/>
                        </w:rPr>
                        <w:t xml:space="preserve"> - Logical Use of Specialization and Generalization 1</w:t>
                      </w:r>
                      <w:bookmarkEnd w:id="49"/>
                      <w:bookmarkEnd w:id="50"/>
                    </w:p>
                  </w:txbxContent>
                </v:textbox>
              </v:shape>
            </w:pict>
          </mc:Fallback>
        </mc:AlternateContent>
      </w:r>
      <w:r w:rsidR="00371340" w:rsidRPr="00371340">
        <w:rPr>
          <w:noProof/>
          <w:sz w:val="20"/>
          <w:szCs w:val="20"/>
        </w:rPr>
        <w:drawing>
          <wp:anchor distT="0" distB="0" distL="114300" distR="114300" simplePos="0" relativeHeight="251667456" behindDoc="0" locked="0" layoutInCell="1" allowOverlap="1" wp14:anchorId="52B83CAC" wp14:editId="503F1705">
            <wp:simplePos x="0" y="0"/>
            <wp:positionH relativeFrom="column">
              <wp:posOffset>446896</wp:posOffset>
            </wp:positionH>
            <wp:positionV relativeFrom="margin">
              <wp:posOffset>-10757</wp:posOffset>
            </wp:positionV>
            <wp:extent cx="5149850" cy="1764030"/>
            <wp:effectExtent l="0" t="0" r="0" b="7620"/>
            <wp:wrapNone/>
            <wp:docPr id="1758285680" name="Picture 15"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85680" name="Picture 15" descr="A diagram of a computer program&#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49850" cy="1764030"/>
                    </a:xfrm>
                    <a:prstGeom prst="rect">
                      <a:avLst/>
                    </a:prstGeom>
                    <a:noFill/>
                    <a:ln>
                      <a:noFill/>
                    </a:ln>
                  </pic:spPr>
                </pic:pic>
              </a:graphicData>
            </a:graphic>
            <wp14:sizeRelH relativeFrom="margin">
              <wp14:pctWidth>0</wp14:pctWidth>
            </wp14:sizeRelH>
          </wp:anchor>
        </w:drawing>
      </w:r>
      <w:r w:rsidR="00A41E1A">
        <w:rPr>
          <w:rFonts w:ascii="Times New Roman" w:hAnsi="Times New Roman" w:cs="Times New Roman"/>
          <w:sz w:val="24"/>
          <w:szCs w:val="24"/>
        </w:rPr>
        <w:t xml:space="preserve">   </w:t>
      </w:r>
    </w:p>
    <w:p w14:paraId="1F0A6918" w14:textId="177A9C1F" w:rsidR="00D6236A" w:rsidRPr="00D6236A" w:rsidRDefault="00D6236A" w:rsidP="00D6236A">
      <w:pPr>
        <w:spacing w:line="360" w:lineRule="auto"/>
        <w:ind w:left="360"/>
        <w:jc w:val="both"/>
        <w:rPr>
          <w:rFonts w:ascii="Times New Roman" w:hAnsi="Times New Roman" w:cs="Times New Roman"/>
          <w:sz w:val="24"/>
          <w:szCs w:val="24"/>
        </w:rPr>
      </w:pPr>
    </w:p>
    <w:p w14:paraId="69E51454" w14:textId="77777777" w:rsidR="00D6236A" w:rsidRDefault="00D6236A" w:rsidP="00D6236A">
      <w:pPr>
        <w:pStyle w:val="ListParagraph"/>
        <w:spacing w:line="360" w:lineRule="auto"/>
        <w:jc w:val="both"/>
        <w:rPr>
          <w:rFonts w:ascii="Times New Roman" w:hAnsi="Times New Roman" w:cs="Times New Roman"/>
          <w:sz w:val="24"/>
          <w:szCs w:val="24"/>
        </w:rPr>
      </w:pPr>
    </w:p>
    <w:p w14:paraId="1EF3C039" w14:textId="77777777" w:rsidR="00D6236A" w:rsidRDefault="00D6236A" w:rsidP="00D6236A">
      <w:pPr>
        <w:pStyle w:val="ListParagraph"/>
        <w:spacing w:line="360" w:lineRule="auto"/>
        <w:jc w:val="both"/>
        <w:rPr>
          <w:rFonts w:ascii="Times New Roman" w:hAnsi="Times New Roman" w:cs="Times New Roman"/>
          <w:sz w:val="24"/>
          <w:szCs w:val="24"/>
        </w:rPr>
      </w:pPr>
    </w:p>
    <w:p w14:paraId="1DC1C47C" w14:textId="77777777" w:rsidR="00D6236A" w:rsidRDefault="00D6236A" w:rsidP="00D6236A">
      <w:pPr>
        <w:pStyle w:val="ListParagraph"/>
        <w:spacing w:line="360" w:lineRule="auto"/>
        <w:jc w:val="both"/>
        <w:rPr>
          <w:rFonts w:ascii="Times New Roman" w:hAnsi="Times New Roman" w:cs="Times New Roman"/>
          <w:sz w:val="24"/>
          <w:szCs w:val="24"/>
        </w:rPr>
      </w:pPr>
    </w:p>
    <w:p w14:paraId="45EA39F7" w14:textId="77777777" w:rsidR="00D6236A" w:rsidRDefault="00D6236A" w:rsidP="00D6236A">
      <w:pPr>
        <w:pStyle w:val="ListParagraph"/>
        <w:spacing w:line="360" w:lineRule="auto"/>
        <w:jc w:val="both"/>
        <w:rPr>
          <w:rFonts w:ascii="Times New Roman" w:hAnsi="Times New Roman" w:cs="Times New Roman"/>
          <w:sz w:val="24"/>
          <w:szCs w:val="24"/>
        </w:rPr>
      </w:pPr>
    </w:p>
    <w:p w14:paraId="68E6CBCB" w14:textId="77777777" w:rsidR="00D6236A" w:rsidRPr="00903A7D" w:rsidRDefault="00D6236A" w:rsidP="00A41E1A">
      <w:pPr>
        <w:spacing w:line="360" w:lineRule="auto"/>
        <w:jc w:val="both"/>
        <w:rPr>
          <w:rFonts w:ascii="Calibri" w:hAnsi="Calibri" w:cs="Calibri"/>
          <w:sz w:val="24"/>
          <w:szCs w:val="24"/>
        </w:rPr>
      </w:pPr>
    </w:p>
    <w:p w14:paraId="323E4862" w14:textId="0401DCB3" w:rsidR="0092343E" w:rsidRPr="00371340" w:rsidRDefault="0092343E" w:rsidP="0092343E">
      <w:pPr>
        <w:pStyle w:val="ListParagraph"/>
        <w:numPr>
          <w:ilvl w:val="0"/>
          <w:numId w:val="9"/>
        </w:numPr>
        <w:spacing w:line="360" w:lineRule="auto"/>
        <w:jc w:val="both"/>
        <w:rPr>
          <w:rFonts w:ascii="Calibri" w:hAnsi="Calibri" w:cs="Calibri"/>
        </w:rPr>
      </w:pPr>
      <w:r w:rsidRPr="00371340">
        <w:rPr>
          <w:rFonts w:ascii="Calibri" w:hAnsi="Calibri" w:cs="Calibri"/>
        </w:rPr>
        <w:t>Session Types - Sessions were classified into "Supervised" and "Unsupervised," with further subdivisions such as "Fitness Play" and "Group Coaching" to accommodate a range of user needs.</w:t>
      </w:r>
    </w:p>
    <w:p w14:paraId="56620A21" w14:textId="1296279B" w:rsidR="001C2773" w:rsidRPr="00371340" w:rsidRDefault="0092343E" w:rsidP="0092343E">
      <w:pPr>
        <w:pStyle w:val="ListParagraph"/>
        <w:numPr>
          <w:ilvl w:val="0"/>
          <w:numId w:val="9"/>
        </w:numPr>
        <w:spacing w:line="360" w:lineRule="auto"/>
        <w:jc w:val="both"/>
        <w:rPr>
          <w:rFonts w:ascii="Calibri" w:hAnsi="Calibri" w:cs="Calibri"/>
        </w:rPr>
      </w:pPr>
      <w:r w:rsidRPr="00371340">
        <w:rPr>
          <w:rFonts w:ascii="Calibri" w:hAnsi="Calibri" w:cs="Calibri"/>
        </w:rPr>
        <w:t>Instructor Hierarchy - The "Instructor" entity was divided into "Full-Time" and "Part-Time" instructors, reflecting their teaching capacities and availability.</w:t>
      </w:r>
    </w:p>
    <w:p w14:paraId="6E4A7F8D" w14:textId="2ABFACA1" w:rsidR="00BD2632" w:rsidRDefault="00AB524C" w:rsidP="0092343E">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164E671F" wp14:editId="7AF3ED5E">
                <wp:simplePos x="0" y="0"/>
                <wp:positionH relativeFrom="column">
                  <wp:posOffset>313690</wp:posOffset>
                </wp:positionH>
                <wp:positionV relativeFrom="paragraph">
                  <wp:posOffset>3200400</wp:posOffset>
                </wp:positionV>
                <wp:extent cx="5502275" cy="635"/>
                <wp:effectExtent l="0" t="0" r="0" b="0"/>
                <wp:wrapNone/>
                <wp:docPr id="1411398300" name="Text Box 1"/>
                <wp:cNvGraphicFramePr/>
                <a:graphic xmlns:a="http://schemas.openxmlformats.org/drawingml/2006/main">
                  <a:graphicData uri="http://schemas.microsoft.com/office/word/2010/wordprocessingShape">
                    <wps:wsp>
                      <wps:cNvSpPr txBox="1"/>
                      <wps:spPr>
                        <a:xfrm>
                          <a:off x="0" y="0"/>
                          <a:ext cx="5502275" cy="635"/>
                        </a:xfrm>
                        <a:prstGeom prst="rect">
                          <a:avLst/>
                        </a:prstGeom>
                        <a:solidFill>
                          <a:prstClr val="white"/>
                        </a:solidFill>
                        <a:ln>
                          <a:noFill/>
                        </a:ln>
                      </wps:spPr>
                      <wps:txbx>
                        <w:txbxContent>
                          <w:p w14:paraId="1257680E" w14:textId="0E7AA84E" w:rsidR="00AB524C" w:rsidRPr="00AB524C" w:rsidRDefault="00AB524C" w:rsidP="00AB524C">
                            <w:pPr>
                              <w:pStyle w:val="Caption"/>
                              <w:rPr>
                                <w:noProof/>
                                <w:sz w:val="28"/>
                                <w:szCs w:val="28"/>
                              </w:rPr>
                            </w:pPr>
                            <w:bookmarkStart w:id="35" w:name="_Toc183954146"/>
                            <w:bookmarkStart w:id="36" w:name="_Toc183965271"/>
                            <w:r w:rsidRPr="00AB524C">
                              <w:rPr>
                                <w:sz w:val="22"/>
                                <w:szCs w:val="22"/>
                              </w:rPr>
                              <w:t xml:space="preserve">Figure </w:t>
                            </w:r>
                            <w:r w:rsidRPr="00AB524C">
                              <w:rPr>
                                <w:sz w:val="22"/>
                                <w:szCs w:val="22"/>
                              </w:rPr>
                              <w:fldChar w:fldCharType="begin"/>
                            </w:r>
                            <w:r w:rsidRPr="00AB524C">
                              <w:rPr>
                                <w:sz w:val="22"/>
                                <w:szCs w:val="22"/>
                              </w:rPr>
                              <w:instrText xml:space="preserve"> SEQ Figure \* ARABIC </w:instrText>
                            </w:r>
                            <w:r w:rsidRPr="00AB524C">
                              <w:rPr>
                                <w:sz w:val="22"/>
                                <w:szCs w:val="22"/>
                              </w:rPr>
                              <w:fldChar w:fldCharType="separate"/>
                            </w:r>
                            <w:r w:rsidR="00487CCA">
                              <w:rPr>
                                <w:noProof/>
                                <w:sz w:val="22"/>
                                <w:szCs w:val="22"/>
                              </w:rPr>
                              <w:t>9</w:t>
                            </w:r>
                            <w:r w:rsidRPr="00AB524C">
                              <w:rPr>
                                <w:sz w:val="22"/>
                                <w:szCs w:val="22"/>
                              </w:rPr>
                              <w:fldChar w:fldCharType="end"/>
                            </w:r>
                            <w:r w:rsidRPr="00AB524C">
                              <w:rPr>
                                <w:sz w:val="22"/>
                                <w:szCs w:val="22"/>
                              </w:rPr>
                              <w:t xml:space="preserve"> - Logical Use of Specialization and Generalization 2</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E671F" id="_x0000_s1034" type="#_x0000_t202" style="position:absolute;left:0;text-align:left;margin-left:24.7pt;margin-top:252pt;width:433.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VyGgIAAD8EAAAOAAAAZHJzL2Uyb0RvYy54bWysU8Fu2zAMvQ/YPwi6L04ypCu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LxXQ+/7TgTFLs5uMi1siuVx368EVBw6JRcCROElTi&#10;vPOhTx1TYicPRpdbbUz8iYGNQXYWxF9b66CG4r9lGRtzLcRbfcHoya5zRCt0h47psuC344wHKF9p&#10;dIReFd7JraZ+O+HDk0CSAU1L0g6PdFQG2oLDYHFWA/74mz/mEzsU5awlWRXcfz8JVJyZr5Z4ixoc&#10;DRyNw2jYU7MBmnRGS+NkMukCBjOaFULzQopfxy4UElZSr4KH0dyEXty0MVKt1ymJlOZE2Nm9k7H0&#10;iOtz9yLQDawEIvMBRsGJ/A05fW6ix61PgZBOzEVcexQHuEmliftho+Ia/Pqfsq57v/oJAAD//wMA&#10;UEsDBBQABgAIAAAAIQCDDwce4AAAAAoBAAAPAAAAZHJzL2Rvd25yZXYueG1sTI+xTsMwEIZ3JN7B&#10;OiQWRJ1AWjUhTlVVMMBSEbp0c2M3DsTnyHba8PYcXWC8u0//fX+5mmzPTtqHzqGAdJYA09g41WEr&#10;YPfxcr8EFqJEJXuHWsC3DrCqrq9KWSh3xnd9qmPLKARDIQWYGIeC89AYbWWYuUEj3Y7OWxlp9C1X&#10;Xp4p3Pb8IUkW3MoO6YORg94Y3XzVoxWwzfZbczcen9/W2aN/3Y2bxWdbC3F7M62fgEU9xT8YfvVJ&#10;HSpyOrgRVWC9gCzPiBQwTzLqRECeznNgh8smBV6V/H+F6gcAAP//AwBQSwECLQAUAAYACAAAACEA&#10;toM4kv4AAADhAQAAEwAAAAAAAAAAAAAAAAAAAAAAW0NvbnRlbnRfVHlwZXNdLnhtbFBLAQItABQA&#10;BgAIAAAAIQA4/SH/1gAAAJQBAAALAAAAAAAAAAAAAAAAAC8BAABfcmVscy8ucmVsc1BLAQItABQA&#10;BgAIAAAAIQCLStVyGgIAAD8EAAAOAAAAAAAAAAAAAAAAAC4CAABkcnMvZTJvRG9jLnhtbFBLAQIt&#10;ABQABgAIAAAAIQCDDwce4AAAAAoBAAAPAAAAAAAAAAAAAAAAAHQEAABkcnMvZG93bnJldi54bWxQ&#10;SwUGAAAAAAQABADzAAAAgQUAAAAA&#10;" stroked="f">
                <v:textbox style="mso-fit-shape-to-text:t" inset="0,0,0,0">
                  <w:txbxContent>
                    <w:p w14:paraId="1257680E" w14:textId="0E7AA84E" w:rsidR="00AB524C" w:rsidRPr="00AB524C" w:rsidRDefault="00AB524C" w:rsidP="00AB524C">
                      <w:pPr>
                        <w:pStyle w:val="Caption"/>
                        <w:rPr>
                          <w:noProof/>
                          <w:sz w:val="28"/>
                          <w:szCs w:val="28"/>
                        </w:rPr>
                      </w:pPr>
                      <w:bookmarkStart w:id="53" w:name="_Toc183954146"/>
                      <w:bookmarkStart w:id="54" w:name="_Toc183965271"/>
                      <w:r w:rsidRPr="00AB524C">
                        <w:rPr>
                          <w:sz w:val="22"/>
                          <w:szCs w:val="22"/>
                        </w:rPr>
                        <w:t xml:space="preserve">Figure </w:t>
                      </w:r>
                      <w:r w:rsidRPr="00AB524C">
                        <w:rPr>
                          <w:sz w:val="22"/>
                          <w:szCs w:val="22"/>
                        </w:rPr>
                        <w:fldChar w:fldCharType="begin"/>
                      </w:r>
                      <w:r w:rsidRPr="00AB524C">
                        <w:rPr>
                          <w:sz w:val="22"/>
                          <w:szCs w:val="22"/>
                        </w:rPr>
                        <w:instrText xml:space="preserve"> SEQ Figure \* ARABIC </w:instrText>
                      </w:r>
                      <w:r w:rsidRPr="00AB524C">
                        <w:rPr>
                          <w:sz w:val="22"/>
                          <w:szCs w:val="22"/>
                        </w:rPr>
                        <w:fldChar w:fldCharType="separate"/>
                      </w:r>
                      <w:r w:rsidR="00487CCA">
                        <w:rPr>
                          <w:noProof/>
                          <w:sz w:val="22"/>
                          <w:szCs w:val="22"/>
                        </w:rPr>
                        <w:t>9</w:t>
                      </w:r>
                      <w:r w:rsidRPr="00AB524C">
                        <w:rPr>
                          <w:sz w:val="22"/>
                          <w:szCs w:val="22"/>
                        </w:rPr>
                        <w:fldChar w:fldCharType="end"/>
                      </w:r>
                      <w:r w:rsidRPr="00AB524C">
                        <w:rPr>
                          <w:sz w:val="22"/>
                          <w:szCs w:val="22"/>
                        </w:rPr>
                        <w:t xml:space="preserve"> - Logical Use of Specialization and Generalization 2</w:t>
                      </w:r>
                      <w:bookmarkEnd w:id="53"/>
                      <w:bookmarkEnd w:id="54"/>
                    </w:p>
                  </w:txbxContent>
                </v:textbox>
              </v:shape>
            </w:pict>
          </mc:Fallback>
        </mc:AlternateContent>
      </w:r>
      <w:r w:rsidR="00371340">
        <w:rPr>
          <w:noProof/>
        </w:rPr>
        <w:drawing>
          <wp:anchor distT="0" distB="0" distL="114300" distR="114300" simplePos="0" relativeHeight="251668480" behindDoc="0" locked="0" layoutInCell="1" allowOverlap="1" wp14:anchorId="21195F1E" wp14:editId="6708121B">
            <wp:simplePos x="0" y="0"/>
            <wp:positionH relativeFrom="margin">
              <wp:posOffset>314269</wp:posOffset>
            </wp:positionH>
            <wp:positionV relativeFrom="page">
              <wp:posOffset>4421052</wp:posOffset>
            </wp:positionV>
            <wp:extent cx="5502275" cy="3039110"/>
            <wp:effectExtent l="0" t="0" r="3175" b="8890"/>
            <wp:wrapNone/>
            <wp:docPr id="1417254778"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54778" name="Picture 17"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2275" cy="3039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2632">
        <w:rPr>
          <w:noProof/>
        </w:rPr>
        <w:t xml:space="preserve">        </w:t>
      </w:r>
      <w:r w:rsidR="00BD2632">
        <w:rPr>
          <w:rFonts w:ascii="Times New Roman" w:hAnsi="Times New Roman" w:cs="Times New Roman"/>
          <w:sz w:val="24"/>
          <w:szCs w:val="24"/>
        </w:rPr>
        <w:t xml:space="preserve">         </w:t>
      </w:r>
    </w:p>
    <w:p w14:paraId="5DE0FB6A" w14:textId="0D12A7FC" w:rsidR="00BD2632" w:rsidRDefault="00BD2632" w:rsidP="0092343E">
      <w:pPr>
        <w:spacing w:line="360" w:lineRule="auto"/>
        <w:jc w:val="both"/>
        <w:rPr>
          <w:rFonts w:ascii="Times New Roman" w:hAnsi="Times New Roman" w:cs="Times New Roman"/>
          <w:sz w:val="24"/>
          <w:szCs w:val="24"/>
        </w:rPr>
      </w:pPr>
    </w:p>
    <w:p w14:paraId="510F7155" w14:textId="44FA96E0" w:rsidR="00BD2632" w:rsidRDefault="00BD2632" w:rsidP="0092343E">
      <w:pPr>
        <w:spacing w:line="360" w:lineRule="auto"/>
        <w:jc w:val="both"/>
        <w:rPr>
          <w:rFonts w:ascii="Times New Roman" w:hAnsi="Times New Roman" w:cs="Times New Roman"/>
          <w:sz w:val="24"/>
          <w:szCs w:val="24"/>
        </w:rPr>
      </w:pPr>
    </w:p>
    <w:p w14:paraId="1C9D607D" w14:textId="54251FCE" w:rsidR="00BD2632" w:rsidRDefault="00BD2632" w:rsidP="0092343E">
      <w:pPr>
        <w:spacing w:line="360" w:lineRule="auto"/>
        <w:jc w:val="both"/>
        <w:rPr>
          <w:rFonts w:ascii="Times New Roman" w:hAnsi="Times New Roman" w:cs="Times New Roman"/>
          <w:sz w:val="24"/>
          <w:szCs w:val="24"/>
        </w:rPr>
      </w:pPr>
    </w:p>
    <w:p w14:paraId="6A74A892" w14:textId="16BCC7F7" w:rsidR="00BD2632" w:rsidRDefault="00BD2632" w:rsidP="0092343E">
      <w:pPr>
        <w:spacing w:line="360" w:lineRule="auto"/>
        <w:jc w:val="both"/>
        <w:rPr>
          <w:rFonts w:ascii="Times New Roman" w:hAnsi="Times New Roman" w:cs="Times New Roman"/>
          <w:sz w:val="24"/>
          <w:szCs w:val="24"/>
        </w:rPr>
      </w:pPr>
    </w:p>
    <w:p w14:paraId="2E9A45CC" w14:textId="77777777" w:rsidR="00BD2632" w:rsidRDefault="00BD2632" w:rsidP="0092343E">
      <w:pPr>
        <w:spacing w:line="360" w:lineRule="auto"/>
        <w:jc w:val="both"/>
        <w:rPr>
          <w:rFonts w:ascii="Times New Roman" w:hAnsi="Times New Roman" w:cs="Times New Roman"/>
          <w:sz w:val="24"/>
          <w:szCs w:val="24"/>
        </w:rPr>
      </w:pPr>
    </w:p>
    <w:p w14:paraId="67334B72" w14:textId="77777777" w:rsidR="00BD2632" w:rsidRDefault="00BD2632" w:rsidP="0092343E">
      <w:pPr>
        <w:spacing w:line="360" w:lineRule="auto"/>
        <w:jc w:val="both"/>
        <w:rPr>
          <w:rFonts w:ascii="Times New Roman" w:hAnsi="Times New Roman" w:cs="Times New Roman"/>
          <w:sz w:val="24"/>
          <w:szCs w:val="24"/>
        </w:rPr>
      </w:pPr>
    </w:p>
    <w:p w14:paraId="5DBC3281" w14:textId="77777777" w:rsidR="00BD2632" w:rsidRDefault="00BD2632" w:rsidP="0092343E">
      <w:pPr>
        <w:spacing w:line="360" w:lineRule="auto"/>
        <w:jc w:val="both"/>
        <w:rPr>
          <w:rFonts w:ascii="Times New Roman" w:hAnsi="Times New Roman" w:cs="Times New Roman"/>
          <w:sz w:val="24"/>
          <w:szCs w:val="24"/>
        </w:rPr>
      </w:pPr>
    </w:p>
    <w:p w14:paraId="3F283E71" w14:textId="77777777" w:rsidR="00683113" w:rsidRDefault="00683113" w:rsidP="0092343E">
      <w:pPr>
        <w:spacing w:line="360" w:lineRule="auto"/>
        <w:jc w:val="both"/>
        <w:rPr>
          <w:rFonts w:ascii="Times New Roman" w:hAnsi="Times New Roman" w:cs="Times New Roman"/>
          <w:sz w:val="24"/>
          <w:szCs w:val="24"/>
        </w:rPr>
      </w:pPr>
    </w:p>
    <w:p w14:paraId="38FD210C" w14:textId="77777777" w:rsidR="00683113" w:rsidRPr="00371340" w:rsidRDefault="00683113" w:rsidP="0092343E">
      <w:pPr>
        <w:spacing w:line="360" w:lineRule="auto"/>
        <w:jc w:val="both"/>
        <w:rPr>
          <w:rFonts w:ascii="Times New Roman" w:hAnsi="Times New Roman" w:cs="Times New Roman"/>
        </w:rPr>
      </w:pPr>
    </w:p>
    <w:p w14:paraId="60ADC6AF" w14:textId="35E24662" w:rsidR="0092343E" w:rsidRPr="00371340" w:rsidRDefault="0092343E" w:rsidP="0092343E">
      <w:pPr>
        <w:spacing w:line="360" w:lineRule="auto"/>
        <w:jc w:val="both"/>
        <w:rPr>
          <w:rFonts w:ascii="Calibri" w:hAnsi="Calibri" w:cs="Calibri"/>
        </w:rPr>
      </w:pPr>
      <w:r w:rsidRPr="00371340">
        <w:rPr>
          <w:rFonts w:ascii="Times New Roman" w:hAnsi="Times New Roman" w:cs="Times New Roman"/>
        </w:rPr>
        <w:t xml:space="preserve">3. </w:t>
      </w:r>
      <w:r w:rsidRPr="00371340">
        <w:rPr>
          <w:rFonts w:ascii="Calibri" w:hAnsi="Calibri" w:cs="Calibri"/>
        </w:rPr>
        <w:t>Improved Relationships and Cardinalities</w:t>
      </w:r>
    </w:p>
    <w:p w14:paraId="32ADD1F5" w14:textId="1C498AB4" w:rsidR="0092343E" w:rsidRPr="00371340" w:rsidRDefault="0092343E" w:rsidP="0092343E">
      <w:pPr>
        <w:pStyle w:val="ListParagraph"/>
        <w:numPr>
          <w:ilvl w:val="0"/>
          <w:numId w:val="10"/>
        </w:numPr>
        <w:spacing w:line="360" w:lineRule="auto"/>
        <w:jc w:val="both"/>
        <w:rPr>
          <w:rFonts w:ascii="Calibri" w:hAnsi="Calibri" w:cs="Calibri"/>
        </w:rPr>
      </w:pPr>
      <w:r w:rsidRPr="00371340">
        <w:rPr>
          <w:rFonts w:ascii="Calibri" w:hAnsi="Calibri" w:cs="Calibri"/>
        </w:rPr>
        <w:t>Relationships were restructured to reflect real-world interactions more accurately, and meaningful cardinalities were added to ensure data integrity.</w:t>
      </w:r>
    </w:p>
    <w:p w14:paraId="515C6FC1" w14:textId="0F214F30" w:rsidR="0092343E" w:rsidRPr="00371340" w:rsidRDefault="0092343E" w:rsidP="0092343E">
      <w:pPr>
        <w:pStyle w:val="ListParagraph"/>
        <w:numPr>
          <w:ilvl w:val="0"/>
          <w:numId w:val="10"/>
        </w:numPr>
        <w:spacing w:line="360" w:lineRule="auto"/>
        <w:jc w:val="both"/>
        <w:rPr>
          <w:rFonts w:ascii="Calibri" w:hAnsi="Calibri" w:cs="Calibri"/>
        </w:rPr>
      </w:pPr>
      <w:r w:rsidRPr="00371340">
        <w:rPr>
          <w:rFonts w:ascii="Calibri" w:hAnsi="Calibri" w:cs="Calibri"/>
        </w:rPr>
        <w:lastRenderedPageBreak/>
        <w:t>Player Recommendations - A "Player" can recommend multiple other players, and this relationship is captured within the "Player" entity.</w:t>
      </w:r>
    </w:p>
    <w:p w14:paraId="5A9E2815" w14:textId="7A323A2B" w:rsidR="00845F15" w:rsidRDefault="005F2C86" w:rsidP="00845F15">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94080" behindDoc="0" locked="0" layoutInCell="1" allowOverlap="1" wp14:anchorId="73EE6DF1" wp14:editId="4B14E54E">
                <wp:simplePos x="0" y="0"/>
                <wp:positionH relativeFrom="column">
                  <wp:posOffset>1282700</wp:posOffset>
                </wp:positionH>
                <wp:positionV relativeFrom="paragraph">
                  <wp:posOffset>3119755</wp:posOffset>
                </wp:positionV>
                <wp:extent cx="3155950" cy="635"/>
                <wp:effectExtent l="0" t="0" r="0" b="0"/>
                <wp:wrapNone/>
                <wp:docPr id="1149677331" name="Text Box 1"/>
                <wp:cNvGraphicFramePr/>
                <a:graphic xmlns:a="http://schemas.openxmlformats.org/drawingml/2006/main">
                  <a:graphicData uri="http://schemas.microsoft.com/office/word/2010/wordprocessingShape">
                    <wps:wsp>
                      <wps:cNvSpPr txBox="1"/>
                      <wps:spPr>
                        <a:xfrm>
                          <a:off x="0" y="0"/>
                          <a:ext cx="3155950" cy="635"/>
                        </a:xfrm>
                        <a:prstGeom prst="rect">
                          <a:avLst/>
                        </a:prstGeom>
                        <a:solidFill>
                          <a:prstClr val="white"/>
                        </a:solidFill>
                        <a:ln>
                          <a:noFill/>
                        </a:ln>
                      </wps:spPr>
                      <wps:txbx>
                        <w:txbxContent>
                          <w:p w14:paraId="2C7A44A6" w14:textId="76B9F3DC" w:rsidR="005F2C86" w:rsidRPr="005F2C86" w:rsidRDefault="005F2C86" w:rsidP="005F2C86">
                            <w:pPr>
                              <w:pStyle w:val="Caption"/>
                              <w:rPr>
                                <w:noProof/>
                                <w:sz w:val="28"/>
                                <w:szCs w:val="28"/>
                              </w:rPr>
                            </w:pPr>
                            <w:bookmarkStart w:id="37" w:name="_Toc183954147"/>
                            <w:bookmarkStart w:id="38" w:name="_Toc183965272"/>
                            <w:r w:rsidRPr="005F2C86">
                              <w:rPr>
                                <w:sz w:val="22"/>
                                <w:szCs w:val="22"/>
                              </w:rPr>
                              <w:t xml:space="preserve">Figure </w:t>
                            </w:r>
                            <w:r w:rsidRPr="005F2C86">
                              <w:rPr>
                                <w:sz w:val="22"/>
                                <w:szCs w:val="22"/>
                              </w:rPr>
                              <w:fldChar w:fldCharType="begin"/>
                            </w:r>
                            <w:r w:rsidRPr="005F2C86">
                              <w:rPr>
                                <w:sz w:val="22"/>
                                <w:szCs w:val="22"/>
                              </w:rPr>
                              <w:instrText xml:space="preserve"> SEQ Figure \* ARABIC </w:instrText>
                            </w:r>
                            <w:r w:rsidRPr="005F2C86">
                              <w:rPr>
                                <w:sz w:val="22"/>
                                <w:szCs w:val="22"/>
                              </w:rPr>
                              <w:fldChar w:fldCharType="separate"/>
                            </w:r>
                            <w:r w:rsidR="00487CCA">
                              <w:rPr>
                                <w:noProof/>
                                <w:sz w:val="22"/>
                                <w:szCs w:val="22"/>
                              </w:rPr>
                              <w:t>10</w:t>
                            </w:r>
                            <w:r w:rsidRPr="005F2C86">
                              <w:rPr>
                                <w:sz w:val="22"/>
                                <w:szCs w:val="22"/>
                              </w:rPr>
                              <w:fldChar w:fldCharType="end"/>
                            </w:r>
                            <w:r w:rsidRPr="005F2C86">
                              <w:rPr>
                                <w:sz w:val="22"/>
                                <w:szCs w:val="22"/>
                              </w:rPr>
                              <w:t xml:space="preserve"> - Improved Relationships and Cardinalities</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E6DF1" id="_x0000_s1035" type="#_x0000_t202" style="position:absolute;left:0;text-align:left;margin-left:101pt;margin-top:245.65pt;width:248.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ds4GgIAAD8EAAAOAAAAZHJzL2Uyb0RvYy54bWysU8Fu2zAMvQ/YPwi6L05apFiN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8ns3nt3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Az9L1z4QAAAAsBAAAPAAAAZHJzL2Rvd25yZXYueG1sTI/BTsMwEETvSPyD&#10;tUhcEHWaRhEJcaqqggNcqoZeuLnxNg7E68h22vD3GC5w3NnRzJtqPZuBndH53pKA5SIBhtRa1VMn&#10;4PD2fP8AzAdJSg6WUMAXeljX11eVLJW90B7PTehYDCFfSgE6hLHk3LcajfQLOyLF38k6I0M8XceV&#10;k5cYbgaeJknOjewpNmg54lZj+9lMRsAue9/pu+n09LrJVu7lMG3zj64R4vZm3jwCCziHPzP84Ed0&#10;qCPT0U6kPBsEpEkatwQBWbFcAYuOvCiicvxVMuB1xf9vqL8BAAD//wMAUEsBAi0AFAAGAAgAAAAh&#10;ALaDOJL+AAAA4QEAABMAAAAAAAAAAAAAAAAAAAAAAFtDb250ZW50X1R5cGVzXS54bWxQSwECLQAU&#10;AAYACAAAACEAOP0h/9YAAACUAQAACwAAAAAAAAAAAAAAAAAvAQAAX3JlbHMvLnJlbHNQSwECLQAU&#10;AAYACAAAACEAuo3bOBoCAAA/BAAADgAAAAAAAAAAAAAAAAAuAgAAZHJzL2Uyb0RvYy54bWxQSwEC&#10;LQAUAAYACAAAACEAM/S9c+EAAAALAQAADwAAAAAAAAAAAAAAAAB0BAAAZHJzL2Rvd25yZXYueG1s&#10;UEsFBgAAAAAEAAQA8wAAAIIFAAAAAA==&#10;" stroked="f">
                <v:textbox style="mso-fit-shape-to-text:t" inset="0,0,0,0">
                  <w:txbxContent>
                    <w:p w14:paraId="2C7A44A6" w14:textId="76B9F3DC" w:rsidR="005F2C86" w:rsidRPr="005F2C86" w:rsidRDefault="005F2C86" w:rsidP="005F2C86">
                      <w:pPr>
                        <w:pStyle w:val="Caption"/>
                        <w:rPr>
                          <w:noProof/>
                          <w:sz w:val="28"/>
                          <w:szCs w:val="28"/>
                        </w:rPr>
                      </w:pPr>
                      <w:bookmarkStart w:id="57" w:name="_Toc183954147"/>
                      <w:bookmarkStart w:id="58" w:name="_Toc183965272"/>
                      <w:r w:rsidRPr="005F2C86">
                        <w:rPr>
                          <w:sz w:val="22"/>
                          <w:szCs w:val="22"/>
                        </w:rPr>
                        <w:t xml:space="preserve">Figure </w:t>
                      </w:r>
                      <w:r w:rsidRPr="005F2C86">
                        <w:rPr>
                          <w:sz w:val="22"/>
                          <w:szCs w:val="22"/>
                        </w:rPr>
                        <w:fldChar w:fldCharType="begin"/>
                      </w:r>
                      <w:r w:rsidRPr="005F2C86">
                        <w:rPr>
                          <w:sz w:val="22"/>
                          <w:szCs w:val="22"/>
                        </w:rPr>
                        <w:instrText xml:space="preserve"> SEQ Figure \* ARABIC </w:instrText>
                      </w:r>
                      <w:r w:rsidRPr="005F2C86">
                        <w:rPr>
                          <w:sz w:val="22"/>
                          <w:szCs w:val="22"/>
                        </w:rPr>
                        <w:fldChar w:fldCharType="separate"/>
                      </w:r>
                      <w:r w:rsidR="00487CCA">
                        <w:rPr>
                          <w:noProof/>
                          <w:sz w:val="22"/>
                          <w:szCs w:val="22"/>
                        </w:rPr>
                        <w:t>10</w:t>
                      </w:r>
                      <w:r w:rsidRPr="005F2C86">
                        <w:rPr>
                          <w:sz w:val="22"/>
                          <w:szCs w:val="22"/>
                        </w:rPr>
                        <w:fldChar w:fldCharType="end"/>
                      </w:r>
                      <w:r w:rsidRPr="005F2C86">
                        <w:rPr>
                          <w:sz w:val="22"/>
                          <w:szCs w:val="22"/>
                        </w:rPr>
                        <w:t xml:space="preserve"> - Improved Relationships and Cardinalities</w:t>
                      </w:r>
                      <w:bookmarkEnd w:id="57"/>
                      <w:bookmarkEnd w:id="58"/>
                    </w:p>
                  </w:txbxContent>
                </v:textbox>
              </v:shape>
            </w:pict>
          </mc:Fallback>
        </mc:AlternateContent>
      </w:r>
      <w:r w:rsidR="00262255">
        <w:rPr>
          <w:noProof/>
        </w:rPr>
        <w:drawing>
          <wp:anchor distT="0" distB="0" distL="114300" distR="114300" simplePos="0" relativeHeight="251670528" behindDoc="0" locked="0" layoutInCell="1" allowOverlap="1" wp14:anchorId="4ECCF151" wp14:editId="1BFACC77">
            <wp:simplePos x="0" y="0"/>
            <wp:positionH relativeFrom="column">
              <wp:posOffset>1282948</wp:posOffset>
            </wp:positionH>
            <wp:positionV relativeFrom="paragraph">
              <wp:posOffset>142184</wp:posOffset>
            </wp:positionV>
            <wp:extent cx="3155950" cy="2921000"/>
            <wp:effectExtent l="0" t="0" r="6350" b="0"/>
            <wp:wrapNone/>
            <wp:docPr id="1784604229"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04229" name="Picture 3" descr="A screenshot of a computer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5950" cy="292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5F15">
        <w:rPr>
          <w:noProof/>
        </w:rPr>
        <w:t xml:space="preserve">           </w:t>
      </w:r>
    </w:p>
    <w:p w14:paraId="5C25E9CC" w14:textId="77777777" w:rsidR="00845F15" w:rsidRDefault="00845F15" w:rsidP="00845F15">
      <w:pPr>
        <w:spacing w:line="360" w:lineRule="auto"/>
        <w:jc w:val="both"/>
        <w:rPr>
          <w:rFonts w:ascii="Times New Roman" w:hAnsi="Times New Roman" w:cs="Times New Roman"/>
          <w:sz w:val="24"/>
          <w:szCs w:val="24"/>
        </w:rPr>
      </w:pPr>
    </w:p>
    <w:p w14:paraId="1D50E188" w14:textId="77777777" w:rsidR="00845F15" w:rsidRDefault="00845F15" w:rsidP="00845F15">
      <w:pPr>
        <w:spacing w:line="360" w:lineRule="auto"/>
        <w:jc w:val="both"/>
        <w:rPr>
          <w:rFonts w:ascii="Times New Roman" w:hAnsi="Times New Roman" w:cs="Times New Roman"/>
          <w:sz w:val="24"/>
          <w:szCs w:val="24"/>
        </w:rPr>
      </w:pPr>
    </w:p>
    <w:p w14:paraId="7D1E2ADA" w14:textId="77777777" w:rsidR="00845F15" w:rsidRDefault="00845F15" w:rsidP="00845F15">
      <w:pPr>
        <w:spacing w:line="360" w:lineRule="auto"/>
        <w:jc w:val="both"/>
        <w:rPr>
          <w:rFonts w:ascii="Times New Roman" w:hAnsi="Times New Roman" w:cs="Times New Roman"/>
          <w:sz w:val="24"/>
          <w:szCs w:val="24"/>
        </w:rPr>
      </w:pPr>
    </w:p>
    <w:p w14:paraId="1708D35C" w14:textId="77777777" w:rsidR="00845F15" w:rsidRDefault="00845F15" w:rsidP="00845F15">
      <w:pPr>
        <w:spacing w:line="360" w:lineRule="auto"/>
        <w:jc w:val="both"/>
        <w:rPr>
          <w:rFonts w:ascii="Times New Roman" w:hAnsi="Times New Roman" w:cs="Times New Roman"/>
          <w:sz w:val="24"/>
          <w:szCs w:val="24"/>
        </w:rPr>
      </w:pPr>
    </w:p>
    <w:p w14:paraId="782655FF" w14:textId="77777777" w:rsidR="00845F15" w:rsidRDefault="00845F15" w:rsidP="00845F15">
      <w:pPr>
        <w:spacing w:line="360" w:lineRule="auto"/>
        <w:jc w:val="both"/>
        <w:rPr>
          <w:rFonts w:ascii="Times New Roman" w:hAnsi="Times New Roman" w:cs="Times New Roman"/>
          <w:sz w:val="24"/>
          <w:szCs w:val="24"/>
        </w:rPr>
      </w:pPr>
    </w:p>
    <w:p w14:paraId="0C159C29" w14:textId="77777777" w:rsidR="00845F15" w:rsidRDefault="00845F15" w:rsidP="00845F15">
      <w:pPr>
        <w:spacing w:line="360" w:lineRule="auto"/>
        <w:jc w:val="both"/>
        <w:rPr>
          <w:rFonts w:ascii="Times New Roman" w:hAnsi="Times New Roman" w:cs="Times New Roman"/>
          <w:sz w:val="24"/>
          <w:szCs w:val="24"/>
        </w:rPr>
      </w:pPr>
    </w:p>
    <w:p w14:paraId="1A57315D" w14:textId="77777777" w:rsidR="00683113" w:rsidRDefault="00683113" w:rsidP="00845F15">
      <w:pPr>
        <w:spacing w:line="360" w:lineRule="auto"/>
        <w:jc w:val="both"/>
        <w:rPr>
          <w:rFonts w:ascii="Times New Roman" w:hAnsi="Times New Roman" w:cs="Times New Roman"/>
          <w:sz w:val="24"/>
          <w:szCs w:val="24"/>
        </w:rPr>
      </w:pPr>
    </w:p>
    <w:p w14:paraId="4804B947" w14:textId="77777777" w:rsidR="00262255" w:rsidRDefault="00262255" w:rsidP="00845F15">
      <w:pPr>
        <w:spacing w:line="360" w:lineRule="auto"/>
        <w:jc w:val="both"/>
        <w:rPr>
          <w:rFonts w:ascii="Times New Roman" w:hAnsi="Times New Roman" w:cs="Times New Roman"/>
          <w:sz w:val="24"/>
          <w:szCs w:val="24"/>
        </w:rPr>
      </w:pPr>
    </w:p>
    <w:p w14:paraId="6B1B8701" w14:textId="77777777" w:rsidR="00845F15" w:rsidRPr="00845F15" w:rsidRDefault="00845F15" w:rsidP="00845F15">
      <w:pPr>
        <w:spacing w:line="360" w:lineRule="auto"/>
        <w:jc w:val="both"/>
        <w:rPr>
          <w:rFonts w:ascii="Times New Roman" w:hAnsi="Times New Roman" w:cs="Times New Roman"/>
          <w:sz w:val="24"/>
          <w:szCs w:val="24"/>
        </w:rPr>
      </w:pPr>
    </w:p>
    <w:p w14:paraId="62383174" w14:textId="77D26DA9" w:rsidR="0092343E" w:rsidRPr="00371340" w:rsidRDefault="0092343E" w:rsidP="0092343E">
      <w:pPr>
        <w:pStyle w:val="ListParagraph"/>
        <w:numPr>
          <w:ilvl w:val="0"/>
          <w:numId w:val="10"/>
        </w:numPr>
        <w:spacing w:line="360" w:lineRule="auto"/>
        <w:jc w:val="both"/>
        <w:rPr>
          <w:rFonts w:ascii="Calibri" w:hAnsi="Calibri" w:cs="Calibri"/>
        </w:rPr>
      </w:pPr>
      <w:r w:rsidRPr="00371340">
        <w:rPr>
          <w:rFonts w:ascii="Calibri" w:hAnsi="Calibri" w:cs="Calibri"/>
        </w:rPr>
        <w:t>Booking and Sessions - A "Booking" consists of multiple sessions, and every booking is tied to either an individual player or a block booking.</w:t>
      </w:r>
    </w:p>
    <w:p w14:paraId="0CA9FBD7" w14:textId="6F74AECB" w:rsidR="0092343E" w:rsidRPr="00371340" w:rsidRDefault="0092343E" w:rsidP="0092343E">
      <w:pPr>
        <w:pStyle w:val="ListParagraph"/>
        <w:numPr>
          <w:ilvl w:val="0"/>
          <w:numId w:val="10"/>
        </w:numPr>
        <w:spacing w:line="360" w:lineRule="auto"/>
        <w:jc w:val="both"/>
        <w:rPr>
          <w:rFonts w:ascii="Calibri" w:hAnsi="Calibri" w:cs="Calibri"/>
        </w:rPr>
      </w:pPr>
      <w:r w:rsidRPr="00371340">
        <w:rPr>
          <w:rFonts w:ascii="Calibri" w:hAnsi="Calibri" w:cs="Calibri"/>
        </w:rPr>
        <w:t>Court Usage - Courts were assigned a one-to-many relationship with bookings, while maintenance logs were linked to both courts and caretakers, ensuring clarity in these interactions.</w:t>
      </w:r>
    </w:p>
    <w:p w14:paraId="5005E7C0" w14:textId="77777777" w:rsidR="0092343E" w:rsidRPr="00371340" w:rsidRDefault="0092343E" w:rsidP="0092343E">
      <w:pPr>
        <w:spacing w:line="360" w:lineRule="auto"/>
        <w:jc w:val="both"/>
        <w:rPr>
          <w:rFonts w:ascii="Calibri" w:hAnsi="Calibri" w:cs="Calibri"/>
        </w:rPr>
      </w:pPr>
      <w:r w:rsidRPr="00371340">
        <w:rPr>
          <w:rFonts w:ascii="Calibri" w:hAnsi="Calibri" w:cs="Calibri"/>
        </w:rPr>
        <w:t>4. Inclusion of Overlooked Entities</w:t>
      </w:r>
    </w:p>
    <w:p w14:paraId="32BE555C" w14:textId="234F2638" w:rsidR="0092343E" w:rsidRPr="00371340" w:rsidRDefault="0092343E" w:rsidP="0092343E">
      <w:pPr>
        <w:pStyle w:val="ListParagraph"/>
        <w:numPr>
          <w:ilvl w:val="0"/>
          <w:numId w:val="11"/>
        </w:numPr>
        <w:spacing w:line="360" w:lineRule="auto"/>
        <w:jc w:val="both"/>
        <w:rPr>
          <w:rFonts w:ascii="Calibri" w:hAnsi="Calibri" w:cs="Calibri"/>
        </w:rPr>
      </w:pPr>
      <w:r w:rsidRPr="00371340">
        <w:rPr>
          <w:rFonts w:ascii="Calibri" w:hAnsi="Calibri" w:cs="Calibri"/>
        </w:rPr>
        <w:t>Several domain-specific entities absent from the original EERD were added to enhance the model’s comprehensiveness.</w:t>
      </w:r>
    </w:p>
    <w:p w14:paraId="5333CC4D" w14:textId="24A02EB5" w:rsidR="00635247" w:rsidRPr="00371340" w:rsidRDefault="0092343E" w:rsidP="00635247">
      <w:pPr>
        <w:pStyle w:val="ListParagraph"/>
        <w:numPr>
          <w:ilvl w:val="0"/>
          <w:numId w:val="11"/>
        </w:numPr>
        <w:spacing w:line="360" w:lineRule="auto"/>
        <w:jc w:val="both"/>
        <w:rPr>
          <w:rFonts w:ascii="Calibri" w:hAnsi="Calibri" w:cs="Calibri"/>
        </w:rPr>
      </w:pPr>
      <w:r w:rsidRPr="00371340">
        <w:rPr>
          <w:rFonts w:ascii="Calibri" w:hAnsi="Calibri" w:cs="Calibri"/>
        </w:rPr>
        <w:t>Equipment - An "Equipment" entity was introduced to manage the upkeep of items such as rackets, nets, and scoreboards. This entity is linked to both courts and maintenance activities.</w:t>
      </w:r>
    </w:p>
    <w:p w14:paraId="0BD67E47" w14:textId="445F6AD1" w:rsidR="0092343E" w:rsidRPr="00371340" w:rsidRDefault="0092343E" w:rsidP="0092343E">
      <w:pPr>
        <w:pStyle w:val="ListParagraph"/>
        <w:numPr>
          <w:ilvl w:val="0"/>
          <w:numId w:val="11"/>
        </w:numPr>
        <w:spacing w:line="360" w:lineRule="auto"/>
        <w:jc w:val="both"/>
        <w:rPr>
          <w:rFonts w:ascii="Calibri" w:hAnsi="Calibri" w:cs="Calibri"/>
        </w:rPr>
      </w:pPr>
      <w:r w:rsidRPr="00371340">
        <w:rPr>
          <w:rFonts w:ascii="Calibri" w:hAnsi="Calibri" w:cs="Calibri"/>
        </w:rPr>
        <w:t>Park - Parks were separated from courts, with parks linked to caretakers and courts tied to bookings. This ensures an accurate representation of the hierarchical structure within the facility.</w:t>
      </w:r>
    </w:p>
    <w:p w14:paraId="5181EE1D" w14:textId="77777777" w:rsidR="00D65000" w:rsidRPr="00371340" w:rsidRDefault="00D65000" w:rsidP="00D65000">
      <w:pPr>
        <w:spacing w:line="360" w:lineRule="auto"/>
        <w:jc w:val="both"/>
        <w:rPr>
          <w:rFonts w:ascii="Calibri" w:hAnsi="Calibri" w:cs="Calibri"/>
        </w:rPr>
      </w:pPr>
      <w:r w:rsidRPr="00371340">
        <w:rPr>
          <w:rFonts w:ascii="Calibri" w:hAnsi="Calibri" w:cs="Calibri"/>
        </w:rPr>
        <w:t>5. Improved Attribute Placement</w:t>
      </w:r>
    </w:p>
    <w:p w14:paraId="7C88B0A5" w14:textId="4617C170" w:rsidR="00D65000" w:rsidRPr="00371340" w:rsidRDefault="00D65000" w:rsidP="00D65000">
      <w:pPr>
        <w:pStyle w:val="ListParagraph"/>
        <w:numPr>
          <w:ilvl w:val="0"/>
          <w:numId w:val="11"/>
        </w:numPr>
        <w:spacing w:line="360" w:lineRule="auto"/>
        <w:jc w:val="both"/>
        <w:rPr>
          <w:rFonts w:ascii="Calibri" w:hAnsi="Calibri" w:cs="Calibri"/>
        </w:rPr>
      </w:pPr>
      <w:r w:rsidRPr="00371340">
        <w:rPr>
          <w:rFonts w:ascii="Calibri" w:hAnsi="Calibri" w:cs="Calibri"/>
        </w:rPr>
        <w:t>Attributes were assigned carefully to their respective entities to eliminate redundancy and improve clarity.</w:t>
      </w:r>
    </w:p>
    <w:p w14:paraId="22EDAE31" w14:textId="30897B7D" w:rsidR="00D65000" w:rsidRPr="00371340" w:rsidRDefault="00D65000" w:rsidP="00D65000">
      <w:pPr>
        <w:pStyle w:val="ListParagraph"/>
        <w:numPr>
          <w:ilvl w:val="0"/>
          <w:numId w:val="11"/>
        </w:numPr>
        <w:spacing w:line="360" w:lineRule="auto"/>
        <w:jc w:val="both"/>
        <w:rPr>
          <w:rFonts w:ascii="Calibri" w:hAnsi="Calibri" w:cs="Calibri"/>
        </w:rPr>
      </w:pPr>
      <w:r w:rsidRPr="00371340">
        <w:rPr>
          <w:rFonts w:ascii="Calibri" w:hAnsi="Calibri" w:cs="Calibri"/>
        </w:rPr>
        <w:lastRenderedPageBreak/>
        <w:t>Court Attributes - Attributes such as "Court_Type" are now part of the "Court" entity, ensuring seamless integration with session and booking data.</w:t>
      </w:r>
    </w:p>
    <w:p w14:paraId="3E793015" w14:textId="1864B7A9" w:rsidR="00012019" w:rsidRPr="00371340" w:rsidRDefault="00D65000" w:rsidP="00D65000">
      <w:pPr>
        <w:pStyle w:val="ListParagraph"/>
        <w:numPr>
          <w:ilvl w:val="0"/>
          <w:numId w:val="11"/>
        </w:numPr>
        <w:spacing w:line="360" w:lineRule="auto"/>
        <w:jc w:val="both"/>
        <w:rPr>
          <w:rFonts w:ascii="Calibri" w:hAnsi="Calibri" w:cs="Calibri"/>
        </w:rPr>
      </w:pPr>
      <w:r w:rsidRPr="00371340">
        <w:rPr>
          <w:rFonts w:ascii="Calibri" w:hAnsi="Calibri" w:cs="Calibri"/>
        </w:rPr>
        <w:t>Maintenance Log Attributes - The "Maintenance_Log" entity now includes detailed fields such as "Log_Description" and is linked directly to courts and caretakers to provide a complete overview of maintenance activities.</w:t>
      </w:r>
    </w:p>
    <w:p w14:paraId="5BD823A7" w14:textId="77777777" w:rsidR="00D65000" w:rsidRPr="00371340" w:rsidRDefault="00D65000" w:rsidP="00D65000">
      <w:pPr>
        <w:spacing w:line="360" w:lineRule="auto"/>
        <w:jc w:val="both"/>
        <w:rPr>
          <w:rFonts w:ascii="Calibri" w:hAnsi="Calibri" w:cs="Calibri"/>
        </w:rPr>
      </w:pPr>
      <w:r w:rsidRPr="00371340">
        <w:rPr>
          <w:rFonts w:ascii="Calibri" w:hAnsi="Calibri" w:cs="Calibri"/>
        </w:rPr>
        <w:t>6. Scalability and Extensibility</w:t>
      </w:r>
    </w:p>
    <w:p w14:paraId="6605C15B" w14:textId="3018F37E" w:rsidR="00D65000" w:rsidRPr="00371340" w:rsidRDefault="00D65000" w:rsidP="00D65000">
      <w:pPr>
        <w:pStyle w:val="ListParagraph"/>
        <w:numPr>
          <w:ilvl w:val="0"/>
          <w:numId w:val="12"/>
        </w:numPr>
        <w:spacing w:line="360" w:lineRule="auto"/>
        <w:jc w:val="both"/>
        <w:rPr>
          <w:rFonts w:ascii="Calibri" w:hAnsi="Calibri" w:cs="Calibri"/>
        </w:rPr>
      </w:pPr>
      <w:r w:rsidRPr="00371340">
        <w:rPr>
          <w:rFonts w:ascii="Calibri" w:hAnsi="Calibri" w:cs="Calibri"/>
        </w:rPr>
        <w:t>The improved EERD was designed with scalability and flexibility in mind, allowing for future enhancements without significant redesign.</w:t>
      </w:r>
    </w:p>
    <w:p w14:paraId="05D7BF5E" w14:textId="5002835B" w:rsidR="00D65000" w:rsidRPr="00371340" w:rsidRDefault="00D65000" w:rsidP="00D65000">
      <w:pPr>
        <w:pStyle w:val="ListParagraph"/>
        <w:numPr>
          <w:ilvl w:val="0"/>
          <w:numId w:val="12"/>
        </w:numPr>
        <w:spacing w:line="360" w:lineRule="auto"/>
        <w:jc w:val="both"/>
        <w:rPr>
          <w:rFonts w:ascii="Calibri" w:hAnsi="Calibri" w:cs="Calibri"/>
        </w:rPr>
      </w:pPr>
      <w:r w:rsidRPr="00371340">
        <w:rPr>
          <w:rFonts w:ascii="Calibri" w:hAnsi="Calibri" w:cs="Calibri"/>
        </w:rPr>
        <w:t xml:space="preserve">Session and Booking Flexibility - The modularization of session categories and booking types ensures the system can accommodate new session formats or court types with </w:t>
      </w:r>
    </w:p>
    <w:p w14:paraId="235CFA67" w14:textId="49E89509" w:rsidR="003675AA" w:rsidRPr="00701F91" w:rsidRDefault="00D65000" w:rsidP="003675AA">
      <w:pPr>
        <w:pStyle w:val="ListParagraph"/>
        <w:numPr>
          <w:ilvl w:val="0"/>
          <w:numId w:val="12"/>
        </w:numPr>
        <w:spacing w:line="360" w:lineRule="auto"/>
        <w:jc w:val="both"/>
        <w:rPr>
          <w:rFonts w:ascii="Calibri" w:hAnsi="Calibri" w:cs="Calibri"/>
          <w:sz w:val="24"/>
          <w:szCs w:val="24"/>
        </w:rPr>
      </w:pPr>
      <w:r w:rsidRPr="00371340">
        <w:rPr>
          <w:rFonts w:ascii="Calibri" w:hAnsi="Calibri" w:cs="Calibri"/>
        </w:rPr>
        <w:t>Extensible Relationships - Relationships for players, bookings, and equipment were structured to support the addition of new functionalities, ensuring the system remains adaptable to evolving requirements.</w:t>
      </w:r>
    </w:p>
    <w:p w14:paraId="59814CDC" w14:textId="77777777" w:rsidR="00701F91" w:rsidRPr="00701F91" w:rsidRDefault="00701F91" w:rsidP="00701F91">
      <w:pPr>
        <w:spacing w:line="360" w:lineRule="auto"/>
        <w:ind w:left="360"/>
        <w:jc w:val="both"/>
        <w:rPr>
          <w:rFonts w:ascii="Calibri" w:hAnsi="Calibri" w:cs="Calibri"/>
          <w:sz w:val="24"/>
          <w:szCs w:val="24"/>
        </w:rPr>
      </w:pPr>
    </w:p>
    <w:p w14:paraId="015B827C" w14:textId="0D6F61DD" w:rsidR="003675AA" w:rsidRPr="00807C26" w:rsidRDefault="003675AA" w:rsidP="00701F91">
      <w:pPr>
        <w:pStyle w:val="Heading2"/>
        <w:numPr>
          <w:ilvl w:val="1"/>
          <w:numId w:val="18"/>
        </w:numPr>
        <w:rPr>
          <w:color w:val="215E99" w:themeColor="text2" w:themeTint="BF"/>
        </w:rPr>
      </w:pPr>
      <w:bookmarkStart w:id="39" w:name="_Toc183965615"/>
      <w:r w:rsidRPr="00807C26">
        <w:rPr>
          <w:color w:val="215E99" w:themeColor="text2" w:themeTint="BF"/>
        </w:rPr>
        <w:t>Justification for Design Choices</w:t>
      </w:r>
      <w:bookmarkEnd w:id="39"/>
    </w:p>
    <w:p w14:paraId="39687030" w14:textId="48C74ADC" w:rsidR="003675AA" w:rsidRPr="00A6068C" w:rsidRDefault="003675AA" w:rsidP="003675AA">
      <w:pPr>
        <w:spacing w:line="360" w:lineRule="auto"/>
        <w:jc w:val="both"/>
        <w:rPr>
          <w:rFonts w:ascii="Calibri" w:hAnsi="Calibri" w:cs="Calibri"/>
        </w:rPr>
      </w:pPr>
      <w:r w:rsidRPr="00A6068C">
        <w:rPr>
          <w:rFonts w:ascii="Calibri" w:hAnsi="Calibri" w:cs="Calibri"/>
        </w:rPr>
        <w:t>The design choices made for the improved EERD are based on ensuring a robust, scalable, and accurate representation of the real-world components and interactions within the “Racketminster” system. Below is the rationale behind these choices.</w:t>
      </w:r>
    </w:p>
    <w:p w14:paraId="76A4B5EB" w14:textId="77777777" w:rsidR="003675AA" w:rsidRPr="00A6068C" w:rsidRDefault="003675AA" w:rsidP="003675AA">
      <w:pPr>
        <w:spacing w:line="360" w:lineRule="auto"/>
        <w:jc w:val="both"/>
        <w:rPr>
          <w:rFonts w:ascii="Calibri" w:hAnsi="Calibri" w:cs="Calibri"/>
          <w:b/>
          <w:bCs/>
        </w:rPr>
      </w:pPr>
      <w:r w:rsidRPr="00A6068C">
        <w:rPr>
          <w:rFonts w:ascii="Calibri" w:hAnsi="Calibri" w:cs="Calibri"/>
          <w:b/>
          <w:bCs/>
        </w:rPr>
        <w:t>Entities</w:t>
      </w:r>
    </w:p>
    <w:p w14:paraId="6BBBFF80" w14:textId="4152E2E5" w:rsidR="003675AA" w:rsidRPr="00A6068C" w:rsidRDefault="003675AA" w:rsidP="003675AA">
      <w:pPr>
        <w:pStyle w:val="ListParagraph"/>
        <w:numPr>
          <w:ilvl w:val="0"/>
          <w:numId w:val="13"/>
        </w:numPr>
        <w:spacing w:line="360" w:lineRule="auto"/>
        <w:jc w:val="both"/>
        <w:rPr>
          <w:rFonts w:ascii="Calibri" w:hAnsi="Calibri" w:cs="Calibri"/>
        </w:rPr>
      </w:pPr>
      <w:r w:rsidRPr="00A6068C">
        <w:rPr>
          <w:rFonts w:ascii="Calibri" w:hAnsi="Calibri" w:cs="Calibri"/>
        </w:rPr>
        <w:t>The defined entities represent the key components of a racket sports facility, such as courts, players, caretakers, parks, and equipment. Each entity is designed with a clear purpose, ensuring completeness and relevance to the domain. This ensures that the model captures all essential aspects of the system.</w:t>
      </w:r>
    </w:p>
    <w:p w14:paraId="2645C08C" w14:textId="77777777" w:rsidR="003675AA" w:rsidRPr="00A6068C" w:rsidRDefault="003675AA" w:rsidP="003675AA">
      <w:pPr>
        <w:spacing w:line="360" w:lineRule="auto"/>
        <w:jc w:val="both"/>
        <w:rPr>
          <w:rFonts w:ascii="Calibri" w:hAnsi="Calibri" w:cs="Calibri"/>
          <w:b/>
          <w:bCs/>
        </w:rPr>
      </w:pPr>
      <w:r w:rsidRPr="00A6068C">
        <w:rPr>
          <w:rFonts w:ascii="Calibri" w:hAnsi="Calibri" w:cs="Calibri"/>
          <w:b/>
          <w:bCs/>
        </w:rPr>
        <w:t>Specializations</w:t>
      </w:r>
    </w:p>
    <w:p w14:paraId="42CD1DFB" w14:textId="5DAAC779" w:rsidR="003675AA" w:rsidRPr="00A6068C" w:rsidRDefault="003675AA" w:rsidP="003675AA">
      <w:pPr>
        <w:pStyle w:val="ListParagraph"/>
        <w:numPr>
          <w:ilvl w:val="0"/>
          <w:numId w:val="13"/>
        </w:numPr>
        <w:spacing w:line="360" w:lineRule="auto"/>
        <w:jc w:val="both"/>
        <w:rPr>
          <w:rFonts w:ascii="Calibri" w:hAnsi="Calibri" w:cs="Calibri"/>
        </w:rPr>
      </w:pPr>
      <w:r w:rsidRPr="00A6068C">
        <w:rPr>
          <w:rFonts w:ascii="Calibri" w:hAnsi="Calibri" w:cs="Calibri"/>
        </w:rPr>
        <w:t>Specializations were incorporated to add flexibility and adaptability to the design. This allows for easier modification or expansion, such as introducing new caretaker roles or session types. The specializations reflect the real-world diversity in roles, such as distinguishing between full-time and part-time caretakers or supervised and unsupervised sessions.</w:t>
      </w:r>
    </w:p>
    <w:p w14:paraId="52040976" w14:textId="77777777" w:rsidR="003675AA" w:rsidRPr="00A6068C" w:rsidRDefault="003675AA" w:rsidP="003675AA">
      <w:pPr>
        <w:spacing w:line="360" w:lineRule="auto"/>
        <w:jc w:val="both"/>
        <w:rPr>
          <w:rFonts w:ascii="Calibri" w:hAnsi="Calibri" w:cs="Calibri"/>
          <w:b/>
          <w:bCs/>
        </w:rPr>
      </w:pPr>
      <w:r w:rsidRPr="00A6068C">
        <w:rPr>
          <w:rFonts w:ascii="Calibri" w:hAnsi="Calibri" w:cs="Calibri"/>
          <w:b/>
          <w:bCs/>
        </w:rPr>
        <w:lastRenderedPageBreak/>
        <w:t>Relationships</w:t>
      </w:r>
    </w:p>
    <w:p w14:paraId="181F1DD0" w14:textId="4780F17A" w:rsidR="003675AA" w:rsidRPr="00A6068C" w:rsidRDefault="003675AA" w:rsidP="003675AA">
      <w:pPr>
        <w:pStyle w:val="ListParagraph"/>
        <w:numPr>
          <w:ilvl w:val="0"/>
          <w:numId w:val="13"/>
        </w:numPr>
        <w:spacing w:line="360" w:lineRule="auto"/>
        <w:jc w:val="both"/>
        <w:rPr>
          <w:rFonts w:ascii="Calibri" w:hAnsi="Calibri" w:cs="Calibri"/>
        </w:rPr>
      </w:pPr>
      <w:r w:rsidRPr="00A6068C">
        <w:rPr>
          <w:rFonts w:ascii="Calibri" w:hAnsi="Calibri" w:cs="Calibri"/>
        </w:rPr>
        <w:t>The relationships in the EERD were structured to accurately capture key interactions and dependencies within the system. By avoiding oversimplifications, the design ensures that all processes, such as bookings, maintenance activities, and player recommendations, are logically connected and clearly defined.</w:t>
      </w:r>
    </w:p>
    <w:p w14:paraId="7CC76556" w14:textId="77777777" w:rsidR="003675AA" w:rsidRPr="00A6068C" w:rsidRDefault="003675AA" w:rsidP="003675AA">
      <w:pPr>
        <w:spacing w:line="360" w:lineRule="auto"/>
        <w:jc w:val="both"/>
        <w:rPr>
          <w:rFonts w:ascii="Calibri" w:hAnsi="Calibri" w:cs="Calibri"/>
          <w:b/>
          <w:bCs/>
        </w:rPr>
      </w:pPr>
      <w:r w:rsidRPr="00A6068C">
        <w:rPr>
          <w:rFonts w:ascii="Calibri" w:hAnsi="Calibri" w:cs="Calibri"/>
          <w:b/>
          <w:bCs/>
        </w:rPr>
        <w:t>Attributes and Primary Keys</w:t>
      </w:r>
    </w:p>
    <w:p w14:paraId="55C3BACF" w14:textId="02046126" w:rsidR="003675AA" w:rsidRPr="00A6068C" w:rsidRDefault="003675AA" w:rsidP="003675AA">
      <w:pPr>
        <w:pStyle w:val="ListParagraph"/>
        <w:numPr>
          <w:ilvl w:val="0"/>
          <w:numId w:val="13"/>
        </w:numPr>
        <w:spacing w:line="360" w:lineRule="auto"/>
        <w:jc w:val="both"/>
        <w:rPr>
          <w:rFonts w:ascii="Calibri" w:hAnsi="Calibri" w:cs="Calibri"/>
        </w:rPr>
      </w:pPr>
      <w:r w:rsidRPr="00A6068C">
        <w:rPr>
          <w:rFonts w:ascii="Calibri" w:hAnsi="Calibri" w:cs="Calibri"/>
        </w:rPr>
        <w:t>Attributes were carefully selected to minimize ambiguity while capturing all necessary details relevant to the system. Primary keys were assigned to each entity to ensure uniqueness and maintain data integrity. This prevents redundancy and supports efficient data retrieval and management.</w:t>
      </w:r>
    </w:p>
    <w:p w14:paraId="50E28C3D" w14:textId="77777777" w:rsidR="003675AA" w:rsidRPr="00A6068C" w:rsidRDefault="003675AA" w:rsidP="003675AA">
      <w:pPr>
        <w:spacing w:line="360" w:lineRule="auto"/>
        <w:jc w:val="both"/>
        <w:rPr>
          <w:rFonts w:ascii="Calibri" w:hAnsi="Calibri" w:cs="Calibri"/>
          <w:b/>
          <w:bCs/>
        </w:rPr>
      </w:pPr>
      <w:r w:rsidRPr="00A6068C">
        <w:rPr>
          <w:rFonts w:ascii="Calibri" w:hAnsi="Calibri" w:cs="Calibri"/>
          <w:b/>
          <w:bCs/>
        </w:rPr>
        <w:t>Multiplicity Constraints</w:t>
      </w:r>
    </w:p>
    <w:p w14:paraId="2E6B4FE6" w14:textId="31DAD472" w:rsidR="00683113" w:rsidRPr="00701F91" w:rsidRDefault="003675AA" w:rsidP="00EF7825">
      <w:pPr>
        <w:pStyle w:val="ListParagraph"/>
        <w:numPr>
          <w:ilvl w:val="0"/>
          <w:numId w:val="13"/>
        </w:numPr>
        <w:spacing w:line="360" w:lineRule="auto"/>
        <w:jc w:val="both"/>
        <w:rPr>
          <w:rFonts w:ascii="Calibri" w:hAnsi="Calibri" w:cs="Calibri"/>
        </w:rPr>
      </w:pPr>
      <w:r w:rsidRPr="00A6068C">
        <w:rPr>
          <w:rFonts w:ascii="Calibri" w:hAnsi="Calibri" w:cs="Calibri"/>
        </w:rPr>
        <w:t>Multiplicity constraints were defined accurately to reflect real-world constraints and interactions. For instance, a player can make multiple bookings, but each booking must belong to only one player. Such constraints ensure that the relationships in the EERD align with real-world scenarios and maintain the model's logical consistency. By adhering to these principles, the improved EERD ensures that the conceptual model is robust, extensible, and fully aligned with the requirements of the “Racketminster” project.</w:t>
      </w:r>
    </w:p>
    <w:p w14:paraId="5DE7A669" w14:textId="236D2D30" w:rsidR="00CC735B" w:rsidRPr="00807C26" w:rsidRDefault="00B75D42" w:rsidP="00EF7825">
      <w:pPr>
        <w:spacing w:line="360" w:lineRule="auto"/>
        <w:jc w:val="both"/>
        <w:rPr>
          <w:rFonts w:ascii="Calibri" w:hAnsi="Calibri" w:cs="Calibri"/>
          <w:b/>
          <w:bCs/>
          <w:color w:val="215E99" w:themeColor="text2" w:themeTint="BF"/>
          <w:sz w:val="28"/>
          <w:szCs w:val="28"/>
        </w:rPr>
      </w:pPr>
      <w:r w:rsidRPr="00807C26">
        <w:rPr>
          <w:rFonts w:ascii="Calibri" w:hAnsi="Calibri" w:cs="Calibri"/>
          <w:b/>
          <w:bCs/>
          <w:color w:val="215E99" w:themeColor="text2" w:themeTint="BF"/>
          <w:sz w:val="28"/>
          <w:szCs w:val="28"/>
        </w:rPr>
        <w:t>QUESTION 2</w:t>
      </w:r>
    </w:p>
    <w:p w14:paraId="01273E41" w14:textId="050A25D8" w:rsidR="001C2773" w:rsidRPr="00807C26" w:rsidRDefault="00B75D42" w:rsidP="00701F91">
      <w:pPr>
        <w:pStyle w:val="Heading1"/>
        <w:numPr>
          <w:ilvl w:val="0"/>
          <w:numId w:val="18"/>
        </w:numPr>
        <w:rPr>
          <w:color w:val="215E99" w:themeColor="text2" w:themeTint="BF"/>
        </w:rPr>
      </w:pPr>
      <w:bookmarkStart w:id="40" w:name="_Toc183965616"/>
      <w:r w:rsidRPr="00807C26">
        <w:rPr>
          <w:color w:val="215E99" w:themeColor="text2" w:themeTint="BF"/>
        </w:rPr>
        <w:t>ENTITIES</w:t>
      </w:r>
      <w:bookmarkEnd w:id="40"/>
    </w:p>
    <w:p w14:paraId="69792031" w14:textId="715A78AD" w:rsidR="001C2773" w:rsidRPr="0095684B" w:rsidRDefault="00B75D42" w:rsidP="00701F91">
      <w:pPr>
        <w:pStyle w:val="Heading2"/>
        <w:numPr>
          <w:ilvl w:val="1"/>
          <w:numId w:val="18"/>
        </w:numPr>
        <w:rPr>
          <w:color w:val="215E99" w:themeColor="text2" w:themeTint="BF"/>
        </w:rPr>
      </w:pPr>
      <w:bookmarkStart w:id="41" w:name="_Toc183965617"/>
      <w:r w:rsidRPr="0095684B">
        <w:rPr>
          <w:color w:val="215E99" w:themeColor="text2" w:themeTint="BF"/>
        </w:rPr>
        <w:t>List of Entities</w:t>
      </w:r>
      <w:bookmarkEnd w:id="41"/>
    </w:p>
    <w:p w14:paraId="3EB815E9" w14:textId="0B7D52EF" w:rsidR="00B75D42" w:rsidRPr="00A6068C" w:rsidRDefault="00B75D42" w:rsidP="00B75D42">
      <w:pPr>
        <w:pStyle w:val="ListParagraph"/>
        <w:numPr>
          <w:ilvl w:val="0"/>
          <w:numId w:val="13"/>
        </w:numPr>
        <w:spacing w:line="360" w:lineRule="auto"/>
        <w:jc w:val="both"/>
        <w:rPr>
          <w:rFonts w:ascii="Calibri" w:hAnsi="Calibri" w:cs="Calibri"/>
        </w:rPr>
      </w:pPr>
      <w:r w:rsidRPr="00A6068C">
        <w:rPr>
          <w:rFonts w:ascii="Calibri" w:hAnsi="Calibri" w:cs="Calibri"/>
        </w:rPr>
        <w:t>Park</w:t>
      </w:r>
    </w:p>
    <w:p w14:paraId="68177374" w14:textId="2A1AA156" w:rsidR="00B75D42" w:rsidRPr="00A6068C" w:rsidRDefault="00B75D42" w:rsidP="00B75D42">
      <w:pPr>
        <w:pStyle w:val="ListParagraph"/>
        <w:numPr>
          <w:ilvl w:val="0"/>
          <w:numId w:val="13"/>
        </w:numPr>
        <w:spacing w:line="360" w:lineRule="auto"/>
        <w:jc w:val="both"/>
        <w:rPr>
          <w:rFonts w:ascii="Calibri" w:hAnsi="Calibri" w:cs="Calibri"/>
        </w:rPr>
      </w:pPr>
      <w:r w:rsidRPr="00A6068C">
        <w:rPr>
          <w:rFonts w:ascii="Calibri" w:hAnsi="Calibri" w:cs="Calibri"/>
        </w:rPr>
        <w:t>Court</w:t>
      </w:r>
    </w:p>
    <w:p w14:paraId="7EC069AD" w14:textId="46462A12" w:rsidR="00B75D42" w:rsidRPr="00A6068C" w:rsidRDefault="00B75D42" w:rsidP="00B75D42">
      <w:pPr>
        <w:pStyle w:val="ListParagraph"/>
        <w:numPr>
          <w:ilvl w:val="0"/>
          <w:numId w:val="13"/>
        </w:numPr>
        <w:spacing w:line="360" w:lineRule="auto"/>
        <w:jc w:val="both"/>
        <w:rPr>
          <w:rFonts w:ascii="Calibri" w:hAnsi="Calibri" w:cs="Calibri"/>
        </w:rPr>
      </w:pPr>
      <w:r w:rsidRPr="00A6068C">
        <w:rPr>
          <w:rFonts w:ascii="Calibri" w:hAnsi="Calibri" w:cs="Calibri"/>
        </w:rPr>
        <w:t>Session</w:t>
      </w:r>
    </w:p>
    <w:p w14:paraId="1042FE29" w14:textId="0D0CB64F" w:rsidR="00B75D42" w:rsidRPr="00A6068C" w:rsidRDefault="00B75D42" w:rsidP="00B75D42">
      <w:pPr>
        <w:pStyle w:val="ListParagraph"/>
        <w:numPr>
          <w:ilvl w:val="0"/>
          <w:numId w:val="13"/>
        </w:numPr>
        <w:spacing w:line="360" w:lineRule="auto"/>
        <w:jc w:val="both"/>
        <w:rPr>
          <w:rFonts w:ascii="Calibri" w:hAnsi="Calibri" w:cs="Calibri"/>
        </w:rPr>
      </w:pPr>
      <w:r w:rsidRPr="00A6068C">
        <w:rPr>
          <w:rFonts w:ascii="Calibri" w:hAnsi="Calibri" w:cs="Calibri"/>
        </w:rPr>
        <w:t>Player</w:t>
      </w:r>
    </w:p>
    <w:p w14:paraId="05259D41" w14:textId="1A1767E2" w:rsidR="00B75D42" w:rsidRPr="00A6068C" w:rsidRDefault="00B75D42" w:rsidP="00B75D42">
      <w:pPr>
        <w:pStyle w:val="ListParagraph"/>
        <w:numPr>
          <w:ilvl w:val="0"/>
          <w:numId w:val="13"/>
        </w:numPr>
        <w:spacing w:line="360" w:lineRule="auto"/>
        <w:jc w:val="both"/>
        <w:rPr>
          <w:rFonts w:ascii="Calibri" w:hAnsi="Calibri" w:cs="Calibri"/>
        </w:rPr>
      </w:pPr>
      <w:r w:rsidRPr="00A6068C">
        <w:rPr>
          <w:rFonts w:ascii="Calibri" w:hAnsi="Calibri" w:cs="Calibri"/>
        </w:rPr>
        <w:t>Booking</w:t>
      </w:r>
    </w:p>
    <w:p w14:paraId="0082F101" w14:textId="454874E0" w:rsidR="00B75D42" w:rsidRPr="00A6068C" w:rsidRDefault="00B75D42" w:rsidP="00B75D42">
      <w:pPr>
        <w:pStyle w:val="ListParagraph"/>
        <w:numPr>
          <w:ilvl w:val="0"/>
          <w:numId w:val="13"/>
        </w:numPr>
        <w:spacing w:line="360" w:lineRule="auto"/>
        <w:jc w:val="both"/>
        <w:rPr>
          <w:rFonts w:ascii="Calibri" w:hAnsi="Calibri" w:cs="Calibri"/>
        </w:rPr>
      </w:pPr>
      <w:r w:rsidRPr="00A6068C">
        <w:rPr>
          <w:rFonts w:ascii="Calibri" w:hAnsi="Calibri" w:cs="Calibri"/>
        </w:rPr>
        <w:t>Staff.</w:t>
      </w:r>
    </w:p>
    <w:p w14:paraId="50382D2F" w14:textId="6E7C0155" w:rsidR="00B75D42" w:rsidRPr="00A6068C" w:rsidRDefault="00B75D42" w:rsidP="00B75D42">
      <w:pPr>
        <w:pStyle w:val="ListParagraph"/>
        <w:numPr>
          <w:ilvl w:val="0"/>
          <w:numId w:val="13"/>
        </w:numPr>
        <w:spacing w:line="360" w:lineRule="auto"/>
        <w:jc w:val="both"/>
        <w:rPr>
          <w:rFonts w:ascii="Calibri" w:hAnsi="Calibri" w:cs="Calibri"/>
        </w:rPr>
      </w:pPr>
      <w:r w:rsidRPr="00A6068C">
        <w:rPr>
          <w:rFonts w:ascii="Calibri" w:hAnsi="Calibri" w:cs="Calibri"/>
        </w:rPr>
        <w:t>Equipment</w:t>
      </w:r>
    </w:p>
    <w:p w14:paraId="05894362" w14:textId="6C7B0FCC" w:rsidR="00B75D42" w:rsidRPr="00A6068C" w:rsidRDefault="00B75D42" w:rsidP="00B75D42">
      <w:pPr>
        <w:pStyle w:val="ListParagraph"/>
        <w:numPr>
          <w:ilvl w:val="0"/>
          <w:numId w:val="13"/>
        </w:numPr>
        <w:spacing w:line="360" w:lineRule="auto"/>
        <w:jc w:val="both"/>
        <w:rPr>
          <w:rFonts w:ascii="Calibri" w:hAnsi="Calibri" w:cs="Calibri"/>
        </w:rPr>
      </w:pPr>
      <w:r w:rsidRPr="00A6068C">
        <w:rPr>
          <w:rFonts w:ascii="Calibri" w:hAnsi="Calibri" w:cs="Calibri"/>
        </w:rPr>
        <w:t>Maintenance Report</w:t>
      </w:r>
    </w:p>
    <w:p w14:paraId="4C5B3266" w14:textId="77777777" w:rsidR="001A65E0" w:rsidRPr="00262255" w:rsidRDefault="001A65E0" w:rsidP="001A65E0">
      <w:pPr>
        <w:pStyle w:val="ListParagraph"/>
        <w:spacing w:line="360" w:lineRule="auto"/>
        <w:jc w:val="both"/>
        <w:rPr>
          <w:rFonts w:ascii="Calibri" w:hAnsi="Calibri" w:cs="Calibri"/>
          <w:sz w:val="24"/>
          <w:szCs w:val="24"/>
        </w:rPr>
      </w:pPr>
    </w:p>
    <w:p w14:paraId="4615B36F" w14:textId="36D4814E" w:rsidR="00EA360F" w:rsidRPr="00807C26" w:rsidRDefault="00EA360F" w:rsidP="00701F91">
      <w:pPr>
        <w:pStyle w:val="Heading2"/>
        <w:numPr>
          <w:ilvl w:val="1"/>
          <w:numId w:val="18"/>
        </w:numPr>
        <w:rPr>
          <w:color w:val="215E99" w:themeColor="text2" w:themeTint="BF"/>
        </w:rPr>
      </w:pPr>
      <w:bookmarkStart w:id="42" w:name="_Toc183965618"/>
      <w:r w:rsidRPr="00807C26">
        <w:rPr>
          <w:color w:val="215E99" w:themeColor="text2" w:themeTint="BF"/>
        </w:rPr>
        <w:t>Entity Data Table</w:t>
      </w:r>
      <w:bookmarkEnd w:id="42"/>
    </w:p>
    <w:tbl>
      <w:tblPr>
        <w:tblStyle w:val="TableGrid"/>
        <w:tblW w:w="0" w:type="auto"/>
        <w:tblLook w:val="04A0" w:firstRow="1" w:lastRow="0" w:firstColumn="1" w:lastColumn="0" w:noHBand="0" w:noVBand="1"/>
      </w:tblPr>
      <w:tblGrid>
        <w:gridCol w:w="2405"/>
        <w:gridCol w:w="6945"/>
      </w:tblGrid>
      <w:tr w:rsidR="00B75D42" w:rsidRPr="00A6068C" w14:paraId="4A1DFFB9" w14:textId="77777777" w:rsidTr="00FE2ED2">
        <w:tc>
          <w:tcPr>
            <w:tcW w:w="2405" w:type="dxa"/>
          </w:tcPr>
          <w:p w14:paraId="003D82AD" w14:textId="77777777" w:rsidR="00B75D42" w:rsidRPr="00A6068C" w:rsidRDefault="00B75D42" w:rsidP="001A65E0">
            <w:pPr>
              <w:spacing w:line="360" w:lineRule="auto"/>
              <w:jc w:val="center"/>
              <w:rPr>
                <w:rFonts w:ascii="Calibri" w:hAnsi="Calibri" w:cs="Calibri"/>
              </w:rPr>
            </w:pPr>
            <w:r w:rsidRPr="00A6068C">
              <w:rPr>
                <w:rFonts w:ascii="Calibri" w:hAnsi="Calibri" w:cs="Calibri"/>
              </w:rPr>
              <w:t>Entity Name</w:t>
            </w:r>
          </w:p>
        </w:tc>
        <w:tc>
          <w:tcPr>
            <w:tcW w:w="6945" w:type="dxa"/>
          </w:tcPr>
          <w:p w14:paraId="52CAD36E" w14:textId="77777777" w:rsidR="00B75D42" w:rsidRPr="00A6068C" w:rsidRDefault="00B75D42" w:rsidP="001A65E0">
            <w:pPr>
              <w:spacing w:line="360" w:lineRule="auto"/>
              <w:jc w:val="center"/>
              <w:rPr>
                <w:rFonts w:ascii="Calibri" w:hAnsi="Calibri" w:cs="Calibri"/>
              </w:rPr>
            </w:pPr>
            <w:r w:rsidRPr="00A6068C">
              <w:rPr>
                <w:rFonts w:ascii="Calibri" w:hAnsi="Calibri" w:cs="Calibri"/>
              </w:rPr>
              <w:t>Brief Explanation</w:t>
            </w:r>
          </w:p>
        </w:tc>
      </w:tr>
      <w:tr w:rsidR="00B75D42" w:rsidRPr="00A6068C" w14:paraId="64A9F684" w14:textId="77777777" w:rsidTr="00FE2ED2">
        <w:tc>
          <w:tcPr>
            <w:tcW w:w="2405" w:type="dxa"/>
          </w:tcPr>
          <w:p w14:paraId="7BE83F7C" w14:textId="2F6930C2" w:rsidR="00B75D42" w:rsidRPr="00A6068C" w:rsidRDefault="00B75D42" w:rsidP="001A65E0">
            <w:pPr>
              <w:spacing w:line="360" w:lineRule="auto"/>
              <w:jc w:val="center"/>
              <w:rPr>
                <w:rFonts w:ascii="Calibri" w:hAnsi="Calibri" w:cs="Calibri"/>
              </w:rPr>
            </w:pPr>
            <w:r w:rsidRPr="00A6068C">
              <w:rPr>
                <w:rFonts w:ascii="Calibri" w:hAnsi="Calibri" w:cs="Calibri"/>
              </w:rPr>
              <w:t>Park</w:t>
            </w:r>
          </w:p>
        </w:tc>
        <w:tc>
          <w:tcPr>
            <w:tcW w:w="6945" w:type="dxa"/>
          </w:tcPr>
          <w:p w14:paraId="17D86BBD" w14:textId="77777777" w:rsidR="00B75D42" w:rsidRPr="00A6068C" w:rsidRDefault="00B75D42" w:rsidP="001A65E0">
            <w:pPr>
              <w:spacing w:line="360" w:lineRule="auto"/>
              <w:rPr>
                <w:rFonts w:ascii="Calibri" w:hAnsi="Calibri" w:cs="Calibri"/>
              </w:rPr>
            </w:pPr>
            <w:r w:rsidRPr="00A6068C">
              <w:rPr>
                <w:rFonts w:ascii="Calibri" w:hAnsi="Calibri" w:cs="Calibri"/>
              </w:rPr>
              <w:t>Represents the overarching facility or area that contains multiple courts and associated equipment.</w:t>
            </w:r>
          </w:p>
        </w:tc>
      </w:tr>
      <w:tr w:rsidR="00B75D42" w:rsidRPr="00A6068C" w14:paraId="0583BC54" w14:textId="77777777" w:rsidTr="00FE2ED2">
        <w:tc>
          <w:tcPr>
            <w:tcW w:w="2405" w:type="dxa"/>
          </w:tcPr>
          <w:p w14:paraId="67632362" w14:textId="77777777" w:rsidR="00B75D42" w:rsidRPr="00A6068C" w:rsidRDefault="00B75D42" w:rsidP="001A65E0">
            <w:pPr>
              <w:spacing w:line="360" w:lineRule="auto"/>
              <w:jc w:val="center"/>
              <w:rPr>
                <w:rFonts w:ascii="Calibri" w:hAnsi="Calibri" w:cs="Calibri"/>
              </w:rPr>
            </w:pPr>
            <w:r w:rsidRPr="00A6068C">
              <w:rPr>
                <w:rFonts w:ascii="Calibri" w:hAnsi="Calibri" w:cs="Calibri"/>
              </w:rPr>
              <w:t>Court</w:t>
            </w:r>
          </w:p>
        </w:tc>
        <w:tc>
          <w:tcPr>
            <w:tcW w:w="6945" w:type="dxa"/>
          </w:tcPr>
          <w:p w14:paraId="615142FD" w14:textId="77777777" w:rsidR="00B75D42" w:rsidRPr="00A6068C" w:rsidRDefault="00B75D42" w:rsidP="001A65E0">
            <w:pPr>
              <w:spacing w:line="360" w:lineRule="auto"/>
              <w:rPr>
                <w:rFonts w:ascii="Calibri" w:hAnsi="Calibri" w:cs="Calibri"/>
              </w:rPr>
            </w:pPr>
            <w:r w:rsidRPr="00A6068C">
              <w:rPr>
                <w:rFonts w:ascii="Calibri" w:hAnsi="Calibri" w:cs="Calibri"/>
              </w:rPr>
              <w:t>Represents individual sports courts, such as tennis, pickleball, or multi-use courts, located within a park.</w:t>
            </w:r>
          </w:p>
        </w:tc>
      </w:tr>
      <w:tr w:rsidR="00B75D42" w:rsidRPr="00A6068C" w14:paraId="0493FC80" w14:textId="77777777" w:rsidTr="00FE2ED2">
        <w:tc>
          <w:tcPr>
            <w:tcW w:w="2405" w:type="dxa"/>
          </w:tcPr>
          <w:p w14:paraId="29DCA2E1" w14:textId="77777777" w:rsidR="00B75D42" w:rsidRPr="00A6068C" w:rsidRDefault="00B75D42" w:rsidP="001A65E0">
            <w:pPr>
              <w:spacing w:line="360" w:lineRule="auto"/>
              <w:jc w:val="center"/>
              <w:rPr>
                <w:rFonts w:ascii="Calibri" w:hAnsi="Calibri" w:cs="Calibri"/>
              </w:rPr>
            </w:pPr>
            <w:r w:rsidRPr="00A6068C">
              <w:rPr>
                <w:rFonts w:ascii="Calibri" w:hAnsi="Calibri" w:cs="Calibri"/>
              </w:rPr>
              <w:t>Session</w:t>
            </w:r>
          </w:p>
        </w:tc>
        <w:tc>
          <w:tcPr>
            <w:tcW w:w="6945" w:type="dxa"/>
          </w:tcPr>
          <w:p w14:paraId="10616CB4" w14:textId="77777777" w:rsidR="00B75D42" w:rsidRPr="00A6068C" w:rsidRDefault="00B75D42" w:rsidP="001A65E0">
            <w:pPr>
              <w:spacing w:line="360" w:lineRule="auto"/>
              <w:rPr>
                <w:rFonts w:ascii="Calibri" w:hAnsi="Calibri" w:cs="Calibri"/>
              </w:rPr>
            </w:pPr>
            <w:r w:rsidRPr="00A6068C">
              <w:rPr>
                <w:rFonts w:ascii="Calibri" w:hAnsi="Calibri" w:cs="Calibri"/>
              </w:rPr>
              <w:t>Represents scheduled activities conducted on courts, including group training, fitness play, or coaching sessions.</w:t>
            </w:r>
          </w:p>
        </w:tc>
      </w:tr>
      <w:tr w:rsidR="00B75D42" w:rsidRPr="00A6068C" w14:paraId="32124D10" w14:textId="77777777" w:rsidTr="00FE2ED2">
        <w:tc>
          <w:tcPr>
            <w:tcW w:w="2405" w:type="dxa"/>
          </w:tcPr>
          <w:p w14:paraId="3C4A7C70" w14:textId="77777777" w:rsidR="00B75D42" w:rsidRPr="00A6068C" w:rsidRDefault="00B75D42" w:rsidP="001A65E0">
            <w:pPr>
              <w:spacing w:line="360" w:lineRule="auto"/>
              <w:jc w:val="center"/>
              <w:rPr>
                <w:rFonts w:ascii="Calibri" w:hAnsi="Calibri" w:cs="Calibri"/>
              </w:rPr>
            </w:pPr>
            <w:r w:rsidRPr="00A6068C">
              <w:rPr>
                <w:rFonts w:ascii="Calibri" w:hAnsi="Calibri" w:cs="Calibri"/>
              </w:rPr>
              <w:t>Player</w:t>
            </w:r>
          </w:p>
        </w:tc>
        <w:tc>
          <w:tcPr>
            <w:tcW w:w="6945" w:type="dxa"/>
          </w:tcPr>
          <w:p w14:paraId="1094A889" w14:textId="77777777" w:rsidR="00B75D42" w:rsidRPr="00A6068C" w:rsidRDefault="00B75D42" w:rsidP="001A65E0">
            <w:pPr>
              <w:spacing w:line="360" w:lineRule="auto"/>
              <w:rPr>
                <w:rFonts w:ascii="Calibri" w:hAnsi="Calibri" w:cs="Calibri"/>
              </w:rPr>
            </w:pPr>
            <w:r w:rsidRPr="00A6068C">
              <w:rPr>
                <w:rFonts w:ascii="Calibri" w:hAnsi="Calibri" w:cs="Calibri"/>
              </w:rPr>
              <w:t>Represents individuals who utilize the facilities, participate in sessions, or book courts.</w:t>
            </w:r>
          </w:p>
        </w:tc>
      </w:tr>
      <w:tr w:rsidR="00B75D42" w:rsidRPr="00A6068C" w14:paraId="260BCE66" w14:textId="77777777" w:rsidTr="00FE2ED2">
        <w:tc>
          <w:tcPr>
            <w:tcW w:w="2405" w:type="dxa"/>
          </w:tcPr>
          <w:p w14:paraId="0323289F" w14:textId="77777777" w:rsidR="00B75D42" w:rsidRPr="00A6068C" w:rsidRDefault="00B75D42" w:rsidP="001A65E0">
            <w:pPr>
              <w:spacing w:line="360" w:lineRule="auto"/>
              <w:jc w:val="center"/>
              <w:rPr>
                <w:rFonts w:ascii="Calibri" w:hAnsi="Calibri" w:cs="Calibri"/>
              </w:rPr>
            </w:pPr>
            <w:r w:rsidRPr="00A6068C">
              <w:rPr>
                <w:rFonts w:ascii="Calibri" w:hAnsi="Calibri" w:cs="Calibri"/>
              </w:rPr>
              <w:t>Booking</w:t>
            </w:r>
          </w:p>
        </w:tc>
        <w:tc>
          <w:tcPr>
            <w:tcW w:w="6945" w:type="dxa"/>
          </w:tcPr>
          <w:p w14:paraId="76DA0C03" w14:textId="77777777" w:rsidR="00B75D42" w:rsidRPr="00A6068C" w:rsidRDefault="00B75D42" w:rsidP="001A65E0">
            <w:pPr>
              <w:spacing w:line="360" w:lineRule="auto"/>
              <w:rPr>
                <w:rFonts w:ascii="Calibri" w:hAnsi="Calibri" w:cs="Calibri"/>
              </w:rPr>
            </w:pPr>
            <w:r w:rsidRPr="00A6068C">
              <w:rPr>
                <w:rFonts w:ascii="Calibri" w:hAnsi="Calibri" w:cs="Calibri"/>
              </w:rPr>
              <w:t>Represents reservations made by players for courts or sessions, including both individual and block bookings.</w:t>
            </w:r>
          </w:p>
        </w:tc>
      </w:tr>
      <w:tr w:rsidR="00B75D42" w:rsidRPr="00A6068C" w14:paraId="44091A11" w14:textId="77777777" w:rsidTr="00FE2ED2">
        <w:tc>
          <w:tcPr>
            <w:tcW w:w="2405" w:type="dxa"/>
          </w:tcPr>
          <w:p w14:paraId="2DF9DA79" w14:textId="77777777" w:rsidR="00B75D42" w:rsidRPr="00A6068C" w:rsidRDefault="00B75D42" w:rsidP="001A65E0">
            <w:pPr>
              <w:spacing w:line="360" w:lineRule="auto"/>
              <w:jc w:val="center"/>
              <w:rPr>
                <w:rFonts w:ascii="Calibri" w:hAnsi="Calibri" w:cs="Calibri"/>
              </w:rPr>
            </w:pPr>
            <w:r w:rsidRPr="00A6068C">
              <w:rPr>
                <w:rFonts w:ascii="Calibri" w:hAnsi="Calibri" w:cs="Calibri"/>
              </w:rPr>
              <w:t>Staff</w:t>
            </w:r>
          </w:p>
        </w:tc>
        <w:tc>
          <w:tcPr>
            <w:tcW w:w="6945" w:type="dxa"/>
          </w:tcPr>
          <w:p w14:paraId="653F2F5E" w14:textId="77777777" w:rsidR="00B75D42" w:rsidRPr="00A6068C" w:rsidRDefault="00B75D42" w:rsidP="001A65E0">
            <w:pPr>
              <w:spacing w:line="360" w:lineRule="auto"/>
              <w:rPr>
                <w:rFonts w:ascii="Calibri" w:hAnsi="Calibri" w:cs="Calibri"/>
              </w:rPr>
            </w:pPr>
            <w:r w:rsidRPr="00A6068C">
              <w:rPr>
                <w:rFonts w:ascii="Calibri" w:hAnsi="Calibri" w:cs="Calibri"/>
              </w:rPr>
              <w:t>Represents personnel responsible for managing and maintaining the park, courts, or assisting with sessions, such as caretakers and instructors.</w:t>
            </w:r>
          </w:p>
        </w:tc>
      </w:tr>
      <w:tr w:rsidR="00B75D42" w:rsidRPr="00A6068C" w14:paraId="7F0770FD" w14:textId="77777777" w:rsidTr="00FE2ED2">
        <w:tc>
          <w:tcPr>
            <w:tcW w:w="2405" w:type="dxa"/>
          </w:tcPr>
          <w:p w14:paraId="2C39CDC0" w14:textId="77777777" w:rsidR="00B75D42" w:rsidRPr="00A6068C" w:rsidRDefault="00B75D42" w:rsidP="001A65E0">
            <w:pPr>
              <w:spacing w:line="360" w:lineRule="auto"/>
              <w:jc w:val="center"/>
              <w:rPr>
                <w:rFonts w:ascii="Calibri" w:hAnsi="Calibri" w:cs="Calibri"/>
              </w:rPr>
            </w:pPr>
            <w:r w:rsidRPr="00A6068C">
              <w:rPr>
                <w:rFonts w:ascii="Calibri" w:hAnsi="Calibri" w:cs="Calibri"/>
              </w:rPr>
              <w:t>Equipment</w:t>
            </w:r>
          </w:p>
        </w:tc>
        <w:tc>
          <w:tcPr>
            <w:tcW w:w="6945" w:type="dxa"/>
          </w:tcPr>
          <w:p w14:paraId="409714D8" w14:textId="77777777" w:rsidR="00B75D42" w:rsidRPr="00A6068C" w:rsidRDefault="00B75D42" w:rsidP="001A65E0">
            <w:pPr>
              <w:spacing w:line="360" w:lineRule="auto"/>
              <w:rPr>
                <w:rFonts w:ascii="Calibri" w:hAnsi="Calibri" w:cs="Calibri"/>
              </w:rPr>
            </w:pPr>
            <w:r w:rsidRPr="00A6068C">
              <w:rPr>
                <w:rFonts w:ascii="Calibri" w:hAnsi="Calibri" w:cs="Calibri"/>
              </w:rPr>
              <w:t>Represents items used within the facility, such as rackets, nets, scoreboards, or tools for maintenance.</w:t>
            </w:r>
          </w:p>
        </w:tc>
      </w:tr>
      <w:tr w:rsidR="00B75D42" w:rsidRPr="00A6068C" w14:paraId="618CF265" w14:textId="77777777" w:rsidTr="00FE2ED2">
        <w:tc>
          <w:tcPr>
            <w:tcW w:w="2405" w:type="dxa"/>
          </w:tcPr>
          <w:p w14:paraId="5B86A7E6" w14:textId="77777777" w:rsidR="00B75D42" w:rsidRPr="00A6068C" w:rsidRDefault="00B75D42" w:rsidP="001A65E0">
            <w:pPr>
              <w:spacing w:line="360" w:lineRule="auto"/>
              <w:rPr>
                <w:rFonts w:ascii="Calibri" w:hAnsi="Calibri" w:cs="Calibri"/>
              </w:rPr>
            </w:pPr>
            <w:r w:rsidRPr="00A6068C">
              <w:rPr>
                <w:rFonts w:ascii="Calibri" w:hAnsi="Calibri" w:cs="Calibri"/>
              </w:rPr>
              <w:t>Maintenance Report</w:t>
            </w:r>
          </w:p>
        </w:tc>
        <w:tc>
          <w:tcPr>
            <w:tcW w:w="6945" w:type="dxa"/>
          </w:tcPr>
          <w:p w14:paraId="57E4047C" w14:textId="77777777" w:rsidR="00B75D42" w:rsidRPr="00A6068C" w:rsidRDefault="00B75D42" w:rsidP="001A65E0">
            <w:pPr>
              <w:spacing w:line="360" w:lineRule="auto"/>
              <w:rPr>
                <w:rFonts w:ascii="Calibri" w:hAnsi="Calibri" w:cs="Calibri"/>
              </w:rPr>
            </w:pPr>
            <w:r w:rsidRPr="00A6068C">
              <w:rPr>
                <w:rFonts w:ascii="Calibri" w:hAnsi="Calibri" w:cs="Calibri"/>
              </w:rPr>
              <w:t>Represents detailed logs of maintenance activities performed on courts, parks, or equipment by caretakers or staff.</w:t>
            </w:r>
          </w:p>
        </w:tc>
      </w:tr>
    </w:tbl>
    <w:p w14:paraId="1EEC00E2" w14:textId="2C82AF65" w:rsidR="00B75D42" w:rsidRPr="00262255" w:rsidRDefault="00475B4E" w:rsidP="00407DFE">
      <w:pPr>
        <w:pStyle w:val="Caption"/>
        <w:rPr>
          <w:rFonts w:ascii="Calibri" w:hAnsi="Calibri" w:cs="Calibri"/>
          <w:sz w:val="32"/>
          <w:szCs w:val="32"/>
        </w:rPr>
      </w:pPr>
      <w:bookmarkStart w:id="43" w:name="_Toc183892214"/>
      <w:bookmarkStart w:id="44" w:name="_Toc183965488"/>
      <w:r w:rsidRPr="00262255">
        <w:rPr>
          <w:rFonts w:ascii="Calibri" w:hAnsi="Calibri" w:cs="Calibri"/>
          <w:sz w:val="22"/>
          <w:szCs w:val="22"/>
        </w:rPr>
        <w:t xml:space="preserve">Table </w:t>
      </w:r>
      <w:r w:rsidRPr="00262255">
        <w:rPr>
          <w:rFonts w:ascii="Calibri" w:hAnsi="Calibri" w:cs="Calibri"/>
          <w:sz w:val="22"/>
          <w:szCs w:val="22"/>
        </w:rPr>
        <w:fldChar w:fldCharType="begin"/>
      </w:r>
      <w:r w:rsidRPr="00262255">
        <w:rPr>
          <w:rFonts w:ascii="Calibri" w:hAnsi="Calibri" w:cs="Calibri"/>
          <w:sz w:val="22"/>
          <w:szCs w:val="22"/>
        </w:rPr>
        <w:instrText xml:space="preserve"> SEQ Table \* ARABIC </w:instrText>
      </w:r>
      <w:r w:rsidRPr="00262255">
        <w:rPr>
          <w:rFonts w:ascii="Calibri" w:hAnsi="Calibri" w:cs="Calibri"/>
          <w:sz w:val="22"/>
          <w:szCs w:val="22"/>
        </w:rPr>
        <w:fldChar w:fldCharType="separate"/>
      </w:r>
      <w:r w:rsidR="00487CCA">
        <w:rPr>
          <w:rFonts w:ascii="Calibri" w:hAnsi="Calibri" w:cs="Calibri"/>
          <w:noProof/>
          <w:sz w:val="22"/>
          <w:szCs w:val="22"/>
        </w:rPr>
        <w:t>1</w:t>
      </w:r>
      <w:r w:rsidRPr="00262255">
        <w:rPr>
          <w:rFonts w:ascii="Calibri" w:hAnsi="Calibri" w:cs="Calibri"/>
          <w:sz w:val="22"/>
          <w:szCs w:val="22"/>
        </w:rPr>
        <w:fldChar w:fldCharType="end"/>
      </w:r>
      <w:r w:rsidRPr="00262255">
        <w:rPr>
          <w:rFonts w:ascii="Calibri" w:hAnsi="Calibri" w:cs="Calibri"/>
          <w:sz w:val="22"/>
          <w:szCs w:val="22"/>
        </w:rPr>
        <w:t xml:space="preserve"> - Entity Data Table</w:t>
      </w:r>
      <w:bookmarkEnd w:id="43"/>
      <w:bookmarkEnd w:id="44"/>
    </w:p>
    <w:p w14:paraId="1DFF95E9" w14:textId="77777777" w:rsidR="00475B4E" w:rsidRPr="00262255" w:rsidRDefault="00475B4E" w:rsidP="00EF7825">
      <w:pPr>
        <w:spacing w:line="360" w:lineRule="auto"/>
        <w:jc w:val="both"/>
        <w:rPr>
          <w:rFonts w:ascii="Calibri" w:hAnsi="Calibri" w:cs="Calibri"/>
          <w:sz w:val="24"/>
          <w:szCs w:val="24"/>
        </w:rPr>
      </w:pPr>
    </w:p>
    <w:p w14:paraId="4CAAEA8C" w14:textId="77777777" w:rsidR="00CC735B" w:rsidRPr="00807C26" w:rsidRDefault="00CC735B" w:rsidP="00EF7825">
      <w:pPr>
        <w:spacing w:line="360" w:lineRule="auto"/>
        <w:jc w:val="both"/>
        <w:rPr>
          <w:rFonts w:ascii="Calibri" w:hAnsi="Calibri" w:cs="Calibri"/>
          <w:b/>
          <w:bCs/>
          <w:color w:val="215E99" w:themeColor="text2" w:themeTint="BF"/>
          <w:sz w:val="28"/>
          <w:szCs w:val="28"/>
        </w:rPr>
      </w:pPr>
      <w:r w:rsidRPr="00807C26">
        <w:rPr>
          <w:rFonts w:ascii="Calibri" w:hAnsi="Calibri" w:cs="Calibri"/>
          <w:b/>
          <w:bCs/>
          <w:color w:val="215E99" w:themeColor="text2" w:themeTint="BF"/>
          <w:sz w:val="28"/>
          <w:szCs w:val="28"/>
        </w:rPr>
        <w:t>QUESTION 3</w:t>
      </w:r>
    </w:p>
    <w:p w14:paraId="09F79A8E" w14:textId="11715BF0" w:rsidR="00CC735B" w:rsidRPr="00807C26" w:rsidRDefault="00CC735B" w:rsidP="00701F91">
      <w:pPr>
        <w:pStyle w:val="Heading1"/>
        <w:numPr>
          <w:ilvl w:val="0"/>
          <w:numId w:val="18"/>
        </w:numPr>
        <w:rPr>
          <w:color w:val="215E99" w:themeColor="text2" w:themeTint="BF"/>
        </w:rPr>
      </w:pPr>
      <w:bookmarkStart w:id="45" w:name="_Toc183965619"/>
      <w:r w:rsidRPr="00807C26">
        <w:rPr>
          <w:color w:val="215E99" w:themeColor="text2" w:themeTint="BF"/>
        </w:rPr>
        <w:t>SPECIALISATIONS</w:t>
      </w:r>
      <w:bookmarkEnd w:id="45"/>
    </w:p>
    <w:p w14:paraId="53A14AE4" w14:textId="44E0CE6B" w:rsidR="00EA360F" w:rsidRPr="00807C26" w:rsidRDefault="00EA360F" w:rsidP="00701F91">
      <w:pPr>
        <w:pStyle w:val="Heading2"/>
        <w:numPr>
          <w:ilvl w:val="1"/>
          <w:numId w:val="18"/>
        </w:numPr>
        <w:rPr>
          <w:b/>
          <w:bCs/>
          <w:color w:val="215E99" w:themeColor="text2" w:themeTint="BF"/>
        </w:rPr>
      </w:pPr>
      <w:bookmarkStart w:id="46" w:name="_Toc183965620"/>
      <w:r w:rsidRPr="00807C26">
        <w:rPr>
          <w:b/>
          <w:bCs/>
          <w:color w:val="215E99" w:themeColor="text2" w:themeTint="BF"/>
        </w:rPr>
        <w:t>List of Specialized entities</w:t>
      </w:r>
      <w:bookmarkEnd w:id="46"/>
      <w:r w:rsidRPr="00807C26">
        <w:rPr>
          <w:b/>
          <w:bCs/>
          <w:color w:val="215E99" w:themeColor="text2" w:themeTint="BF"/>
        </w:rPr>
        <w:t xml:space="preserve"> </w:t>
      </w:r>
    </w:p>
    <w:p w14:paraId="373677FD" w14:textId="34595A97" w:rsidR="00EA360F" w:rsidRPr="00A6068C" w:rsidRDefault="00EA360F" w:rsidP="00AB35C0">
      <w:pPr>
        <w:pStyle w:val="ListParagraph"/>
        <w:numPr>
          <w:ilvl w:val="0"/>
          <w:numId w:val="14"/>
        </w:numPr>
        <w:spacing w:line="360" w:lineRule="auto"/>
        <w:jc w:val="both"/>
        <w:rPr>
          <w:rFonts w:ascii="Calibri" w:hAnsi="Calibri" w:cs="Calibri"/>
          <w:color w:val="000000"/>
          <w:shd w:val="clear" w:color="auto" w:fill="FBFBFB"/>
        </w:rPr>
      </w:pPr>
      <w:r w:rsidRPr="00A6068C">
        <w:rPr>
          <w:rFonts w:ascii="Calibri" w:hAnsi="Calibri" w:cs="Calibri"/>
          <w:color w:val="000000"/>
          <w:shd w:val="clear" w:color="auto" w:fill="FBFBFB"/>
        </w:rPr>
        <w:t>Multi useable Court</w:t>
      </w:r>
    </w:p>
    <w:p w14:paraId="6EBAD20B" w14:textId="10E49F74" w:rsidR="00EA360F" w:rsidRPr="00A6068C" w:rsidRDefault="00EA360F" w:rsidP="00AB35C0">
      <w:pPr>
        <w:pStyle w:val="ListParagraph"/>
        <w:numPr>
          <w:ilvl w:val="0"/>
          <w:numId w:val="14"/>
        </w:numPr>
        <w:spacing w:line="360" w:lineRule="auto"/>
        <w:jc w:val="both"/>
        <w:rPr>
          <w:rFonts w:ascii="Calibri" w:hAnsi="Calibri" w:cs="Calibri"/>
          <w:color w:val="000000"/>
          <w:shd w:val="clear" w:color="auto" w:fill="FBFBFB"/>
        </w:rPr>
      </w:pPr>
      <w:r w:rsidRPr="00A6068C">
        <w:rPr>
          <w:rFonts w:ascii="Calibri" w:hAnsi="Calibri" w:cs="Calibri"/>
          <w:color w:val="000000"/>
          <w:shd w:val="clear" w:color="auto" w:fill="FBFBFB"/>
        </w:rPr>
        <w:t>Tennis Court</w:t>
      </w:r>
    </w:p>
    <w:p w14:paraId="57D728F6" w14:textId="2DC5CE0E" w:rsidR="00EA360F" w:rsidRPr="00A6068C" w:rsidRDefault="00EA360F" w:rsidP="00AB35C0">
      <w:pPr>
        <w:pStyle w:val="ListParagraph"/>
        <w:numPr>
          <w:ilvl w:val="0"/>
          <w:numId w:val="14"/>
        </w:numPr>
        <w:spacing w:line="360" w:lineRule="auto"/>
        <w:jc w:val="both"/>
        <w:rPr>
          <w:rFonts w:ascii="Calibri" w:hAnsi="Calibri" w:cs="Calibri"/>
          <w:color w:val="000000"/>
          <w:shd w:val="clear" w:color="auto" w:fill="FBFBFB"/>
        </w:rPr>
      </w:pPr>
      <w:r w:rsidRPr="00A6068C">
        <w:rPr>
          <w:rFonts w:ascii="Calibri" w:hAnsi="Calibri" w:cs="Calibri"/>
          <w:color w:val="000000"/>
          <w:shd w:val="clear" w:color="auto" w:fill="FBFBFB"/>
        </w:rPr>
        <w:t>Pickleball Court</w:t>
      </w:r>
    </w:p>
    <w:p w14:paraId="252B1AAA" w14:textId="1333D312" w:rsidR="00EA360F" w:rsidRPr="00A6068C" w:rsidRDefault="00EA360F" w:rsidP="00AB35C0">
      <w:pPr>
        <w:pStyle w:val="ListParagraph"/>
        <w:numPr>
          <w:ilvl w:val="0"/>
          <w:numId w:val="14"/>
        </w:numPr>
        <w:spacing w:line="360" w:lineRule="auto"/>
        <w:jc w:val="both"/>
        <w:rPr>
          <w:rFonts w:ascii="Calibri" w:hAnsi="Calibri" w:cs="Calibri"/>
          <w:color w:val="000000"/>
          <w:shd w:val="clear" w:color="auto" w:fill="FBFBFB"/>
        </w:rPr>
      </w:pPr>
      <w:r w:rsidRPr="00A6068C">
        <w:rPr>
          <w:rFonts w:ascii="Calibri" w:hAnsi="Calibri" w:cs="Calibri"/>
          <w:color w:val="000000"/>
          <w:shd w:val="clear" w:color="auto" w:fill="FBFBFB"/>
        </w:rPr>
        <w:t>Block Booking</w:t>
      </w:r>
    </w:p>
    <w:p w14:paraId="4771521A" w14:textId="1815B0FF" w:rsidR="00EA360F" w:rsidRPr="00A6068C" w:rsidRDefault="00EA360F" w:rsidP="00AB35C0">
      <w:pPr>
        <w:pStyle w:val="ListParagraph"/>
        <w:numPr>
          <w:ilvl w:val="0"/>
          <w:numId w:val="14"/>
        </w:numPr>
        <w:spacing w:line="360" w:lineRule="auto"/>
        <w:jc w:val="both"/>
        <w:rPr>
          <w:rFonts w:ascii="Calibri" w:hAnsi="Calibri" w:cs="Calibri"/>
          <w:color w:val="000000"/>
          <w:shd w:val="clear" w:color="auto" w:fill="FBFBFB"/>
        </w:rPr>
      </w:pPr>
      <w:r w:rsidRPr="00A6068C">
        <w:rPr>
          <w:rFonts w:ascii="Calibri" w:hAnsi="Calibri" w:cs="Calibri"/>
          <w:color w:val="000000"/>
          <w:shd w:val="clear" w:color="auto" w:fill="FBFBFB"/>
        </w:rPr>
        <w:lastRenderedPageBreak/>
        <w:t>Single Session Booking</w:t>
      </w:r>
    </w:p>
    <w:p w14:paraId="005A54ED" w14:textId="1D611A3B" w:rsidR="00EA360F" w:rsidRPr="00A6068C" w:rsidRDefault="00EA360F" w:rsidP="00AB35C0">
      <w:pPr>
        <w:pStyle w:val="ListParagraph"/>
        <w:numPr>
          <w:ilvl w:val="0"/>
          <w:numId w:val="14"/>
        </w:numPr>
        <w:spacing w:line="360" w:lineRule="auto"/>
        <w:jc w:val="both"/>
        <w:rPr>
          <w:rFonts w:ascii="Calibri" w:hAnsi="Calibri" w:cs="Calibri"/>
          <w:color w:val="000000"/>
          <w:shd w:val="clear" w:color="auto" w:fill="FBFBFB"/>
        </w:rPr>
      </w:pPr>
      <w:r w:rsidRPr="00A6068C">
        <w:rPr>
          <w:rFonts w:ascii="Calibri" w:hAnsi="Calibri" w:cs="Calibri"/>
          <w:color w:val="000000"/>
          <w:shd w:val="clear" w:color="auto" w:fill="FBFBFB"/>
        </w:rPr>
        <w:t>Supervised Session</w:t>
      </w:r>
    </w:p>
    <w:p w14:paraId="5E6C375A" w14:textId="2CE51608" w:rsidR="00EA360F" w:rsidRPr="00A6068C" w:rsidRDefault="00EA360F" w:rsidP="00AB35C0">
      <w:pPr>
        <w:pStyle w:val="ListParagraph"/>
        <w:numPr>
          <w:ilvl w:val="0"/>
          <w:numId w:val="14"/>
        </w:numPr>
        <w:spacing w:line="360" w:lineRule="auto"/>
        <w:jc w:val="both"/>
        <w:rPr>
          <w:rFonts w:ascii="Calibri" w:hAnsi="Calibri" w:cs="Calibri"/>
          <w:color w:val="000000"/>
          <w:shd w:val="clear" w:color="auto" w:fill="FBFBFB"/>
        </w:rPr>
      </w:pPr>
      <w:r w:rsidRPr="00A6068C">
        <w:rPr>
          <w:rFonts w:ascii="Calibri" w:hAnsi="Calibri" w:cs="Calibri"/>
          <w:color w:val="000000"/>
          <w:shd w:val="clear" w:color="auto" w:fill="FBFBFB"/>
        </w:rPr>
        <w:t>Unsupervised Session</w:t>
      </w:r>
    </w:p>
    <w:p w14:paraId="494781F1" w14:textId="4EBB037B" w:rsidR="00EA360F" w:rsidRPr="00A6068C" w:rsidRDefault="00EA360F" w:rsidP="00AB35C0">
      <w:pPr>
        <w:pStyle w:val="ListParagraph"/>
        <w:numPr>
          <w:ilvl w:val="0"/>
          <w:numId w:val="14"/>
        </w:numPr>
        <w:spacing w:line="360" w:lineRule="auto"/>
        <w:jc w:val="both"/>
        <w:rPr>
          <w:rFonts w:ascii="Calibri" w:hAnsi="Calibri" w:cs="Calibri"/>
          <w:color w:val="000000"/>
          <w:shd w:val="clear" w:color="auto" w:fill="FBFBFB"/>
        </w:rPr>
      </w:pPr>
      <w:r w:rsidRPr="00A6068C">
        <w:rPr>
          <w:rFonts w:ascii="Calibri" w:hAnsi="Calibri" w:cs="Calibri"/>
          <w:color w:val="000000"/>
          <w:shd w:val="clear" w:color="auto" w:fill="FBFBFB"/>
        </w:rPr>
        <w:t>Fitness Play Session</w:t>
      </w:r>
    </w:p>
    <w:p w14:paraId="28B3F0F1" w14:textId="3CDDBF73" w:rsidR="00EA360F" w:rsidRPr="00A6068C" w:rsidRDefault="00EA360F" w:rsidP="00AB35C0">
      <w:pPr>
        <w:pStyle w:val="ListParagraph"/>
        <w:numPr>
          <w:ilvl w:val="0"/>
          <w:numId w:val="14"/>
        </w:numPr>
        <w:spacing w:line="360" w:lineRule="auto"/>
        <w:jc w:val="both"/>
        <w:rPr>
          <w:rFonts w:ascii="Calibri" w:hAnsi="Calibri" w:cs="Calibri"/>
          <w:color w:val="000000"/>
          <w:shd w:val="clear" w:color="auto" w:fill="FBFBFB"/>
        </w:rPr>
      </w:pPr>
      <w:r w:rsidRPr="00A6068C">
        <w:rPr>
          <w:rFonts w:ascii="Calibri" w:hAnsi="Calibri" w:cs="Calibri"/>
          <w:color w:val="000000"/>
          <w:shd w:val="clear" w:color="auto" w:fill="FBFBFB"/>
        </w:rPr>
        <w:t>Group Coaching Session</w:t>
      </w:r>
    </w:p>
    <w:p w14:paraId="64DF0070" w14:textId="6E620AA7" w:rsidR="00EA360F" w:rsidRPr="00A6068C" w:rsidRDefault="00EA360F" w:rsidP="00AB35C0">
      <w:pPr>
        <w:pStyle w:val="ListParagraph"/>
        <w:numPr>
          <w:ilvl w:val="0"/>
          <w:numId w:val="14"/>
        </w:numPr>
        <w:spacing w:line="360" w:lineRule="auto"/>
        <w:jc w:val="both"/>
        <w:rPr>
          <w:rFonts w:ascii="Calibri" w:hAnsi="Calibri" w:cs="Calibri"/>
          <w:sz w:val="28"/>
          <w:szCs w:val="28"/>
        </w:rPr>
      </w:pPr>
      <w:r w:rsidRPr="00A6068C">
        <w:rPr>
          <w:rFonts w:ascii="Calibri" w:hAnsi="Calibri" w:cs="Calibri"/>
          <w:color w:val="000000"/>
          <w:shd w:val="clear" w:color="auto" w:fill="FBFBFB"/>
        </w:rPr>
        <w:t>Social Fun Session</w:t>
      </w:r>
    </w:p>
    <w:p w14:paraId="2FDA67FF" w14:textId="12079950" w:rsidR="00AB35C0" w:rsidRPr="00A6068C" w:rsidRDefault="00AB35C0" w:rsidP="00AB35C0">
      <w:pPr>
        <w:pStyle w:val="ListParagraph"/>
        <w:numPr>
          <w:ilvl w:val="0"/>
          <w:numId w:val="14"/>
        </w:numPr>
        <w:spacing w:line="360" w:lineRule="auto"/>
        <w:jc w:val="both"/>
        <w:rPr>
          <w:rFonts w:ascii="Calibri" w:hAnsi="Calibri" w:cs="Calibri"/>
          <w:sz w:val="28"/>
          <w:szCs w:val="28"/>
        </w:rPr>
      </w:pPr>
      <w:r w:rsidRPr="00A6068C">
        <w:rPr>
          <w:rFonts w:ascii="Calibri" w:hAnsi="Calibri" w:cs="Calibri"/>
          <w:color w:val="000000"/>
          <w:shd w:val="clear" w:color="auto" w:fill="FBFBFB"/>
        </w:rPr>
        <w:t>Single Session</w:t>
      </w:r>
    </w:p>
    <w:p w14:paraId="3F6A416D" w14:textId="48913A73" w:rsidR="00AB35C0" w:rsidRPr="00A6068C" w:rsidRDefault="00AB35C0" w:rsidP="00AB35C0">
      <w:pPr>
        <w:pStyle w:val="ListParagraph"/>
        <w:numPr>
          <w:ilvl w:val="0"/>
          <w:numId w:val="14"/>
        </w:numPr>
        <w:spacing w:line="360" w:lineRule="auto"/>
        <w:jc w:val="both"/>
        <w:rPr>
          <w:rFonts w:ascii="Calibri" w:hAnsi="Calibri" w:cs="Calibri"/>
          <w:sz w:val="28"/>
          <w:szCs w:val="28"/>
        </w:rPr>
      </w:pPr>
      <w:r w:rsidRPr="00A6068C">
        <w:rPr>
          <w:rFonts w:ascii="Calibri" w:hAnsi="Calibri" w:cs="Calibri"/>
          <w:color w:val="000000"/>
          <w:shd w:val="clear" w:color="auto" w:fill="FBFBFB"/>
        </w:rPr>
        <w:t>Double Session</w:t>
      </w:r>
    </w:p>
    <w:p w14:paraId="632C17C0" w14:textId="6B3585FC" w:rsidR="00AB35C0" w:rsidRPr="00A6068C" w:rsidRDefault="00AB35C0" w:rsidP="00AB35C0">
      <w:pPr>
        <w:pStyle w:val="ListParagraph"/>
        <w:numPr>
          <w:ilvl w:val="0"/>
          <w:numId w:val="14"/>
        </w:numPr>
        <w:spacing w:line="360" w:lineRule="auto"/>
        <w:jc w:val="both"/>
        <w:rPr>
          <w:rFonts w:ascii="Calibri" w:hAnsi="Calibri" w:cs="Calibri"/>
          <w:sz w:val="28"/>
          <w:szCs w:val="28"/>
        </w:rPr>
      </w:pPr>
      <w:r w:rsidRPr="00A6068C">
        <w:rPr>
          <w:rFonts w:ascii="Calibri" w:hAnsi="Calibri" w:cs="Calibri"/>
          <w:color w:val="000000"/>
          <w:shd w:val="clear" w:color="auto" w:fill="FBFBFB"/>
        </w:rPr>
        <w:t>Full Time Instructor</w:t>
      </w:r>
    </w:p>
    <w:p w14:paraId="481C869A" w14:textId="04066EBD" w:rsidR="00AB35C0" w:rsidRPr="00A6068C" w:rsidRDefault="00AB35C0" w:rsidP="00AB35C0">
      <w:pPr>
        <w:pStyle w:val="ListParagraph"/>
        <w:numPr>
          <w:ilvl w:val="0"/>
          <w:numId w:val="14"/>
        </w:numPr>
        <w:spacing w:line="360" w:lineRule="auto"/>
        <w:jc w:val="both"/>
        <w:rPr>
          <w:rFonts w:ascii="Calibri" w:hAnsi="Calibri" w:cs="Calibri"/>
          <w:sz w:val="28"/>
          <w:szCs w:val="28"/>
        </w:rPr>
      </w:pPr>
      <w:r w:rsidRPr="00A6068C">
        <w:rPr>
          <w:rFonts w:ascii="Calibri" w:hAnsi="Calibri" w:cs="Calibri"/>
          <w:color w:val="000000"/>
          <w:shd w:val="clear" w:color="auto" w:fill="FBFBFB"/>
        </w:rPr>
        <w:t>Part Time Instructor</w:t>
      </w:r>
    </w:p>
    <w:p w14:paraId="2CA2EF45" w14:textId="01C2076E" w:rsidR="00AB35C0" w:rsidRPr="00A6068C" w:rsidRDefault="00AB35C0" w:rsidP="00AB35C0">
      <w:pPr>
        <w:pStyle w:val="ListParagraph"/>
        <w:numPr>
          <w:ilvl w:val="0"/>
          <w:numId w:val="14"/>
        </w:numPr>
        <w:spacing w:line="360" w:lineRule="auto"/>
        <w:jc w:val="both"/>
        <w:rPr>
          <w:rFonts w:ascii="Calibri" w:hAnsi="Calibri" w:cs="Calibri"/>
          <w:sz w:val="28"/>
          <w:szCs w:val="28"/>
        </w:rPr>
      </w:pPr>
      <w:r w:rsidRPr="00A6068C">
        <w:rPr>
          <w:rFonts w:ascii="Calibri" w:hAnsi="Calibri" w:cs="Calibri"/>
          <w:color w:val="000000"/>
          <w:shd w:val="clear" w:color="auto" w:fill="FBFBFB"/>
        </w:rPr>
        <w:t>Instructor</w:t>
      </w:r>
    </w:p>
    <w:p w14:paraId="46194450" w14:textId="525E849B" w:rsidR="00AB35C0" w:rsidRPr="00A6068C" w:rsidRDefault="00AB35C0" w:rsidP="00AB35C0">
      <w:pPr>
        <w:pStyle w:val="ListParagraph"/>
        <w:numPr>
          <w:ilvl w:val="0"/>
          <w:numId w:val="14"/>
        </w:numPr>
        <w:spacing w:line="360" w:lineRule="auto"/>
        <w:jc w:val="both"/>
        <w:rPr>
          <w:rFonts w:ascii="Calibri" w:hAnsi="Calibri" w:cs="Calibri"/>
          <w:sz w:val="28"/>
          <w:szCs w:val="28"/>
        </w:rPr>
      </w:pPr>
      <w:r w:rsidRPr="00A6068C">
        <w:rPr>
          <w:rFonts w:ascii="Calibri" w:hAnsi="Calibri" w:cs="Calibri"/>
          <w:color w:val="000000"/>
          <w:shd w:val="clear" w:color="auto" w:fill="FBFBFB"/>
        </w:rPr>
        <w:t>Caretaker</w:t>
      </w:r>
    </w:p>
    <w:p w14:paraId="1D2BED59" w14:textId="4DB3EDE1" w:rsidR="00234D91" w:rsidRPr="00A6068C" w:rsidRDefault="00234D91" w:rsidP="00AB35C0">
      <w:pPr>
        <w:pStyle w:val="ListParagraph"/>
        <w:numPr>
          <w:ilvl w:val="0"/>
          <w:numId w:val="14"/>
        </w:numPr>
        <w:spacing w:line="360" w:lineRule="auto"/>
        <w:jc w:val="both"/>
        <w:rPr>
          <w:rFonts w:ascii="Calibri" w:hAnsi="Calibri" w:cs="Calibri"/>
          <w:sz w:val="28"/>
          <w:szCs w:val="28"/>
        </w:rPr>
      </w:pPr>
      <w:r w:rsidRPr="00A6068C">
        <w:rPr>
          <w:rFonts w:ascii="Calibri" w:hAnsi="Calibri" w:cs="Calibri"/>
          <w:color w:val="000000"/>
          <w:shd w:val="clear" w:color="auto" w:fill="FBFBFB"/>
        </w:rPr>
        <w:t>Court Caretaker</w:t>
      </w:r>
    </w:p>
    <w:p w14:paraId="2021BE10" w14:textId="0AB9A0EA" w:rsidR="00234D91" w:rsidRPr="00A6068C" w:rsidRDefault="00234D91" w:rsidP="00AB35C0">
      <w:pPr>
        <w:pStyle w:val="ListParagraph"/>
        <w:numPr>
          <w:ilvl w:val="0"/>
          <w:numId w:val="14"/>
        </w:numPr>
        <w:spacing w:line="360" w:lineRule="auto"/>
        <w:jc w:val="both"/>
        <w:rPr>
          <w:rFonts w:ascii="Calibri" w:hAnsi="Calibri" w:cs="Calibri"/>
          <w:sz w:val="28"/>
          <w:szCs w:val="28"/>
        </w:rPr>
      </w:pPr>
      <w:r w:rsidRPr="00A6068C">
        <w:rPr>
          <w:rFonts w:ascii="Calibri" w:hAnsi="Calibri" w:cs="Calibri"/>
          <w:color w:val="000000"/>
          <w:shd w:val="clear" w:color="auto" w:fill="FBFBFB"/>
        </w:rPr>
        <w:t>Equipment Caretaker</w:t>
      </w:r>
    </w:p>
    <w:p w14:paraId="17043061" w14:textId="6B7B632E" w:rsidR="00234D91" w:rsidRPr="00A6068C" w:rsidRDefault="00234D91" w:rsidP="00AB35C0">
      <w:pPr>
        <w:pStyle w:val="ListParagraph"/>
        <w:numPr>
          <w:ilvl w:val="0"/>
          <w:numId w:val="14"/>
        </w:numPr>
        <w:spacing w:line="360" w:lineRule="auto"/>
        <w:jc w:val="both"/>
        <w:rPr>
          <w:rFonts w:ascii="Calibri" w:hAnsi="Calibri" w:cs="Calibri"/>
          <w:sz w:val="28"/>
          <w:szCs w:val="28"/>
        </w:rPr>
      </w:pPr>
      <w:r w:rsidRPr="00A6068C">
        <w:rPr>
          <w:rFonts w:ascii="Calibri" w:hAnsi="Calibri" w:cs="Calibri"/>
          <w:color w:val="000000"/>
          <w:shd w:val="clear" w:color="auto" w:fill="FBFBFB"/>
        </w:rPr>
        <w:t>Full Time Caretaker</w:t>
      </w:r>
    </w:p>
    <w:p w14:paraId="046D4564" w14:textId="3AFD9700" w:rsidR="00234D91" w:rsidRPr="00A6068C" w:rsidRDefault="00234D91" w:rsidP="00AB35C0">
      <w:pPr>
        <w:pStyle w:val="ListParagraph"/>
        <w:numPr>
          <w:ilvl w:val="0"/>
          <w:numId w:val="14"/>
        </w:numPr>
        <w:spacing w:line="360" w:lineRule="auto"/>
        <w:jc w:val="both"/>
        <w:rPr>
          <w:rFonts w:ascii="Calibri" w:hAnsi="Calibri" w:cs="Calibri"/>
          <w:sz w:val="28"/>
          <w:szCs w:val="28"/>
        </w:rPr>
      </w:pPr>
      <w:r w:rsidRPr="00A6068C">
        <w:rPr>
          <w:rFonts w:ascii="Calibri" w:hAnsi="Calibri" w:cs="Calibri"/>
          <w:color w:val="000000"/>
          <w:shd w:val="clear" w:color="auto" w:fill="FBFBFB"/>
        </w:rPr>
        <w:t>Part Time Caretaker</w:t>
      </w:r>
    </w:p>
    <w:p w14:paraId="1A82F8E9" w14:textId="0A45668A" w:rsidR="00234D91" w:rsidRPr="00A6068C" w:rsidRDefault="00234D91" w:rsidP="00AB35C0">
      <w:pPr>
        <w:pStyle w:val="ListParagraph"/>
        <w:numPr>
          <w:ilvl w:val="0"/>
          <w:numId w:val="14"/>
        </w:numPr>
        <w:spacing w:line="360" w:lineRule="auto"/>
        <w:jc w:val="both"/>
        <w:rPr>
          <w:rFonts w:ascii="Calibri" w:hAnsi="Calibri" w:cs="Calibri"/>
          <w:sz w:val="28"/>
          <w:szCs w:val="28"/>
        </w:rPr>
      </w:pPr>
      <w:r w:rsidRPr="00A6068C">
        <w:rPr>
          <w:rFonts w:ascii="Calibri" w:hAnsi="Calibri" w:cs="Calibri"/>
          <w:color w:val="000000"/>
          <w:shd w:val="clear" w:color="auto" w:fill="FBFBFB"/>
        </w:rPr>
        <w:t>Court Maintenance Report</w:t>
      </w:r>
    </w:p>
    <w:p w14:paraId="36342068" w14:textId="514D4727" w:rsidR="00234D91" w:rsidRPr="00A6068C" w:rsidRDefault="00234D91" w:rsidP="00AB35C0">
      <w:pPr>
        <w:pStyle w:val="ListParagraph"/>
        <w:numPr>
          <w:ilvl w:val="0"/>
          <w:numId w:val="14"/>
        </w:numPr>
        <w:spacing w:line="360" w:lineRule="auto"/>
        <w:jc w:val="both"/>
        <w:rPr>
          <w:rFonts w:ascii="Calibri" w:hAnsi="Calibri" w:cs="Calibri"/>
          <w:sz w:val="28"/>
          <w:szCs w:val="28"/>
        </w:rPr>
      </w:pPr>
      <w:r w:rsidRPr="00A6068C">
        <w:rPr>
          <w:rFonts w:ascii="Calibri" w:hAnsi="Calibri" w:cs="Calibri"/>
          <w:color w:val="000000"/>
          <w:shd w:val="clear" w:color="auto" w:fill="FBFBFB"/>
        </w:rPr>
        <w:t>Equipment Maintenance Report</w:t>
      </w:r>
    </w:p>
    <w:p w14:paraId="2F8CB877" w14:textId="1CAF8FE4" w:rsidR="00234D91" w:rsidRPr="00A6068C" w:rsidRDefault="00234D91" w:rsidP="00AB35C0">
      <w:pPr>
        <w:pStyle w:val="ListParagraph"/>
        <w:numPr>
          <w:ilvl w:val="0"/>
          <w:numId w:val="14"/>
        </w:numPr>
        <w:spacing w:line="360" w:lineRule="auto"/>
        <w:jc w:val="both"/>
        <w:rPr>
          <w:rFonts w:ascii="Calibri" w:hAnsi="Calibri" w:cs="Calibri"/>
          <w:sz w:val="28"/>
          <w:szCs w:val="28"/>
        </w:rPr>
      </w:pPr>
      <w:r w:rsidRPr="00A6068C">
        <w:rPr>
          <w:rFonts w:ascii="Calibri" w:hAnsi="Calibri" w:cs="Calibri"/>
          <w:color w:val="000000"/>
          <w:shd w:val="clear" w:color="auto" w:fill="FBFBFB"/>
        </w:rPr>
        <w:t>Movable Equipment</w:t>
      </w:r>
    </w:p>
    <w:p w14:paraId="6AEC7F39" w14:textId="1643D2E4" w:rsidR="001A65E0" w:rsidRPr="00A6068C" w:rsidRDefault="00234D91" w:rsidP="001A65E0">
      <w:pPr>
        <w:pStyle w:val="ListParagraph"/>
        <w:numPr>
          <w:ilvl w:val="0"/>
          <w:numId w:val="14"/>
        </w:numPr>
        <w:spacing w:line="360" w:lineRule="auto"/>
        <w:jc w:val="both"/>
        <w:rPr>
          <w:rFonts w:ascii="Calibri" w:hAnsi="Calibri" w:cs="Calibri"/>
          <w:sz w:val="28"/>
          <w:szCs w:val="28"/>
        </w:rPr>
      </w:pPr>
      <w:r w:rsidRPr="00A6068C">
        <w:rPr>
          <w:rFonts w:ascii="Calibri" w:hAnsi="Calibri" w:cs="Calibri"/>
          <w:color w:val="000000"/>
          <w:shd w:val="clear" w:color="auto" w:fill="FBFBFB"/>
        </w:rPr>
        <w:t>Fixed Equipment</w:t>
      </w:r>
    </w:p>
    <w:p w14:paraId="6473A052" w14:textId="77777777" w:rsidR="001A65E0" w:rsidRPr="00262255" w:rsidRDefault="001A65E0" w:rsidP="001A65E0">
      <w:pPr>
        <w:pStyle w:val="ListParagraph"/>
        <w:spacing w:line="360" w:lineRule="auto"/>
        <w:jc w:val="both"/>
        <w:rPr>
          <w:rFonts w:ascii="Calibri" w:hAnsi="Calibri" w:cs="Calibri"/>
          <w:sz w:val="24"/>
          <w:szCs w:val="24"/>
        </w:rPr>
      </w:pPr>
    </w:p>
    <w:p w14:paraId="43CD9AB7" w14:textId="7F5BBC9A" w:rsidR="00E14E86" w:rsidRPr="00807C26" w:rsidRDefault="00E14E86" w:rsidP="00701F91">
      <w:pPr>
        <w:pStyle w:val="Heading2"/>
        <w:numPr>
          <w:ilvl w:val="1"/>
          <w:numId w:val="18"/>
        </w:numPr>
        <w:rPr>
          <w:b/>
          <w:bCs/>
          <w:color w:val="215E99" w:themeColor="text2" w:themeTint="BF"/>
        </w:rPr>
      </w:pPr>
      <w:bookmarkStart w:id="47" w:name="_Toc183965621"/>
      <w:r w:rsidRPr="00807C26">
        <w:rPr>
          <w:b/>
          <w:bCs/>
          <w:color w:val="215E99" w:themeColor="text2" w:themeTint="BF"/>
        </w:rPr>
        <w:t>Specialized Entity Data Table</w:t>
      </w:r>
      <w:bookmarkEnd w:id="47"/>
    </w:p>
    <w:tbl>
      <w:tblPr>
        <w:tblStyle w:val="TableGrid"/>
        <w:tblW w:w="0" w:type="auto"/>
        <w:tblLook w:val="04A0" w:firstRow="1" w:lastRow="0" w:firstColumn="1" w:lastColumn="0" w:noHBand="0" w:noVBand="1"/>
      </w:tblPr>
      <w:tblGrid>
        <w:gridCol w:w="2122"/>
        <w:gridCol w:w="2835"/>
        <w:gridCol w:w="4393"/>
      </w:tblGrid>
      <w:tr w:rsidR="00EA360F" w:rsidRPr="00A6068C" w14:paraId="2B302D1F" w14:textId="77777777" w:rsidTr="00676306">
        <w:tc>
          <w:tcPr>
            <w:tcW w:w="2122" w:type="dxa"/>
          </w:tcPr>
          <w:p w14:paraId="71FA57EC" w14:textId="77777777" w:rsidR="00EA360F" w:rsidRPr="00A6068C" w:rsidRDefault="00EA360F" w:rsidP="001A65E0">
            <w:pPr>
              <w:spacing w:line="360" w:lineRule="auto"/>
              <w:jc w:val="both"/>
              <w:rPr>
                <w:rFonts w:ascii="Calibri" w:hAnsi="Calibri" w:cs="Calibri"/>
              </w:rPr>
            </w:pPr>
            <w:r w:rsidRPr="00A6068C">
              <w:rPr>
                <w:rFonts w:ascii="Calibri" w:hAnsi="Calibri" w:cs="Calibri"/>
              </w:rPr>
              <w:t>General entity</w:t>
            </w:r>
          </w:p>
        </w:tc>
        <w:tc>
          <w:tcPr>
            <w:tcW w:w="2835" w:type="dxa"/>
          </w:tcPr>
          <w:p w14:paraId="2C0BF63E" w14:textId="77777777" w:rsidR="00EA360F" w:rsidRPr="00A6068C" w:rsidRDefault="00EA360F" w:rsidP="001A65E0">
            <w:pPr>
              <w:spacing w:line="360" w:lineRule="auto"/>
              <w:jc w:val="center"/>
              <w:rPr>
                <w:rFonts w:ascii="Calibri" w:hAnsi="Calibri" w:cs="Calibri"/>
              </w:rPr>
            </w:pPr>
            <w:r w:rsidRPr="00A6068C">
              <w:rPr>
                <w:rFonts w:ascii="Calibri" w:hAnsi="Calibri" w:cs="Calibri"/>
              </w:rPr>
              <w:t>Specialized entity</w:t>
            </w:r>
          </w:p>
        </w:tc>
        <w:tc>
          <w:tcPr>
            <w:tcW w:w="4393" w:type="dxa"/>
          </w:tcPr>
          <w:p w14:paraId="61F26597" w14:textId="77777777" w:rsidR="00EA360F" w:rsidRPr="00A6068C" w:rsidRDefault="00EA360F" w:rsidP="001A65E0">
            <w:pPr>
              <w:spacing w:line="360" w:lineRule="auto"/>
              <w:jc w:val="center"/>
              <w:rPr>
                <w:rFonts w:ascii="Calibri" w:hAnsi="Calibri" w:cs="Calibri"/>
              </w:rPr>
            </w:pPr>
            <w:r w:rsidRPr="00A6068C">
              <w:rPr>
                <w:rFonts w:ascii="Calibri" w:hAnsi="Calibri" w:cs="Calibri"/>
              </w:rPr>
              <w:t>Brief explanation</w:t>
            </w:r>
          </w:p>
        </w:tc>
      </w:tr>
      <w:tr w:rsidR="00EA360F" w:rsidRPr="00A6068C" w14:paraId="416C9507" w14:textId="77777777" w:rsidTr="00676306">
        <w:tc>
          <w:tcPr>
            <w:tcW w:w="2122" w:type="dxa"/>
            <w:vMerge w:val="restart"/>
          </w:tcPr>
          <w:p w14:paraId="419F34CC" w14:textId="77777777" w:rsidR="00676306" w:rsidRPr="00A6068C" w:rsidRDefault="00676306" w:rsidP="001A65E0">
            <w:pPr>
              <w:spacing w:line="360" w:lineRule="auto"/>
              <w:rPr>
                <w:rFonts w:ascii="Calibri" w:hAnsi="Calibri" w:cs="Calibri"/>
                <w:color w:val="000000"/>
                <w:shd w:val="clear" w:color="auto" w:fill="FBFBFB"/>
              </w:rPr>
            </w:pPr>
          </w:p>
          <w:p w14:paraId="457103A4" w14:textId="77777777" w:rsidR="00676306" w:rsidRPr="00A6068C" w:rsidRDefault="00676306" w:rsidP="001A65E0">
            <w:pPr>
              <w:spacing w:line="360" w:lineRule="auto"/>
              <w:rPr>
                <w:rFonts w:ascii="Calibri" w:hAnsi="Calibri" w:cs="Calibri"/>
                <w:color w:val="000000"/>
                <w:shd w:val="clear" w:color="auto" w:fill="FBFBFB"/>
              </w:rPr>
            </w:pPr>
          </w:p>
          <w:p w14:paraId="38D882E8" w14:textId="77777777" w:rsidR="00676306" w:rsidRPr="00A6068C" w:rsidRDefault="00676306" w:rsidP="001A65E0">
            <w:pPr>
              <w:spacing w:line="360" w:lineRule="auto"/>
              <w:rPr>
                <w:rFonts w:ascii="Calibri" w:hAnsi="Calibri" w:cs="Calibri"/>
                <w:color w:val="000000"/>
                <w:shd w:val="clear" w:color="auto" w:fill="FBFBFB"/>
              </w:rPr>
            </w:pPr>
          </w:p>
          <w:p w14:paraId="723FBAE0" w14:textId="1BA58B2A" w:rsidR="00EA360F" w:rsidRPr="00A6068C" w:rsidRDefault="00EA360F" w:rsidP="001A65E0">
            <w:pPr>
              <w:spacing w:line="360" w:lineRule="auto"/>
              <w:jc w:val="center"/>
              <w:rPr>
                <w:rFonts w:ascii="Calibri" w:hAnsi="Calibri" w:cs="Calibri"/>
              </w:rPr>
            </w:pPr>
            <w:r w:rsidRPr="00A6068C">
              <w:rPr>
                <w:rFonts w:ascii="Calibri" w:hAnsi="Calibri" w:cs="Calibri"/>
                <w:color w:val="000000"/>
                <w:shd w:val="clear" w:color="auto" w:fill="FBFBFB"/>
              </w:rPr>
              <w:t>Court</w:t>
            </w:r>
          </w:p>
        </w:tc>
        <w:tc>
          <w:tcPr>
            <w:tcW w:w="2835" w:type="dxa"/>
          </w:tcPr>
          <w:p w14:paraId="11F1218F" w14:textId="279EC827" w:rsidR="00EA360F" w:rsidRPr="00A6068C" w:rsidRDefault="00EA360F" w:rsidP="001A65E0">
            <w:pPr>
              <w:spacing w:line="360" w:lineRule="auto"/>
              <w:rPr>
                <w:rFonts w:ascii="Calibri" w:hAnsi="Calibri" w:cs="Calibri"/>
              </w:rPr>
            </w:pPr>
            <w:r w:rsidRPr="00A6068C">
              <w:rPr>
                <w:rFonts w:ascii="Calibri" w:hAnsi="Calibri" w:cs="Calibri"/>
                <w:color w:val="000000"/>
                <w:shd w:val="clear" w:color="auto" w:fill="FBFBFB"/>
              </w:rPr>
              <w:t>Multi</w:t>
            </w:r>
            <w:r w:rsidR="00676306" w:rsidRPr="00A6068C">
              <w:rPr>
                <w:rFonts w:ascii="Calibri" w:hAnsi="Calibri" w:cs="Calibri"/>
                <w:color w:val="000000"/>
                <w:shd w:val="clear" w:color="auto" w:fill="FBFBFB"/>
              </w:rPr>
              <w:t xml:space="preserve"> usable </w:t>
            </w:r>
            <w:r w:rsidRPr="00A6068C">
              <w:rPr>
                <w:rFonts w:ascii="Calibri" w:hAnsi="Calibri" w:cs="Calibri"/>
                <w:color w:val="000000"/>
                <w:shd w:val="clear" w:color="auto" w:fill="FBFBFB"/>
              </w:rPr>
              <w:t>Court</w:t>
            </w:r>
          </w:p>
        </w:tc>
        <w:tc>
          <w:tcPr>
            <w:tcW w:w="4393" w:type="dxa"/>
          </w:tcPr>
          <w:p w14:paraId="6AA119ED" w14:textId="7A72AB5D" w:rsidR="00EA360F" w:rsidRPr="00A6068C" w:rsidRDefault="00676306" w:rsidP="001A65E0">
            <w:pPr>
              <w:spacing w:line="360" w:lineRule="auto"/>
              <w:rPr>
                <w:rFonts w:ascii="Calibri" w:hAnsi="Calibri" w:cs="Calibri"/>
              </w:rPr>
            </w:pPr>
            <w:r w:rsidRPr="00A6068C">
              <w:rPr>
                <w:rFonts w:ascii="Calibri" w:hAnsi="Calibri" w:cs="Calibri"/>
              </w:rPr>
              <w:t>Represents courts designed to accommodate multiple sports activities, such as basketball and badminton.</w:t>
            </w:r>
          </w:p>
        </w:tc>
      </w:tr>
      <w:tr w:rsidR="00EA360F" w:rsidRPr="00A6068C" w14:paraId="49FB7D87" w14:textId="77777777" w:rsidTr="00676306">
        <w:tc>
          <w:tcPr>
            <w:tcW w:w="2122" w:type="dxa"/>
            <w:vMerge/>
          </w:tcPr>
          <w:p w14:paraId="7D9E1803" w14:textId="77777777" w:rsidR="00EA360F" w:rsidRPr="00A6068C" w:rsidRDefault="00EA360F" w:rsidP="001A65E0">
            <w:pPr>
              <w:spacing w:line="360" w:lineRule="auto"/>
              <w:rPr>
                <w:rFonts w:ascii="Calibri" w:hAnsi="Calibri" w:cs="Calibri"/>
              </w:rPr>
            </w:pPr>
          </w:p>
        </w:tc>
        <w:tc>
          <w:tcPr>
            <w:tcW w:w="2835" w:type="dxa"/>
          </w:tcPr>
          <w:p w14:paraId="350C2F90" w14:textId="11DF91F2" w:rsidR="00EA360F" w:rsidRPr="00A6068C" w:rsidRDefault="00EA360F" w:rsidP="001A65E0">
            <w:pPr>
              <w:spacing w:line="360" w:lineRule="auto"/>
              <w:rPr>
                <w:rFonts w:ascii="Calibri" w:hAnsi="Calibri" w:cs="Calibri"/>
              </w:rPr>
            </w:pPr>
            <w:r w:rsidRPr="00A6068C">
              <w:rPr>
                <w:rFonts w:ascii="Calibri" w:hAnsi="Calibri" w:cs="Calibri"/>
                <w:color w:val="000000"/>
                <w:shd w:val="clear" w:color="auto" w:fill="FBFBFB"/>
              </w:rPr>
              <w:t>Tennis</w:t>
            </w:r>
            <w:r w:rsidR="00676306" w:rsidRPr="00A6068C">
              <w:rPr>
                <w:rFonts w:ascii="Calibri" w:hAnsi="Calibri" w:cs="Calibri"/>
                <w:color w:val="000000"/>
                <w:shd w:val="clear" w:color="auto" w:fill="FBFBFB"/>
              </w:rPr>
              <w:t xml:space="preserve"> </w:t>
            </w:r>
            <w:r w:rsidRPr="00A6068C">
              <w:rPr>
                <w:rFonts w:ascii="Calibri" w:hAnsi="Calibri" w:cs="Calibri"/>
                <w:color w:val="000000"/>
                <w:shd w:val="clear" w:color="auto" w:fill="FBFBFB"/>
              </w:rPr>
              <w:t>Court</w:t>
            </w:r>
          </w:p>
        </w:tc>
        <w:tc>
          <w:tcPr>
            <w:tcW w:w="4393" w:type="dxa"/>
          </w:tcPr>
          <w:p w14:paraId="2F89868C" w14:textId="21F6BDE4" w:rsidR="00EA360F" w:rsidRPr="00A6068C" w:rsidRDefault="00676306" w:rsidP="001A65E0">
            <w:pPr>
              <w:spacing w:line="360" w:lineRule="auto"/>
              <w:rPr>
                <w:rFonts w:ascii="Calibri" w:hAnsi="Calibri" w:cs="Calibri"/>
              </w:rPr>
            </w:pPr>
            <w:r w:rsidRPr="00A6068C">
              <w:rPr>
                <w:rFonts w:ascii="Calibri" w:hAnsi="Calibri" w:cs="Calibri"/>
              </w:rPr>
              <w:t>Refers to courts that are specifically designed for playing tennis.</w:t>
            </w:r>
          </w:p>
        </w:tc>
      </w:tr>
      <w:tr w:rsidR="00EA360F" w:rsidRPr="00A6068C" w14:paraId="66C5FB5F" w14:textId="77777777" w:rsidTr="00676306">
        <w:tc>
          <w:tcPr>
            <w:tcW w:w="2122" w:type="dxa"/>
            <w:vMerge/>
          </w:tcPr>
          <w:p w14:paraId="500B879F" w14:textId="77777777" w:rsidR="00EA360F" w:rsidRPr="00A6068C" w:rsidRDefault="00EA360F" w:rsidP="001A65E0">
            <w:pPr>
              <w:spacing w:line="360" w:lineRule="auto"/>
              <w:rPr>
                <w:rFonts w:ascii="Calibri" w:hAnsi="Calibri" w:cs="Calibri"/>
              </w:rPr>
            </w:pPr>
          </w:p>
        </w:tc>
        <w:tc>
          <w:tcPr>
            <w:tcW w:w="2835" w:type="dxa"/>
          </w:tcPr>
          <w:p w14:paraId="655EC7F6" w14:textId="48EEBAA5" w:rsidR="00EA360F" w:rsidRPr="00A6068C" w:rsidRDefault="00EA360F" w:rsidP="001A65E0">
            <w:pPr>
              <w:spacing w:line="360" w:lineRule="auto"/>
              <w:rPr>
                <w:rFonts w:ascii="Calibri" w:hAnsi="Calibri" w:cs="Calibri"/>
              </w:rPr>
            </w:pPr>
            <w:r w:rsidRPr="00A6068C">
              <w:rPr>
                <w:rFonts w:ascii="Calibri" w:hAnsi="Calibri" w:cs="Calibri"/>
                <w:color w:val="000000"/>
                <w:shd w:val="clear" w:color="auto" w:fill="FBFBFB"/>
              </w:rPr>
              <w:t>Pickleball</w:t>
            </w:r>
            <w:r w:rsidR="00676306" w:rsidRPr="00A6068C">
              <w:rPr>
                <w:rFonts w:ascii="Calibri" w:hAnsi="Calibri" w:cs="Calibri"/>
                <w:color w:val="000000"/>
                <w:shd w:val="clear" w:color="auto" w:fill="FBFBFB"/>
              </w:rPr>
              <w:t xml:space="preserve"> </w:t>
            </w:r>
            <w:r w:rsidRPr="00A6068C">
              <w:rPr>
                <w:rFonts w:ascii="Calibri" w:hAnsi="Calibri" w:cs="Calibri"/>
                <w:color w:val="000000"/>
                <w:shd w:val="clear" w:color="auto" w:fill="FBFBFB"/>
              </w:rPr>
              <w:t>Court</w:t>
            </w:r>
          </w:p>
        </w:tc>
        <w:tc>
          <w:tcPr>
            <w:tcW w:w="4393" w:type="dxa"/>
          </w:tcPr>
          <w:p w14:paraId="002A031C" w14:textId="35399DC7" w:rsidR="00EA360F" w:rsidRPr="00A6068C" w:rsidRDefault="00676306" w:rsidP="001A65E0">
            <w:pPr>
              <w:spacing w:line="360" w:lineRule="auto"/>
              <w:rPr>
                <w:rFonts w:ascii="Calibri" w:hAnsi="Calibri" w:cs="Calibri"/>
              </w:rPr>
            </w:pPr>
            <w:r w:rsidRPr="00A6068C">
              <w:rPr>
                <w:rFonts w:ascii="Calibri" w:hAnsi="Calibri" w:cs="Calibri"/>
              </w:rPr>
              <w:t>Refers to courts specifically designed for the game of pickleball.</w:t>
            </w:r>
          </w:p>
        </w:tc>
      </w:tr>
      <w:tr w:rsidR="00EA360F" w:rsidRPr="00A6068C" w14:paraId="6C7F79F4" w14:textId="77777777" w:rsidTr="00676306">
        <w:tc>
          <w:tcPr>
            <w:tcW w:w="2122" w:type="dxa"/>
            <w:vMerge w:val="restart"/>
          </w:tcPr>
          <w:p w14:paraId="27D0C266" w14:textId="77777777" w:rsidR="00B1608B" w:rsidRPr="00A6068C" w:rsidRDefault="00B1608B" w:rsidP="001A65E0">
            <w:pPr>
              <w:spacing w:line="360" w:lineRule="auto"/>
              <w:jc w:val="center"/>
              <w:rPr>
                <w:rFonts w:ascii="Calibri" w:hAnsi="Calibri" w:cs="Calibri"/>
                <w:color w:val="000000"/>
                <w:shd w:val="clear" w:color="auto" w:fill="FBFBFB"/>
              </w:rPr>
            </w:pPr>
          </w:p>
          <w:p w14:paraId="5449602D" w14:textId="0ED1F5D6" w:rsidR="00EA360F" w:rsidRPr="00A6068C" w:rsidRDefault="00EA360F" w:rsidP="001A65E0">
            <w:pPr>
              <w:spacing w:line="360" w:lineRule="auto"/>
              <w:jc w:val="center"/>
              <w:rPr>
                <w:rFonts w:ascii="Calibri" w:hAnsi="Calibri" w:cs="Calibri"/>
              </w:rPr>
            </w:pPr>
            <w:r w:rsidRPr="00A6068C">
              <w:rPr>
                <w:rFonts w:ascii="Calibri" w:hAnsi="Calibri" w:cs="Calibri"/>
                <w:color w:val="000000"/>
                <w:shd w:val="clear" w:color="auto" w:fill="FBFBFB"/>
              </w:rPr>
              <w:t>Booking</w:t>
            </w:r>
          </w:p>
        </w:tc>
        <w:tc>
          <w:tcPr>
            <w:tcW w:w="2835" w:type="dxa"/>
          </w:tcPr>
          <w:p w14:paraId="1DFB7F75" w14:textId="2283A5A5" w:rsidR="00EA360F" w:rsidRPr="00A6068C" w:rsidRDefault="00EA360F" w:rsidP="001A65E0">
            <w:pPr>
              <w:spacing w:line="360" w:lineRule="auto"/>
              <w:rPr>
                <w:rFonts w:ascii="Calibri" w:hAnsi="Calibri" w:cs="Calibri"/>
              </w:rPr>
            </w:pPr>
            <w:r w:rsidRPr="00A6068C">
              <w:rPr>
                <w:rFonts w:ascii="Calibri" w:hAnsi="Calibri" w:cs="Calibri"/>
                <w:color w:val="000000"/>
                <w:shd w:val="clear" w:color="auto" w:fill="FBFBFB"/>
              </w:rPr>
              <w:t>Block</w:t>
            </w:r>
            <w:r w:rsidR="00676306" w:rsidRPr="00A6068C">
              <w:rPr>
                <w:rFonts w:ascii="Calibri" w:hAnsi="Calibri" w:cs="Calibri"/>
                <w:color w:val="000000"/>
                <w:shd w:val="clear" w:color="auto" w:fill="FBFBFB"/>
              </w:rPr>
              <w:t xml:space="preserve"> </w:t>
            </w:r>
            <w:r w:rsidRPr="00A6068C">
              <w:rPr>
                <w:rFonts w:ascii="Calibri" w:hAnsi="Calibri" w:cs="Calibri"/>
                <w:color w:val="000000"/>
                <w:shd w:val="clear" w:color="auto" w:fill="FBFBFB"/>
              </w:rPr>
              <w:t>Booking</w:t>
            </w:r>
          </w:p>
        </w:tc>
        <w:tc>
          <w:tcPr>
            <w:tcW w:w="4393" w:type="dxa"/>
          </w:tcPr>
          <w:p w14:paraId="54556E90" w14:textId="20F44058" w:rsidR="00EA360F" w:rsidRPr="00A6068C" w:rsidRDefault="00676306" w:rsidP="001A65E0">
            <w:pPr>
              <w:spacing w:line="360" w:lineRule="auto"/>
              <w:rPr>
                <w:rFonts w:ascii="Calibri" w:hAnsi="Calibri" w:cs="Calibri"/>
              </w:rPr>
            </w:pPr>
            <w:r w:rsidRPr="00A6068C">
              <w:rPr>
                <w:rFonts w:ascii="Calibri" w:hAnsi="Calibri" w:cs="Calibri"/>
              </w:rPr>
              <w:t>Describes reservations that cover multiple sessions or courts over an extended period.</w:t>
            </w:r>
          </w:p>
        </w:tc>
      </w:tr>
      <w:tr w:rsidR="00EA360F" w:rsidRPr="00A6068C" w14:paraId="2D1EDDAE" w14:textId="77777777" w:rsidTr="00676306">
        <w:tc>
          <w:tcPr>
            <w:tcW w:w="2122" w:type="dxa"/>
            <w:vMerge/>
          </w:tcPr>
          <w:p w14:paraId="71767834" w14:textId="77777777" w:rsidR="00EA360F" w:rsidRPr="00A6068C" w:rsidRDefault="00EA360F" w:rsidP="001A65E0">
            <w:pPr>
              <w:spacing w:line="360" w:lineRule="auto"/>
              <w:jc w:val="center"/>
              <w:rPr>
                <w:rFonts w:ascii="Calibri" w:hAnsi="Calibri" w:cs="Calibri"/>
              </w:rPr>
            </w:pPr>
          </w:p>
        </w:tc>
        <w:tc>
          <w:tcPr>
            <w:tcW w:w="2835" w:type="dxa"/>
          </w:tcPr>
          <w:p w14:paraId="68EE58C0" w14:textId="5C4A56E1" w:rsidR="00EA360F" w:rsidRPr="00A6068C" w:rsidRDefault="00676306" w:rsidP="001A65E0">
            <w:pPr>
              <w:spacing w:line="360" w:lineRule="auto"/>
              <w:rPr>
                <w:rFonts w:ascii="Calibri" w:hAnsi="Calibri" w:cs="Calibri"/>
              </w:rPr>
            </w:pPr>
            <w:r w:rsidRPr="00A6068C">
              <w:rPr>
                <w:rFonts w:ascii="Calibri" w:hAnsi="Calibri" w:cs="Calibri"/>
                <w:color w:val="000000"/>
                <w:shd w:val="clear" w:color="auto" w:fill="FBFBFB"/>
              </w:rPr>
              <w:t>S</w:t>
            </w:r>
            <w:r w:rsidR="00EA360F" w:rsidRPr="00A6068C">
              <w:rPr>
                <w:rFonts w:ascii="Calibri" w:hAnsi="Calibri" w:cs="Calibri"/>
                <w:color w:val="000000"/>
                <w:shd w:val="clear" w:color="auto" w:fill="FBFBFB"/>
              </w:rPr>
              <w:t>ingle</w:t>
            </w:r>
            <w:r w:rsidRPr="00A6068C">
              <w:rPr>
                <w:rFonts w:ascii="Calibri" w:hAnsi="Calibri" w:cs="Calibri"/>
                <w:color w:val="000000"/>
                <w:shd w:val="clear" w:color="auto" w:fill="FBFBFB"/>
              </w:rPr>
              <w:t xml:space="preserve"> </w:t>
            </w:r>
            <w:r w:rsidR="00EA360F" w:rsidRPr="00A6068C">
              <w:rPr>
                <w:rFonts w:ascii="Calibri" w:hAnsi="Calibri" w:cs="Calibri"/>
                <w:color w:val="000000"/>
                <w:shd w:val="clear" w:color="auto" w:fill="FBFBFB"/>
              </w:rPr>
              <w:t>Session</w:t>
            </w:r>
            <w:r w:rsidRPr="00A6068C">
              <w:rPr>
                <w:rFonts w:ascii="Calibri" w:hAnsi="Calibri" w:cs="Calibri"/>
                <w:color w:val="000000"/>
                <w:shd w:val="clear" w:color="auto" w:fill="FBFBFB"/>
              </w:rPr>
              <w:t xml:space="preserve"> </w:t>
            </w:r>
            <w:r w:rsidR="00EA360F" w:rsidRPr="00A6068C">
              <w:rPr>
                <w:rFonts w:ascii="Calibri" w:hAnsi="Calibri" w:cs="Calibri"/>
                <w:color w:val="000000"/>
                <w:shd w:val="clear" w:color="auto" w:fill="FBFBFB"/>
              </w:rPr>
              <w:t>Booking</w:t>
            </w:r>
          </w:p>
        </w:tc>
        <w:tc>
          <w:tcPr>
            <w:tcW w:w="4393" w:type="dxa"/>
          </w:tcPr>
          <w:p w14:paraId="1ACFB351" w14:textId="662AC57C" w:rsidR="00EA360F" w:rsidRPr="00A6068C" w:rsidRDefault="00676306" w:rsidP="001A65E0">
            <w:pPr>
              <w:spacing w:line="360" w:lineRule="auto"/>
              <w:rPr>
                <w:rFonts w:ascii="Calibri" w:hAnsi="Calibri" w:cs="Calibri"/>
              </w:rPr>
            </w:pPr>
            <w:r w:rsidRPr="00A6068C">
              <w:rPr>
                <w:rFonts w:ascii="Calibri" w:hAnsi="Calibri" w:cs="Calibri"/>
              </w:rPr>
              <w:t>Represents individual bookings made for single sessions.</w:t>
            </w:r>
          </w:p>
        </w:tc>
      </w:tr>
      <w:tr w:rsidR="00EA360F" w:rsidRPr="00A6068C" w14:paraId="264CE32F" w14:textId="77777777" w:rsidTr="00676306">
        <w:tc>
          <w:tcPr>
            <w:tcW w:w="2122" w:type="dxa"/>
            <w:vMerge w:val="restart"/>
          </w:tcPr>
          <w:p w14:paraId="3ED86E6B" w14:textId="77777777" w:rsidR="00B1608B" w:rsidRPr="00A6068C" w:rsidRDefault="00B1608B" w:rsidP="001A65E0">
            <w:pPr>
              <w:spacing w:line="360" w:lineRule="auto"/>
              <w:jc w:val="center"/>
              <w:rPr>
                <w:rFonts w:ascii="Calibri" w:hAnsi="Calibri" w:cs="Calibri"/>
                <w:color w:val="000000"/>
                <w:shd w:val="clear" w:color="auto" w:fill="FBFBFB"/>
              </w:rPr>
            </w:pPr>
          </w:p>
          <w:p w14:paraId="727BC298" w14:textId="77777777" w:rsidR="00B1608B" w:rsidRPr="00A6068C" w:rsidRDefault="00B1608B" w:rsidP="001A65E0">
            <w:pPr>
              <w:spacing w:line="360" w:lineRule="auto"/>
              <w:jc w:val="center"/>
              <w:rPr>
                <w:rFonts w:ascii="Calibri" w:hAnsi="Calibri" w:cs="Calibri"/>
                <w:color w:val="000000"/>
                <w:shd w:val="clear" w:color="auto" w:fill="FBFBFB"/>
              </w:rPr>
            </w:pPr>
          </w:p>
          <w:p w14:paraId="142B18FB" w14:textId="1010E05B" w:rsidR="00EA360F" w:rsidRPr="00A6068C" w:rsidRDefault="00EA360F" w:rsidP="001A65E0">
            <w:pPr>
              <w:spacing w:line="360" w:lineRule="auto"/>
              <w:jc w:val="center"/>
              <w:rPr>
                <w:rFonts w:ascii="Calibri" w:hAnsi="Calibri" w:cs="Calibri"/>
              </w:rPr>
            </w:pPr>
            <w:r w:rsidRPr="00A6068C">
              <w:rPr>
                <w:rFonts w:ascii="Calibri" w:hAnsi="Calibri" w:cs="Calibri"/>
                <w:color w:val="000000"/>
                <w:shd w:val="clear" w:color="auto" w:fill="FBFBFB"/>
              </w:rPr>
              <w:t>Session</w:t>
            </w:r>
          </w:p>
        </w:tc>
        <w:tc>
          <w:tcPr>
            <w:tcW w:w="2835" w:type="dxa"/>
          </w:tcPr>
          <w:p w14:paraId="546A1492" w14:textId="11E71BB0" w:rsidR="00EA360F" w:rsidRPr="00A6068C" w:rsidRDefault="00EA360F" w:rsidP="001A65E0">
            <w:pPr>
              <w:spacing w:line="360" w:lineRule="auto"/>
              <w:rPr>
                <w:rFonts w:ascii="Calibri" w:hAnsi="Calibri" w:cs="Calibri"/>
              </w:rPr>
            </w:pPr>
            <w:r w:rsidRPr="00A6068C">
              <w:rPr>
                <w:rFonts w:ascii="Calibri" w:hAnsi="Calibri" w:cs="Calibri"/>
                <w:color w:val="000000"/>
                <w:shd w:val="clear" w:color="auto" w:fill="FBFBFB"/>
              </w:rPr>
              <w:t>Supervised</w:t>
            </w:r>
            <w:r w:rsidR="00676306" w:rsidRPr="00A6068C">
              <w:rPr>
                <w:rFonts w:ascii="Calibri" w:hAnsi="Calibri" w:cs="Calibri"/>
                <w:color w:val="000000"/>
                <w:shd w:val="clear" w:color="auto" w:fill="FBFBFB"/>
              </w:rPr>
              <w:t xml:space="preserve"> </w:t>
            </w:r>
            <w:r w:rsidRPr="00A6068C">
              <w:rPr>
                <w:rFonts w:ascii="Calibri" w:hAnsi="Calibri" w:cs="Calibri"/>
                <w:color w:val="000000"/>
                <w:shd w:val="clear" w:color="auto" w:fill="FBFBFB"/>
              </w:rPr>
              <w:t>Session</w:t>
            </w:r>
          </w:p>
        </w:tc>
        <w:tc>
          <w:tcPr>
            <w:tcW w:w="4393" w:type="dxa"/>
          </w:tcPr>
          <w:p w14:paraId="04A41882" w14:textId="7FD7A9EA" w:rsidR="00EA360F" w:rsidRPr="00A6068C" w:rsidRDefault="00676306" w:rsidP="001A65E0">
            <w:pPr>
              <w:spacing w:line="360" w:lineRule="auto"/>
              <w:rPr>
                <w:rFonts w:ascii="Calibri" w:hAnsi="Calibri" w:cs="Calibri"/>
              </w:rPr>
            </w:pPr>
            <w:r w:rsidRPr="00A6068C">
              <w:rPr>
                <w:rFonts w:ascii="Calibri" w:hAnsi="Calibri" w:cs="Calibri"/>
              </w:rPr>
              <w:t>Refers to sessions conducted under the guidance or supervision of an instructor or coach.</w:t>
            </w:r>
          </w:p>
        </w:tc>
      </w:tr>
      <w:tr w:rsidR="00EA360F" w:rsidRPr="00A6068C" w14:paraId="2EED490D" w14:textId="77777777" w:rsidTr="00676306">
        <w:tc>
          <w:tcPr>
            <w:tcW w:w="2122" w:type="dxa"/>
            <w:vMerge/>
          </w:tcPr>
          <w:p w14:paraId="6EB43F23" w14:textId="77777777" w:rsidR="00EA360F" w:rsidRPr="00A6068C" w:rsidRDefault="00EA360F" w:rsidP="001A65E0">
            <w:pPr>
              <w:spacing w:line="360" w:lineRule="auto"/>
              <w:jc w:val="center"/>
              <w:rPr>
                <w:rFonts w:ascii="Calibri" w:hAnsi="Calibri" w:cs="Calibri"/>
              </w:rPr>
            </w:pPr>
          </w:p>
        </w:tc>
        <w:tc>
          <w:tcPr>
            <w:tcW w:w="2835" w:type="dxa"/>
          </w:tcPr>
          <w:p w14:paraId="13E72358" w14:textId="6A1DE928" w:rsidR="00EA360F" w:rsidRPr="00A6068C" w:rsidRDefault="00EA360F" w:rsidP="001A65E0">
            <w:pPr>
              <w:spacing w:line="360" w:lineRule="auto"/>
              <w:rPr>
                <w:rFonts w:ascii="Calibri" w:hAnsi="Calibri" w:cs="Calibri"/>
              </w:rPr>
            </w:pPr>
            <w:r w:rsidRPr="00A6068C">
              <w:rPr>
                <w:rFonts w:ascii="Calibri" w:hAnsi="Calibri" w:cs="Calibri"/>
                <w:color w:val="000000"/>
                <w:shd w:val="clear" w:color="auto" w:fill="FBFBFB"/>
              </w:rPr>
              <w:t>Unsupervised</w:t>
            </w:r>
            <w:r w:rsidR="00676306" w:rsidRPr="00A6068C">
              <w:rPr>
                <w:rFonts w:ascii="Calibri" w:hAnsi="Calibri" w:cs="Calibri"/>
                <w:color w:val="000000"/>
                <w:shd w:val="clear" w:color="auto" w:fill="FBFBFB"/>
              </w:rPr>
              <w:t xml:space="preserve"> </w:t>
            </w:r>
            <w:r w:rsidRPr="00A6068C">
              <w:rPr>
                <w:rFonts w:ascii="Calibri" w:hAnsi="Calibri" w:cs="Calibri"/>
                <w:color w:val="000000"/>
                <w:shd w:val="clear" w:color="auto" w:fill="FBFBFB"/>
              </w:rPr>
              <w:t>Session</w:t>
            </w:r>
          </w:p>
        </w:tc>
        <w:tc>
          <w:tcPr>
            <w:tcW w:w="4393" w:type="dxa"/>
          </w:tcPr>
          <w:p w14:paraId="2543A3BD" w14:textId="0BA18627" w:rsidR="00EA360F" w:rsidRPr="00A6068C" w:rsidRDefault="00676306" w:rsidP="001A65E0">
            <w:pPr>
              <w:spacing w:line="360" w:lineRule="auto"/>
              <w:rPr>
                <w:rFonts w:ascii="Calibri" w:hAnsi="Calibri" w:cs="Calibri"/>
              </w:rPr>
            </w:pPr>
            <w:r w:rsidRPr="00A6068C">
              <w:rPr>
                <w:rFonts w:ascii="Calibri" w:hAnsi="Calibri" w:cs="Calibri"/>
              </w:rPr>
              <w:t>Refers to sessions where players participate without any supervision from an instructor.</w:t>
            </w:r>
          </w:p>
        </w:tc>
      </w:tr>
      <w:tr w:rsidR="00EA360F" w:rsidRPr="00A6068C" w14:paraId="7F6210F0" w14:textId="77777777" w:rsidTr="00676306">
        <w:tc>
          <w:tcPr>
            <w:tcW w:w="2122" w:type="dxa"/>
            <w:vMerge w:val="restart"/>
          </w:tcPr>
          <w:p w14:paraId="46399BE9" w14:textId="77777777" w:rsidR="00B1608B" w:rsidRPr="00A6068C" w:rsidRDefault="00B1608B" w:rsidP="001A65E0">
            <w:pPr>
              <w:spacing w:line="360" w:lineRule="auto"/>
              <w:jc w:val="center"/>
              <w:rPr>
                <w:rFonts w:ascii="Calibri" w:hAnsi="Calibri" w:cs="Calibri"/>
                <w:color w:val="000000"/>
                <w:shd w:val="clear" w:color="auto" w:fill="FBFBFB"/>
              </w:rPr>
            </w:pPr>
          </w:p>
          <w:p w14:paraId="64D34FD8" w14:textId="77777777" w:rsidR="00B1608B" w:rsidRPr="00A6068C" w:rsidRDefault="00B1608B" w:rsidP="001A65E0">
            <w:pPr>
              <w:spacing w:line="360" w:lineRule="auto"/>
              <w:jc w:val="center"/>
              <w:rPr>
                <w:rFonts w:ascii="Calibri" w:hAnsi="Calibri" w:cs="Calibri"/>
                <w:color w:val="000000"/>
                <w:shd w:val="clear" w:color="auto" w:fill="FBFBFB"/>
              </w:rPr>
            </w:pPr>
          </w:p>
          <w:p w14:paraId="601844D2" w14:textId="2B1F24CB" w:rsidR="00EA360F" w:rsidRPr="00A6068C" w:rsidRDefault="00EA360F" w:rsidP="001A65E0">
            <w:pPr>
              <w:spacing w:line="360" w:lineRule="auto"/>
              <w:jc w:val="center"/>
              <w:rPr>
                <w:rFonts w:ascii="Calibri" w:hAnsi="Calibri" w:cs="Calibri"/>
              </w:rPr>
            </w:pPr>
            <w:r w:rsidRPr="00A6068C">
              <w:rPr>
                <w:rFonts w:ascii="Calibri" w:hAnsi="Calibri" w:cs="Calibri"/>
                <w:color w:val="000000"/>
                <w:shd w:val="clear" w:color="auto" w:fill="FBFBFB"/>
              </w:rPr>
              <w:t>Group</w:t>
            </w:r>
            <w:r w:rsidR="00676306" w:rsidRPr="00A6068C">
              <w:rPr>
                <w:rFonts w:ascii="Calibri" w:hAnsi="Calibri" w:cs="Calibri"/>
                <w:color w:val="000000"/>
                <w:shd w:val="clear" w:color="auto" w:fill="FBFBFB"/>
              </w:rPr>
              <w:t xml:space="preserve"> </w:t>
            </w:r>
            <w:r w:rsidRPr="00A6068C">
              <w:rPr>
                <w:rFonts w:ascii="Calibri" w:hAnsi="Calibri" w:cs="Calibri"/>
                <w:color w:val="000000"/>
                <w:shd w:val="clear" w:color="auto" w:fill="FBFBFB"/>
              </w:rPr>
              <w:t>Session</w:t>
            </w:r>
          </w:p>
        </w:tc>
        <w:tc>
          <w:tcPr>
            <w:tcW w:w="2835" w:type="dxa"/>
          </w:tcPr>
          <w:p w14:paraId="1E1528F9" w14:textId="0FF061D6" w:rsidR="00EA360F" w:rsidRPr="00A6068C" w:rsidRDefault="00EA360F" w:rsidP="001A65E0">
            <w:pPr>
              <w:spacing w:line="360" w:lineRule="auto"/>
              <w:rPr>
                <w:rFonts w:ascii="Calibri" w:hAnsi="Calibri" w:cs="Calibri"/>
              </w:rPr>
            </w:pPr>
            <w:r w:rsidRPr="00A6068C">
              <w:rPr>
                <w:rFonts w:ascii="Calibri" w:hAnsi="Calibri" w:cs="Calibri"/>
                <w:color w:val="000000"/>
                <w:shd w:val="clear" w:color="auto" w:fill="FBFBFB"/>
              </w:rPr>
              <w:t>Fitness</w:t>
            </w:r>
            <w:r w:rsidR="00676306" w:rsidRPr="00A6068C">
              <w:rPr>
                <w:rFonts w:ascii="Calibri" w:hAnsi="Calibri" w:cs="Calibri"/>
                <w:color w:val="000000"/>
                <w:shd w:val="clear" w:color="auto" w:fill="FBFBFB"/>
              </w:rPr>
              <w:t xml:space="preserve"> </w:t>
            </w:r>
            <w:r w:rsidRPr="00A6068C">
              <w:rPr>
                <w:rFonts w:ascii="Calibri" w:hAnsi="Calibri" w:cs="Calibri"/>
                <w:color w:val="000000"/>
                <w:shd w:val="clear" w:color="auto" w:fill="FBFBFB"/>
              </w:rPr>
              <w:t>Play</w:t>
            </w:r>
            <w:r w:rsidR="00676306" w:rsidRPr="00A6068C">
              <w:rPr>
                <w:rFonts w:ascii="Calibri" w:hAnsi="Calibri" w:cs="Calibri"/>
                <w:color w:val="000000"/>
                <w:shd w:val="clear" w:color="auto" w:fill="FBFBFB"/>
              </w:rPr>
              <w:t xml:space="preserve"> </w:t>
            </w:r>
            <w:r w:rsidRPr="00A6068C">
              <w:rPr>
                <w:rFonts w:ascii="Calibri" w:hAnsi="Calibri" w:cs="Calibri"/>
                <w:color w:val="000000"/>
                <w:shd w:val="clear" w:color="auto" w:fill="FBFBFB"/>
              </w:rPr>
              <w:t>Session</w:t>
            </w:r>
          </w:p>
        </w:tc>
        <w:tc>
          <w:tcPr>
            <w:tcW w:w="4393" w:type="dxa"/>
          </w:tcPr>
          <w:p w14:paraId="2CD19586" w14:textId="24B93DFE" w:rsidR="00EA360F" w:rsidRPr="00A6068C" w:rsidRDefault="00676306" w:rsidP="001A65E0">
            <w:pPr>
              <w:spacing w:line="360" w:lineRule="auto"/>
              <w:rPr>
                <w:rFonts w:ascii="Calibri" w:hAnsi="Calibri" w:cs="Calibri"/>
              </w:rPr>
            </w:pPr>
            <w:r w:rsidRPr="00A6068C">
              <w:rPr>
                <w:rFonts w:ascii="Calibri" w:hAnsi="Calibri" w:cs="Calibri"/>
              </w:rPr>
              <w:t>Refers to group sessions that focus on general fitness and recreational activities.</w:t>
            </w:r>
          </w:p>
        </w:tc>
      </w:tr>
      <w:tr w:rsidR="00EA360F" w:rsidRPr="00A6068C" w14:paraId="2AFAC30E" w14:textId="77777777" w:rsidTr="00676306">
        <w:tc>
          <w:tcPr>
            <w:tcW w:w="2122" w:type="dxa"/>
            <w:vMerge/>
          </w:tcPr>
          <w:p w14:paraId="7030D087" w14:textId="77777777" w:rsidR="00EA360F" w:rsidRPr="00A6068C" w:rsidRDefault="00EA360F" w:rsidP="001A65E0">
            <w:pPr>
              <w:spacing w:line="360" w:lineRule="auto"/>
              <w:jc w:val="center"/>
              <w:rPr>
                <w:rFonts w:ascii="Calibri" w:hAnsi="Calibri" w:cs="Calibri"/>
              </w:rPr>
            </w:pPr>
          </w:p>
        </w:tc>
        <w:tc>
          <w:tcPr>
            <w:tcW w:w="2835" w:type="dxa"/>
          </w:tcPr>
          <w:p w14:paraId="1BBCC94D" w14:textId="7C5CD414" w:rsidR="00EA360F" w:rsidRPr="00A6068C" w:rsidRDefault="00EA360F" w:rsidP="001A65E0">
            <w:pPr>
              <w:spacing w:line="360" w:lineRule="auto"/>
              <w:rPr>
                <w:rFonts w:ascii="Calibri" w:hAnsi="Calibri" w:cs="Calibri"/>
              </w:rPr>
            </w:pPr>
            <w:r w:rsidRPr="00A6068C">
              <w:rPr>
                <w:rFonts w:ascii="Calibri" w:hAnsi="Calibri" w:cs="Calibri"/>
                <w:color w:val="000000"/>
                <w:shd w:val="clear" w:color="auto" w:fill="FBFBFB"/>
              </w:rPr>
              <w:t>Group</w:t>
            </w:r>
            <w:r w:rsidR="00676306" w:rsidRPr="00A6068C">
              <w:rPr>
                <w:rFonts w:ascii="Calibri" w:hAnsi="Calibri" w:cs="Calibri"/>
                <w:color w:val="000000"/>
                <w:shd w:val="clear" w:color="auto" w:fill="FBFBFB"/>
              </w:rPr>
              <w:t xml:space="preserve"> </w:t>
            </w:r>
            <w:r w:rsidRPr="00A6068C">
              <w:rPr>
                <w:rFonts w:ascii="Calibri" w:hAnsi="Calibri" w:cs="Calibri"/>
                <w:color w:val="000000"/>
                <w:shd w:val="clear" w:color="auto" w:fill="FBFBFB"/>
              </w:rPr>
              <w:t>Coaching</w:t>
            </w:r>
            <w:r w:rsidR="00676306" w:rsidRPr="00A6068C">
              <w:rPr>
                <w:rFonts w:ascii="Calibri" w:hAnsi="Calibri" w:cs="Calibri"/>
                <w:color w:val="000000"/>
                <w:shd w:val="clear" w:color="auto" w:fill="FBFBFB"/>
              </w:rPr>
              <w:t xml:space="preserve"> </w:t>
            </w:r>
            <w:r w:rsidRPr="00A6068C">
              <w:rPr>
                <w:rFonts w:ascii="Calibri" w:hAnsi="Calibri" w:cs="Calibri"/>
                <w:color w:val="000000"/>
                <w:shd w:val="clear" w:color="auto" w:fill="FBFBFB"/>
              </w:rPr>
              <w:t>Session</w:t>
            </w:r>
          </w:p>
        </w:tc>
        <w:tc>
          <w:tcPr>
            <w:tcW w:w="4393" w:type="dxa"/>
          </w:tcPr>
          <w:p w14:paraId="348344FF" w14:textId="665862E8" w:rsidR="00EA360F" w:rsidRPr="00A6068C" w:rsidRDefault="00676306" w:rsidP="001A65E0">
            <w:pPr>
              <w:spacing w:line="360" w:lineRule="auto"/>
              <w:rPr>
                <w:rFonts w:ascii="Calibri" w:hAnsi="Calibri" w:cs="Calibri"/>
              </w:rPr>
            </w:pPr>
            <w:r w:rsidRPr="00A6068C">
              <w:rPr>
                <w:rFonts w:ascii="Calibri" w:hAnsi="Calibri" w:cs="Calibri"/>
              </w:rPr>
              <w:t>Refers to group sessions aimed at skill development through coaching.</w:t>
            </w:r>
          </w:p>
        </w:tc>
      </w:tr>
      <w:tr w:rsidR="00EA360F" w:rsidRPr="00A6068C" w14:paraId="5A719008" w14:textId="77777777" w:rsidTr="00676306">
        <w:tc>
          <w:tcPr>
            <w:tcW w:w="2122" w:type="dxa"/>
            <w:vMerge/>
          </w:tcPr>
          <w:p w14:paraId="7119B072" w14:textId="77777777" w:rsidR="00EA360F" w:rsidRPr="00A6068C" w:rsidRDefault="00EA360F" w:rsidP="001A65E0">
            <w:pPr>
              <w:spacing w:line="360" w:lineRule="auto"/>
              <w:jc w:val="center"/>
              <w:rPr>
                <w:rFonts w:ascii="Calibri" w:hAnsi="Calibri" w:cs="Calibri"/>
              </w:rPr>
            </w:pPr>
          </w:p>
        </w:tc>
        <w:tc>
          <w:tcPr>
            <w:tcW w:w="2835" w:type="dxa"/>
          </w:tcPr>
          <w:p w14:paraId="019306BF" w14:textId="6D40FE82" w:rsidR="00EA360F" w:rsidRPr="00A6068C" w:rsidRDefault="00EA360F" w:rsidP="001A65E0">
            <w:pPr>
              <w:spacing w:line="360" w:lineRule="auto"/>
              <w:rPr>
                <w:rFonts w:ascii="Calibri" w:hAnsi="Calibri" w:cs="Calibri"/>
              </w:rPr>
            </w:pPr>
            <w:r w:rsidRPr="00A6068C">
              <w:rPr>
                <w:rFonts w:ascii="Calibri" w:hAnsi="Calibri" w:cs="Calibri"/>
                <w:color w:val="000000"/>
                <w:shd w:val="clear" w:color="auto" w:fill="FBFBFB"/>
              </w:rPr>
              <w:t>Social</w:t>
            </w:r>
            <w:r w:rsidR="00676306" w:rsidRPr="00A6068C">
              <w:rPr>
                <w:rFonts w:ascii="Calibri" w:hAnsi="Calibri" w:cs="Calibri"/>
                <w:color w:val="000000"/>
                <w:shd w:val="clear" w:color="auto" w:fill="FBFBFB"/>
              </w:rPr>
              <w:t xml:space="preserve"> </w:t>
            </w:r>
            <w:r w:rsidRPr="00A6068C">
              <w:rPr>
                <w:rFonts w:ascii="Calibri" w:hAnsi="Calibri" w:cs="Calibri"/>
                <w:color w:val="000000"/>
                <w:shd w:val="clear" w:color="auto" w:fill="FBFBFB"/>
              </w:rPr>
              <w:t>Fun</w:t>
            </w:r>
            <w:r w:rsidR="00676306" w:rsidRPr="00A6068C">
              <w:rPr>
                <w:rFonts w:ascii="Calibri" w:hAnsi="Calibri" w:cs="Calibri"/>
                <w:color w:val="000000"/>
                <w:shd w:val="clear" w:color="auto" w:fill="FBFBFB"/>
              </w:rPr>
              <w:t xml:space="preserve"> </w:t>
            </w:r>
            <w:r w:rsidRPr="00A6068C">
              <w:rPr>
                <w:rFonts w:ascii="Calibri" w:hAnsi="Calibri" w:cs="Calibri"/>
                <w:color w:val="000000"/>
                <w:shd w:val="clear" w:color="auto" w:fill="FBFBFB"/>
              </w:rPr>
              <w:t>Session</w:t>
            </w:r>
          </w:p>
        </w:tc>
        <w:tc>
          <w:tcPr>
            <w:tcW w:w="4393" w:type="dxa"/>
          </w:tcPr>
          <w:p w14:paraId="00766E49" w14:textId="4112E599" w:rsidR="00EA360F" w:rsidRPr="00A6068C" w:rsidRDefault="00676306" w:rsidP="001A65E0">
            <w:pPr>
              <w:spacing w:line="360" w:lineRule="auto"/>
              <w:rPr>
                <w:rFonts w:ascii="Calibri" w:hAnsi="Calibri" w:cs="Calibri"/>
              </w:rPr>
            </w:pPr>
            <w:r w:rsidRPr="00A6068C">
              <w:rPr>
                <w:rFonts w:ascii="Calibri" w:hAnsi="Calibri" w:cs="Calibri"/>
              </w:rPr>
              <w:t>Refers to group sessions organized for casual play and social interaction.</w:t>
            </w:r>
          </w:p>
        </w:tc>
      </w:tr>
      <w:tr w:rsidR="00EA360F" w:rsidRPr="00A6068C" w14:paraId="14CD0C72" w14:textId="77777777" w:rsidTr="00676306">
        <w:tc>
          <w:tcPr>
            <w:tcW w:w="2122" w:type="dxa"/>
            <w:vMerge w:val="restart"/>
          </w:tcPr>
          <w:p w14:paraId="4E11DBDC" w14:textId="77777777" w:rsidR="00B1608B" w:rsidRPr="00A6068C" w:rsidRDefault="00B1608B" w:rsidP="001A65E0">
            <w:pPr>
              <w:spacing w:line="360" w:lineRule="auto"/>
              <w:jc w:val="center"/>
              <w:rPr>
                <w:rFonts w:ascii="Calibri" w:hAnsi="Calibri" w:cs="Calibri"/>
                <w:color w:val="000000"/>
                <w:shd w:val="clear" w:color="auto" w:fill="FBFBFB"/>
              </w:rPr>
            </w:pPr>
          </w:p>
          <w:p w14:paraId="51AF5A02" w14:textId="19AAF1FB" w:rsidR="00EA360F" w:rsidRPr="00A6068C" w:rsidRDefault="00EA360F" w:rsidP="001A65E0">
            <w:pPr>
              <w:spacing w:line="360" w:lineRule="auto"/>
              <w:jc w:val="center"/>
              <w:rPr>
                <w:rFonts w:ascii="Calibri" w:hAnsi="Calibri" w:cs="Calibri"/>
              </w:rPr>
            </w:pPr>
            <w:r w:rsidRPr="00A6068C">
              <w:rPr>
                <w:rFonts w:ascii="Calibri" w:hAnsi="Calibri" w:cs="Calibri"/>
                <w:color w:val="000000"/>
                <w:shd w:val="clear" w:color="auto" w:fill="FBFBFB"/>
              </w:rPr>
              <w:t>Unsupervised</w:t>
            </w:r>
            <w:r w:rsidR="00676306" w:rsidRPr="00A6068C">
              <w:rPr>
                <w:rFonts w:ascii="Calibri" w:hAnsi="Calibri" w:cs="Calibri"/>
                <w:color w:val="000000"/>
                <w:shd w:val="clear" w:color="auto" w:fill="FBFBFB"/>
              </w:rPr>
              <w:t xml:space="preserve"> </w:t>
            </w:r>
            <w:r w:rsidRPr="00A6068C">
              <w:rPr>
                <w:rFonts w:ascii="Calibri" w:hAnsi="Calibri" w:cs="Calibri"/>
                <w:color w:val="000000"/>
                <w:shd w:val="clear" w:color="auto" w:fill="FBFBFB"/>
              </w:rPr>
              <w:t>Session</w:t>
            </w:r>
          </w:p>
        </w:tc>
        <w:tc>
          <w:tcPr>
            <w:tcW w:w="2835" w:type="dxa"/>
          </w:tcPr>
          <w:p w14:paraId="4F1CDAD0" w14:textId="0CFEEE76" w:rsidR="00EA360F" w:rsidRPr="00A6068C" w:rsidRDefault="00EA360F" w:rsidP="001A65E0">
            <w:pPr>
              <w:spacing w:line="360" w:lineRule="auto"/>
              <w:rPr>
                <w:rFonts w:ascii="Calibri" w:hAnsi="Calibri" w:cs="Calibri"/>
              </w:rPr>
            </w:pPr>
            <w:r w:rsidRPr="00A6068C">
              <w:rPr>
                <w:rFonts w:ascii="Calibri" w:hAnsi="Calibri" w:cs="Calibri"/>
                <w:color w:val="000000"/>
                <w:shd w:val="clear" w:color="auto" w:fill="FBFBFB"/>
              </w:rPr>
              <w:t>Single</w:t>
            </w:r>
            <w:r w:rsidR="00676306" w:rsidRPr="00A6068C">
              <w:rPr>
                <w:rFonts w:ascii="Calibri" w:hAnsi="Calibri" w:cs="Calibri"/>
                <w:color w:val="000000"/>
                <w:shd w:val="clear" w:color="auto" w:fill="FBFBFB"/>
              </w:rPr>
              <w:t xml:space="preserve"> </w:t>
            </w:r>
            <w:r w:rsidRPr="00A6068C">
              <w:rPr>
                <w:rFonts w:ascii="Calibri" w:hAnsi="Calibri" w:cs="Calibri"/>
                <w:color w:val="000000"/>
                <w:shd w:val="clear" w:color="auto" w:fill="FBFBFB"/>
              </w:rPr>
              <w:t>Session</w:t>
            </w:r>
          </w:p>
        </w:tc>
        <w:tc>
          <w:tcPr>
            <w:tcW w:w="4393" w:type="dxa"/>
          </w:tcPr>
          <w:p w14:paraId="21034078" w14:textId="4460AEDE" w:rsidR="00EA360F" w:rsidRPr="00A6068C" w:rsidRDefault="00676306" w:rsidP="001A65E0">
            <w:pPr>
              <w:spacing w:line="360" w:lineRule="auto"/>
              <w:rPr>
                <w:rFonts w:ascii="Calibri" w:hAnsi="Calibri" w:cs="Calibri"/>
              </w:rPr>
            </w:pPr>
            <w:r w:rsidRPr="00A6068C">
              <w:rPr>
                <w:rFonts w:ascii="Calibri" w:hAnsi="Calibri" w:cs="Calibri"/>
              </w:rPr>
              <w:t>Represents unsupervised sessions with one individual participant.</w:t>
            </w:r>
          </w:p>
        </w:tc>
      </w:tr>
      <w:tr w:rsidR="00EA360F" w:rsidRPr="00A6068C" w14:paraId="515D830A" w14:textId="77777777" w:rsidTr="00676306">
        <w:tc>
          <w:tcPr>
            <w:tcW w:w="2122" w:type="dxa"/>
            <w:vMerge/>
          </w:tcPr>
          <w:p w14:paraId="19632485" w14:textId="77777777" w:rsidR="00EA360F" w:rsidRPr="00A6068C" w:rsidRDefault="00EA360F" w:rsidP="001A65E0">
            <w:pPr>
              <w:spacing w:line="360" w:lineRule="auto"/>
              <w:jc w:val="center"/>
              <w:rPr>
                <w:rFonts w:ascii="Calibri" w:hAnsi="Calibri" w:cs="Calibri"/>
              </w:rPr>
            </w:pPr>
          </w:p>
        </w:tc>
        <w:tc>
          <w:tcPr>
            <w:tcW w:w="2835" w:type="dxa"/>
          </w:tcPr>
          <w:p w14:paraId="0B7CB126" w14:textId="2B0ECA1C" w:rsidR="00EA360F" w:rsidRPr="00A6068C" w:rsidRDefault="00EA360F" w:rsidP="001A65E0">
            <w:pPr>
              <w:spacing w:line="360" w:lineRule="auto"/>
              <w:rPr>
                <w:rFonts w:ascii="Calibri" w:hAnsi="Calibri" w:cs="Calibri"/>
              </w:rPr>
            </w:pPr>
            <w:r w:rsidRPr="00A6068C">
              <w:rPr>
                <w:rFonts w:ascii="Calibri" w:hAnsi="Calibri" w:cs="Calibri"/>
                <w:color w:val="000000"/>
                <w:shd w:val="clear" w:color="auto" w:fill="FBFBFB"/>
              </w:rPr>
              <w:t>Double</w:t>
            </w:r>
            <w:r w:rsidR="00676306" w:rsidRPr="00A6068C">
              <w:rPr>
                <w:rFonts w:ascii="Calibri" w:hAnsi="Calibri" w:cs="Calibri"/>
                <w:color w:val="000000"/>
                <w:shd w:val="clear" w:color="auto" w:fill="FBFBFB"/>
              </w:rPr>
              <w:t xml:space="preserve"> </w:t>
            </w:r>
            <w:r w:rsidRPr="00A6068C">
              <w:rPr>
                <w:rFonts w:ascii="Calibri" w:hAnsi="Calibri" w:cs="Calibri"/>
                <w:color w:val="000000"/>
                <w:shd w:val="clear" w:color="auto" w:fill="FBFBFB"/>
              </w:rPr>
              <w:t>Session</w:t>
            </w:r>
          </w:p>
        </w:tc>
        <w:tc>
          <w:tcPr>
            <w:tcW w:w="4393" w:type="dxa"/>
          </w:tcPr>
          <w:p w14:paraId="49A4C670" w14:textId="1FAB5BB3" w:rsidR="00EA360F" w:rsidRPr="00A6068C" w:rsidRDefault="00676306" w:rsidP="001A65E0">
            <w:pPr>
              <w:spacing w:line="360" w:lineRule="auto"/>
              <w:rPr>
                <w:rFonts w:ascii="Calibri" w:hAnsi="Calibri" w:cs="Calibri"/>
              </w:rPr>
            </w:pPr>
            <w:r w:rsidRPr="00A6068C">
              <w:rPr>
                <w:rFonts w:ascii="Calibri" w:hAnsi="Calibri" w:cs="Calibri"/>
              </w:rPr>
              <w:t>Represents unsupervised sessions involving two participants.</w:t>
            </w:r>
          </w:p>
        </w:tc>
      </w:tr>
      <w:tr w:rsidR="00EA360F" w:rsidRPr="00A6068C" w14:paraId="06262F7F" w14:textId="77777777" w:rsidTr="00676306">
        <w:tc>
          <w:tcPr>
            <w:tcW w:w="2122" w:type="dxa"/>
            <w:vMerge w:val="restart"/>
          </w:tcPr>
          <w:p w14:paraId="29FE6E31" w14:textId="77777777" w:rsidR="00B1608B" w:rsidRPr="00A6068C" w:rsidRDefault="00B1608B" w:rsidP="001A65E0">
            <w:pPr>
              <w:spacing w:line="360" w:lineRule="auto"/>
              <w:jc w:val="center"/>
              <w:rPr>
                <w:rFonts w:ascii="Calibri" w:hAnsi="Calibri" w:cs="Calibri"/>
                <w:color w:val="000000"/>
                <w:shd w:val="clear" w:color="auto" w:fill="FBFBFB"/>
              </w:rPr>
            </w:pPr>
          </w:p>
          <w:p w14:paraId="0B78F3FF" w14:textId="1E2C712C" w:rsidR="00EA360F" w:rsidRPr="00A6068C" w:rsidRDefault="00EA360F" w:rsidP="001A65E0">
            <w:pPr>
              <w:spacing w:line="360" w:lineRule="auto"/>
              <w:jc w:val="center"/>
              <w:rPr>
                <w:rFonts w:ascii="Calibri" w:hAnsi="Calibri" w:cs="Calibri"/>
              </w:rPr>
            </w:pPr>
            <w:r w:rsidRPr="00A6068C">
              <w:rPr>
                <w:rFonts w:ascii="Calibri" w:hAnsi="Calibri" w:cs="Calibri"/>
                <w:color w:val="000000"/>
                <w:shd w:val="clear" w:color="auto" w:fill="FBFBFB"/>
              </w:rPr>
              <w:t>Instructor</w:t>
            </w:r>
          </w:p>
        </w:tc>
        <w:tc>
          <w:tcPr>
            <w:tcW w:w="2835" w:type="dxa"/>
          </w:tcPr>
          <w:p w14:paraId="3A353D8D" w14:textId="1AF6C917" w:rsidR="00EA360F" w:rsidRPr="00A6068C" w:rsidRDefault="00EA360F" w:rsidP="001A65E0">
            <w:pPr>
              <w:spacing w:line="360" w:lineRule="auto"/>
              <w:rPr>
                <w:rFonts w:ascii="Calibri" w:hAnsi="Calibri" w:cs="Calibri"/>
              </w:rPr>
            </w:pPr>
            <w:r w:rsidRPr="00A6068C">
              <w:rPr>
                <w:rFonts w:ascii="Calibri" w:hAnsi="Calibri" w:cs="Calibri"/>
                <w:color w:val="000000"/>
                <w:shd w:val="clear" w:color="auto" w:fill="FBFBFB"/>
              </w:rPr>
              <w:t>Full</w:t>
            </w:r>
            <w:r w:rsidR="00676306" w:rsidRPr="00A6068C">
              <w:rPr>
                <w:rFonts w:ascii="Calibri" w:hAnsi="Calibri" w:cs="Calibri"/>
                <w:color w:val="000000"/>
                <w:shd w:val="clear" w:color="auto" w:fill="FBFBFB"/>
              </w:rPr>
              <w:t xml:space="preserve"> </w:t>
            </w:r>
            <w:r w:rsidRPr="00A6068C">
              <w:rPr>
                <w:rFonts w:ascii="Calibri" w:hAnsi="Calibri" w:cs="Calibri"/>
                <w:color w:val="000000"/>
                <w:shd w:val="clear" w:color="auto" w:fill="FBFBFB"/>
              </w:rPr>
              <w:t>Time</w:t>
            </w:r>
            <w:r w:rsidR="00676306" w:rsidRPr="00A6068C">
              <w:rPr>
                <w:rFonts w:ascii="Calibri" w:hAnsi="Calibri" w:cs="Calibri"/>
                <w:color w:val="000000"/>
                <w:shd w:val="clear" w:color="auto" w:fill="FBFBFB"/>
              </w:rPr>
              <w:t xml:space="preserve"> </w:t>
            </w:r>
            <w:r w:rsidRPr="00A6068C">
              <w:rPr>
                <w:rFonts w:ascii="Calibri" w:hAnsi="Calibri" w:cs="Calibri"/>
                <w:color w:val="000000"/>
                <w:shd w:val="clear" w:color="auto" w:fill="FBFBFB"/>
              </w:rPr>
              <w:t>Instructor</w:t>
            </w:r>
          </w:p>
        </w:tc>
        <w:tc>
          <w:tcPr>
            <w:tcW w:w="4393" w:type="dxa"/>
          </w:tcPr>
          <w:p w14:paraId="278721BE" w14:textId="52276FFD" w:rsidR="00EA360F" w:rsidRPr="00A6068C" w:rsidRDefault="00676306" w:rsidP="001A65E0">
            <w:pPr>
              <w:spacing w:line="360" w:lineRule="auto"/>
              <w:rPr>
                <w:rFonts w:ascii="Calibri" w:hAnsi="Calibri" w:cs="Calibri"/>
              </w:rPr>
            </w:pPr>
            <w:r w:rsidRPr="00A6068C">
              <w:rPr>
                <w:rFonts w:ascii="Calibri" w:hAnsi="Calibri" w:cs="Calibri"/>
              </w:rPr>
              <w:t>Refers to instructors who are employed on a full-time basis at the facility.</w:t>
            </w:r>
          </w:p>
        </w:tc>
      </w:tr>
      <w:tr w:rsidR="00EA360F" w:rsidRPr="00A6068C" w14:paraId="027214B9" w14:textId="77777777" w:rsidTr="00676306">
        <w:tc>
          <w:tcPr>
            <w:tcW w:w="2122" w:type="dxa"/>
            <w:vMerge/>
          </w:tcPr>
          <w:p w14:paraId="01F8DAD4" w14:textId="77777777" w:rsidR="00EA360F" w:rsidRPr="00A6068C" w:rsidRDefault="00EA360F" w:rsidP="001A65E0">
            <w:pPr>
              <w:spacing w:line="360" w:lineRule="auto"/>
              <w:jc w:val="center"/>
              <w:rPr>
                <w:rFonts w:ascii="Calibri" w:hAnsi="Calibri" w:cs="Calibri"/>
              </w:rPr>
            </w:pPr>
          </w:p>
        </w:tc>
        <w:tc>
          <w:tcPr>
            <w:tcW w:w="2835" w:type="dxa"/>
          </w:tcPr>
          <w:p w14:paraId="42EFB9A1" w14:textId="2C492CB0" w:rsidR="00EA360F" w:rsidRPr="00A6068C" w:rsidRDefault="00EA360F" w:rsidP="001A65E0">
            <w:pPr>
              <w:spacing w:line="360" w:lineRule="auto"/>
              <w:rPr>
                <w:rFonts w:ascii="Calibri" w:hAnsi="Calibri" w:cs="Calibri"/>
              </w:rPr>
            </w:pPr>
            <w:r w:rsidRPr="00A6068C">
              <w:rPr>
                <w:rFonts w:ascii="Calibri" w:hAnsi="Calibri" w:cs="Calibri"/>
                <w:color w:val="000000"/>
                <w:shd w:val="clear" w:color="auto" w:fill="FBFBFB"/>
              </w:rPr>
              <w:t>Part</w:t>
            </w:r>
            <w:r w:rsidR="00676306" w:rsidRPr="00A6068C">
              <w:rPr>
                <w:rFonts w:ascii="Calibri" w:hAnsi="Calibri" w:cs="Calibri"/>
                <w:color w:val="000000"/>
                <w:shd w:val="clear" w:color="auto" w:fill="FBFBFB"/>
              </w:rPr>
              <w:t xml:space="preserve"> </w:t>
            </w:r>
            <w:r w:rsidRPr="00A6068C">
              <w:rPr>
                <w:rFonts w:ascii="Calibri" w:hAnsi="Calibri" w:cs="Calibri"/>
                <w:color w:val="000000"/>
                <w:shd w:val="clear" w:color="auto" w:fill="FBFBFB"/>
              </w:rPr>
              <w:t>Time</w:t>
            </w:r>
            <w:r w:rsidR="00676306" w:rsidRPr="00A6068C">
              <w:rPr>
                <w:rFonts w:ascii="Calibri" w:hAnsi="Calibri" w:cs="Calibri"/>
                <w:color w:val="000000"/>
                <w:shd w:val="clear" w:color="auto" w:fill="FBFBFB"/>
              </w:rPr>
              <w:t xml:space="preserve"> </w:t>
            </w:r>
            <w:r w:rsidRPr="00A6068C">
              <w:rPr>
                <w:rFonts w:ascii="Calibri" w:hAnsi="Calibri" w:cs="Calibri"/>
                <w:color w:val="000000"/>
                <w:shd w:val="clear" w:color="auto" w:fill="FBFBFB"/>
              </w:rPr>
              <w:t>Instructor</w:t>
            </w:r>
          </w:p>
        </w:tc>
        <w:tc>
          <w:tcPr>
            <w:tcW w:w="4393" w:type="dxa"/>
          </w:tcPr>
          <w:p w14:paraId="01B11B54" w14:textId="47EE56F6" w:rsidR="00EA360F" w:rsidRPr="00A6068C" w:rsidRDefault="00676306" w:rsidP="001A65E0">
            <w:pPr>
              <w:spacing w:line="360" w:lineRule="auto"/>
              <w:rPr>
                <w:rFonts w:ascii="Calibri" w:hAnsi="Calibri" w:cs="Calibri"/>
              </w:rPr>
            </w:pPr>
            <w:r w:rsidRPr="00A6068C">
              <w:rPr>
                <w:rFonts w:ascii="Calibri" w:hAnsi="Calibri" w:cs="Calibri"/>
              </w:rPr>
              <w:t>Refers to instructors who are employed on a part-time basis at the facility.</w:t>
            </w:r>
          </w:p>
        </w:tc>
      </w:tr>
      <w:tr w:rsidR="00EA360F" w:rsidRPr="00A6068C" w14:paraId="3407DFBE" w14:textId="77777777" w:rsidTr="00676306">
        <w:tc>
          <w:tcPr>
            <w:tcW w:w="2122" w:type="dxa"/>
            <w:vMerge w:val="restart"/>
          </w:tcPr>
          <w:p w14:paraId="4FA513D0" w14:textId="77777777" w:rsidR="00B1608B" w:rsidRPr="00A6068C" w:rsidRDefault="00B1608B" w:rsidP="001A65E0">
            <w:pPr>
              <w:spacing w:line="360" w:lineRule="auto"/>
              <w:jc w:val="center"/>
              <w:rPr>
                <w:rFonts w:ascii="Calibri" w:hAnsi="Calibri" w:cs="Calibri"/>
                <w:color w:val="000000"/>
                <w:shd w:val="clear" w:color="auto" w:fill="FBFBFB"/>
              </w:rPr>
            </w:pPr>
          </w:p>
          <w:p w14:paraId="1A85FA0C" w14:textId="77777777" w:rsidR="00B1608B" w:rsidRPr="00A6068C" w:rsidRDefault="00B1608B" w:rsidP="001A65E0">
            <w:pPr>
              <w:spacing w:line="360" w:lineRule="auto"/>
              <w:jc w:val="center"/>
              <w:rPr>
                <w:rFonts w:ascii="Calibri" w:hAnsi="Calibri" w:cs="Calibri"/>
                <w:color w:val="000000"/>
                <w:shd w:val="clear" w:color="auto" w:fill="FBFBFB"/>
              </w:rPr>
            </w:pPr>
          </w:p>
          <w:p w14:paraId="6D91C151" w14:textId="0AF600B6" w:rsidR="00EA360F" w:rsidRPr="00A6068C" w:rsidRDefault="00EA360F" w:rsidP="001A65E0">
            <w:pPr>
              <w:spacing w:line="360" w:lineRule="auto"/>
              <w:jc w:val="center"/>
              <w:rPr>
                <w:rFonts w:ascii="Calibri" w:hAnsi="Calibri" w:cs="Calibri"/>
              </w:rPr>
            </w:pPr>
            <w:r w:rsidRPr="00A6068C">
              <w:rPr>
                <w:rFonts w:ascii="Calibri" w:hAnsi="Calibri" w:cs="Calibri"/>
                <w:color w:val="000000"/>
                <w:shd w:val="clear" w:color="auto" w:fill="FBFBFB"/>
              </w:rPr>
              <w:t>Staff</w:t>
            </w:r>
          </w:p>
        </w:tc>
        <w:tc>
          <w:tcPr>
            <w:tcW w:w="2835" w:type="dxa"/>
          </w:tcPr>
          <w:p w14:paraId="0BB2358A" w14:textId="77777777" w:rsidR="00EA360F" w:rsidRPr="00A6068C" w:rsidRDefault="00EA360F" w:rsidP="001A65E0">
            <w:pPr>
              <w:spacing w:line="360" w:lineRule="auto"/>
              <w:rPr>
                <w:rFonts w:ascii="Calibri" w:hAnsi="Calibri" w:cs="Calibri"/>
              </w:rPr>
            </w:pPr>
            <w:r w:rsidRPr="00A6068C">
              <w:rPr>
                <w:rFonts w:ascii="Calibri" w:hAnsi="Calibri" w:cs="Calibri"/>
                <w:color w:val="000000"/>
                <w:shd w:val="clear" w:color="auto" w:fill="FBFBFB"/>
              </w:rPr>
              <w:t>Instructor</w:t>
            </w:r>
          </w:p>
        </w:tc>
        <w:tc>
          <w:tcPr>
            <w:tcW w:w="4393" w:type="dxa"/>
          </w:tcPr>
          <w:p w14:paraId="4EBC975E" w14:textId="2AB23DDB" w:rsidR="00EA360F" w:rsidRPr="00A6068C" w:rsidRDefault="00676306" w:rsidP="001A65E0">
            <w:pPr>
              <w:spacing w:line="360" w:lineRule="auto"/>
              <w:rPr>
                <w:rFonts w:ascii="Calibri" w:hAnsi="Calibri" w:cs="Calibri"/>
              </w:rPr>
            </w:pPr>
            <w:r w:rsidRPr="00A6068C">
              <w:rPr>
                <w:rFonts w:ascii="Calibri" w:hAnsi="Calibri" w:cs="Calibri"/>
              </w:rPr>
              <w:t>Represents staff members responsible for conducting training sessions and guiding players.</w:t>
            </w:r>
          </w:p>
        </w:tc>
      </w:tr>
      <w:tr w:rsidR="00EA360F" w:rsidRPr="00A6068C" w14:paraId="7F85DB75" w14:textId="77777777" w:rsidTr="00676306">
        <w:tc>
          <w:tcPr>
            <w:tcW w:w="2122" w:type="dxa"/>
            <w:vMerge/>
          </w:tcPr>
          <w:p w14:paraId="2D1F59C3" w14:textId="77777777" w:rsidR="00EA360F" w:rsidRPr="00A6068C" w:rsidRDefault="00EA360F" w:rsidP="001A65E0">
            <w:pPr>
              <w:spacing w:line="360" w:lineRule="auto"/>
              <w:jc w:val="center"/>
              <w:rPr>
                <w:rFonts w:ascii="Calibri" w:hAnsi="Calibri" w:cs="Calibri"/>
              </w:rPr>
            </w:pPr>
          </w:p>
        </w:tc>
        <w:tc>
          <w:tcPr>
            <w:tcW w:w="2835" w:type="dxa"/>
          </w:tcPr>
          <w:p w14:paraId="26C34A3C" w14:textId="77777777" w:rsidR="00EA360F" w:rsidRPr="00A6068C" w:rsidRDefault="00EA360F" w:rsidP="001A65E0">
            <w:pPr>
              <w:spacing w:line="360" w:lineRule="auto"/>
              <w:rPr>
                <w:rFonts w:ascii="Calibri" w:hAnsi="Calibri" w:cs="Calibri"/>
              </w:rPr>
            </w:pPr>
            <w:r w:rsidRPr="00A6068C">
              <w:rPr>
                <w:rFonts w:ascii="Calibri" w:hAnsi="Calibri" w:cs="Calibri"/>
                <w:color w:val="000000"/>
                <w:shd w:val="clear" w:color="auto" w:fill="FBFBFB"/>
              </w:rPr>
              <w:t>Caretaker</w:t>
            </w:r>
          </w:p>
        </w:tc>
        <w:tc>
          <w:tcPr>
            <w:tcW w:w="4393" w:type="dxa"/>
          </w:tcPr>
          <w:p w14:paraId="2D03A2B6" w14:textId="33B3AAAB" w:rsidR="00EA360F" w:rsidRPr="00A6068C" w:rsidRDefault="00676306" w:rsidP="001A65E0">
            <w:pPr>
              <w:spacing w:line="360" w:lineRule="auto"/>
              <w:rPr>
                <w:rFonts w:ascii="Calibri" w:hAnsi="Calibri" w:cs="Calibri"/>
              </w:rPr>
            </w:pPr>
            <w:r w:rsidRPr="00A6068C">
              <w:rPr>
                <w:rFonts w:ascii="Calibri" w:hAnsi="Calibri" w:cs="Calibri"/>
              </w:rPr>
              <w:t>Refers to staff members tasked with maintaining courts, parks, and equipment.</w:t>
            </w:r>
          </w:p>
        </w:tc>
      </w:tr>
      <w:tr w:rsidR="00EA360F" w:rsidRPr="00A6068C" w14:paraId="39F6F56D" w14:textId="77777777" w:rsidTr="00676306">
        <w:tc>
          <w:tcPr>
            <w:tcW w:w="2122" w:type="dxa"/>
            <w:vMerge w:val="restart"/>
          </w:tcPr>
          <w:p w14:paraId="5859388F" w14:textId="77777777" w:rsidR="00B1608B" w:rsidRPr="00A6068C" w:rsidRDefault="00B1608B" w:rsidP="001A65E0">
            <w:pPr>
              <w:spacing w:line="360" w:lineRule="auto"/>
              <w:jc w:val="center"/>
              <w:rPr>
                <w:rFonts w:ascii="Calibri" w:hAnsi="Calibri" w:cs="Calibri"/>
                <w:color w:val="000000"/>
                <w:shd w:val="clear" w:color="auto" w:fill="FBFBFB"/>
              </w:rPr>
            </w:pPr>
          </w:p>
          <w:p w14:paraId="15E64802" w14:textId="77777777" w:rsidR="00B1608B" w:rsidRPr="00A6068C" w:rsidRDefault="00B1608B" w:rsidP="001A65E0">
            <w:pPr>
              <w:spacing w:line="360" w:lineRule="auto"/>
              <w:jc w:val="center"/>
              <w:rPr>
                <w:rFonts w:ascii="Calibri" w:hAnsi="Calibri" w:cs="Calibri"/>
                <w:color w:val="000000"/>
                <w:shd w:val="clear" w:color="auto" w:fill="FBFBFB"/>
              </w:rPr>
            </w:pPr>
          </w:p>
          <w:p w14:paraId="4C2B48E3" w14:textId="77777777" w:rsidR="00B1608B" w:rsidRPr="00A6068C" w:rsidRDefault="00B1608B" w:rsidP="001A65E0">
            <w:pPr>
              <w:spacing w:line="360" w:lineRule="auto"/>
              <w:jc w:val="center"/>
              <w:rPr>
                <w:rFonts w:ascii="Calibri" w:hAnsi="Calibri" w:cs="Calibri"/>
                <w:color w:val="000000"/>
                <w:shd w:val="clear" w:color="auto" w:fill="FBFBFB"/>
              </w:rPr>
            </w:pPr>
          </w:p>
          <w:p w14:paraId="6A36B001" w14:textId="77777777" w:rsidR="00B1608B" w:rsidRPr="00A6068C" w:rsidRDefault="00B1608B" w:rsidP="001A65E0">
            <w:pPr>
              <w:spacing w:line="360" w:lineRule="auto"/>
              <w:jc w:val="center"/>
              <w:rPr>
                <w:rFonts w:ascii="Calibri" w:hAnsi="Calibri" w:cs="Calibri"/>
                <w:color w:val="000000"/>
                <w:shd w:val="clear" w:color="auto" w:fill="FBFBFB"/>
              </w:rPr>
            </w:pPr>
          </w:p>
          <w:p w14:paraId="4D411250" w14:textId="3398064E" w:rsidR="00EA360F" w:rsidRPr="00A6068C" w:rsidRDefault="00EA360F" w:rsidP="001A65E0">
            <w:pPr>
              <w:spacing w:line="360" w:lineRule="auto"/>
              <w:jc w:val="center"/>
              <w:rPr>
                <w:rFonts w:ascii="Calibri" w:hAnsi="Calibri" w:cs="Calibri"/>
              </w:rPr>
            </w:pPr>
            <w:r w:rsidRPr="00A6068C">
              <w:rPr>
                <w:rFonts w:ascii="Calibri" w:hAnsi="Calibri" w:cs="Calibri"/>
                <w:color w:val="000000"/>
                <w:shd w:val="clear" w:color="auto" w:fill="FBFBFB"/>
              </w:rPr>
              <w:t>Caretaker</w:t>
            </w:r>
          </w:p>
        </w:tc>
        <w:tc>
          <w:tcPr>
            <w:tcW w:w="2835" w:type="dxa"/>
          </w:tcPr>
          <w:p w14:paraId="546855D0" w14:textId="0EA736CB" w:rsidR="00EA360F" w:rsidRPr="00A6068C" w:rsidRDefault="00EA360F" w:rsidP="001A65E0">
            <w:pPr>
              <w:spacing w:line="360" w:lineRule="auto"/>
              <w:rPr>
                <w:rFonts w:ascii="Calibri" w:hAnsi="Calibri" w:cs="Calibri"/>
              </w:rPr>
            </w:pPr>
            <w:r w:rsidRPr="00A6068C">
              <w:rPr>
                <w:rFonts w:ascii="Calibri" w:hAnsi="Calibri" w:cs="Calibri"/>
                <w:color w:val="000000"/>
                <w:shd w:val="clear" w:color="auto" w:fill="FBFBFB"/>
              </w:rPr>
              <w:t>Court</w:t>
            </w:r>
            <w:r w:rsidR="00676306" w:rsidRPr="00A6068C">
              <w:rPr>
                <w:rFonts w:ascii="Calibri" w:hAnsi="Calibri" w:cs="Calibri"/>
                <w:color w:val="000000"/>
                <w:shd w:val="clear" w:color="auto" w:fill="FBFBFB"/>
              </w:rPr>
              <w:t xml:space="preserve"> </w:t>
            </w:r>
            <w:r w:rsidRPr="00A6068C">
              <w:rPr>
                <w:rFonts w:ascii="Calibri" w:hAnsi="Calibri" w:cs="Calibri"/>
                <w:color w:val="000000"/>
                <w:shd w:val="clear" w:color="auto" w:fill="FBFBFB"/>
              </w:rPr>
              <w:t>Caretaker</w:t>
            </w:r>
          </w:p>
        </w:tc>
        <w:tc>
          <w:tcPr>
            <w:tcW w:w="4393" w:type="dxa"/>
          </w:tcPr>
          <w:p w14:paraId="41B0E2BB" w14:textId="43FA8537" w:rsidR="00EA360F" w:rsidRPr="00A6068C" w:rsidRDefault="00676306" w:rsidP="001A65E0">
            <w:pPr>
              <w:spacing w:line="360" w:lineRule="auto"/>
              <w:rPr>
                <w:rFonts w:ascii="Calibri" w:hAnsi="Calibri" w:cs="Calibri"/>
              </w:rPr>
            </w:pPr>
            <w:r w:rsidRPr="00A6068C">
              <w:rPr>
                <w:rFonts w:ascii="Calibri" w:hAnsi="Calibri" w:cs="Calibri"/>
              </w:rPr>
              <w:t>Refers to caretakers specifically responsible for maintaining courts.</w:t>
            </w:r>
          </w:p>
        </w:tc>
      </w:tr>
      <w:tr w:rsidR="00EA360F" w:rsidRPr="00A6068C" w14:paraId="7CC41817" w14:textId="77777777" w:rsidTr="00676306">
        <w:tc>
          <w:tcPr>
            <w:tcW w:w="2122" w:type="dxa"/>
            <w:vMerge/>
          </w:tcPr>
          <w:p w14:paraId="52323A1A" w14:textId="77777777" w:rsidR="00EA360F" w:rsidRPr="00A6068C" w:rsidRDefault="00EA360F" w:rsidP="001A65E0">
            <w:pPr>
              <w:spacing w:line="360" w:lineRule="auto"/>
              <w:jc w:val="center"/>
              <w:rPr>
                <w:rFonts w:ascii="Calibri" w:hAnsi="Calibri" w:cs="Calibri"/>
              </w:rPr>
            </w:pPr>
          </w:p>
        </w:tc>
        <w:tc>
          <w:tcPr>
            <w:tcW w:w="2835" w:type="dxa"/>
          </w:tcPr>
          <w:p w14:paraId="6BEBD9AD" w14:textId="3FEDC6F6" w:rsidR="00EA360F" w:rsidRPr="00A6068C" w:rsidRDefault="00EA360F" w:rsidP="001A65E0">
            <w:pPr>
              <w:spacing w:line="360" w:lineRule="auto"/>
              <w:rPr>
                <w:rFonts w:ascii="Calibri" w:hAnsi="Calibri" w:cs="Calibri"/>
              </w:rPr>
            </w:pPr>
            <w:r w:rsidRPr="00A6068C">
              <w:rPr>
                <w:rFonts w:ascii="Calibri" w:hAnsi="Calibri" w:cs="Calibri"/>
                <w:color w:val="000000"/>
                <w:shd w:val="clear" w:color="auto" w:fill="FBFBFB"/>
              </w:rPr>
              <w:t>Equipment</w:t>
            </w:r>
            <w:r w:rsidR="00676306" w:rsidRPr="00A6068C">
              <w:rPr>
                <w:rFonts w:ascii="Calibri" w:hAnsi="Calibri" w:cs="Calibri"/>
                <w:color w:val="000000"/>
                <w:shd w:val="clear" w:color="auto" w:fill="FBFBFB"/>
              </w:rPr>
              <w:t xml:space="preserve"> </w:t>
            </w:r>
            <w:r w:rsidRPr="00A6068C">
              <w:rPr>
                <w:rFonts w:ascii="Calibri" w:hAnsi="Calibri" w:cs="Calibri"/>
                <w:color w:val="000000"/>
                <w:shd w:val="clear" w:color="auto" w:fill="FBFBFB"/>
              </w:rPr>
              <w:t>Caretaker</w:t>
            </w:r>
          </w:p>
        </w:tc>
        <w:tc>
          <w:tcPr>
            <w:tcW w:w="4393" w:type="dxa"/>
          </w:tcPr>
          <w:p w14:paraId="520AA0B5" w14:textId="349D13FE" w:rsidR="00EA360F" w:rsidRPr="00A6068C" w:rsidRDefault="00E826FE" w:rsidP="001A65E0">
            <w:pPr>
              <w:spacing w:line="360" w:lineRule="auto"/>
              <w:rPr>
                <w:rFonts w:ascii="Calibri" w:hAnsi="Calibri" w:cs="Calibri"/>
              </w:rPr>
            </w:pPr>
            <w:r w:rsidRPr="00A6068C">
              <w:rPr>
                <w:rFonts w:ascii="Calibri" w:hAnsi="Calibri" w:cs="Calibri"/>
              </w:rPr>
              <w:t>Refers to caretakers assigned to the upkeep and repair of equipment.</w:t>
            </w:r>
          </w:p>
        </w:tc>
      </w:tr>
      <w:tr w:rsidR="00EA360F" w:rsidRPr="00A6068C" w14:paraId="79B55C31" w14:textId="77777777" w:rsidTr="00676306">
        <w:tc>
          <w:tcPr>
            <w:tcW w:w="2122" w:type="dxa"/>
            <w:vMerge/>
          </w:tcPr>
          <w:p w14:paraId="09DD307B" w14:textId="77777777" w:rsidR="00EA360F" w:rsidRPr="00A6068C" w:rsidRDefault="00EA360F" w:rsidP="001A65E0">
            <w:pPr>
              <w:spacing w:line="360" w:lineRule="auto"/>
              <w:jc w:val="center"/>
              <w:rPr>
                <w:rFonts w:ascii="Calibri" w:hAnsi="Calibri" w:cs="Calibri"/>
              </w:rPr>
            </w:pPr>
          </w:p>
        </w:tc>
        <w:tc>
          <w:tcPr>
            <w:tcW w:w="2835" w:type="dxa"/>
          </w:tcPr>
          <w:p w14:paraId="0599978F" w14:textId="5679F96A" w:rsidR="00EA360F" w:rsidRPr="00A6068C" w:rsidRDefault="00EA360F" w:rsidP="001A65E0">
            <w:pPr>
              <w:spacing w:line="360" w:lineRule="auto"/>
              <w:rPr>
                <w:rFonts w:ascii="Calibri" w:hAnsi="Calibri" w:cs="Calibri"/>
              </w:rPr>
            </w:pPr>
            <w:r w:rsidRPr="00A6068C">
              <w:rPr>
                <w:rFonts w:ascii="Calibri" w:hAnsi="Calibri" w:cs="Calibri"/>
                <w:color w:val="000000"/>
                <w:shd w:val="clear" w:color="auto" w:fill="FBFBFB"/>
              </w:rPr>
              <w:t>Full</w:t>
            </w:r>
            <w:r w:rsidR="00676306" w:rsidRPr="00A6068C">
              <w:rPr>
                <w:rFonts w:ascii="Calibri" w:hAnsi="Calibri" w:cs="Calibri"/>
                <w:color w:val="000000"/>
                <w:shd w:val="clear" w:color="auto" w:fill="FBFBFB"/>
              </w:rPr>
              <w:t xml:space="preserve"> </w:t>
            </w:r>
            <w:r w:rsidRPr="00A6068C">
              <w:rPr>
                <w:rFonts w:ascii="Calibri" w:hAnsi="Calibri" w:cs="Calibri"/>
                <w:color w:val="000000"/>
                <w:shd w:val="clear" w:color="auto" w:fill="FBFBFB"/>
              </w:rPr>
              <w:t>Time</w:t>
            </w:r>
            <w:r w:rsidR="00676306" w:rsidRPr="00A6068C">
              <w:rPr>
                <w:rFonts w:ascii="Calibri" w:hAnsi="Calibri" w:cs="Calibri"/>
                <w:color w:val="000000"/>
                <w:shd w:val="clear" w:color="auto" w:fill="FBFBFB"/>
              </w:rPr>
              <w:t xml:space="preserve"> </w:t>
            </w:r>
            <w:r w:rsidRPr="00A6068C">
              <w:rPr>
                <w:rFonts w:ascii="Calibri" w:hAnsi="Calibri" w:cs="Calibri"/>
                <w:color w:val="000000"/>
                <w:shd w:val="clear" w:color="auto" w:fill="FBFBFB"/>
              </w:rPr>
              <w:t>Caretaker</w:t>
            </w:r>
          </w:p>
        </w:tc>
        <w:tc>
          <w:tcPr>
            <w:tcW w:w="4393" w:type="dxa"/>
          </w:tcPr>
          <w:p w14:paraId="7057F741" w14:textId="094DFCFF" w:rsidR="00EA360F" w:rsidRPr="00A6068C" w:rsidRDefault="00E826FE" w:rsidP="001A65E0">
            <w:pPr>
              <w:spacing w:line="360" w:lineRule="auto"/>
              <w:rPr>
                <w:rFonts w:ascii="Calibri" w:hAnsi="Calibri" w:cs="Calibri"/>
              </w:rPr>
            </w:pPr>
            <w:r w:rsidRPr="00A6068C">
              <w:rPr>
                <w:rFonts w:ascii="Calibri" w:hAnsi="Calibri" w:cs="Calibri"/>
              </w:rPr>
              <w:t>Represents caretakers who work full-time within the facility.</w:t>
            </w:r>
          </w:p>
        </w:tc>
      </w:tr>
      <w:tr w:rsidR="00EA360F" w:rsidRPr="00A6068C" w14:paraId="29496377" w14:textId="77777777" w:rsidTr="00676306">
        <w:tc>
          <w:tcPr>
            <w:tcW w:w="2122" w:type="dxa"/>
            <w:vMerge/>
          </w:tcPr>
          <w:p w14:paraId="3D9EAD13" w14:textId="77777777" w:rsidR="00EA360F" w:rsidRPr="00A6068C" w:rsidRDefault="00EA360F" w:rsidP="001A65E0">
            <w:pPr>
              <w:spacing w:line="360" w:lineRule="auto"/>
              <w:jc w:val="center"/>
              <w:rPr>
                <w:rFonts w:ascii="Calibri" w:hAnsi="Calibri" w:cs="Calibri"/>
              </w:rPr>
            </w:pPr>
          </w:p>
        </w:tc>
        <w:tc>
          <w:tcPr>
            <w:tcW w:w="2835" w:type="dxa"/>
          </w:tcPr>
          <w:p w14:paraId="0B6293B0" w14:textId="71DB1733" w:rsidR="00EA360F" w:rsidRPr="00A6068C" w:rsidRDefault="00EA360F" w:rsidP="001A65E0">
            <w:pPr>
              <w:spacing w:line="360" w:lineRule="auto"/>
              <w:rPr>
                <w:rFonts w:ascii="Calibri" w:hAnsi="Calibri" w:cs="Calibri"/>
              </w:rPr>
            </w:pPr>
            <w:r w:rsidRPr="00A6068C">
              <w:rPr>
                <w:rFonts w:ascii="Calibri" w:hAnsi="Calibri" w:cs="Calibri"/>
                <w:color w:val="000000"/>
                <w:shd w:val="clear" w:color="auto" w:fill="FBFBFB"/>
              </w:rPr>
              <w:t>Part</w:t>
            </w:r>
            <w:r w:rsidR="00676306" w:rsidRPr="00A6068C">
              <w:rPr>
                <w:rFonts w:ascii="Calibri" w:hAnsi="Calibri" w:cs="Calibri"/>
                <w:color w:val="000000"/>
                <w:shd w:val="clear" w:color="auto" w:fill="FBFBFB"/>
              </w:rPr>
              <w:t xml:space="preserve"> </w:t>
            </w:r>
            <w:r w:rsidRPr="00A6068C">
              <w:rPr>
                <w:rFonts w:ascii="Calibri" w:hAnsi="Calibri" w:cs="Calibri"/>
                <w:color w:val="000000"/>
                <w:shd w:val="clear" w:color="auto" w:fill="FBFBFB"/>
              </w:rPr>
              <w:t>Time</w:t>
            </w:r>
            <w:r w:rsidR="00676306" w:rsidRPr="00A6068C">
              <w:rPr>
                <w:rFonts w:ascii="Calibri" w:hAnsi="Calibri" w:cs="Calibri"/>
                <w:color w:val="000000"/>
                <w:shd w:val="clear" w:color="auto" w:fill="FBFBFB"/>
              </w:rPr>
              <w:t xml:space="preserve"> </w:t>
            </w:r>
            <w:r w:rsidRPr="00A6068C">
              <w:rPr>
                <w:rFonts w:ascii="Calibri" w:hAnsi="Calibri" w:cs="Calibri"/>
                <w:color w:val="000000"/>
                <w:shd w:val="clear" w:color="auto" w:fill="FBFBFB"/>
              </w:rPr>
              <w:t>Caretaker</w:t>
            </w:r>
          </w:p>
        </w:tc>
        <w:tc>
          <w:tcPr>
            <w:tcW w:w="4393" w:type="dxa"/>
          </w:tcPr>
          <w:p w14:paraId="5FC87BFC" w14:textId="4C132263" w:rsidR="00EA360F" w:rsidRPr="00A6068C" w:rsidRDefault="00E826FE" w:rsidP="001A65E0">
            <w:pPr>
              <w:spacing w:line="360" w:lineRule="auto"/>
              <w:rPr>
                <w:rFonts w:ascii="Calibri" w:hAnsi="Calibri" w:cs="Calibri"/>
              </w:rPr>
            </w:pPr>
            <w:r w:rsidRPr="00A6068C">
              <w:rPr>
                <w:rFonts w:ascii="Calibri" w:hAnsi="Calibri" w:cs="Calibri"/>
              </w:rPr>
              <w:t>Represents caretakers who work on a part-time basis within the facility.</w:t>
            </w:r>
          </w:p>
        </w:tc>
      </w:tr>
      <w:tr w:rsidR="00EA360F" w:rsidRPr="00A6068C" w14:paraId="524D7E1E" w14:textId="77777777" w:rsidTr="00676306">
        <w:tc>
          <w:tcPr>
            <w:tcW w:w="2122" w:type="dxa"/>
            <w:vMerge w:val="restart"/>
          </w:tcPr>
          <w:p w14:paraId="775C4B1F" w14:textId="77777777" w:rsidR="00B1608B" w:rsidRPr="00A6068C" w:rsidRDefault="00B1608B" w:rsidP="001A65E0">
            <w:pPr>
              <w:spacing w:line="360" w:lineRule="auto"/>
              <w:jc w:val="center"/>
              <w:rPr>
                <w:rFonts w:ascii="Calibri" w:hAnsi="Calibri" w:cs="Calibri"/>
                <w:color w:val="000000"/>
                <w:shd w:val="clear" w:color="auto" w:fill="FBFBFB"/>
              </w:rPr>
            </w:pPr>
          </w:p>
          <w:p w14:paraId="7F799BCD" w14:textId="4F0B161E" w:rsidR="00EA360F" w:rsidRPr="00A6068C" w:rsidRDefault="00EA360F" w:rsidP="001A65E0">
            <w:pPr>
              <w:spacing w:line="360" w:lineRule="auto"/>
              <w:jc w:val="center"/>
              <w:rPr>
                <w:rFonts w:ascii="Calibri" w:hAnsi="Calibri" w:cs="Calibri"/>
              </w:rPr>
            </w:pPr>
            <w:r w:rsidRPr="00A6068C">
              <w:rPr>
                <w:rFonts w:ascii="Calibri" w:hAnsi="Calibri" w:cs="Calibri"/>
                <w:color w:val="000000"/>
                <w:shd w:val="clear" w:color="auto" w:fill="FBFBFB"/>
              </w:rPr>
              <w:t>Maintenance</w:t>
            </w:r>
            <w:r w:rsidR="00676306" w:rsidRPr="00A6068C">
              <w:rPr>
                <w:rFonts w:ascii="Calibri" w:hAnsi="Calibri" w:cs="Calibri"/>
                <w:color w:val="000000"/>
                <w:shd w:val="clear" w:color="auto" w:fill="FBFBFB"/>
              </w:rPr>
              <w:t xml:space="preserve"> </w:t>
            </w:r>
            <w:r w:rsidRPr="00A6068C">
              <w:rPr>
                <w:rFonts w:ascii="Calibri" w:hAnsi="Calibri" w:cs="Calibri"/>
                <w:color w:val="000000"/>
                <w:shd w:val="clear" w:color="auto" w:fill="FBFBFB"/>
              </w:rPr>
              <w:t>Report</w:t>
            </w:r>
          </w:p>
        </w:tc>
        <w:tc>
          <w:tcPr>
            <w:tcW w:w="2835" w:type="dxa"/>
          </w:tcPr>
          <w:p w14:paraId="775B03ED" w14:textId="4B03221C" w:rsidR="00EA360F" w:rsidRPr="00A6068C" w:rsidRDefault="00EA360F" w:rsidP="001A65E0">
            <w:pPr>
              <w:spacing w:line="360" w:lineRule="auto"/>
              <w:rPr>
                <w:rFonts w:ascii="Calibri" w:hAnsi="Calibri" w:cs="Calibri"/>
              </w:rPr>
            </w:pPr>
            <w:r w:rsidRPr="00A6068C">
              <w:rPr>
                <w:rFonts w:ascii="Calibri" w:hAnsi="Calibri" w:cs="Calibri"/>
                <w:color w:val="000000"/>
                <w:shd w:val="clear" w:color="auto" w:fill="FBFBFB"/>
              </w:rPr>
              <w:t>Court</w:t>
            </w:r>
            <w:r w:rsidR="00E826FE" w:rsidRPr="00A6068C">
              <w:rPr>
                <w:rFonts w:ascii="Calibri" w:hAnsi="Calibri" w:cs="Calibri"/>
                <w:color w:val="000000"/>
                <w:shd w:val="clear" w:color="auto" w:fill="FBFBFB"/>
              </w:rPr>
              <w:t xml:space="preserve"> </w:t>
            </w:r>
            <w:r w:rsidRPr="00A6068C">
              <w:rPr>
                <w:rFonts w:ascii="Calibri" w:hAnsi="Calibri" w:cs="Calibri"/>
                <w:color w:val="000000"/>
                <w:shd w:val="clear" w:color="auto" w:fill="FBFBFB"/>
              </w:rPr>
              <w:t>Maintenance</w:t>
            </w:r>
            <w:r w:rsidR="00E826FE" w:rsidRPr="00A6068C">
              <w:rPr>
                <w:rFonts w:ascii="Calibri" w:hAnsi="Calibri" w:cs="Calibri"/>
                <w:color w:val="000000"/>
                <w:shd w:val="clear" w:color="auto" w:fill="FBFBFB"/>
              </w:rPr>
              <w:t xml:space="preserve"> </w:t>
            </w:r>
            <w:r w:rsidRPr="00A6068C">
              <w:rPr>
                <w:rFonts w:ascii="Calibri" w:hAnsi="Calibri" w:cs="Calibri"/>
                <w:color w:val="000000"/>
                <w:shd w:val="clear" w:color="auto" w:fill="FBFBFB"/>
              </w:rPr>
              <w:t>Report</w:t>
            </w:r>
          </w:p>
        </w:tc>
        <w:tc>
          <w:tcPr>
            <w:tcW w:w="4393" w:type="dxa"/>
          </w:tcPr>
          <w:p w14:paraId="79B2900F" w14:textId="119CF489" w:rsidR="00EA360F" w:rsidRPr="00A6068C" w:rsidRDefault="00E826FE" w:rsidP="001A65E0">
            <w:pPr>
              <w:spacing w:line="360" w:lineRule="auto"/>
              <w:rPr>
                <w:rFonts w:ascii="Calibri" w:hAnsi="Calibri" w:cs="Calibri"/>
              </w:rPr>
            </w:pPr>
            <w:r w:rsidRPr="00A6068C">
              <w:rPr>
                <w:rFonts w:ascii="Calibri" w:hAnsi="Calibri" w:cs="Calibri"/>
              </w:rPr>
              <w:t>Refers to maintenance reports focusing on the upkeep and repair of courts.</w:t>
            </w:r>
          </w:p>
        </w:tc>
      </w:tr>
      <w:tr w:rsidR="00EA360F" w:rsidRPr="00A6068C" w14:paraId="6B1A51E5" w14:textId="77777777" w:rsidTr="00676306">
        <w:tc>
          <w:tcPr>
            <w:tcW w:w="2122" w:type="dxa"/>
            <w:vMerge/>
          </w:tcPr>
          <w:p w14:paraId="01EC29AE" w14:textId="77777777" w:rsidR="00EA360F" w:rsidRPr="00A6068C" w:rsidRDefault="00EA360F" w:rsidP="001A65E0">
            <w:pPr>
              <w:spacing w:line="360" w:lineRule="auto"/>
              <w:jc w:val="center"/>
              <w:rPr>
                <w:rFonts w:ascii="Calibri" w:hAnsi="Calibri" w:cs="Calibri"/>
              </w:rPr>
            </w:pPr>
          </w:p>
        </w:tc>
        <w:tc>
          <w:tcPr>
            <w:tcW w:w="2835" w:type="dxa"/>
          </w:tcPr>
          <w:p w14:paraId="5C07B773" w14:textId="0ADE5B0B" w:rsidR="00EA360F" w:rsidRPr="00A6068C" w:rsidRDefault="00EA360F" w:rsidP="001A65E0">
            <w:pPr>
              <w:spacing w:line="360" w:lineRule="auto"/>
              <w:rPr>
                <w:rFonts w:ascii="Calibri" w:hAnsi="Calibri" w:cs="Calibri"/>
              </w:rPr>
            </w:pPr>
            <w:r w:rsidRPr="00A6068C">
              <w:rPr>
                <w:rFonts w:ascii="Calibri" w:hAnsi="Calibri" w:cs="Calibri"/>
                <w:color w:val="000000"/>
                <w:shd w:val="clear" w:color="auto" w:fill="FBFBFB"/>
              </w:rPr>
              <w:t>Equipment</w:t>
            </w:r>
            <w:r w:rsidR="00E826FE" w:rsidRPr="00A6068C">
              <w:rPr>
                <w:rFonts w:ascii="Calibri" w:hAnsi="Calibri" w:cs="Calibri"/>
                <w:color w:val="000000"/>
                <w:shd w:val="clear" w:color="auto" w:fill="FBFBFB"/>
              </w:rPr>
              <w:t xml:space="preserve"> </w:t>
            </w:r>
            <w:r w:rsidRPr="00A6068C">
              <w:rPr>
                <w:rFonts w:ascii="Calibri" w:hAnsi="Calibri" w:cs="Calibri"/>
                <w:color w:val="000000"/>
                <w:shd w:val="clear" w:color="auto" w:fill="FBFBFB"/>
              </w:rPr>
              <w:t>Maintenance</w:t>
            </w:r>
            <w:r w:rsidR="00E826FE" w:rsidRPr="00A6068C">
              <w:rPr>
                <w:rFonts w:ascii="Calibri" w:hAnsi="Calibri" w:cs="Calibri"/>
                <w:color w:val="000000"/>
                <w:shd w:val="clear" w:color="auto" w:fill="FBFBFB"/>
              </w:rPr>
              <w:t xml:space="preserve"> </w:t>
            </w:r>
            <w:r w:rsidRPr="00A6068C">
              <w:rPr>
                <w:rFonts w:ascii="Calibri" w:hAnsi="Calibri" w:cs="Calibri"/>
                <w:color w:val="000000"/>
                <w:shd w:val="clear" w:color="auto" w:fill="FBFBFB"/>
              </w:rPr>
              <w:t>Report</w:t>
            </w:r>
          </w:p>
        </w:tc>
        <w:tc>
          <w:tcPr>
            <w:tcW w:w="4393" w:type="dxa"/>
          </w:tcPr>
          <w:p w14:paraId="2F159C4F" w14:textId="31483D93" w:rsidR="00EA360F" w:rsidRPr="00A6068C" w:rsidRDefault="00E826FE" w:rsidP="001A65E0">
            <w:pPr>
              <w:spacing w:line="360" w:lineRule="auto"/>
              <w:rPr>
                <w:rFonts w:ascii="Calibri" w:hAnsi="Calibri" w:cs="Calibri"/>
              </w:rPr>
            </w:pPr>
            <w:r w:rsidRPr="00A6068C">
              <w:rPr>
                <w:rFonts w:ascii="Calibri" w:hAnsi="Calibri" w:cs="Calibri"/>
              </w:rPr>
              <w:t>Refers to maintenance reports focusing on the upkeep and repair of equipment.</w:t>
            </w:r>
          </w:p>
        </w:tc>
      </w:tr>
      <w:tr w:rsidR="00EA360F" w:rsidRPr="00A6068C" w14:paraId="4520CAE9" w14:textId="77777777" w:rsidTr="00676306">
        <w:tc>
          <w:tcPr>
            <w:tcW w:w="2122" w:type="dxa"/>
            <w:vMerge w:val="restart"/>
          </w:tcPr>
          <w:p w14:paraId="5CBF134A" w14:textId="77777777" w:rsidR="00B1608B" w:rsidRPr="00A6068C" w:rsidRDefault="00B1608B" w:rsidP="001A65E0">
            <w:pPr>
              <w:spacing w:line="360" w:lineRule="auto"/>
              <w:jc w:val="center"/>
              <w:rPr>
                <w:rFonts w:ascii="Calibri" w:hAnsi="Calibri" w:cs="Calibri"/>
                <w:color w:val="000000"/>
                <w:shd w:val="clear" w:color="auto" w:fill="FBFBFB"/>
              </w:rPr>
            </w:pPr>
          </w:p>
          <w:p w14:paraId="12A12DB3" w14:textId="77777777" w:rsidR="00B1608B" w:rsidRPr="00A6068C" w:rsidRDefault="00B1608B" w:rsidP="001A65E0">
            <w:pPr>
              <w:spacing w:line="360" w:lineRule="auto"/>
              <w:jc w:val="center"/>
              <w:rPr>
                <w:rFonts w:ascii="Calibri" w:hAnsi="Calibri" w:cs="Calibri"/>
                <w:color w:val="000000"/>
                <w:shd w:val="clear" w:color="auto" w:fill="FBFBFB"/>
              </w:rPr>
            </w:pPr>
          </w:p>
          <w:p w14:paraId="07929022" w14:textId="77777777" w:rsidR="00B1608B" w:rsidRPr="00A6068C" w:rsidRDefault="00B1608B" w:rsidP="001A65E0">
            <w:pPr>
              <w:spacing w:line="360" w:lineRule="auto"/>
              <w:jc w:val="center"/>
              <w:rPr>
                <w:rFonts w:ascii="Calibri" w:hAnsi="Calibri" w:cs="Calibri"/>
                <w:color w:val="000000"/>
                <w:shd w:val="clear" w:color="auto" w:fill="FBFBFB"/>
              </w:rPr>
            </w:pPr>
          </w:p>
          <w:p w14:paraId="6BC4BE2B" w14:textId="4C62DBAE" w:rsidR="00EA360F" w:rsidRPr="00A6068C" w:rsidRDefault="00EA360F" w:rsidP="001A65E0">
            <w:pPr>
              <w:spacing w:line="360" w:lineRule="auto"/>
              <w:jc w:val="center"/>
              <w:rPr>
                <w:rFonts w:ascii="Calibri" w:hAnsi="Calibri" w:cs="Calibri"/>
              </w:rPr>
            </w:pPr>
            <w:r w:rsidRPr="00A6068C">
              <w:rPr>
                <w:rFonts w:ascii="Calibri" w:hAnsi="Calibri" w:cs="Calibri"/>
                <w:color w:val="000000"/>
                <w:shd w:val="clear" w:color="auto" w:fill="FBFBFB"/>
              </w:rPr>
              <w:t>Equipment</w:t>
            </w:r>
          </w:p>
        </w:tc>
        <w:tc>
          <w:tcPr>
            <w:tcW w:w="2835" w:type="dxa"/>
          </w:tcPr>
          <w:p w14:paraId="75C05AC0" w14:textId="0CAD467C" w:rsidR="00EA360F" w:rsidRPr="00A6068C" w:rsidRDefault="00EA360F" w:rsidP="001A65E0">
            <w:pPr>
              <w:spacing w:line="360" w:lineRule="auto"/>
              <w:rPr>
                <w:rFonts w:ascii="Calibri" w:hAnsi="Calibri" w:cs="Calibri"/>
              </w:rPr>
            </w:pPr>
            <w:r w:rsidRPr="00A6068C">
              <w:rPr>
                <w:rFonts w:ascii="Calibri" w:hAnsi="Calibri" w:cs="Calibri"/>
                <w:color w:val="000000"/>
                <w:shd w:val="clear" w:color="auto" w:fill="FBFBFB"/>
              </w:rPr>
              <w:t>Movable</w:t>
            </w:r>
            <w:r w:rsidR="00E826FE" w:rsidRPr="00A6068C">
              <w:rPr>
                <w:rFonts w:ascii="Calibri" w:hAnsi="Calibri" w:cs="Calibri"/>
                <w:color w:val="000000"/>
                <w:shd w:val="clear" w:color="auto" w:fill="FBFBFB"/>
              </w:rPr>
              <w:t xml:space="preserve"> </w:t>
            </w:r>
            <w:r w:rsidRPr="00A6068C">
              <w:rPr>
                <w:rFonts w:ascii="Calibri" w:hAnsi="Calibri" w:cs="Calibri"/>
                <w:color w:val="000000"/>
                <w:shd w:val="clear" w:color="auto" w:fill="FBFBFB"/>
              </w:rPr>
              <w:t>Equipment</w:t>
            </w:r>
          </w:p>
        </w:tc>
        <w:tc>
          <w:tcPr>
            <w:tcW w:w="4393" w:type="dxa"/>
          </w:tcPr>
          <w:p w14:paraId="6F665D93" w14:textId="23D3BAAD" w:rsidR="00EA360F" w:rsidRPr="00A6068C" w:rsidRDefault="00E826FE" w:rsidP="001A65E0">
            <w:pPr>
              <w:spacing w:line="360" w:lineRule="auto"/>
              <w:rPr>
                <w:rFonts w:ascii="Calibri" w:hAnsi="Calibri" w:cs="Calibri"/>
              </w:rPr>
            </w:pPr>
            <w:r w:rsidRPr="00A6068C">
              <w:rPr>
                <w:rFonts w:ascii="Calibri" w:hAnsi="Calibri" w:cs="Calibri"/>
              </w:rPr>
              <w:t>Represents portable equipment, such as rackets, nets, and scoreboards, used in the facility.</w:t>
            </w:r>
          </w:p>
        </w:tc>
      </w:tr>
      <w:tr w:rsidR="00EA360F" w:rsidRPr="00A6068C" w14:paraId="38795A67" w14:textId="77777777" w:rsidTr="00676306">
        <w:tc>
          <w:tcPr>
            <w:tcW w:w="2122" w:type="dxa"/>
            <w:vMerge/>
          </w:tcPr>
          <w:p w14:paraId="161525E3" w14:textId="77777777" w:rsidR="00EA360F" w:rsidRPr="00A6068C" w:rsidRDefault="00EA360F" w:rsidP="001A65E0">
            <w:pPr>
              <w:spacing w:line="360" w:lineRule="auto"/>
              <w:rPr>
                <w:rFonts w:ascii="Calibri" w:hAnsi="Calibri" w:cs="Calibri"/>
              </w:rPr>
            </w:pPr>
          </w:p>
        </w:tc>
        <w:tc>
          <w:tcPr>
            <w:tcW w:w="2835" w:type="dxa"/>
          </w:tcPr>
          <w:p w14:paraId="445B35C1" w14:textId="6E75A908" w:rsidR="00EA360F" w:rsidRPr="00A6068C" w:rsidRDefault="00EA360F" w:rsidP="001A65E0">
            <w:pPr>
              <w:spacing w:line="360" w:lineRule="auto"/>
              <w:rPr>
                <w:rFonts w:ascii="Calibri" w:hAnsi="Calibri" w:cs="Calibri"/>
              </w:rPr>
            </w:pPr>
            <w:r w:rsidRPr="00A6068C">
              <w:rPr>
                <w:rFonts w:ascii="Calibri" w:hAnsi="Calibri" w:cs="Calibri"/>
                <w:color w:val="000000"/>
                <w:shd w:val="clear" w:color="auto" w:fill="FBFBFB"/>
              </w:rPr>
              <w:t>Fixed</w:t>
            </w:r>
            <w:r w:rsidR="00E826FE" w:rsidRPr="00A6068C">
              <w:rPr>
                <w:rFonts w:ascii="Calibri" w:hAnsi="Calibri" w:cs="Calibri"/>
                <w:color w:val="000000"/>
                <w:shd w:val="clear" w:color="auto" w:fill="FBFBFB"/>
              </w:rPr>
              <w:t xml:space="preserve"> </w:t>
            </w:r>
            <w:r w:rsidRPr="00A6068C">
              <w:rPr>
                <w:rFonts w:ascii="Calibri" w:hAnsi="Calibri" w:cs="Calibri"/>
                <w:color w:val="000000"/>
                <w:shd w:val="clear" w:color="auto" w:fill="FBFBFB"/>
              </w:rPr>
              <w:t>Equipment</w:t>
            </w:r>
          </w:p>
        </w:tc>
        <w:tc>
          <w:tcPr>
            <w:tcW w:w="4393" w:type="dxa"/>
          </w:tcPr>
          <w:p w14:paraId="7A2A011B" w14:textId="5BE1D776" w:rsidR="00EA360F" w:rsidRPr="00A6068C" w:rsidRDefault="00E826FE" w:rsidP="001A65E0">
            <w:pPr>
              <w:spacing w:line="360" w:lineRule="auto"/>
              <w:rPr>
                <w:rFonts w:ascii="Calibri" w:hAnsi="Calibri" w:cs="Calibri"/>
              </w:rPr>
            </w:pPr>
            <w:r w:rsidRPr="00A6068C">
              <w:rPr>
                <w:rFonts w:ascii="Calibri" w:hAnsi="Calibri" w:cs="Calibri"/>
              </w:rPr>
              <w:t>Refers to fixed installations, such as lighting and permanent seating, used in the facility.</w:t>
            </w:r>
          </w:p>
        </w:tc>
      </w:tr>
    </w:tbl>
    <w:p w14:paraId="200DAE72" w14:textId="0821001F" w:rsidR="00CC735B" w:rsidRPr="00262255" w:rsidRDefault="00BC4EF3" w:rsidP="00BC4EF3">
      <w:pPr>
        <w:pStyle w:val="Caption"/>
        <w:rPr>
          <w:rFonts w:ascii="Calibri" w:hAnsi="Calibri" w:cs="Calibri"/>
          <w:b/>
          <w:bCs/>
          <w:sz w:val="32"/>
          <w:szCs w:val="32"/>
        </w:rPr>
      </w:pPr>
      <w:bookmarkStart w:id="48" w:name="_Toc183892215"/>
      <w:bookmarkStart w:id="49" w:name="_Toc183965489"/>
      <w:r w:rsidRPr="00262255">
        <w:rPr>
          <w:rFonts w:ascii="Calibri" w:hAnsi="Calibri" w:cs="Calibri"/>
          <w:sz w:val="22"/>
          <w:szCs w:val="22"/>
        </w:rPr>
        <w:t xml:space="preserve">Table </w:t>
      </w:r>
      <w:r w:rsidRPr="00262255">
        <w:rPr>
          <w:rFonts w:ascii="Calibri" w:hAnsi="Calibri" w:cs="Calibri"/>
          <w:sz w:val="22"/>
          <w:szCs w:val="22"/>
        </w:rPr>
        <w:fldChar w:fldCharType="begin"/>
      </w:r>
      <w:r w:rsidRPr="00262255">
        <w:rPr>
          <w:rFonts w:ascii="Calibri" w:hAnsi="Calibri" w:cs="Calibri"/>
          <w:sz w:val="22"/>
          <w:szCs w:val="22"/>
        </w:rPr>
        <w:instrText xml:space="preserve"> SEQ Table \* ARABIC </w:instrText>
      </w:r>
      <w:r w:rsidRPr="00262255">
        <w:rPr>
          <w:rFonts w:ascii="Calibri" w:hAnsi="Calibri" w:cs="Calibri"/>
          <w:sz w:val="22"/>
          <w:szCs w:val="22"/>
        </w:rPr>
        <w:fldChar w:fldCharType="separate"/>
      </w:r>
      <w:r w:rsidR="00487CCA">
        <w:rPr>
          <w:rFonts w:ascii="Calibri" w:hAnsi="Calibri" w:cs="Calibri"/>
          <w:noProof/>
          <w:sz w:val="22"/>
          <w:szCs w:val="22"/>
        </w:rPr>
        <w:t>2</w:t>
      </w:r>
      <w:r w:rsidRPr="00262255">
        <w:rPr>
          <w:rFonts w:ascii="Calibri" w:hAnsi="Calibri" w:cs="Calibri"/>
          <w:sz w:val="22"/>
          <w:szCs w:val="22"/>
        </w:rPr>
        <w:fldChar w:fldCharType="end"/>
      </w:r>
      <w:r w:rsidRPr="00262255">
        <w:rPr>
          <w:rFonts w:ascii="Calibri" w:hAnsi="Calibri" w:cs="Calibri"/>
          <w:sz w:val="22"/>
          <w:szCs w:val="22"/>
        </w:rPr>
        <w:t xml:space="preserve"> - Specialized Entity Data Table</w:t>
      </w:r>
      <w:bookmarkEnd w:id="48"/>
      <w:bookmarkEnd w:id="49"/>
    </w:p>
    <w:p w14:paraId="0EF10171" w14:textId="77777777" w:rsidR="001C2773" w:rsidRPr="00262255" w:rsidRDefault="001C2773" w:rsidP="00EF7825">
      <w:pPr>
        <w:spacing w:line="360" w:lineRule="auto"/>
        <w:jc w:val="both"/>
        <w:rPr>
          <w:rFonts w:ascii="Calibri" w:hAnsi="Calibri" w:cs="Calibri"/>
          <w:sz w:val="24"/>
          <w:szCs w:val="24"/>
        </w:rPr>
      </w:pPr>
    </w:p>
    <w:p w14:paraId="243B7C98" w14:textId="77777777" w:rsidR="003106AB" w:rsidRPr="00807C26" w:rsidRDefault="003106AB" w:rsidP="00EF7825">
      <w:pPr>
        <w:spacing w:line="360" w:lineRule="auto"/>
        <w:jc w:val="both"/>
        <w:rPr>
          <w:rFonts w:ascii="Calibri" w:hAnsi="Calibri" w:cs="Calibri"/>
          <w:b/>
          <w:bCs/>
          <w:color w:val="215E99" w:themeColor="text2" w:themeTint="BF"/>
          <w:sz w:val="28"/>
          <w:szCs w:val="28"/>
        </w:rPr>
      </w:pPr>
      <w:r w:rsidRPr="00807C26">
        <w:rPr>
          <w:rFonts w:ascii="Calibri" w:hAnsi="Calibri" w:cs="Calibri"/>
          <w:b/>
          <w:bCs/>
          <w:color w:val="215E99" w:themeColor="text2" w:themeTint="BF"/>
          <w:sz w:val="28"/>
          <w:szCs w:val="28"/>
        </w:rPr>
        <w:t>QUESTION 4</w:t>
      </w:r>
    </w:p>
    <w:p w14:paraId="430A2E2A" w14:textId="7D5F6910" w:rsidR="001C2773" w:rsidRPr="00807C26" w:rsidRDefault="003106AB" w:rsidP="008A7946">
      <w:pPr>
        <w:pStyle w:val="Heading1"/>
        <w:numPr>
          <w:ilvl w:val="0"/>
          <w:numId w:val="18"/>
        </w:numPr>
        <w:rPr>
          <w:color w:val="215E99" w:themeColor="text2" w:themeTint="BF"/>
          <w:sz w:val="28"/>
          <w:szCs w:val="28"/>
        </w:rPr>
      </w:pPr>
      <w:bookmarkStart w:id="50" w:name="_Toc183965622"/>
      <w:r w:rsidRPr="00807C26">
        <w:rPr>
          <w:color w:val="215E99" w:themeColor="text2" w:themeTint="BF"/>
          <w:sz w:val="28"/>
          <w:szCs w:val="28"/>
        </w:rPr>
        <w:t>RELATIONSHIPS &amp; MULTIPLICITIES</w:t>
      </w:r>
      <w:bookmarkEnd w:id="50"/>
    </w:p>
    <w:p w14:paraId="57115A50" w14:textId="64A0C436" w:rsidR="00DF28C9" w:rsidRPr="00807C26" w:rsidRDefault="00DF28C9" w:rsidP="00DF28C9">
      <w:pPr>
        <w:spacing w:line="360" w:lineRule="auto"/>
        <w:jc w:val="both"/>
        <w:rPr>
          <w:rFonts w:ascii="Calibri" w:hAnsi="Calibri" w:cs="Calibri"/>
          <w:color w:val="215E99" w:themeColor="text2" w:themeTint="BF"/>
          <w:sz w:val="24"/>
          <w:szCs w:val="24"/>
        </w:rPr>
      </w:pPr>
      <w:r w:rsidRPr="00807C26">
        <w:rPr>
          <w:rFonts w:ascii="Calibri" w:hAnsi="Calibri" w:cs="Calibri"/>
          <w:color w:val="215E99" w:themeColor="text2" w:themeTint="BF"/>
          <w:sz w:val="24"/>
          <w:szCs w:val="24"/>
        </w:rPr>
        <w:t>Entity Data Table</w:t>
      </w:r>
    </w:p>
    <w:tbl>
      <w:tblPr>
        <w:tblStyle w:val="TableGrid"/>
        <w:tblW w:w="0" w:type="auto"/>
        <w:tblLook w:val="04A0" w:firstRow="1" w:lastRow="0" w:firstColumn="1" w:lastColumn="0" w:noHBand="0" w:noVBand="1"/>
      </w:tblPr>
      <w:tblGrid>
        <w:gridCol w:w="1270"/>
        <w:gridCol w:w="1430"/>
        <w:gridCol w:w="1523"/>
        <w:gridCol w:w="1430"/>
        <w:gridCol w:w="1536"/>
        <w:gridCol w:w="2161"/>
      </w:tblGrid>
      <w:tr w:rsidR="00203E51" w:rsidRPr="00262255" w14:paraId="6A6311FF" w14:textId="77777777" w:rsidTr="00D37062">
        <w:trPr>
          <w:trHeight w:val="794"/>
        </w:trPr>
        <w:tc>
          <w:tcPr>
            <w:tcW w:w="1270" w:type="dxa"/>
            <w:vAlign w:val="center"/>
          </w:tcPr>
          <w:p w14:paraId="1EB2B025" w14:textId="238B91C4" w:rsidR="00203E51" w:rsidRPr="00A6068C" w:rsidRDefault="00203E51" w:rsidP="00D37062">
            <w:pPr>
              <w:spacing w:line="360" w:lineRule="auto"/>
              <w:jc w:val="center"/>
              <w:rPr>
                <w:rFonts w:ascii="Calibri" w:hAnsi="Calibri" w:cs="Calibri"/>
                <w:b/>
                <w:bCs/>
              </w:rPr>
            </w:pPr>
            <w:r w:rsidRPr="00A6068C">
              <w:rPr>
                <w:rFonts w:ascii="Calibri" w:hAnsi="Calibri" w:cs="Calibri"/>
                <w:b/>
                <w:bCs/>
              </w:rPr>
              <w:t>Entity name</w:t>
            </w:r>
          </w:p>
        </w:tc>
        <w:tc>
          <w:tcPr>
            <w:tcW w:w="1430" w:type="dxa"/>
            <w:vAlign w:val="center"/>
          </w:tcPr>
          <w:p w14:paraId="481C2FE4" w14:textId="0EAEA2D6" w:rsidR="00203E51" w:rsidRPr="00A6068C" w:rsidRDefault="00203E51" w:rsidP="00D37062">
            <w:pPr>
              <w:spacing w:line="360" w:lineRule="auto"/>
              <w:jc w:val="center"/>
              <w:rPr>
                <w:rFonts w:ascii="Calibri" w:hAnsi="Calibri" w:cs="Calibri"/>
                <w:b/>
                <w:bCs/>
              </w:rPr>
            </w:pPr>
            <w:r w:rsidRPr="00A6068C">
              <w:rPr>
                <w:rFonts w:ascii="Calibri" w:hAnsi="Calibri" w:cs="Calibri"/>
                <w:b/>
                <w:bCs/>
              </w:rPr>
              <w:t>Multiplicity</w:t>
            </w:r>
          </w:p>
        </w:tc>
        <w:tc>
          <w:tcPr>
            <w:tcW w:w="1523" w:type="dxa"/>
            <w:vAlign w:val="center"/>
          </w:tcPr>
          <w:p w14:paraId="7C661D5C" w14:textId="342D3692" w:rsidR="00203E51" w:rsidRPr="00A6068C" w:rsidRDefault="00203E51" w:rsidP="00D37062">
            <w:pPr>
              <w:spacing w:line="360" w:lineRule="auto"/>
              <w:jc w:val="center"/>
              <w:rPr>
                <w:rFonts w:ascii="Calibri" w:hAnsi="Calibri" w:cs="Calibri"/>
                <w:b/>
                <w:bCs/>
              </w:rPr>
            </w:pPr>
            <w:r w:rsidRPr="00A6068C">
              <w:rPr>
                <w:rFonts w:ascii="Calibri" w:hAnsi="Calibri" w:cs="Calibri"/>
                <w:b/>
                <w:bCs/>
              </w:rPr>
              <w:t>Relationship</w:t>
            </w:r>
          </w:p>
        </w:tc>
        <w:tc>
          <w:tcPr>
            <w:tcW w:w="1430" w:type="dxa"/>
            <w:vAlign w:val="center"/>
          </w:tcPr>
          <w:p w14:paraId="748142F6" w14:textId="4ED2DC79" w:rsidR="00203E51" w:rsidRPr="00A6068C" w:rsidRDefault="00203E51" w:rsidP="00D37062">
            <w:pPr>
              <w:spacing w:line="360" w:lineRule="auto"/>
              <w:jc w:val="center"/>
              <w:rPr>
                <w:rFonts w:ascii="Calibri" w:hAnsi="Calibri" w:cs="Calibri"/>
                <w:b/>
                <w:bCs/>
              </w:rPr>
            </w:pPr>
            <w:r w:rsidRPr="00A6068C">
              <w:rPr>
                <w:rFonts w:ascii="Calibri" w:hAnsi="Calibri" w:cs="Calibri"/>
                <w:b/>
                <w:bCs/>
              </w:rPr>
              <w:t>Multiplicity</w:t>
            </w:r>
          </w:p>
        </w:tc>
        <w:tc>
          <w:tcPr>
            <w:tcW w:w="1536" w:type="dxa"/>
            <w:vAlign w:val="center"/>
          </w:tcPr>
          <w:p w14:paraId="1DF2D0FA" w14:textId="2D71ADDB" w:rsidR="00203E51" w:rsidRPr="00A6068C" w:rsidRDefault="00203E51" w:rsidP="00D37062">
            <w:pPr>
              <w:spacing w:line="360" w:lineRule="auto"/>
              <w:jc w:val="center"/>
              <w:rPr>
                <w:rFonts w:ascii="Calibri" w:hAnsi="Calibri" w:cs="Calibri"/>
                <w:b/>
                <w:bCs/>
              </w:rPr>
            </w:pPr>
            <w:r w:rsidRPr="00A6068C">
              <w:rPr>
                <w:rFonts w:ascii="Calibri" w:hAnsi="Calibri" w:cs="Calibri"/>
                <w:b/>
                <w:bCs/>
              </w:rPr>
              <w:t>Entity name</w:t>
            </w:r>
          </w:p>
        </w:tc>
        <w:tc>
          <w:tcPr>
            <w:tcW w:w="2161" w:type="dxa"/>
            <w:vAlign w:val="center"/>
          </w:tcPr>
          <w:p w14:paraId="0747D92C" w14:textId="73DD8709" w:rsidR="00203E51" w:rsidRPr="00A6068C" w:rsidRDefault="00203E51" w:rsidP="00D37062">
            <w:pPr>
              <w:spacing w:line="360" w:lineRule="auto"/>
              <w:jc w:val="center"/>
              <w:rPr>
                <w:rFonts w:ascii="Calibri" w:hAnsi="Calibri" w:cs="Calibri"/>
                <w:b/>
                <w:bCs/>
              </w:rPr>
            </w:pPr>
            <w:r w:rsidRPr="00A6068C">
              <w:rPr>
                <w:rFonts w:ascii="Calibri" w:hAnsi="Calibri" w:cs="Calibri"/>
                <w:b/>
                <w:bCs/>
              </w:rPr>
              <w:t>Brief justifications for the multiplicity</w:t>
            </w:r>
          </w:p>
        </w:tc>
      </w:tr>
      <w:tr w:rsidR="00203E51" w:rsidRPr="00262255" w14:paraId="38913321" w14:textId="77777777" w:rsidTr="00D37062">
        <w:trPr>
          <w:trHeight w:val="1134"/>
        </w:trPr>
        <w:tc>
          <w:tcPr>
            <w:tcW w:w="1270" w:type="dxa"/>
          </w:tcPr>
          <w:p w14:paraId="75B6597F" w14:textId="77777777" w:rsidR="00203E51" w:rsidRPr="00A6068C" w:rsidRDefault="00203E51" w:rsidP="00203E51">
            <w:pPr>
              <w:spacing w:line="360" w:lineRule="auto"/>
              <w:rPr>
                <w:rFonts w:ascii="Calibri" w:hAnsi="Calibri" w:cs="Calibri"/>
              </w:rPr>
            </w:pPr>
            <w:r w:rsidRPr="00A6068C">
              <w:rPr>
                <w:rFonts w:ascii="Calibri" w:hAnsi="Calibri" w:cs="Calibri"/>
                <w:color w:val="000000"/>
                <w:shd w:val="clear" w:color="auto" w:fill="FBFBFB"/>
              </w:rPr>
              <w:t>Park</w:t>
            </w:r>
          </w:p>
        </w:tc>
        <w:tc>
          <w:tcPr>
            <w:tcW w:w="1430" w:type="dxa"/>
          </w:tcPr>
          <w:p w14:paraId="6F94529F" w14:textId="77777777" w:rsidR="00203E51" w:rsidRPr="00A6068C" w:rsidRDefault="00203E51" w:rsidP="00203E51">
            <w:pPr>
              <w:spacing w:line="360" w:lineRule="auto"/>
              <w:rPr>
                <w:rFonts w:ascii="Calibri" w:hAnsi="Calibri" w:cs="Calibri"/>
              </w:rPr>
            </w:pPr>
            <w:r w:rsidRPr="00A6068C">
              <w:rPr>
                <w:rFonts w:ascii="Calibri" w:hAnsi="Calibri" w:cs="Calibri"/>
                <w:color w:val="000000"/>
                <w:shd w:val="clear" w:color="auto" w:fill="FBFBFB"/>
              </w:rPr>
              <w:t>1..1</w:t>
            </w:r>
          </w:p>
        </w:tc>
        <w:tc>
          <w:tcPr>
            <w:tcW w:w="1523" w:type="dxa"/>
          </w:tcPr>
          <w:p w14:paraId="283296C6" w14:textId="77777777" w:rsidR="00203E51" w:rsidRPr="00A6068C" w:rsidRDefault="00203E51" w:rsidP="00203E51">
            <w:pPr>
              <w:spacing w:line="360" w:lineRule="auto"/>
              <w:rPr>
                <w:rFonts w:ascii="Calibri" w:hAnsi="Calibri" w:cs="Calibri"/>
              </w:rPr>
            </w:pPr>
            <w:r w:rsidRPr="00A6068C">
              <w:rPr>
                <w:rFonts w:ascii="Calibri" w:hAnsi="Calibri" w:cs="Calibri"/>
                <w:color w:val="000000"/>
                <w:shd w:val="clear" w:color="auto" w:fill="FBFBFB"/>
              </w:rPr>
              <w:t>has</w:t>
            </w:r>
          </w:p>
        </w:tc>
        <w:tc>
          <w:tcPr>
            <w:tcW w:w="1430" w:type="dxa"/>
          </w:tcPr>
          <w:p w14:paraId="37CEEAE5" w14:textId="77777777" w:rsidR="00203E51" w:rsidRPr="00A6068C" w:rsidRDefault="00203E51" w:rsidP="00203E51">
            <w:pPr>
              <w:spacing w:line="360" w:lineRule="auto"/>
              <w:rPr>
                <w:rFonts w:ascii="Calibri" w:hAnsi="Calibri" w:cs="Calibri"/>
              </w:rPr>
            </w:pPr>
            <w:r w:rsidRPr="00A6068C">
              <w:rPr>
                <w:rFonts w:ascii="Calibri" w:hAnsi="Calibri" w:cs="Calibri"/>
                <w:color w:val="000000"/>
                <w:shd w:val="clear" w:color="auto" w:fill="FBFBFB"/>
              </w:rPr>
              <w:t>1..0</w:t>
            </w:r>
          </w:p>
        </w:tc>
        <w:tc>
          <w:tcPr>
            <w:tcW w:w="1536" w:type="dxa"/>
          </w:tcPr>
          <w:p w14:paraId="1816192D" w14:textId="77777777" w:rsidR="00203E51" w:rsidRPr="00A6068C" w:rsidRDefault="00203E51" w:rsidP="00203E51">
            <w:pPr>
              <w:spacing w:line="360" w:lineRule="auto"/>
              <w:rPr>
                <w:rFonts w:ascii="Calibri" w:hAnsi="Calibri" w:cs="Calibri"/>
              </w:rPr>
            </w:pPr>
            <w:r w:rsidRPr="00A6068C">
              <w:rPr>
                <w:rFonts w:ascii="Calibri" w:hAnsi="Calibri" w:cs="Calibri"/>
                <w:color w:val="000000"/>
                <w:shd w:val="clear" w:color="auto" w:fill="FBFBFB"/>
              </w:rPr>
              <w:t>Court</w:t>
            </w:r>
          </w:p>
        </w:tc>
        <w:tc>
          <w:tcPr>
            <w:tcW w:w="2161" w:type="dxa"/>
          </w:tcPr>
          <w:p w14:paraId="6613ED75" w14:textId="77777777" w:rsidR="00D37062" w:rsidRPr="00A6068C" w:rsidRDefault="00D37062" w:rsidP="00D37062">
            <w:pPr>
              <w:spacing w:line="360" w:lineRule="auto"/>
              <w:rPr>
                <w:rFonts w:ascii="Calibri" w:hAnsi="Calibri" w:cs="Calibri"/>
              </w:rPr>
            </w:pPr>
            <w:r w:rsidRPr="00A6068C">
              <w:rPr>
                <w:rFonts w:ascii="Calibri" w:hAnsi="Calibri" w:cs="Calibri"/>
              </w:rPr>
              <w:t>1. Each park is associated with multiple courts.</w:t>
            </w:r>
          </w:p>
          <w:p w14:paraId="25897CD8" w14:textId="77777777" w:rsidR="00D37062" w:rsidRPr="00A6068C" w:rsidRDefault="00D37062" w:rsidP="00D37062">
            <w:pPr>
              <w:spacing w:line="360" w:lineRule="auto"/>
              <w:rPr>
                <w:rFonts w:ascii="Calibri" w:hAnsi="Calibri" w:cs="Calibri"/>
              </w:rPr>
            </w:pPr>
            <w:r w:rsidRPr="00A6068C">
              <w:rPr>
                <w:rFonts w:ascii="Calibri" w:hAnsi="Calibri" w:cs="Calibri"/>
              </w:rPr>
              <w:lastRenderedPageBreak/>
              <w:t>2. Parks may exist without courts initially.</w:t>
            </w:r>
          </w:p>
          <w:p w14:paraId="26872E0E" w14:textId="77777777" w:rsidR="00D37062" w:rsidRPr="00A6068C" w:rsidRDefault="00D37062" w:rsidP="00D37062">
            <w:pPr>
              <w:spacing w:line="360" w:lineRule="auto"/>
              <w:rPr>
                <w:rFonts w:ascii="Calibri" w:hAnsi="Calibri" w:cs="Calibri"/>
              </w:rPr>
            </w:pPr>
            <w:r w:rsidRPr="00A6068C">
              <w:rPr>
                <w:rFonts w:ascii="Calibri" w:hAnsi="Calibri" w:cs="Calibri"/>
              </w:rPr>
              <w:t>3. Courts cannot exist without being linked to a park.</w:t>
            </w:r>
          </w:p>
          <w:p w14:paraId="22D09FDA" w14:textId="2AFEA2C8" w:rsidR="00203E51" w:rsidRPr="00A6068C" w:rsidRDefault="00D37062" w:rsidP="00D37062">
            <w:pPr>
              <w:spacing w:line="360" w:lineRule="auto"/>
              <w:rPr>
                <w:rFonts w:ascii="Calibri" w:hAnsi="Calibri" w:cs="Calibri"/>
              </w:rPr>
            </w:pPr>
            <w:r w:rsidRPr="00A6068C">
              <w:rPr>
                <w:rFonts w:ascii="Calibri" w:hAnsi="Calibri" w:cs="Calibri"/>
              </w:rPr>
              <w:t>4. Parks provide administrative and physical locations for courts.</w:t>
            </w:r>
          </w:p>
        </w:tc>
      </w:tr>
      <w:tr w:rsidR="00D37062" w:rsidRPr="00262255" w14:paraId="429F242C" w14:textId="77777777" w:rsidTr="00D37062">
        <w:trPr>
          <w:trHeight w:val="1686"/>
        </w:trPr>
        <w:tc>
          <w:tcPr>
            <w:tcW w:w="1270" w:type="dxa"/>
          </w:tcPr>
          <w:p w14:paraId="154F1F90"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lastRenderedPageBreak/>
              <w:t>Caretaker</w:t>
            </w:r>
          </w:p>
        </w:tc>
        <w:tc>
          <w:tcPr>
            <w:tcW w:w="1430" w:type="dxa"/>
          </w:tcPr>
          <w:p w14:paraId="177A8B77"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1..*</w:t>
            </w:r>
          </w:p>
        </w:tc>
        <w:tc>
          <w:tcPr>
            <w:tcW w:w="1523" w:type="dxa"/>
          </w:tcPr>
          <w:p w14:paraId="534517E4"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assigned</w:t>
            </w:r>
          </w:p>
        </w:tc>
        <w:tc>
          <w:tcPr>
            <w:tcW w:w="1430" w:type="dxa"/>
          </w:tcPr>
          <w:p w14:paraId="1CB2607E"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1..*</w:t>
            </w:r>
          </w:p>
        </w:tc>
        <w:tc>
          <w:tcPr>
            <w:tcW w:w="1536" w:type="dxa"/>
          </w:tcPr>
          <w:p w14:paraId="022C9360"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Park</w:t>
            </w:r>
          </w:p>
        </w:tc>
        <w:tc>
          <w:tcPr>
            <w:tcW w:w="2161" w:type="dxa"/>
          </w:tcPr>
          <w:p w14:paraId="72D5A9CD" w14:textId="77777777" w:rsidR="00D37062" w:rsidRPr="00A6068C" w:rsidRDefault="00D37062" w:rsidP="00D37062">
            <w:pPr>
              <w:spacing w:line="360" w:lineRule="auto"/>
              <w:rPr>
                <w:rFonts w:ascii="Calibri" w:hAnsi="Calibri" w:cs="Calibri"/>
              </w:rPr>
            </w:pPr>
            <w:r w:rsidRPr="00A6068C">
              <w:rPr>
                <w:rFonts w:ascii="Calibri" w:hAnsi="Calibri" w:cs="Calibri"/>
              </w:rPr>
              <w:t>1. Caretakers are assigned to manage one or more parks.</w:t>
            </w:r>
          </w:p>
          <w:p w14:paraId="09E014C3" w14:textId="77777777" w:rsidR="00D37062" w:rsidRPr="00A6068C" w:rsidRDefault="00D37062" w:rsidP="00D37062">
            <w:pPr>
              <w:spacing w:line="360" w:lineRule="auto"/>
              <w:rPr>
                <w:rFonts w:ascii="Calibri" w:hAnsi="Calibri" w:cs="Calibri"/>
              </w:rPr>
            </w:pPr>
            <w:r w:rsidRPr="00A6068C">
              <w:rPr>
                <w:rFonts w:ascii="Calibri" w:hAnsi="Calibri" w:cs="Calibri"/>
              </w:rPr>
              <w:t>2. Parks often require multiple caretakers based on their size and maintenance needs.</w:t>
            </w:r>
          </w:p>
          <w:p w14:paraId="748936E8" w14:textId="77777777" w:rsidR="00D37062" w:rsidRPr="00A6068C" w:rsidRDefault="00D37062" w:rsidP="00D37062">
            <w:pPr>
              <w:spacing w:line="360" w:lineRule="auto"/>
              <w:rPr>
                <w:rFonts w:ascii="Calibri" w:hAnsi="Calibri" w:cs="Calibri"/>
              </w:rPr>
            </w:pPr>
            <w:r w:rsidRPr="00A6068C">
              <w:rPr>
                <w:rFonts w:ascii="Calibri" w:hAnsi="Calibri" w:cs="Calibri"/>
              </w:rPr>
              <w:t>3. Each caretaker focuses on specific parks for accountability.</w:t>
            </w:r>
          </w:p>
          <w:p w14:paraId="031E75F0" w14:textId="4F0C59B7" w:rsidR="00D37062" w:rsidRPr="00A6068C" w:rsidRDefault="00D37062" w:rsidP="00D37062">
            <w:pPr>
              <w:spacing w:line="360" w:lineRule="auto"/>
              <w:rPr>
                <w:rFonts w:ascii="Calibri" w:hAnsi="Calibri" w:cs="Calibri"/>
              </w:rPr>
            </w:pPr>
            <w:r w:rsidRPr="00A6068C">
              <w:rPr>
                <w:rFonts w:ascii="Calibri" w:hAnsi="Calibri" w:cs="Calibri"/>
              </w:rPr>
              <w:t>4. Parks depend on caretakers for maintenance and upkeep of facilities.</w:t>
            </w:r>
          </w:p>
        </w:tc>
      </w:tr>
      <w:tr w:rsidR="00D37062" w:rsidRPr="00262255" w14:paraId="057F3371" w14:textId="77777777" w:rsidTr="00A606F3">
        <w:trPr>
          <w:trHeight w:val="1686"/>
        </w:trPr>
        <w:tc>
          <w:tcPr>
            <w:tcW w:w="1270" w:type="dxa"/>
          </w:tcPr>
          <w:p w14:paraId="31C116F8"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Court</w:t>
            </w:r>
          </w:p>
        </w:tc>
        <w:tc>
          <w:tcPr>
            <w:tcW w:w="1430" w:type="dxa"/>
          </w:tcPr>
          <w:p w14:paraId="579AF4E5"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1..*</w:t>
            </w:r>
          </w:p>
        </w:tc>
        <w:tc>
          <w:tcPr>
            <w:tcW w:w="1523" w:type="dxa"/>
          </w:tcPr>
          <w:p w14:paraId="6EB1D5FF"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provides</w:t>
            </w:r>
          </w:p>
        </w:tc>
        <w:tc>
          <w:tcPr>
            <w:tcW w:w="1430" w:type="dxa"/>
          </w:tcPr>
          <w:p w14:paraId="376B8B8D"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0..*</w:t>
            </w:r>
          </w:p>
        </w:tc>
        <w:tc>
          <w:tcPr>
            <w:tcW w:w="1536" w:type="dxa"/>
          </w:tcPr>
          <w:p w14:paraId="33D57A10"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Session</w:t>
            </w:r>
          </w:p>
        </w:tc>
        <w:tc>
          <w:tcPr>
            <w:tcW w:w="2161" w:type="dxa"/>
          </w:tcPr>
          <w:p w14:paraId="50C7CB2A" w14:textId="77777777" w:rsidR="00D37062" w:rsidRPr="00A6068C" w:rsidRDefault="00D37062" w:rsidP="00D37062">
            <w:pPr>
              <w:spacing w:line="360" w:lineRule="auto"/>
              <w:rPr>
                <w:rFonts w:ascii="Calibri" w:hAnsi="Calibri" w:cs="Calibri"/>
              </w:rPr>
            </w:pPr>
            <w:r w:rsidRPr="00A6068C">
              <w:rPr>
                <w:rFonts w:ascii="Calibri" w:hAnsi="Calibri" w:cs="Calibri"/>
              </w:rPr>
              <w:t>1. Courts are utilized to host sessions for various activities.</w:t>
            </w:r>
          </w:p>
          <w:p w14:paraId="1BC9E7C5" w14:textId="77777777" w:rsidR="00D37062" w:rsidRPr="00A6068C" w:rsidRDefault="00D37062" w:rsidP="00D37062">
            <w:pPr>
              <w:spacing w:line="360" w:lineRule="auto"/>
              <w:rPr>
                <w:rFonts w:ascii="Calibri" w:hAnsi="Calibri" w:cs="Calibri"/>
              </w:rPr>
            </w:pPr>
            <w:r w:rsidRPr="00A6068C">
              <w:rPr>
                <w:rFonts w:ascii="Calibri" w:hAnsi="Calibri" w:cs="Calibri"/>
              </w:rPr>
              <w:t>2. Some courts may not have any sessions at specific times.</w:t>
            </w:r>
          </w:p>
          <w:p w14:paraId="2BCD3E6B" w14:textId="77777777" w:rsidR="00D37062" w:rsidRPr="00A6068C" w:rsidRDefault="00D37062" w:rsidP="00D37062">
            <w:pPr>
              <w:spacing w:line="360" w:lineRule="auto"/>
              <w:rPr>
                <w:rFonts w:ascii="Calibri" w:hAnsi="Calibri" w:cs="Calibri"/>
              </w:rPr>
            </w:pPr>
            <w:r w:rsidRPr="00A6068C">
              <w:rPr>
                <w:rFonts w:ascii="Calibri" w:hAnsi="Calibri" w:cs="Calibri"/>
              </w:rPr>
              <w:lastRenderedPageBreak/>
              <w:t>3. Each session is linked to a specific court.</w:t>
            </w:r>
          </w:p>
          <w:p w14:paraId="1FB8897D" w14:textId="7BE05E24" w:rsidR="00D37062" w:rsidRPr="00A6068C" w:rsidRDefault="00D37062" w:rsidP="00D37062">
            <w:pPr>
              <w:spacing w:line="360" w:lineRule="auto"/>
              <w:rPr>
                <w:rFonts w:ascii="Calibri" w:hAnsi="Calibri" w:cs="Calibri"/>
              </w:rPr>
            </w:pPr>
            <w:r w:rsidRPr="00A6068C">
              <w:rPr>
                <w:rFonts w:ascii="Calibri" w:hAnsi="Calibri" w:cs="Calibri"/>
              </w:rPr>
              <w:t>4. Sessions are organized based on the availability and functionality of courts.</w:t>
            </w:r>
          </w:p>
        </w:tc>
      </w:tr>
      <w:tr w:rsidR="00D37062" w:rsidRPr="00262255" w14:paraId="5A8610F4" w14:textId="77777777" w:rsidTr="001A5DAF">
        <w:trPr>
          <w:trHeight w:val="1686"/>
        </w:trPr>
        <w:tc>
          <w:tcPr>
            <w:tcW w:w="1270" w:type="dxa"/>
          </w:tcPr>
          <w:p w14:paraId="22CC44CF"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lastRenderedPageBreak/>
              <w:t>Player</w:t>
            </w:r>
          </w:p>
        </w:tc>
        <w:tc>
          <w:tcPr>
            <w:tcW w:w="1430" w:type="dxa"/>
          </w:tcPr>
          <w:p w14:paraId="11787CDD" w14:textId="77777777" w:rsidR="00D37062" w:rsidRPr="00A6068C" w:rsidRDefault="00D37062" w:rsidP="00203E51">
            <w:pPr>
              <w:spacing w:line="360" w:lineRule="auto"/>
              <w:jc w:val="center"/>
              <w:rPr>
                <w:rFonts w:ascii="Calibri" w:hAnsi="Calibri" w:cs="Calibri"/>
              </w:rPr>
            </w:pPr>
            <w:r w:rsidRPr="00A6068C">
              <w:rPr>
                <w:rFonts w:ascii="Calibri" w:hAnsi="Calibri" w:cs="Calibri"/>
                <w:color w:val="000000"/>
                <w:shd w:val="clear" w:color="auto" w:fill="FBFBFB"/>
              </w:rPr>
              <w:t>1..*</w:t>
            </w:r>
          </w:p>
        </w:tc>
        <w:tc>
          <w:tcPr>
            <w:tcW w:w="1523" w:type="dxa"/>
          </w:tcPr>
          <w:p w14:paraId="565ADE96"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Booking</w:t>
            </w:r>
          </w:p>
        </w:tc>
        <w:tc>
          <w:tcPr>
            <w:tcW w:w="1430" w:type="dxa"/>
          </w:tcPr>
          <w:p w14:paraId="7719F216"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1..*</w:t>
            </w:r>
          </w:p>
        </w:tc>
        <w:tc>
          <w:tcPr>
            <w:tcW w:w="1536" w:type="dxa"/>
          </w:tcPr>
          <w:p w14:paraId="39692EC7"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Session</w:t>
            </w:r>
          </w:p>
        </w:tc>
        <w:tc>
          <w:tcPr>
            <w:tcW w:w="2161" w:type="dxa"/>
          </w:tcPr>
          <w:p w14:paraId="5882DA66" w14:textId="77777777" w:rsidR="00D37062" w:rsidRPr="00A6068C" w:rsidRDefault="00D37062" w:rsidP="00D37062">
            <w:pPr>
              <w:spacing w:line="360" w:lineRule="auto"/>
              <w:rPr>
                <w:rFonts w:ascii="Calibri" w:hAnsi="Calibri" w:cs="Calibri"/>
              </w:rPr>
            </w:pPr>
            <w:r w:rsidRPr="00A6068C">
              <w:rPr>
                <w:rFonts w:ascii="Calibri" w:hAnsi="Calibri" w:cs="Calibri"/>
              </w:rPr>
              <w:t>1. Players make bookings to participate in sessions.</w:t>
            </w:r>
          </w:p>
          <w:p w14:paraId="2F015366" w14:textId="77777777" w:rsidR="00D37062" w:rsidRPr="00A6068C" w:rsidRDefault="00D37062" w:rsidP="00D37062">
            <w:pPr>
              <w:spacing w:line="360" w:lineRule="auto"/>
              <w:rPr>
                <w:rFonts w:ascii="Calibri" w:hAnsi="Calibri" w:cs="Calibri"/>
              </w:rPr>
            </w:pPr>
            <w:r w:rsidRPr="00A6068C">
              <w:rPr>
                <w:rFonts w:ascii="Calibri" w:hAnsi="Calibri" w:cs="Calibri"/>
              </w:rPr>
              <w:t>2. Sessions can include multiple players.</w:t>
            </w:r>
          </w:p>
          <w:p w14:paraId="60E92973" w14:textId="77777777" w:rsidR="00D37062" w:rsidRPr="00A6068C" w:rsidRDefault="00D37062" w:rsidP="00D37062">
            <w:pPr>
              <w:spacing w:line="360" w:lineRule="auto"/>
              <w:rPr>
                <w:rFonts w:ascii="Calibri" w:hAnsi="Calibri" w:cs="Calibri"/>
              </w:rPr>
            </w:pPr>
            <w:r w:rsidRPr="00A6068C">
              <w:rPr>
                <w:rFonts w:ascii="Calibri" w:hAnsi="Calibri" w:cs="Calibri"/>
              </w:rPr>
              <w:t>3. Bookings are necessary to manage player participation in sessions.</w:t>
            </w:r>
          </w:p>
          <w:p w14:paraId="13345AA4" w14:textId="6BE7FFDC" w:rsidR="00D37062" w:rsidRPr="00A6068C" w:rsidRDefault="00D37062" w:rsidP="00D37062">
            <w:pPr>
              <w:spacing w:line="360" w:lineRule="auto"/>
              <w:rPr>
                <w:rFonts w:ascii="Calibri" w:hAnsi="Calibri" w:cs="Calibri"/>
              </w:rPr>
            </w:pPr>
            <w:r w:rsidRPr="00A6068C">
              <w:rPr>
                <w:rFonts w:ascii="Calibri" w:hAnsi="Calibri" w:cs="Calibri"/>
              </w:rPr>
              <w:t>4. Sessions rely on bookings to ensure proper organization and attendance.</w:t>
            </w:r>
          </w:p>
        </w:tc>
      </w:tr>
      <w:tr w:rsidR="00D37062" w:rsidRPr="00262255" w14:paraId="6EEE2908" w14:textId="77777777" w:rsidTr="00476084">
        <w:trPr>
          <w:trHeight w:val="1686"/>
        </w:trPr>
        <w:tc>
          <w:tcPr>
            <w:tcW w:w="1270" w:type="dxa"/>
          </w:tcPr>
          <w:p w14:paraId="3E61F10F"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Block Booking</w:t>
            </w:r>
          </w:p>
        </w:tc>
        <w:tc>
          <w:tcPr>
            <w:tcW w:w="1430" w:type="dxa"/>
          </w:tcPr>
          <w:p w14:paraId="4E6991E8"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1..1</w:t>
            </w:r>
          </w:p>
        </w:tc>
        <w:tc>
          <w:tcPr>
            <w:tcW w:w="1523" w:type="dxa"/>
          </w:tcPr>
          <w:p w14:paraId="430F59BB"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reserves</w:t>
            </w:r>
          </w:p>
        </w:tc>
        <w:tc>
          <w:tcPr>
            <w:tcW w:w="1430" w:type="dxa"/>
          </w:tcPr>
          <w:p w14:paraId="3EF23CB7"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1..*</w:t>
            </w:r>
          </w:p>
        </w:tc>
        <w:tc>
          <w:tcPr>
            <w:tcW w:w="1536" w:type="dxa"/>
          </w:tcPr>
          <w:p w14:paraId="6E1013E4"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Unsupervised Session</w:t>
            </w:r>
          </w:p>
        </w:tc>
        <w:tc>
          <w:tcPr>
            <w:tcW w:w="2161" w:type="dxa"/>
          </w:tcPr>
          <w:p w14:paraId="0F3B8AE5" w14:textId="77777777" w:rsidR="00D37062" w:rsidRPr="00A6068C" w:rsidRDefault="00D37062" w:rsidP="00D37062">
            <w:pPr>
              <w:spacing w:line="360" w:lineRule="auto"/>
              <w:rPr>
                <w:rFonts w:ascii="Calibri" w:hAnsi="Calibri" w:cs="Calibri"/>
              </w:rPr>
            </w:pPr>
            <w:r w:rsidRPr="00A6068C">
              <w:rPr>
                <w:rFonts w:ascii="Calibri" w:hAnsi="Calibri" w:cs="Calibri"/>
              </w:rPr>
              <w:t>1. Block bookings reserve multiple unsupervised sessions for streamlined scheduling.</w:t>
            </w:r>
          </w:p>
          <w:p w14:paraId="7A4C20D2" w14:textId="77777777" w:rsidR="00D37062" w:rsidRPr="00A6068C" w:rsidRDefault="00D37062" w:rsidP="00D37062">
            <w:pPr>
              <w:spacing w:line="360" w:lineRule="auto"/>
              <w:rPr>
                <w:rFonts w:ascii="Calibri" w:hAnsi="Calibri" w:cs="Calibri"/>
              </w:rPr>
            </w:pPr>
            <w:r w:rsidRPr="00A6068C">
              <w:rPr>
                <w:rFonts w:ascii="Calibri" w:hAnsi="Calibri" w:cs="Calibri"/>
              </w:rPr>
              <w:t xml:space="preserve">2. Unsupervised sessions must be part of a booking to </w:t>
            </w:r>
            <w:r w:rsidRPr="00A6068C">
              <w:rPr>
                <w:rFonts w:ascii="Calibri" w:hAnsi="Calibri" w:cs="Calibri"/>
              </w:rPr>
              <w:lastRenderedPageBreak/>
              <w:t>allocate resources efficiently.</w:t>
            </w:r>
          </w:p>
          <w:p w14:paraId="559409E1" w14:textId="77777777" w:rsidR="00D37062" w:rsidRPr="00A6068C" w:rsidRDefault="00D37062" w:rsidP="00D37062">
            <w:pPr>
              <w:spacing w:line="360" w:lineRule="auto"/>
              <w:rPr>
                <w:rFonts w:ascii="Calibri" w:hAnsi="Calibri" w:cs="Calibri"/>
              </w:rPr>
            </w:pPr>
            <w:r w:rsidRPr="00A6068C">
              <w:rPr>
                <w:rFonts w:ascii="Calibri" w:hAnsi="Calibri" w:cs="Calibri"/>
              </w:rPr>
              <w:t>3. A single block booking can organize numerous unsupervised sessions.</w:t>
            </w:r>
          </w:p>
          <w:p w14:paraId="79D802BE" w14:textId="2B4BE4AA" w:rsidR="00D37062" w:rsidRPr="00A6068C" w:rsidRDefault="00D37062" w:rsidP="00D37062">
            <w:pPr>
              <w:spacing w:line="360" w:lineRule="auto"/>
              <w:rPr>
                <w:rFonts w:ascii="Calibri" w:hAnsi="Calibri" w:cs="Calibri"/>
              </w:rPr>
            </w:pPr>
            <w:r w:rsidRPr="00A6068C">
              <w:rPr>
                <w:rFonts w:ascii="Calibri" w:hAnsi="Calibri" w:cs="Calibri"/>
              </w:rPr>
              <w:t>4. Unsupervised sessions are better managed through centralized block bookings.</w:t>
            </w:r>
          </w:p>
        </w:tc>
      </w:tr>
      <w:tr w:rsidR="00D37062" w:rsidRPr="00262255" w14:paraId="1F74E73A" w14:textId="77777777" w:rsidTr="009A2616">
        <w:trPr>
          <w:trHeight w:val="1686"/>
        </w:trPr>
        <w:tc>
          <w:tcPr>
            <w:tcW w:w="1270" w:type="dxa"/>
          </w:tcPr>
          <w:p w14:paraId="1AA01CF7"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lastRenderedPageBreak/>
              <w:t>Instructor</w:t>
            </w:r>
          </w:p>
        </w:tc>
        <w:tc>
          <w:tcPr>
            <w:tcW w:w="1430" w:type="dxa"/>
          </w:tcPr>
          <w:p w14:paraId="0B83EE4D"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0..*</w:t>
            </w:r>
          </w:p>
        </w:tc>
        <w:tc>
          <w:tcPr>
            <w:tcW w:w="1523" w:type="dxa"/>
          </w:tcPr>
          <w:p w14:paraId="5F59A6C9"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conducts</w:t>
            </w:r>
          </w:p>
        </w:tc>
        <w:tc>
          <w:tcPr>
            <w:tcW w:w="1430" w:type="dxa"/>
          </w:tcPr>
          <w:p w14:paraId="0D604A4F"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1..*</w:t>
            </w:r>
          </w:p>
        </w:tc>
        <w:tc>
          <w:tcPr>
            <w:tcW w:w="1536" w:type="dxa"/>
          </w:tcPr>
          <w:p w14:paraId="420F71A5"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Supervised Session</w:t>
            </w:r>
          </w:p>
        </w:tc>
        <w:tc>
          <w:tcPr>
            <w:tcW w:w="2161" w:type="dxa"/>
          </w:tcPr>
          <w:p w14:paraId="52B459BC" w14:textId="77777777" w:rsidR="00D37062" w:rsidRPr="00A6068C" w:rsidRDefault="00D37062" w:rsidP="00D37062">
            <w:pPr>
              <w:spacing w:line="360" w:lineRule="auto"/>
              <w:rPr>
                <w:rFonts w:ascii="Calibri" w:hAnsi="Calibri" w:cs="Calibri"/>
              </w:rPr>
            </w:pPr>
            <w:r w:rsidRPr="00A6068C">
              <w:rPr>
                <w:rFonts w:ascii="Calibri" w:hAnsi="Calibri" w:cs="Calibri"/>
              </w:rPr>
              <w:t>1. Instructors are responsible for conducting supervised sessions.</w:t>
            </w:r>
          </w:p>
          <w:p w14:paraId="6BE37116" w14:textId="77777777" w:rsidR="00D37062" w:rsidRPr="00A6068C" w:rsidRDefault="00D37062" w:rsidP="00D37062">
            <w:pPr>
              <w:spacing w:line="360" w:lineRule="auto"/>
              <w:rPr>
                <w:rFonts w:ascii="Calibri" w:hAnsi="Calibri" w:cs="Calibri"/>
              </w:rPr>
            </w:pPr>
            <w:r w:rsidRPr="00A6068C">
              <w:rPr>
                <w:rFonts w:ascii="Calibri" w:hAnsi="Calibri" w:cs="Calibri"/>
              </w:rPr>
              <w:t>2. A supervised session requires at least one instructor to oversee its execution.</w:t>
            </w:r>
          </w:p>
          <w:p w14:paraId="0F76597F" w14:textId="77777777" w:rsidR="00D37062" w:rsidRPr="00A6068C" w:rsidRDefault="00D37062" w:rsidP="00D37062">
            <w:pPr>
              <w:spacing w:line="360" w:lineRule="auto"/>
              <w:rPr>
                <w:rFonts w:ascii="Calibri" w:hAnsi="Calibri" w:cs="Calibri"/>
              </w:rPr>
            </w:pPr>
            <w:r w:rsidRPr="00A6068C">
              <w:rPr>
                <w:rFonts w:ascii="Calibri" w:hAnsi="Calibri" w:cs="Calibri"/>
              </w:rPr>
              <w:t>3. Instructors may conduct multiple sessions as part of their duties.</w:t>
            </w:r>
          </w:p>
          <w:p w14:paraId="6587A294" w14:textId="4A542465" w:rsidR="00D37062" w:rsidRPr="00A6068C" w:rsidRDefault="00D37062" w:rsidP="00D37062">
            <w:pPr>
              <w:spacing w:line="360" w:lineRule="auto"/>
              <w:rPr>
                <w:rFonts w:ascii="Calibri" w:hAnsi="Calibri" w:cs="Calibri"/>
              </w:rPr>
            </w:pPr>
            <w:r w:rsidRPr="00A6068C">
              <w:rPr>
                <w:rFonts w:ascii="Calibri" w:hAnsi="Calibri" w:cs="Calibri"/>
              </w:rPr>
              <w:t>4. Supervised sessions rely on instructors to ensure proper instruction and management.</w:t>
            </w:r>
          </w:p>
        </w:tc>
      </w:tr>
      <w:tr w:rsidR="00D37062" w:rsidRPr="00262255" w14:paraId="19C98B00" w14:textId="77777777" w:rsidTr="00C34236">
        <w:trPr>
          <w:trHeight w:val="1686"/>
        </w:trPr>
        <w:tc>
          <w:tcPr>
            <w:tcW w:w="1270" w:type="dxa"/>
          </w:tcPr>
          <w:p w14:paraId="4FF1FCF1"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lastRenderedPageBreak/>
              <w:t>Court</w:t>
            </w:r>
          </w:p>
        </w:tc>
        <w:tc>
          <w:tcPr>
            <w:tcW w:w="1430" w:type="dxa"/>
          </w:tcPr>
          <w:p w14:paraId="1181959A"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1..*</w:t>
            </w:r>
          </w:p>
        </w:tc>
        <w:tc>
          <w:tcPr>
            <w:tcW w:w="1523" w:type="dxa"/>
          </w:tcPr>
          <w:p w14:paraId="3354E593"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hire</w:t>
            </w:r>
          </w:p>
        </w:tc>
        <w:tc>
          <w:tcPr>
            <w:tcW w:w="1430" w:type="dxa"/>
          </w:tcPr>
          <w:p w14:paraId="5AF80DD2"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1..*</w:t>
            </w:r>
          </w:p>
        </w:tc>
        <w:tc>
          <w:tcPr>
            <w:tcW w:w="1536" w:type="dxa"/>
          </w:tcPr>
          <w:p w14:paraId="79370DD3"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Staff</w:t>
            </w:r>
          </w:p>
        </w:tc>
        <w:tc>
          <w:tcPr>
            <w:tcW w:w="2161" w:type="dxa"/>
          </w:tcPr>
          <w:p w14:paraId="5FF167D1" w14:textId="77777777" w:rsidR="00D37062" w:rsidRPr="00A6068C" w:rsidRDefault="00D37062" w:rsidP="00D37062">
            <w:pPr>
              <w:spacing w:line="360" w:lineRule="auto"/>
              <w:rPr>
                <w:rFonts w:ascii="Calibri" w:hAnsi="Calibri" w:cs="Calibri"/>
              </w:rPr>
            </w:pPr>
            <w:r w:rsidRPr="00A6068C">
              <w:rPr>
                <w:rFonts w:ascii="Calibri" w:hAnsi="Calibri" w:cs="Calibri"/>
              </w:rPr>
              <w:t>1. Courts hire staff to support operations and sessions.</w:t>
            </w:r>
          </w:p>
          <w:p w14:paraId="4B2895DE" w14:textId="77777777" w:rsidR="00D37062" w:rsidRPr="00A6068C" w:rsidRDefault="00D37062" w:rsidP="00D37062">
            <w:pPr>
              <w:spacing w:line="360" w:lineRule="auto"/>
              <w:rPr>
                <w:rFonts w:ascii="Calibri" w:hAnsi="Calibri" w:cs="Calibri"/>
              </w:rPr>
            </w:pPr>
            <w:r w:rsidRPr="00A6068C">
              <w:rPr>
                <w:rFonts w:ascii="Calibri" w:hAnsi="Calibri" w:cs="Calibri"/>
              </w:rPr>
              <w:t>2. Staff may work across multiple courts depending on their role.</w:t>
            </w:r>
          </w:p>
          <w:p w14:paraId="6F0A306D" w14:textId="77777777" w:rsidR="00D37062" w:rsidRPr="00A6068C" w:rsidRDefault="00D37062" w:rsidP="00D37062">
            <w:pPr>
              <w:spacing w:line="360" w:lineRule="auto"/>
              <w:rPr>
                <w:rFonts w:ascii="Calibri" w:hAnsi="Calibri" w:cs="Calibri"/>
              </w:rPr>
            </w:pPr>
            <w:r w:rsidRPr="00A6068C">
              <w:rPr>
                <w:rFonts w:ascii="Calibri" w:hAnsi="Calibri" w:cs="Calibri"/>
              </w:rPr>
              <w:t>3. Courts depend on staff to ensure smooth functioning and service delivery.</w:t>
            </w:r>
          </w:p>
          <w:p w14:paraId="501A3E01" w14:textId="74F0AA13" w:rsidR="00D37062" w:rsidRPr="00A6068C" w:rsidRDefault="00D37062" w:rsidP="00D37062">
            <w:pPr>
              <w:spacing w:line="360" w:lineRule="auto"/>
              <w:rPr>
                <w:rFonts w:ascii="Calibri" w:hAnsi="Calibri" w:cs="Calibri"/>
              </w:rPr>
            </w:pPr>
            <w:r w:rsidRPr="00A6068C">
              <w:rPr>
                <w:rFonts w:ascii="Calibri" w:hAnsi="Calibri" w:cs="Calibri"/>
              </w:rPr>
              <w:t>4. Staff assignments are flexible to meet the needs of different courts.</w:t>
            </w:r>
          </w:p>
        </w:tc>
      </w:tr>
      <w:tr w:rsidR="00D37062" w:rsidRPr="00262255" w14:paraId="740A3541" w14:textId="77777777" w:rsidTr="00470964">
        <w:trPr>
          <w:trHeight w:val="1686"/>
        </w:trPr>
        <w:tc>
          <w:tcPr>
            <w:tcW w:w="1270" w:type="dxa"/>
          </w:tcPr>
          <w:p w14:paraId="74E51C35"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Caretaker</w:t>
            </w:r>
          </w:p>
        </w:tc>
        <w:tc>
          <w:tcPr>
            <w:tcW w:w="1430" w:type="dxa"/>
          </w:tcPr>
          <w:p w14:paraId="14781418"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0..*</w:t>
            </w:r>
          </w:p>
        </w:tc>
        <w:tc>
          <w:tcPr>
            <w:tcW w:w="1523" w:type="dxa"/>
          </w:tcPr>
          <w:p w14:paraId="5DA7937D"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is given</w:t>
            </w:r>
          </w:p>
        </w:tc>
        <w:tc>
          <w:tcPr>
            <w:tcW w:w="1430" w:type="dxa"/>
          </w:tcPr>
          <w:p w14:paraId="00D21A26"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1..*</w:t>
            </w:r>
          </w:p>
        </w:tc>
        <w:tc>
          <w:tcPr>
            <w:tcW w:w="1536" w:type="dxa"/>
          </w:tcPr>
          <w:p w14:paraId="1741E153"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Maintenance Report</w:t>
            </w:r>
          </w:p>
        </w:tc>
        <w:tc>
          <w:tcPr>
            <w:tcW w:w="2161" w:type="dxa"/>
          </w:tcPr>
          <w:p w14:paraId="42974A64" w14:textId="77777777" w:rsidR="00D37062" w:rsidRPr="00A6068C" w:rsidRDefault="00D37062" w:rsidP="00D37062">
            <w:pPr>
              <w:spacing w:line="360" w:lineRule="auto"/>
              <w:rPr>
                <w:rFonts w:ascii="Calibri" w:hAnsi="Calibri" w:cs="Calibri"/>
              </w:rPr>
            </w:pPr>
            <w:r w:rsidRPr="00A6068C">
              <w:rPr>
                <w:rFonts w:ascii="Calibri" w:hAnsi="Calibri" w:cs="Calibri"/>
              </w:rPr>
              <w:t>1. Caretakers are provided with maintenance reports to address issues in the park.</w:t>
            </w:r>
          </w:p>
          <w:p w14:paraId="410DBFBC" w14:textId="77777777" w:rsidR="00D37062" w:rsidRPr="00A6068C" w:rsidRDefault="00D37062" w:rsidP="00D37062">
            <w:pPr>
              <w:spacing w:line="360" w:lineRule="auto"/>
              <w:rPr>
                <w:rFonts w:ascii="Calibri" w:hAnsi="Calibri" w:cs="Calibri"/>
              </w:rPr>
            </w:pPr>
            <w:r w:rsidRPr="00A6068C">
              <w:rPr>
                <w:rFonts w:ascii="Calibri" w:hAnsi="Calibri" w:cs="Calibri"/>
              </w:rPr>
              <w:t>2. Maintenance reports can involve multiple caretakers for complex tasks.</w:t>
            </w:r>
          </w:p>
          <w:p w14:paraId="47816E3B" w14:textId="77777777" w:rsidR="00D37062" w:rsidRPr="00A6068C" w:rsidRDefault="00D37062" w:rsidP="00D37062">
            <w:pPr>
              <w:spacing w:line="360" w:lineRule="auto"/>
              <w:rPr>
                <w:rFonts w:ascii="Calibri" w:hAnsi="Calibri" w:cs="Calibri"/>
              </w:rPr>
            </w:pPr>
            <w:r w:rsidRPr="00A6068C">
              <w:rPr>
                <w:rFonts w:ascii="Calibri" w:hAnsi="Calibri" w:cs="Calibri"/>
              </w:rPr>
              <w:t>3. Each caretaker addresses specific tasks outlined in the maintenance reports.</w:t>
            </w:r>
          </w:p>
          <w:p w14:paraId="556DE580" w14:textId="4B6EAC98" w:rsidR="00D37062" w:rsidRPr="00A6068C" w:rsidRDefault="00D37062" w:rsidP="00D37062">
            <w:pPr>
              <w:spacing w:line="360" w:lineRule="auto"/>
              <w:rPr>
                <w:rFonts w:ascii="Calibri" w:hAnsi="Calibri" w:cs="Calibri"/>
              </w:rPr>
            </w:pPr>
            <w:r w:rsidRPr="00A6068C">
              <w:rPr>
                <w:rFonts w:ascii="Calibri" w:hAnsi="Calibri" w:cs="Calibri"/>
              </w:rPr>
              <w:t xml:space="preserve">4. Maintenance reports are critical for ensuring park </w:t>
            </w:r>
            <w:r w:rsidRPr="00A6068C">
              <w:rPr>
                <w:rFonts w:ascii="Calibri" w:hAnsi="Calibri" w:cs="Calibri"/>
              </w:rPr>
              <w:lastRenderedPageBreak/>
              <w:t>facilities remain operational and safe.</w:t>
            </w:r>
          </w:p>
        </w:tc>
      </w:tr>
      <w:tr w:rsidR="00D37062" w:rsidRPr="00262255" w14:paraId="2B685664" w14:textId="77777777" w:rsidTr="004C5D53">
        <w:trPr>
          <w:trHeight w:val="1686"/>
        </w:trPr>
        <w:tc>
          <w:tcPr>
            <w:tcW w:w="1270" w:type="dxa"/>
          </w:tcPr>
          <w:p w14:paraId="206498C6"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lastRenderedPageBreak/>
              <w:t>Equipment</w:t>
            </w:r>
          </w:p>
        </w:tc>
        <w:tc>
          <w:tcPr>
            <w:tcW w:w="1430" w:type="dxa"/>
          </w:tcPr>
          <w:p w14:paraId="4E45BA9F"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1..1</w:t>
            </w:r>
          </w:p>
        </w:tc>
        <w:tc>
          <w:tcPr>
            <w:tcW w:w="1523" w:type="dxa"/>
          </w:tcPr>
          <w:p w14:paraId="641545AB"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possess</w:t>
            </w:r>
          </w:p>
        </w:tc>
        <w:tc>
          <w:tcPr>
            <w:tcW w:w="1430" w:type="dxa"/>
          </w:tcPr>
          <w:p w14:paraId="1F1E9E25"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0..*</w:t>
            </w:r>
          </w:p>
        </w:tc>
        <w:tc>
          <w:tcPr>
            <w:tcW w:w="1536" w:type="dxa"/>
          </w:tcPr>
          <w:p w14:paraId="74A5AFEE"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Equipment Maintenance Report</w:t>
            </w:r>
          </w:p>
        </w:tc>
        <w:tc>
          <w:tcPr>
            <w:tcW w:w="2161" w:type="dxa"/>
          </w:tcPr>
          <w:p w14:paraId="471C0158" w14:textId="77777777" w:rsidR="00D37062" w:rsidRPr="00A6068C" w:rsidRDefault="00D37062" w:rsidP="00D37062">
            <w:pPr>
              <w:spacing w:line="360" w:lineRule="auto"/>
              <w:rPr>
                <w:rFonts w:ascii="Calibri" w:hAnsi="Calibri" w:cs="Calibri"/>
              </w:rPr>
            </w:pPr>
            <w:r w:rsidRPr="00A6068C">
              <w:rPr>
                <w:rFonts w:ascii="Calibri" w:hAnsi="Calibri" w:cs="Calibri"/>
              </w:rPr>
              <w:t>1. Each piece of equipment must have maintenance records for tracking issues and resolutions.</w:t>
            </w:r>
          </w:p>
          <w:p w14:paraId="186C7220" w14:textId="77777777" w:rsidR="00D37062" w:rsidRPr="00A6068C" w:rsidRDefault="00D37062" w:rsidP="00D37062">
            <w:pPr>
              <w:spacing w:line="360" w:lineRule="auto"/>
              <w:rPr>
                <w:rFonts w:ascii="Calibri" w:hAnsi="Calibri" w:cs="Calibri"/>
              </w:rPr>
            </w:pPr>
            <w:r w:rsidRPr="00A6068C">
              <w:rPr>
                <w:rFonts w:ascii="Calibri" w:hAnsi="Calibri" w:cs="Calibri"/>
              </w:rPr>
              <w:t>2. Equipment can have multiple maintenance reports over its lifespan.</w:t>
            </w:r>
          </w:p>
          <w:p w14:paraId="1362FCCF" w14:textId="77777777" w:rsidR="00D37062" w:rsidRPr="00A6068C" w:rsidRDefault="00D37062" w:rsidP="00D37062">
            <w:pPr>
              <w:spacing w:line="360" w:lineRule="auto"/>
              <w:rPr>
                <w:rFonts w:ascii="Calibri" w:hAnsi="Calibri" w:cs="Calibri"/>
              </w:rPr>
            </w:pPr>
            <w:r w:rsidRPr="00A6068C">
              <w:rPr>
                <w:rFonts w:ascii="Calibri" w:hAnsi="Calibri" w:cs="Calibri"/>
              </w:rPr>
              <w:t>3. Maintenance reports provide detailed documentation of equipment conditions and repairs.</w:t>
            </w:r>
          </w:p>
          <w:p w14:paraId="135B2A09" w14:textId="57895A1A" w:rsidR="00D37062" w:rsidRPr="00A6068C" w:rsidRDefault="00D37062" w:rsidP="00D37062">
            <w:pPr>
              <w:spacing w:line="360" w:lineRule="auto"/>
              <w:rPr>
                <w:rFonts w:ascii="Calibri" w:hAnsi="Calibri" w:cs="Calibri"/>
              </w:rPr>
            </w:pPr>
            <w:r w:rsidRPr="00A6068C">
              <w:rPr>
                <w:rFonts w:ascii="Calibri" w:hAnsi="Calibri" w:cs="Calibri"/>
              </w:rPr>
              <w:t>4. Proper maintenance ensures the longevity and usability of equipment.</w:t>
            </w:r>
          </w:p>
        </w:tc>
      </w:tr>
      <w:tr w:rsidR="00D37062" w:rsidRPr="00262255" w14:paraId="6F35A565" w14:textId="77777777" w:rsidTr="00C80F72">
        <w:trPr>
          <w:trHeight w:val="1686"/>
        </w:trPr>
        <w:tc>
          <w:tcPr>
            <w:tcW w:w="1270" w:type="dxa"/>
          </w:tcPr>
          <w:p w14:paraId="00A821E6"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Court</w:t>
            </w:r>
          </w:p>
        </w:tc>
        <w:tc>
          <w:tcPr>
            <w:tcW w:w="1430" w:type="dxa"/>
          </w:tcPr>
          <w:p w14:paraId="4D2919A5"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1..1</w:t>
            </w:r>
          </w:p>
        </w:tc>
        <w:tc>
          <w:tcPr>
            <w:tcW w:w="1523" w:type="dxa"/>
          </w:tcPr>
          <w:p w14:paraId="3CC9A569"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hold</w:t>
            </w:r>
          </w:p>
        </w:tc>
        <w:tc>
          <w:tcPr>
            <w:tcW w:w="1430" w:type="dxa"/>
          </w:tcPr>
          <w:p w14:paraId="1EDB839D"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0..*</w:t>
            </w:r>
          </w:p>
        </w:tc>
        <w:tc>
          <w:tcPr>
            <w:tcW w:w="1536" w:type="dxa"/>
          </w:tcPr>
          <w:p w14:paraId="6654E909"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Court Maintenance Report</w:t>
            </w:r>
          </w:p>
        </w:tc>
        <w:tc>
          <w:tcPr>
            <w:tcW w:w="2161" w:type="dxa"/>
          </w:tcPr>
          <w:p w14:paraId="4B16F951" w14:textId="77777777" w:rsidR="00D37062" w:rsidRPr="00A6068C" w:rsidRDefault="00D37062" w:rsidP="00D37062">
            <w:pPr>
              <w:spacing w:line="360" w:lineRule="auto"/>
              <w:rPr>
                <w:rFonts w:ascii="Calibri" w:hAnsi="Calibri" w:cs="Calibri"/>
              </w:rPr>
            </w:pPr>
            <w:r w:rsidRPr="00A6068C">
              <w:rPr>
                <w:rFonts w:ascii="Calibri" w:hAnsi="Calibri" w:cs="Calibri"/>
              </w:rPr>
              <w:t xml:space="preserve">1. Courts are required to maintain records of all maintenance </w:t>
            </w:r>
            <w:r w:rsidRPr="00A6068C">
              <w:rPr>
                <w:rFonts w:ascii="Calibri" w:hAnsi="Calibri" w:cs="Calibri"/>
              </w:rPr>
              <w:lastRenderedPageBreak/>
              <w:t>activities for accountability.</w:t>
            </w:r>
          </w:p>
          <w:p w14:paraId="4B67629B" w14:textId="77777777" w:rsidR="00D37062" w:rsidRPr="00A6068C" w:rsidRDefault="00D37062" w:rsidP="00D37062">
            <w:pPr>
              <w:spacing w:line="360" w:lineRule="auto"/>
              <w:rPr>
                <w:rFonts w:ascii="Calibri" w:hAnsi="Calibri" w:cs="Calibri"/>
              </w:rPr>
            </w:pPr>
            <w:r w:rsidRPr="00A6068C">
              <w:rPr>
                <w:rFonts w:ascii="Calibri" w:hAnsi="Calibri" w:cs="Calibri"/>
              </w:rPr>
              <w:t>2. Maintenance reports may not exist for courts that are newly constructed or unused.</w:t>
            </w:r>
          </w:p>
          <w:p w14:paraId="583EA767" w14:textId="77777777" w:rsidR="00D37062" w:rsidRPr="00A6068C" w:rsidRDefault="00D37062" w:rsidP="00D37062">
            <w:pPr>
              <w:spacing w:line="360" w:lineRule="auto"/>
              <w:rPr>
                <w:rFonts w:ascii="Calibri" w:hAnsi="Calibri" w:cs="Calibri"/>
              </w:rPr>
            </w:pPr>
            <w:r w:rsidRPr="00A6068C">
              <w:rPr>
                <w:rFonts w:ascii="Calibri" w:hAnsi="Calibri" w:cs="Calibri"/>
              </w:rPr>
              <w:t>3. Each maintenance report is specific to an individual court to document its condition.</w:t>
            </w:r>
          </w:p>
          <w:p w14:paraId="627CF7A7" w14:textId="76A9051D" w:rsidR="00D37062" w:rsidRPr="00A6068C" w:rsidRDefault="00D37062" w:rsidP="00D37062">
            <w:pPr>
              <w:spacing w:line="360" w:lineRule="auto"/>
              <w:rPr>
                <w:rFonts w:ascii="Calibri" w:hAnsi="Calibri" w:cs="Calibri"/>
              </w:rPr>
            </w:pPr>
            <w:r w:rsidRPr="00A6068C">
              <w:rPr>
                <w:rFonts w:ascii="Calibri" w:hAnsi="Calibri" w:cs="Calibri"/>
              </w:rPr>
              <w:t>4. Courts use these reports to ensure timely upkeep and prevent disruptions to operations.</w:t>
            </w:r>
          </w:p>
        </w:tc>
      </w:tr>
      <w:tr w:rsidR="00D37062" w:rsidRPr="00262255" w14:paraId="1ECCA094" w14:textId="77777777" w:rsidTr="00D440B1">
        <w:trPr>
          <w:trHeight w:val="1686"/>
        </w:trPr>
        <w:tc>
          <w:tcPr>
            <w:tcW w:w="1270" w:type="dxa"/>
          </w:tcPr>
          <w:p w14:paraId="645CAC0C"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lastRenderedPageBreak/>
              <w:t>Player</w:t>
            </w:r>
          </w:p>
        </w:tc>
        <w:tc>
          <w:tcPr>
            <w:tcW w:w="1430" w:type="dxa"/>
          </w:tcPr>
          <w:p w14:paraId="52412784"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0..1</w:t>
            </w:r>
          </w:p>
        </w:tc>
        <w:tc>
          <w:tcPr>
            <w:tcW w:w="1523" w:type="dxa"/>
          </w:tcPr>
          <w:p w14:paraId="2895E705"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Recommends</w:t>
            </w:r>
          </w:p>
        </w:tc>
        <w:tc>
          <w:tcPr>
            <w:tcW w:w="1430" w:type="dxa"/>
          </w:tcPr>
          <w:p w14:paraId="19CC6C28"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0..*</w:t>
            </w:r>
          </w:p>
        </w:tc>
        <w:tc>
          <w:tcPr>
            <w:tcW w:w="1536" w:type="dxa"/>
          </w:tcPr>
          <w:p w14:paraId="525DFCFE" w14:textId="77777777" w:rsidR="00D37062" w:rsidRPr="00A6068C" w:rsidRDefault="00D37062" w:rsidP="00203E51">
            <w:pPr>
              <w:spacing w:line="360" w:lineRule="auto"/>
              <w:rPr>
                <w:rFonts w:ascii="Calibri" w:hAnsi="Calibri" w:cs="Calibri"/>
              </w:rPr>
            </w:pPr>
            <w:r w:rsidRPr="00A6068C">
              <w:rPr>
                <w:rFonts w:ascii="Calibri" w:hAnsi="Calibri" w:cs="Calibri"/>
                <w:color w:val="000000"/>
                <w:shd w:val="clear" w:color="auto" w:fill="FBFBFB"/>
              </w:rPr>
              <w:t>Player</w:t>
            </w:r>
          </w:p>
        </w:tc>
        <w:tc>
          <w:tcPr>
            <w:tcW w:w="2161" w:type="dxa"/>
          </w:tcPr>
          <w:p w14:paraId="3AF31CAF" w14:textId="77777777" w:rsidR="00D37062" w:rsidRPr="00A6068C" w:rsidRDefault="00D37062" w:rsidP="00D37062">
            <w:pPr>
              <w:spacing w:line="360" w:lineRule="auto"/>
              <w:rPr>
                <w:rFonts w:ascii="Calibri" w:hAnsi="Calibri" w:cs="Calibri"/>
              </w:rPr>
            </w:pPr>
            <w:r w:rsidRPr="00A6068C">
              <w:rPr>
                <w:rFonts w:ascii="Calibri" w:hAnsi="Calibri" w:cs="Calibri"/>
              </w:rPr>
              <w:t>1. Players can recommend other players for sessions or activities.</w:t>
            </w:r>
          </w:p>
          <w:p w14:paraId="1BA03D51" w14:textId="77777777" w:rsidR="00D37062" w:rsidRPr="00A6068C" w:rsidRDefault="00D37062" w:rsidP="00D37062">
            <w:pPr>
              <w:spacing w:line="360" w:lineRule="auto"/>
              <w:rPr>
                <w:rFonts w:ascii="Calibri" w:hAnsi="Calibri" w:cs="Calibri"/>
              </w:rPr>
            </w:pPr>
            <w:r w:rsidRPr="00A6068C">
              <w:rPr>
                <w:rFonts w:ascii="Calibri" w:hAnsi="Calibri" w:cs="Calibri"/>
              </w:rPr>
              <w:t>2. Recommendations are optional and may not always occur.</w:t>
            </w:r>
          </w:p>
          <w:p w14:paraId="6D5D1ACC" w14:textId="77777777" w:rsidR="00D37062" w:rsidRPr="00A6068C" w:rsidRDefault="00D37062" w:rsidP="00D37062">
            <w:pPr>
              <w:spacing w:line="360" w:lineRule="auto"/>
              <w:rPr>
                <w:rFonts w:ascii="Calibri" w:hAnsi="Calibri" w:cs="Calibri"/>
              </w:rPr>
            </w:pPr>
            <w:r w:rsidRPr="00A6068C">
              <w:rPr>
                <w:rFonts w:ascii="Calibri" w:hAnsi="Calibri" w:cs="Calibri"/>
              </w:rPr>
              <w:t>3. Players can receive multiple recommendations from others.</w:t>
            </w:r>
          </w:p>
          <w:p w14:paraId="7ABF7A88" w14:textId="27DA042A" w:rsidR="00D37062" w:rsidRPr="00A6068C" w:rsidRDefault="00D37062" w:rsidP="00D37062">
            <w:pPr>
              <w:spacing w:line="360" w:lineRule="auto"/>
              <w:rPr>
                <w:rFonts w:ascii="Calibri" w:hAnsi="Calibri" w:cs="Calibri"/>
              </w:rPr>
            </w:pPr>
            <w:r w:rsidRPr="00A6068C">
              <w:rPr>
                <w:rFonts w:ascii="Calibri" w:hAnsi="Calibri" w:cs="Calibri"/>
              </w:rPr>
              <w:t xml:space="preserve">4. Recommendations foster a sense of community and </w:t>
            </w:r>
            <w:r w:rsidRPr="00A6068C">
              <w:rPr>
                <w:rFonts w:ascii="Calibri" w:hAnsi="Calibri" w:cs="Calibri"/>
              </w:rPr>
              <w:lastRenderedPageBreak/>
              <w:t>collaboration among players.</w:t>
            </w:r>
          </w:p>
        </w:tc>
      </w:tr>
    </w:tbl>
    <w:p w14:paraId="23612807" w14:textId="20FF7DEA" w:rsidR="00DF28C9" w:rsidRPr="00262255" w:rsidRDefault="00F67A53" w:rsidP="00F67A53">
      <w:pPr>
        <w:pStyle w:val="Caption"/>
        <w:rPr>
          <w:rFonts w:ascii="Calibri" w:hAnsi="Calibri" w:cs="Calibri"/>
          <w:sz w:val="32"/>
          <w:szCs w:val="32"/>
        </w:rPr>
      </w:pPr>
      <w:bookmarkStart w:id="51" w:name="_Toc183892216"/>
      <w:bookmarkStart w:id="52" w:name="_Toc183965490"/>
      <w:r w:rsidRPr="00262255">
        <w:rPr>
          <w:rFonts w:ascii="Calibri" w:hAnsi="Calibri" w:cs="Calibri"/>
          <w:sz w:val="22"/>
          <w:szCs w:val="22"/>
        </w:rPr>
        <w:lastRenderedPageBreak/>
        <w:t xml:space="preserve">Table </w:t>
      </w:r>
      <w:r w:rsidRPr="00262255">
        <w:rPr>
          <w:rFonts w:ascii="Calibri" w:hAnsi="Calibri" w:cs="Calibri"/>
          <w:sz w:val="22"/>
          <w:szCs w:val="22"/>
        </w:rPr>
        <w:fldChar w:fldCharType="begin"/>
      </w:r>
      <w:r w:rsidRPr="00262255">
        <w:rPr>
          <w:rFonts w:ascii="Calibri" w:hAnsi="Calibri" w:cs="Calibri"/>
          <w:sz w:val="22"/>
          <w:szCs w:val="22"/>
        </w:rPr>
        <w:instrText xml:space="preserve"> SEQ Table \* ARABIC </w:instrText>
      </w:r>
      <w:r w:rsidRPr="00262255">
        <w:rPr>
          <w:rFonts w:ascii="Calibri" w:hAnsi="Calibri" w:cs="Calibri"/>
          <w:sz w:val="22"/>
          <w:szCs w:val="22"/>
        </w:rPr>
        <w:fldChar w:fldCharType="separate"/>
      </w:r>
      <w:r w:rsidR="00487CCA">
        <w:rPr>
          <w:rFonts w:ascii="Calibri" w:hAnsi="Calibri" w:cs="Calibri"/>
          <w:noProof/>
          <w:sz w:val="22"/>
          <w:szCs w:val="22"/>
        </w:rPr>
        <w:t>3</w:t>
      </w:r>
      <w:r w:rsidRPr="00262255">
        <w:rPr>
          <w:rFonts w:ascii="Calibri" w:hAnsi="Calibri" w:cs="Calibri"/>
          <w:sz w:val="22"/>
          <w:szCs w:val="22"/>
        </w:rPr>
        <w:fldChar w:fldCharType="end"/>
      </w:r>
      <w:r w:rsidRPr="00262255">
        <w:rPr>
          <w:rFonts w:ascii="Calibri" w:hAnsi="Calibri" w:cs="Calibri"/>
          <w:sz w:val="22"/>
          <w:szCs w:val="22"/>
        </w:rPr>
        <w:t xml:space="preserve"> - Relationships &amp; Multiplicities Data Table</w:t>
      </w:r>
      <w:bookmarkEnd w:id="51"/>
      <w:bookmarkEnd w:id="52"/>
    </w:p>
    <w:p w14:paraId="49B77046" w14:textId="77777777" w:rsidR="00F67A53" w:rsidRPr="00262255" w:rsidRDefault="00F67A53" w:rsidP="00EF7825">
      <w:pPr>
        <w:spacing w:line="360" w:lineRule="auto"/>
        <w:jc w:val="both"/>
        <w:rPr>
          <w:rFonts w:ascii="Calibri" w:hAnsi="Calibri" w:cs="Calibri"/>
          <w:b/>
          <w:bCs/>
          <w:sz w:val="28"/>
          <w:szCs w:val="28"/>
        </w:rPr>
      </w:pPr>
    </w:p>
    <w:p w14:paraId="5BE58C97" w14:textId="7CE3C988" w:rsidR="00DF28C9" w:rsidRPr="00CF369F" w:rsidRDefault="00DF28C9" w:rsidP="00EF7825">
      <w:pPr>
        <w:spacing w:line="360" w:lineRule="auto"/>
        <w:jc w:val="both"/>
        <w:rPr>
          <w:rFonts w:ascii="Calibri" w:hAnsi="Calibri" w:cs="Calibri"/>
          <w:b/>
          <w:bCs/>
          <w:color w:val="215E99" w:themeColor="text2" w:themeTint="BF"/>
          <w:sz w:val="28"/>
          <w:szCs w:val="28"/>
        </w:rPr>
      </w:pPr>
      <w:r w:rsidRPr="00CF369F">
        <w:rPr>
          <w:rFonts w:ascii="Calibri" w:hAnsi="Calibri" w:cs="Calibri"/>
          <w:b/>
          <w:bCs/>
          <w:color w:val="215E99" w:themeColor="text2" w:themeTint="BF"/>
          <w:sz w:val="28"/>
          <w:szCs w:val="28"/>
        </w:rPr>
        <w:t>QUESTION 5</w:t>
      </w:r>
    </w:p>
    <w:p w14:paraId="2A0CCBDD" w14:textId="504E743C" w:rsidR="001C2773" w:rsidRPr="00CF369F" w:rsidRDefault="00DF28C9" w:rsidP="008A7946">
      <w:pPr>
        <w:pStyle w:val="Heading1"/>
        <w:numPr>
          <w:ilvl w:val="0"/>
          <w:numId w:val="18"/>
        </w:numPr>
        <w:rPr>
          <w:color w:val="215E99" w:themeColor="text2" w:themeTint="BF"/>
          <w:sz w:val="28"/>
          <w:szCs w:val="28"/>
        </w:rPr>
      </w:pPr>
      <w:bookmarkStart w:id="53" w:name="_Hlk183887177"/>
      <w:bookmarkStart w:id="54" w:name="_Toc183965623"/>
      <w:r w:rsidRPr="00CF369F">
        <w:rPr>
          <w:color w:val="215E99" w:themeColor="text2" w:themeTint="BF"/>
          <w:sz w:val="28"/>
          <w:szCs w:val="28"/>
        </w:rPr>
        <w:t>ATTRIBUTES &amp; PRIMARY KEYS</w:t>
      </w:r>
      <w:bookmarkEnd w:id="53"/>
      <w:bookmarkEnd w:id="54"/>
    </w:p>
    <w:p w14:paraId="1140FD5A" w14:textId="1D5B0FAA" w:rsidR="00DF28C9" w:rsidRPr="00CF369F" w:rsidRDefault="00DF28C9" w:rsidP="00F67A53">
      <w:pPr>
        <w:spacing w:line="360" w:lineRule="auto"/>
        <w:jc w:val="both"/>
        <w:rPr>
          <w:rFonts w:ascii="Calibri" w:hAnsi="Calibri" w:cs="Calibri"/>
          <w:color w:val="215E99" w:themeColor="text2" w:themeTint="BF"/>
          <w:sz w:val="24"/>
          <w:szCs w:val="24"/>
        </w:rPr>
      </w:pPr>
      <w:r w:rsidRPr="00CF369F">
        <w:rPr>
          <w:rFonts w:ascii="Calibri" w:hAnsi="Calibri" w:cs="Calibri"/>
          <w:color w:val="215E99" w:themeColor="text2" w:themeTint="BF"/>
          <w:sz w:val="24"/>
          <w:szCs w:val="24"/>
        </w:rPr>
        <w:t>Entity Data Table</w:t>
      </w:r>
    </w:p>
    <w:tbl>
      <w:tblPr>
        <w:tblStyle w:val="TableGrid"/>
        <w:tblW w:w="0" w:type="auto"/>
        <w:tblLook w:val="04A0" w:firstRow="1" w:lastRow="0" w:firstColumn="1" w:lastColumn="0" w:noHBand="0" w:noVBand="1"/>
      </w:tblPr>
      <w:tblGrid>
        <w:gridCol w:w="2830"/>
        <w:gridCol w:w="2977"/>
        <w:gridCol w:w="3543"/>
      </w:tblGrid>
      <w:tr w:rsidR="00DF28C9" w:rsidRPr="00A6068C" w14:paraId="1EF06401" w14:textId="77777777" w:rsidTr="00DF28C9">
        <w:tc>
          <w:tcPr>
            <w:tcW w:w="2830" w:type="dxa"/>
          </w:tcPr>
          <w:p w14:paraId="05441D12" w14:textId="77777777" w:rsidR="00DF28C9" w:rsidRPr="00A6068C" w:rsidRDefault="00DF28C9" w:rsidP="00FE2ED2">
            <w:pPr>
              <w:spacing w:line="360" w:lineRule="auto"/>
              <w:rPr>
                <w:rFonts w:ascii="Calibri" w:hAnsi="Calibri" w:cs="Calibri"/>
              </w:rPr>
            </w:pPr>
            <w:r w:rsidRPr="00A6068C">
              <w:rPr>
                <w:rFonts w:ascii="Calibri" w:hAnsi="Calibri" w:cs="Calibri"/>
              </w:rPr>
              <w:t>Entity name</w:t>
            </w:r>
          </w:p>
        </w:tc>
        <w:tc>
          <w:tcPr>
            <w:tcW w:w="2977" w:type="dxa"/>
          </w:tcPr>
          <w:p w14:paraId="211BF7EF" w14:textId="77777777" w:rsidR="00DF28C9" w:rsidRPr="00A6068C" w:rsidRDefault="00DF28C9" w:rsidP="00FE2ED2">
            <w:pPr>
              <w:spacing w:line="360" w:lineRule="auto"/>
              <w:rPr>
                <w:rFonts w:ascii="Calibri" w:hAnsi="Calibri" w:cs="Calibri"/>
              </w:rPr>
            </w:pPr>
            <w:r w:rsidRPr="00A6068C">
              <w:rPr>
                <w:rFonts w:ascii="Calibri" w:hAnsi="Calibri" w:cs="Calibri"/>
              </w:rPr>
              <w:t xml:space="preserve">Attributes </w:t>
            </w:r>
          </w:p>
        </w:tc>
        <w:tc>
          <w:tcPr>
            <w:tcW w:w="3543" w:type="dxa"/>
          </w:tcPr>
          <w:p w14:paraId="49034EBC" w14:textId="77777777" w:rsidR="00DF28C9" w:rsidRPr="00A6068C" w:rsidRDefault="00DF28C9" w:rsidP="00FE2ED2">
            <w:pPr>
              <w:spacing w:line="360" w:lineRule="auto"/>
              <w:rPr>
                <w:rFonts w:ascii="Calibri" w:hAnsi="Calibri" w:cs="Calibri"/>
              </w:rPr>
            </w:pPr>
            <w:r w:rsidRPr="00A6068C">
              <w:rPr>
                <w:rFonts w:ascii="Calibri" w:hAnsi="Calibri" w:cs="Calibri"/>
              </w:rPr>
              <w:t>Brief explanation</w:t>
            </w:r>
          </w:p>
        </w:tc>
      </w:tr>
      <w:tr w:rsidR="00DF28C9" w:rsidRPr="00A6068C" w14:paraId="2D79F205" w14:textId="77777777" w:rsidTr="00DF28C9">
        <w:tc>
          <w:tcPr>
            <w:tcW w:w="2830" w:type="dxa"/>
            <w:vMerge w:val="restart"/>
          </w:tcPr>
          <w:p w14:paraId="07394ED0" w14:textId="77777777" w:rsidR="00DF28C9" w:rsidRPr="00A6068C" w:rsidRDefault="00DF28C9" w:rsidP="00FE2ED2">
            <w:pPr>
              <w:spacing w:line="360" w:lineRule="auto"/>
              <w:rPr>
                <w:rFonts w:ascii="Calibri" w:hAnsi="Calibri" w:cs="Calibri"/>
              </w:rPr>
            </w:pPr>
            <w:r w:rsidRPr="00A6068C">
              <w:rPr>
                <w:rFonts w:ascii="Calibri" w:hAnsi="Calibri" w:cs="Calibri"/>
                <w:color w:val="000000"/>
                <w:shd w:val="clear" w:color="auto" w:fill="FBFBFB"/>
              </w:rPr>
              <w:t>Park</w:t>
            </w:r>
          </w:p>
        </w:tc>
        <w:tc>
          <w:tcPr>
            <w:tcW w:w="2977" w:type="dxa"/>
          </w:tcPr>
          <w:p w14:paraId="3C9129E0" w14:textId="77777777" w:rsidR="00DF28C9" w:rsidRPr="00A6068C" w:rsidRDefault="00DF28C9" w:rsidP="00FE2ED2">
            <w:pPr>
              <w:spacing w:line="360" w:lineRule="auto"/>
              <w:rPr>
                <w:rFonts w:ascii="Calibri" w:hAnsi="Calibri" w:cs="Calibri"/>
              </w:rPr>
            </w:pPr>
            <w:r w:rsidRPr="00A6068C">
              <w:rPr>
                <w:rFonts w:ascii="Calibri" w:hAnsi="Calibri" w:cs="Calibri"/>
                <w:color w:val="000000"/>
                <w:shd w:val="clear" w:color="auto" w:fill="FBFBFB"/>
              </w:rPr>
              <w:t>-parkID {PK}</w:t>
            </w:r>
          </w:p>
        </w:tc>
        <w:tc>
          <w:tcPr>
            <w:tcW w:w="3543" w:type="dxa"/>
          </w:tcPr>
          <w:p w14:paraId="28004593" w14:textId="14F4C9DE" w:rsidR="00DF28C9" w:rsidRPr="00A6068C" w:rsidRDefault="006972A7" w:rsidP="00FE2ED2">
            <w:pPr>
              <w:spacing w:line="360" w:lineRule="auto"/>
              <w:rPr>
                <w:rFonts w:ascii="Calibri" w:hAnsi="Calibri" w:cs="Calibri"/>
              </w:rPr>
            </w:pPr>
            <w:r w:rsidRPr="00A6068C">
              <w:rPr>
                <w:rFonts w:ascii="Calibri" w:hAnsi="Calibri" w:cs="Calibri"/>
              </w:rPr>
              <w:t>- “parkID” serves as the unique identifier for each park.</w:t>
            </w:r>
          </w:p>
        </w:tc>
      </w:tr>
      <w:tr w:rsidR="00DF28C9" w:rsidRPr="00A6068C" w14:paraId="74377F35" w14:textId="77777777" w:rsidTr="00DF28C9">
        <w:tc>
          <w:tcPr>
            <w:tcW w:w="2830" w:type="dxa"/>
            <w:vMerge/>
          </w:tcPr>
          <w:p w14:paraId="3A466695" w14:textId="77777777" w:rsidR="00DF28C9" w:rsidRPr="00A6068C" w:rsidRDefault="00DF28C9" w:rsidP="00FE2ED2">
            <w:pPr>
              <w:spacing w:line="360" w:lineRule="auto"/>
              <w:rPr>
                <w:rFonts w:ascii="Calibri" w:hAnsi="Calibri" w:cs="Calibri"/>
              </w:rPr>
            </w:pPr>
          </w:p>
        </w:tc>
        <w:tc>
          <w:tcPr>
            <w:tcW w:w="2977" w:type="dxa"/>
          </w:tcPr>
          <w:p w14:paraId="39DA47E2" w14:textId="77777777" w:rsidR="00DF28C9" w:rsidRPr="00A6068C" w:rsidRDefault="00DF28C9" w:rsidP="00FE2ED2">
            <w:pPr>
              <w:spacing w:line="360" w:lineRule="auto"/>
              <w:rPr>
                <w:rFonts w:ascii="Calibri" w:hAnsi="Calibri" w:cs="Calibri"/>
              </w:rPr>
            </w:pPr>
            <w:r w:rsidRPr="00A6068C">
              <w:rPr>
                <w:rFonts w:ascii="Calibri" w:hAnsi="Calibri" w:cs="Calibri"/>
                <w:color w:val="000000"/>
                <w:shd w:val="clear" w:color="auto" w:fill="FBFBFB"/>
              </w:rPr>
              <w:t>-parkName</w:t>
            </w:r>
          </w:p>
        </w:tc>
        <w:tc>
          <w:tcPr>
            <w:tcW w:w="3543" w:type="dxa"/>
          </w:tcPr>
          <w:p w14:paraId="06047635" w14:textId="15723BB0" w:rsidR="00DF28C9" w:rsidRPr="00A6068C" w:rsidRDefault="006972A7" w:rsidP="00FE2ED2">
            <w:pPr>
              <w:spacing w:line="360" w:lineRule="auto"/>
              <w:rPr>
                <w:rFonts w:ascii="Calibri" w:hAnsi="Calibri" w:cs="Calibri"/>
              </w:rPr>
            </w:pPr>
            <w:r w:rsidRPr="00A6068C">
              <w:rPr>
                <w:rFonts w:ascii="Calibri" w:hAnsi="Calibri" w:cs="Calibri"/>
              </w:rPr>
              <w:t>- “parkName” provides the name of the park.</w:t>
            </w:r>
          </w:p>
        </w:tc>
      </w:tr>
      <w:tr w:rsidR="00DF28C9" w:rsidRPr="00A6068C" w14:paraId="4ADE25EA" w14:textId="77777777" w:rsidTr="00DF28C9">
        <w:tc>
          <w:tcPr>
            <w:tcW w:w="2830" w:type="dxa"/>
            <w:vMerge/>
          </w:tcPr>
          <w:p w14:paraId="1017F7B0" w14:textId="77777777" w:rsidR="00DF28C9" w:rsidRPr="00A6068C" w:rsidRDefault="00DF28C9" w:rsidP="00FE2ED2">
            <w:pPr>
              <w:spacing w:line="360" w:lineRule="auto"/>
              <w:rPr>
                <w:rFonts w:ascii="Calibri" w:hAnsi="Calibri" w:cs="Calibri"/>
              </w:rPr>
            </w:pPr>
          </w:p>
        </w:tc>
        <w:tc>
          <w:tcPr>
            <w:tcW w:w="2977" w:type="dxa"/>
          </w:tcPr>
          <w:p w14:paraId="0285CFEA" w14:textId="77777777" w:rsidR="00DF28C9" w:rsidRPr="00A6068C" w:rsidRDefault="00DF28C9" w:rsidP="00FE2ED2">
            <w:pPr>
              <w:spacing w:line="360" w:lineRule="auto"/>
              <w:rPr>
                <w:rFonts w:ascii="Calibri" w:hAnsi="Calibri" w:cs="Calibri"/>
              </w:rPr>
            </w:pPr>
            <w:r w:rsidRPr="00A6068C">
              <w:rPr>
                <w:rFonts w:ascii="Calibri" w:hAnsi="Calibri" w:cs="Calibri"/>
                <w:color w:val="000000"/>
                <w:shd w:val="clear" w:color="auto" w:fill="FBFBFB"/>
              </w:rPr>
              <w:t>-location</w:t>
            </w:r>
          </w:p>
        </w:tc>
        <w:tc>
          <w:tcPr>
            <w:tcW w:w="3543" w:type="dxa"/>
          </w:tcPr>
          <w:p w14:paraId="62860797" w14:textId="49F8592F" w:rsidR="00DF28C9" w:rsidRPr="00A6068C" w:rsidRDefault="006972A7" w:rsidP="00FE2ED2">
            <w:pPr>
              <w:spacing w:line="360" w:lineRule="auto"/>
              <w:rPr>
                <w:rFonts w:ascii="Calibri" w:hAnsi="Calibri" w:cs="Calibri"/>
              </w:rPr>
            </w:pPr>
            <w:r w:rsidRPr="00A6068C">
              <w:rPr>
                <w:rFonts w:ascii="Calibri" w:hAnsi="Calibri" w:cs="Calibri"/>
              </w:rPr>
              <w:t>- “location” specifies the park's address.</w:t>
            </w:r>
          </w:p>
        </w:tc>
      </w:tr>
      <w:tr w:rsidR="00DF28C9" w:rsidRPr="00A6068C" w14:paraId="69CF8202" w14:textId="77777777" w:rsidTr="00DF28C9">
        <w:tc>
          <w:tcPr>
            <w:tcW w:w="2830" w:type="dxa"/>
            <w:vMerge/>
          </w:tcPr>
          <w:p w14:paraId="47616EBB" w14:textId="77777777" w:rsidR="00DF28C9" w:rsidRPr="00A6068C" w:rsidRDefault="00DF28C9" w:rsidP="00FE2ED2">
            <w:pPr>
              <w:spacing w:line="360" w:lineRule="auto"/>
              <w:rPr>
                <w:rFonts w:ascii="Calibri" w:hAnsi="Calibri" w:cs="Calibri"/>
              </w:rPr>
            </w:pPr>
          </w:p>
        </w:tc>
        <w:tc>
          <w:tcPr>
            <w:tcW w:w="2977" w:type="dxa"/>
          </w:tcPr>
          <w:p w14:paraId="7FE1C4E9" w14:textId="77777777" w:rsidR="00DF28C9" w:rsidRPr="00A6068C" w:rsidRDefault="00DF28C9" w:rsidP="00FE2ED2">
            <w:pPr>
              <w:spacing w:line="360" w:lineRule="auto"/>
              <w:rPr>
                <w:rFonts w:ascii="Calibri" w:hAnsi="Calibri" w:cs="Calibri"/>
              </w:rPr>
            </w:pPr>
            <w:r w:rsidRPr="00A6068C">
              <w:rPr>
                <w:rFonts w:ascii="Calibri" w:hAnsi="Calibri" w:cs="Calibri"/>
                <w:color w:val="000000"/>
                <w:shd w:val="clear" w:color="auto" w:fill="FBFBFB"/>
              </w:rPr>
              <w:t>-status</w:t>
            </w:r>
          </w:p>
        </w:tc>
        <w:tc>
          <w:tcPr>
            <w:tcW w:w="3543" w:type="dxa"/>
          </w:tcPr>
          <w:p w14:paraId="134C1BB4" w14:textId="0130E736" w:rsidR="00DF28C9" w:rsidRPr="00A6068C" w:rsidRDefault="006972A7" w:rsidP="00FE2ED2">
            <w:pPr>
              <w:spacing w:line="360" w:lineRule="auto"/>
              <w:rPr>
                <w:rFonts w:ascii="Calibri" w:hAnsi="Calibri" w:cs="Calibri"/>
              </w:rPr>
            </w:pPr>
            <w:r w:rsidRPr="00A6068C">
              <w:rPr>
                <w:rFonts w:ascii="Calibri" w:hAnsi="Calibri" w:cs="Calibri"/>
              </w:rPr>
              <w:t>- “status” indicates whether the park is operational or under maintenance.</w:t>
            </w:r>
          </w:p>
        </w:tc>
      </w:tr>
      <w:tr w:rsidR="00DF28C9" w:rsidRPr="00A6068C" w14:paraId="57D3BD32" w14:textId="77777777" w:rsidTr="00DF28C9">
        <w:tc>
          <w:tcPr>
            <w:tcW w:w="2830" w:type="dxa"/>
            <w:vMerge w:val="restart"/>
          </w:tcPr>
          <w:p w14:paraId="58BB7AB7" w14:textId="77777777" w:rsidR="00DF28C9" w:rsidRPr="00A6068C" w:rsidRDefault="00DF28C9" w:rsidP="00FE2ED2">
            <w:pPr>
              <w:spacing w:line="360" w:lineRule="auto"/>
              <w:rPr>
                <w:rFonts w:ascii="Calibri" w:hAnsi="Calibri" w:cs="Calibri"/>
              </w:rPr>
            </w:pPr>
            <w:r w:rsidRPr="00A6068C">
              <w:rPr>
                <w:rFonts w:ascii="Calibri" w:hAnsi="Calibri" w:cs="Calibri"/>
                <w:color w:val="000000"/>
                <w:shd w:val="clear" w:color="auto" w:fill="FBFBFB"/>
              </w:rPr>
              <w:t>Court</w:t>
            </w:r>
          </w:p>
        </w:tc>
        <w:tc>
          <w:tcPr>
            <w:tcW w:w="2977" w:type="dxa"/>
          </w:tcPr>
          <w:p w14:paraId="2B5F9F37" w14:textId="77777777" w:rsidR="00DF28C9" w:rsidRPr="00A6068C" w:rsidRDefault="00DF28C9" w:rsidP="00FE2ED2">
            <w:pPr>
              <w:spacing w:line="360" w:lineRule="auto"/>
              <w:rPr>
                <w:rFonts w:ascii="Calibri" w:hAnsi="Calibri" w:cs="Calibri"/>
              </w:rPr>
            </w:pPr>
            <w:r w:rsidRPr="00A6068C">
              <w:rPr>
                <w:rFonts w:ascii="Calibri" w:hAnsi="Calibri" w:cs="Calibri"/>
                <w:color w:val="000000"/>
                <w:shd w:val="clear" w:color="auto" w:fill="FBFBFB"/>
              </w:rPr>
              <w:t>-courtID {PK}</w:t>
            </w:r>
          </w:p>
        </w:tc>
        <w:tc>
          <w:tcPr>
            <w:tcW w:w="3543" w:type="dxa"/>
          </w:tcPr>
          <w:p w14:paraId="0E6BC791" w14:textId="1BCBB2B3" w:rsidR="00DF28C9" w:rsidRPr="00A6068C" w:rsidRDefault="006972A7" w:rsidP="00FE2ED2">
            <w:pPr>
              <w:spacing w:line="360" w:lineRule="auto"/>
              <w:rPr>
                <w:rFonts w:ascii="Calibri" w:hAnsi="Calibri" w:cs="Calibri"/>
              </w:rPr>
            </w:pPr>
            <w:r w:rsidRPr="00A6068C">
              <w:rPr>
                <w:rFonts w:ascii="Calibri" w:hAnsi="Calibri" w:cs="Calibri"/>
              </w:rPr>
              <w:t>- “courtID” uniquely identifies each court.</w:t>
            </w:r>
          </w:p>
        </w:tc>
      </w:tr>
      <w:tr w:rsidR="006972A7" w:rsidRPr="00A6068C" w14:paraId="49FD7655" w14:textId="77777777" w:rsidTr="00DF28C9">
        <w:tc>
          <w:tcPr>
            <w:tcW w:w="2830" w:type="dxa"/>
            <w:vMerge/>
          </w:tcPr>
          <w:p w14:paraId="710E17DB" w14:textId="77777777" w:rsidR="006972A7" w:rsidRPr="00A6068C" w:rsidRDefault="006972A7" w:rsidP="00FE2ED2">
            <w:pPr>
              <w:spacing w:line="360" w:lineRule="auto"/>
              <w:rPr>
                <w:rFonts w:ascii="Calibri" w:hAnsi="Calibri" w:cs="Calibri"/>
              </w:rPr>
            </w:pPr>
          </w:p>
        </w:tc>
        <w:tc>
          <w:tcPr>
            <w:tcW w:w="2977" w:type="dxa"/>
          </w:tcPr>
          <w:p w14:paraId="44B60D97" w14:textId="77777777" w:rsidR="006972A7" w:rsidRPr="00A6068C" w:rsidRDefault="006972A7" w:rsidP="00FE2ED2">
            <w:pPr>
              <w:spacing w:line="360" w:lineRule="auto"/>
              <w:rPr>
                <w:rFonts w:ascii="Calibri" w:hAnsi="Calibri" w:cs="Calibri"/>
              </w:rPr>
            </w:pPr>
            <w:r w:rsidRPr="00A6068C">
              <w:rPr>
                <w:rFonts w:ascii="Calibri" w:hAnsi="Calibri" w:cs="Calibri"/>
                <w:color w:val="000000"/>
                <w:shd w:val="clear" w:color="auto" w:fill="FBFBFB"/>
              </w:rPr>
              <w:t>-courtName</w:t>
            </w:r>
          </w:p>
        </w:tc>
        <w:tc>
          <w:tcPr>
            <w:tcW w:w="3543" w:type="dxa"/>
            <w:vMerge w:val="restart"/>
          </w:tcPr>
          <w:p w14:paraId="17343C64" w14:textId="69642410" w:rsidR="006972A7" w:rsidRPr="00A6068C" w:rsidRDefault="006972A7" w:rsidP="00FE2ED2">
            <w:pPr>
              <w:spacing w:line="360" w:lineRule="auto"/>
              <w:rPr>
                <w:rFonts w:ascii="Calibri" w:hAnsi="Calibri" w:cs="Calibri"/>
              </w:rPr>
            </w:pPr>
            <w:r w:rsidRPr="00A6068C">
              <w:rPr>
                <w:rFonts w:ascii="Calibri" w:hAnsi="Calibri" w:cs="Calibri"/>
              </w:rPr>
              <w:t>- “courtNam”e and “courtType” specify the court's identity and type.</w:t>
            </w:r>
          </w:p>
        </w:tc>
      </w:tr>
      <w:tr w:rsidR="006972A7" w:rsidRPr="00A6068C" w14:paraId="51F8D9F1" w14:textId="77777777" w:rsidTr="00DF28C9">
        <w:tc>
          <w:tcPr>
            <w:tcW w:w="2830" w:type="dxa"/>
            <w:vMerge/>
          </w:tcPr>
          <w:p w14:paraId="1BB188F3" w14:textId="77777777" w:rsidR="006972A7" w:rsidRPr="00A6068C" w:rsidRDefault="006972A7" w:rsidP="00FE2ED2">
            <w:pPr>
              <w:spacing w:line="360" w:lineRule="auto"/>
              <w:rPr>
                <w:rFonts w:ascii="Calibri" w:hAnsi="Calibri" w:cs="Calibri"/>
              </w:rPr>
            </w:pPr>
          </w:p>
        </w:tc>
        <w:tc>
          <w:tcPr>
            <w:tcW w:w="2977" w:type="dxa"/>
          </w:tcPr>
          <w:p w14:paraId="04DFA59A" w14:textId="77777777" w:rsidR="006972A7" w:rsidRPr="00A6068C" w:rsidRDefault="006972A7" w:rsidP="00FE2ED2">
            <w:pPr>
              <w:spacing w:line="360" w:lineRule="auto"/>
              <w:rPr>
                <w:rFonts w:ascii="Calibri" w:hAnsi="Calibri" w:cs="Calibri"/>
              </w:rPr>
            </w:pPr>
            <w:r w:rsidRPr="00A6068C">
              <w:rPr>
                <w:rFonts w:ascii="Calibri" w:hAnsi="Calibri" w:cs="Calibri"/>
                <w:color w:val="000000"/>
                <w:shd w:val="clear" w:color="auto" w:fill="FBFBFB"/>
              </w:rPr>
              <w:t>-courtType</w:t>
            </w:r>
          </w:p>
        </w:tc>
        <w:tc>
          <w:tcPr>
            <w:tcW w:w="3543" w:type="dxa"/>
            <w:vMerge/>
          </w:tcPr>
          <w:p w14:paraId="12E0B7D3" w14:textId="77777777" w:rsidR="006972A7" w:rsidRPr="00A6068C" w:rsidRDefault="006972A7" w:rsidP="00FE2ED2">
            <w:pPr>
              <w:spacing w:line="360" w:lineRule="auto"/>
              <w:rPr>
                <w:rFonts w:ascii="Calibri" w:hAnsi="Calibri" w:cs="Calibri"/>
              </w:rPr>
            </w:pPr>
          </w:p>
        </w:tc>
      </w:tr>
      <w:tr w:rsidR="006972A7" w:rsidRPr="00A6068C" w14:paraId="610BE9BC" w14:textId="77777777" w:rsidTr="00DF28C9">
        <w:tc>
          <w:tcPr>
            <w:tcW w:w="2830" w:type="dxa"/>
            <w:vMerge/>
          </w:tcPr>
          <w:p w14:paraId="52CDC68B" w14:textId="77777777" w:rsidR="006972A7" w:rsidRPr="00A6068C" w:rsidRDefault="006972A7" w:rsidP="00FE2ED2">
            <w:pPr>
              <w:spacing w:line="360" w:lineRule="auto"/>
              <w:rPr>
                <w:rFonts w:ascii="Calibri" w:hAnsi="Calibri" w:cs="Calibri"/>
              </w:rPr>
            </w:pPr>
          </w:p>
        </w:tc>
        <w:tc>
          <w:tcPr>
            <w:tcW w:w="2977" w:type="dxa"/>
          </w:tcPr>
          <w:p w14:paraId="3B46B417" w14:textId="77777777" w:rsidR="006972A7" w:rsidRPr="00A6068C" w:rsidRDefault="006972A7" w:rsidP="00FE2ED2">
            <w:pPr>
              <w:spacing w:line="360" w:lineRule="auto"/>
              <w:rPr>
                <w:rFonts w:ascii="Calibri" w:hAnsi="Calibri" w:cs="Calibri"/>
              </w:rPr>
            </w:pPr>
            <w:r w:rsidRPr="00A6068C">
              <w:rPr>
                <w:rFonts w:ascii="Calibri" w:hAnsi="Calibri" w:cs="Calibri"/>
                <w:color w:val="000000"/>
                <w:shd w:val="clear" w:color="auto" w:fill="FBFBFB"/>
              </w:rPr>
              <w:t>-location</w:t>
            </w:r>
          </w:p>
        </w:tc>
        <w:tc>
          <w:tcPr>
            <w:tcW w:w="3543" w:type="dxa"/>
            <w:vMerge w:val="restart"/>
          </w:tcPr>
          <w:p w14:paraId="227797EB" w14:textId="501BADF2" w:rsidR="006972A7" w:rsidRPr="00A6068C" w:rsidRDefault="006972A7" w:rsidP="00FE2ED2">
            <w:pPr>
              <w:spacing w:line="360" w:lineRule="auto"/>
              <w:rPr>
                <w:rFonts w:ascii="Calibri" w:hAnsi="Calibri" w:cs="Calibri"/>
              </w:rPr>
            </w:pPr>
            <w:r w:rsidRPr="00A6068C">
              <w:rPr>
                <w:rFonts w:ascii="Calibri" w:hAnsi="Calibri" w:cs="Calibri"/>
              </w:rPr>
              <w:t>- “location” and “status” provide court details.</w:t>
            </w:r>
          </w:p>
        </w:tc>
      </w:tr>
      <w:tr w:rsidR="006972A7" w:rsidRPr="00A6068C" w14:paraId="7E1E1D9A" w14:textId="77777777" w:rsidTr="00DF28C9">
        <w:tc>
          <w:tcPr>
            <w:tcW w:w="2830" w:type="dxa"/>
            <w:vMerge/>
          </w:tcPr>
          <w:p w14:paraId="2112C98F" w14:textId="77777777" w:rsidR="006972A7" w:rsidRPr="00A6068C" w:rsidRDefault="006972A7" w:rsidP="00FE2ED2">
            <w:pPr>
              <w:spacing w:line="360" w:lineRule="auto"/>
              <w:rPr>
                <w:rFonts w:ascii="Calibri" w:hAnsi="Calibri" w:cs="Calibri"/>
              </w:rPr>
            </w:pPr>
          </w:p>
        </w:tc>
        <w:tc>
          <w:tcPr>
            <w:tcW w:w="2977" w:type="dxa"/>
          </w:tcPr>
          <w:p w14:paraId="68CB3AE1" w14:textId="77777777" w:rsidR="006972A7" w:rsidRPr="00A6068C" w:rsidRDefault="006972A7" w:rsidP="00FE2ED2">
            <w:pPr>
              <w:spacing w:line="360" w:lineRule="auto"/>
              <w:rPr>
                <w:rFonts w:ascii="Calibri" w:hAnsi="Calibri" w:cs="Calibri"/>
              </w:rPr>
            </w:pPr>
            <w:r w:rsidRPr="00A6068C">
              <w:rPr>
                <w:rFonts w:ascii="Calibri" w:hAnsi="Calibri" w:cs="Calibri"/>
                <w:color w:val="000000"/>
                <w:shd w:val="clear" w:color="auto" w:fill="FBFBFB"/>
              </w:rPr>
              <w:t>-status</w:t>
            </w:r>
          </w:p>
        </w:tc>
        <w:tc>
          <w:tcPr>
            <w:tcW w:w="3543" w:type="dxa"/>
            <w:vMerge/>
          </w:tcPr>
          <w:p w14:paraId="579EB1F6" w14:textId="77777777" w:rsidR="006972A7" w:rsidRPr="00A6068C" w:rsidRDefault="006972A7" w:rsidP="00FE2ED2">
            <w:pPr>
              <w:spacing w:line="360" w:lineRule="auto"/>
              <w:rPr>
                <w:rFonts w:ascii="Calibri" w:hAnsi="Calibri" w:cs="Calibri"/>
              </w:rPr>
            </w:pPr>
          </w:p>
        </w:tc>
      </w:tr>
      <w:tr w:rsidR="00DF28C9" w:rsidRPr="00A6068C" w14:paraId="78EAACF2" w14:textId="77777777" w:rsidTr="00DF28C9">
        <w:tc>
          <w:tcPr>
            <w:tcW w:w="2830" w:type="dxa"/>
            <w:vMerge/>
          </w:tcPr>
          <w:p w14:paraId="6462AB15" w14:textId="77777777" w:rsidR="00DF28C9" w:rsidRPr="00A6068C" w:rsidRDefault="00DF28C9" w:rsidP="00FE2ED2">
            <w:pPr>
              <w:spacing w:line="360" w:lineRule="auto"/>
              <w:rPr>
                <w:rFonts w:ascii="Calibri" w:hAnsi="Calibri" w:cs="Calibri"/>
              </w:rPr>
            </w:pPr>
          </w:p>
        </w:tc>
        <w:tc>
          <w:tcPr>
            <w:tcW w:w="2977" w:type="dxa"/>
          </w:tcPr>
          <w:p w14:paraId="384A347F" w14:textId="77777777" w:rsidR="00DF28C9" w:rsidRPr="00A6068C" w:rsidRDefault="00DF28C9" w:rsidP="00FE2ED2">
            <w:pPr>
              <w:spacing w:line="360" w:lineRule="auto"/>
              <w:rPr>
                <w:rFonts w:ascii="Calibri" w:hAnsi="Calibri" w:cs="Calibri"/>
              </w:rPr>
            </w:pPr>
            <w:r w:rsidRPr="00A6068C">
              <w:rPr>
                <w:rFonts w:ascii="Calibri" w:hAnsi="Calibri" w:cs="Calibri"/>
                <w:color w:val="000000"/>
                <w:shd w:val="clear" w:color="auto" w:fill="FBFBFB"/>
              </w:rPr>
              <w:t>-courtCapacity</w:t>
            </w:r>
          </w:p>
        </w:tc>
        <w:tc>
          <w:tcPr>
            <w:tcW w:w="3543" w:type="dxa"/>
          </w:tcPr>
          <w:p w14:paraId="11CCCD3F" w14:textId="7F70EDD1" w:rsidR="00DF28C9" w:rsidRPr="00A6068C" w:rsidRDefault="006972A7" w:rsidP="00FE2ED2">
            <w:pPr>
              <w:spacing w:line="360" w:lineRule="auto"/>
              <w:rPr>
                <w:rFonts w:ascii="Calibri" w:hAnsi="Calibri" w:cs="Calibri"/>
              </w:rPr>
            </w:pPr>
            <w:r w:rsidRPr="00A6068C">
              <w:rPr>
                <w:rFonts w:ascii="Calibri" w:hAnsi="Calibri" w:cs="Calibri"/>
              </w:rPr>
              <w:t>- “courtCapacity” indicates maximum usage capacity.</w:t>
            </w:r>
          </w:p>
        </w:tc>
      </w:tr>
      <w:tr w:rsidR="00DF28C9" w:rsidRPr="00A6068C" w14:paraId="0E8B0329" w14:textId="77777777" w:rsidTr="00DF28C9">
        <w:tc>
          <w:tcPr>
            <w:tcW w:w="2830" w:type="dxa"/>
            <w:vMerge w:val="restart"/>
          </w:tcPr>
          <w:p w14:paraId="5DF9AF8E" w14:textId="77777777" w:rsidR="00DF28C9" w:rsidRPr="00A6068C" w:rsidRDefault="00DF28C9" w:rsidP="00FE2ED2">
            <w:pPr>
              <w:spacing w:line="360" w:lineRule="auto"/>
              <w:rPr>
                <w:rFonts w:ascii="Calibri" w:hAnsi="Calibri" w:cs="Calibri"/>
              </w:rPr>
            </w:pPr>
            <w:r w:rsidRPr="00A6068C">
              <w:rPr>
                <w:rFonts w:ascii="Calibri" w:hAnsi="Calibri" w:cs="Calibri"/>
                <w:color w:val="000000"/>
                <w:shd w:val="clear" w:color="auto" w:fill="FBFBFB"/>
              </w:rPr>
              <w:lastRenderedPageBreak/>
              <w:t>Multi usable Court</w:t>
            </w:r>
          </w:p>
        </w:tc>
        <w:tc>
          <w:tcPr>
            <w:tcW w:w="2977" w:type="dxa"/>
          </w:tcPr>
          <w:p w14:paraId="4ED0CD4D" w14:textId="77777777" w:rsidR="00DF28C9" w:rsidRPr="00A6068C" w:rsidRDefault="00DF28C9" w:rsidP="00FE2ED2">
            <w:pPr>
              <w:spacing w:line="360" w:lineRule="auto"/>
              <w:rPr>
                <w:rFonts w:ascii="Calibri" w:hAnsi="Calibri" w:cs="Calibri"/>
              </w:rPr>
            </w:pPr>
            <w:r w:rsidRPr="00A6068C">
              <w:rPr>
                <w:rFonts w:ascii="Calibri" w:hAnsi="Calibri" w:cs="Calibri"/>
                <w:color w:val="000000"/>
                <w:shd w:val="clear" w:color="auto" w:fill="FBFBFB"/>
              </w:rPr>
              <w:t>-courtSize</w:t>
            </w:r>
          </w:p>
        </w:tc>
        <w:tc>
          <w:tcPr>
            <w:tcW w:w="3543" w:type="dxa"/>
          </w:tcPr>
          <w:p w14:paraId="3B60E055" w14:textId="68E6696A" w:rsidR="00DF28C9" w:rsidRPr="00A6068C" w:rsidRDefault="00E44B81" w:rsidP="00FE2ED2">
            <w:pPr>
              <w:spacing w:line="360" w:lineRule="auto"/>
              <w:rPr>
                <w:rFonts w:ascii="Calibri" w:hAnsi="Calibri" w:cs="Calibri"/>
              </w:rPr>
            </w:pPr>
            <w:r w:rsidRPr="00A6068C">
              <w:rPr>
                <w:rFonts w:ascii="Calibri" w:hAnsi="Calibri" w:cs="Calibri"/>
              </w:rPr>
              <w:t xml:space="preserve">- </w:t>
            </w:r>
            <w:r w:rsidR="00645B20" w:rsidRPr="00A6068C">
              <w:rPr>
                <w:rFonts w:ascii="Calibri" w:hAnsi="Calibri" w:cs="Calibri"/>
              </w:rPr>
              <w:t>“</w:t>
            </w:r>
            <w:r w:rsidRPr="00A6068C">
              <w:rPr>
                <w:rFonts w:ascii="Calibri" w:hAnsi="Calibri" w:cs="Calibri"/>
              </w:rPr>
              <w:t>courtSize</w:t>
            </w:r>
            <w:r w:rsidR="00645B20" w:rsidRPr="00A6068C">
              <w:rPr>
                <w:rFonts w:ascii="Calibri" w:hAnsi="Calibri" w:cs="Calibri"/>
              </w:rPr>
              <w:t>”</w:t>
            </w:r>
            <w:r w:rsidRPr="00A6068C">
              <w:rPr>
                <w:rFonts w:ascii="Calibri" w:hAnsi="Calibri" w:cs="Calibri"/>
              </w:rPr>
              <w:t xml:space="preserve"> specifies the dimensions of the multi-usable court.</w:t>
            </w:r>
          </w:p>
        </w:tc>
      </w:tr>
      <w:tr w:rsidR="00DF28C9" w:rsidRPr="00A6068C" w14:paraId="28576A2C" w14:textId="77777777" w:rsidTr="00DF28C9">
        <w:tc>
          <w:tcPr>
            <w:tcW w:w="2830" w:type="dxa"/>
            <w:vMerge/>
          </w:tcPr>
          <w:p w14:paraId="0604ED0D" w14:textId="77777777" w:rsidR="00DF28C9" w:rsidRPr="00A6068C" w:rsidRDefault="00DF28C9" w:rsidP="00FE2ED2">
            <w:pPr>
              <w:spacing w:line="360" w:lineRule="auto"/>
              <w:rPr>
                <w:rFonts w:ascii="Calibri" w:hAnsi="Calibri" w:cs="Calibri"/>
              </w:rPr>
            </w:pPr>
          </w:p>
        </w:tc>
        <w:tc>
          <w:tcPr>
            <w:tcW w:w="2977" w:type="dxa"/>
          </w:tcPr>
          <w:p w14:paraId="0606C532" w14:textId="77777777" w:rsidR="00DF28C9" w:rsidRPr="00A6068C" w:rsidRDefault="00DF28C9" w:rsidP="00FE2ED2">
            <w:pPr>
              <w:spacing w:line="360" w:lineRule="auto"/>
              <w:rPr>
                <w:rFonts w:ascii="Calibri" w:hAnsi="Calibri" w:cs="Calibri"/>
              </w:rPr>
            </w:pPr>
            <w:r w:rsidRPr="00A6068C">
              <w:rPr>
                <w:rFonts w:ascii="Calibri" w:hAnsi="Calibri" w:cs="Calibri"/>
                <w:color w:val="000000"/>
                <w:shd w:val="clear" w:color="auto" w:fill="FBFBFB"/>
              </w:rPr>
              <w:t>-netType</w:t>
            </w:r>
          </w:p>
        </w:tc>
        <w:tc>
          <w:tcPr>
            <w:tcW w:w="3543" w:type="dxa"/>
          </w:tcPr>
          <w:p w14:paraId="4CC7CEDA" w14:textId="309C752E" w:rsidR="00DF28C9" w:rsidRPr="00A6068C" w:rsidRDefault="00E44B81" w:rsidP="00FE2ED2">
            <w:pPr>
              <w:spacing w:line="360" w:lineRule="auto"/>
              <w:rPr>
                <w:rFonts w:ascii="Calibri" w:hAnsi="Calibri" w:cs="Calibri"/>
              </w:rPr>
            </w:pPr>
            <w:r w:rsidRPr="00A6068C">
              <w:rPr>
                <w:rFonts w:ascii="Calibri" w:hAnsi="Calibri" w:cs="Calibri"/>
              </w:rPr>
              <w:t xml:space="preserve">- </w:t>
            </w:r>
            <w:r w:rsidR="00645B20" w:rsidRPr="00A6068C">
              <w:rPr>
                <w:rFonts w:ascii="Calibri" w:hAnsi="Calibri" w:cs="Calibri"/>
              </w:rPr>
              <w:t>“</w:t>
            </w:r>
            <w:r w:rsidRPr="00A6068C">
              <w:rPr>
                <w:rFonts w:ascii="Calibri" w:hAnsi="Calibri" w:cs="Calibri"/>
              </w:rPr>
              <w:t>netType</w:t>
            </w:r>
            <w:r w:rsidR="00645B20" w:rsidRPr="00A6068C">
              <w:rPr>
                <w:rFonts w:ascii="Calibri" w:hAnsi="Calibri" w:cs="Calibri"/>
              </w:rPr>
              <w:t>”</w:t>
            </w:r>
            <w:r w:rsidRPr="00A6068C">
              <w:rPr>
                <w:rFonts w:ascii="Calibri" w:hAnsi="Calibri" w:cs="Calibri"/>
              </w:rPr>
              <w:t xml:space="preserve"> defines the type of net available.</w:t>
            </w:r>
          </w:p>
        </w:tc>
      </w:tr>
      <w:tr w:rsidR="00E44B81" w:rsidRPr="00A6068C" w14:paraId="2DD03096" w14:textId="77777777" w:rsidTr="00DF28C9">
        <w:tc>
          <w:tcPr>
            <w:tcW w:w="2830" w:type="dxa"/>
            <w:vMerge w:val="restart"/>
          </w:tcPr>
          <w:p w14:paraId="3C90DFD1"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Tennis Court</w:t>
            </w:r>
          </w:p>
        </w:tc>
        <w:tc>
          <w:tcPr>
            <w:tcW w:w="2977" w:type="dxa"/>
          </w:tcPr>
          <w:p w14:paraId="1CE739DB"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-racketType</w:t>
            </w:r>
          </w:p>
        </w:tc>
        <w:tc>
          <w:tcPr>
            <w:tcW w:w="3543" w:type="dxa"/>
          </w:tcPr>
          <w:p w14:paraId="6DA353BB" w14:textId="0A31F72F" w:rsidR="00E44B81" w:rsidRPr="00A6068C" w:rsidRDefault="00E44B81" w:rsidP="00E44B81">
            <w:pPr>
              <w:spacing w:line="360" w:lineRule="auto"/>
              <w:rPr>
                <w:rFonts w:ascii="Calibri" w:hAnsi="Calibri" w:cs="Calibri"/>
              </w:rPr>
            </w:pPr>
            <w:r w:rsidRPr="00A6068C">
              <w:rPr>
                <w:rFonts w:ascii="Calibri" w:hAnsi="Calibri" w:cs="Calibri"/>
              </w:rPr>
              <w:t xml:space="preserve">- </w:t>
            </w:r>
            <w:r w:rsidR="00645B20" w:rsidRPr="00A6068C">
              <w:rPr>
                <w:rFonts w:ascii="Calibri" w:hAnsi="Calibri" w:cs="Calibri"/>
              </w:rPr>
              <w:t>“</w:t>
            </w:r>
            <w:r w:rsidRPr="00A6068C">
              <w:rPr>
                <w:rFonts w:ascii="Calibri" w:hAnsi="Calibri" w:cs="Calibri"/>
              </w:rPr>
              <w:t>racketType</w:t>
            </w:r>
            <w:r w:rsidR="00645B20" w:rsidRPr="00A6068C">
              <w:rPr>
                <w:rFonts w:ascii="Calibri" w:hAnsi="Calibri" w:cs="Calibri"/>
              </w:rPr>
              <w:t>”</w:t>
            </w:r>
            <w:r w:rsidRPr="00A6068C">
              <w:rPr>
                <w:rFonts w:ascii="Calibri" w:hAnsi="Calibri" w:cs="Calibri"/>
              </w:rPr>
              <w:t xml:space="preserve"> specifies the type of tennis rackets allowed.</w:t>
            </w:r>
          </w:p>
        </w:tc>
      </w:tr>
      <w:tr w:rsidR="00E44B81" w:rsidRPr="00A6068C" w14:paraId="7B854072" w14:textId="77777777" w:rsidTr="00DF28C9">
        <w:tc>
          <w:tcPr>
            <w:tcW w:w="2830" w:type="dxa"/>
            <w:vMerge/>
          </w:tcPr>
          <w:p w14:paraId="26E4A384" w14:textId="77777777" w:rsidR="00E44B81" w:rsidRPr="00A6068C" w:rsidRDefault="00E44B81" w:rsidP="00E44B81">
            <w:pPr>
              <w:spacing w:line="360" w:lineRule="auto"/>
              <w:rPr>
                <w:rFonts w:ascii="Calibri" w:hAnsi="Calibri" w:cs="Calibri"/>
              </w:rPr>
            </w:pPr>
          </w:p>
        </w:tc>
        <w:tc>
          <w:tcPr>
            <w:tcW w:w="2977" w:type="dxa"/>
          </w:tcPr>
          <w:p w14:paraId="2C61BB32"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-ballCount</w:t>
            </w:r>
          </w:p>
        </w:tc>
        <w:tc>
          <w:tcPr>
            <w:tcW w:w="3543" w:type="dxa"/>
          </w:tcPr>
          <w:p w14:paraId="3C574881" w14:textId="2D424EC3" w:rsidR="00E44B81" w:rsidRPr="00A6068C" w:rsidRDefault="00E44B81" w:rsidP="00E44B81">
            <w:pPr>
              <w:spacing w:line="360" w:lineRule="auto"/>
              <w:rPr>
                <w:rFonts w:ascii="Calibri" w:hAnsi="Calibri" w:cs="Calibri"/>
              </w:rPr>
            </w:pPr>
            <w:r w:rsidRPr="00A6068C">
              <w:rPr>
                <w:rFonts w:ascii="Calibri" w:hAnsi="Calibri" w:cs="Calibri"/>
              </w:rPr>
              <w:t xml:space="preserve">- </w:t>
            </w:r>
            <w:r w:rsidR="00645B20" w:rsidRPr="00A6068C">
              <w:rPr>
                <w:rFonts w:ascii="Calibri" w:hAnsi="Calibri" w:cs="Calibri"/>
              </w:rPr>
              <w:t>“</w:t>
            </w:r>
            <w:r w:rsidRPr="00A6068C">
              <w:rPr>
                <w:rFonts w:ascii="Calibri" w:hAnsi="Calibri" w:cs="Calibri"/>
              </w:rPr>
              <w:t>ballCount</w:t>
            </w:r>
            <w:r w:rsidR="00645B20" w:rsidRPr="00A6068C">
              <w:rPr>
                <w:rFonts w:ascii="Calibri" w:hAnsi="Calibri" w:cs="Calibri"/>
              </w:rPr>
              <w:t>”</w:t>
            </w:r>
            <w:r w:rsidRPr="00A6068C">
              <w:rPr>
                <w:rFonts w:ascii="Calibri" w:hAnsi="Calibri" w:cs="Calibri"/>
              </w:rPr>
              <w:t xml:space="preserve"> indicates the number of tennis balls available for play.</w:t>
            </w:r>
          </w:p>
        </w:tc>
      </w:tr>
      <w:tr w:rsidR="00E44B81" w:rsidRPr="00A6068C" w14:paraId="6C3F10F3" w14:textId="77777777" w:rsidTr="00DF28C9">
        <w:tc>
          <w:tcPr>
            <w:tcW w:w="2830" w:type="dxa"/>
          </w:tcPr>
          <w:p w14:paraId="42064F79"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Pickleball Court</w:t>
            </w:r>
          </w:p>
        </w:tc>
        <w:tc>
          <w:tcPr>
            <w:tcW w:w="2977" w:type="dxa"/>
          </w:tcPr>
          <w:p w14:paraId="0723AAC1"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-racketSize</w:t>
            </w:r>
          </w:p>
        </w:tc>
        <w:tc>
          <w:tcPr>
            <w:tcW w:w="3543" w:type="dxa"/>
          </w:tcPr>
          <w:p w14:paraId="7E5A60C3" w14:textId="4503D573" w:rsidR="00E44B81" w:rsidRPr="00A6068C" w:rsidRDefault="00E44B81" w:rsidP="00E44B81">
            <w:pPr>
              <w:spacing w:line="360" w:lineRule="auto"/>
              <w:rPr>
                <w:rFonts w:ascii="Calibri" w:hAnsi="Calibri" w:cs="Calibri"/>
              </w:rPr>
            </w:pPr>
            <w:r w:rsidRPr="00A6068C">
              <w:rPr>
                <w:rFonts w:ascii="Calibri" w:hAnsi="Calibri" w:cs="Calibri"/>
              </w:rPr>
              <w:t xml:space="preserve">- </w:t>
            </w:r>
            <w:r w:rsidR="00645B20" w:rsidRPr="00A6068C">
              <w:rPr>
                <w:rFonts w:ascii="Calibri" w:hAnsi="Calibri" w:cs="Calibri"/>
              </w:rPr>
              <w:t>“</w:t>
            </w:r>
            <w:r w:rsidRPr="00A6068C">
              <w:rPr>
                <w:rFonts w:ascii="Calibri" w:hAnsi="Calibri" w:cs="Calibri"/>
              </w:rPr>
              <w:t>racketSize</w:t>
            </w:r>
            <w:r w:rsidR="00645B20" w:rsidRPr="00A6068C">
              <w:rPr>
                <w:rFonts w:ascii="Calibri" w:hAnsi="Calibri" w:cs="Calibri"/>
              </w:rPr>
              <w:t>”</w:t>
            </w:r>
            <w:r w:rsidRPr="00A6068C">
              <w:rPr>
                <w:rFonts w:ascii="Calibri" w:hAnsi="Calibri" w:cs="Calibri"/>
              </w:rPr>
              <w:t xml:space="preserve"> defines the size of the rackets used in pickleball courts.</w:t>
            </w:r>
          </w:p>
        </w:tc>
      </w:tr>
      <w:tr w:rsidR="00E44B81" w:rsidRPr="00A6068C" w14:paraId="37830BEC" w14:textId="77777777" w:rsidTr="00DF28C9">
        <w:tc>
          <w:tcPr>
            <w:tcW w:w="2830" w:type="dxa"/>
            <w:vMerge w:val="restart"/>
          </w:tcPr>
          <w:p w14:paraId="4A7A1AB6"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Player</w:t>
            </w:r>
          </w:p>
        </w:tc>
        <w:tc>
          <w:tcPr>
            <w:tcW w:w="2977" w:type="dxa"/>
          </w:tcPr>
          <w:p w14:paraId="495F8944"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-playerID {PK}</w:t>
            </w:r>
          </w:p>
        </w:tc>
        <w:tc>
          <w:tcPr>
            <w:tcW w:w="3543" w:type="dxa"/>
          </w:tcPr>
          <w:p w14:paraId="7121C4AD" w14:textId="43B0C759" w:rsidR="00E44B81" w:rsidRPr="00A6068C" w:rsidRDefault="00E44B81" w:rsidP="00E44B81">
            <w:pPr>
              <w:spacing w:line="360" w:lineRule="auto"/>
              <w:rPr>
                <w:rFonts w:ascii="Calibri" w:hAnsi="Calibri" w:cs="Calibri"/>
              </w:rPr>
            </w:pPr>
            <w:r w:rsidRPr="00A6068C">
              <w:rPr>
                <w:rFonts w:ascii="Calibri" w:hAnsi="Calibri" w:cs="Calibri"/>
              </w:rPr>
              <w:t xml:space="preserve">- </w:t>
            </w:r>
            <w:r w:rsidR="00645B20" w:rsidRPr="00A6068C">
              <w:rPr>
                <w:rFonts w:ascii="Calibri" w:hAnsi="Calibri" w:cs="Calibri"/>
              </w:rPr>
              <w:t>“</w:t>
            </w:r>
            <w:r w:rsidRPr="00A6068C">
              <w:rPr>
                <w:rFonts w:ascii="Calibri" w:hAnsi="Calibri" w:cs="Calibri"/>
              </w:rPr>
              <w:t>playerID</w:t>
            </w:r>
            <w:r w:rsidR="00645B20" w:rsidRPr="00A6068C">
              <w:rPr>
                <w:rFonts w:ascii="Calibri" w:hAnsi="Calibri" w:cs="Calibri"/>
              </w:rPr>
              <w:t>”</w:t>
            </w:r>
            <w:r w:rsidRPr="00A6068C">
              <w:rPr>
                <w:rFonts w:ascii="Calibri" w:hAnsi="Calibri" w:cs="Calibri"/>
              </w:rPr>
              <w:t xml:space="preserve"> uniquely identifies each player.</w:t>
            </w:r>
          </w:p>
        </w:tc>
      </w:tr>
      <w:tr w:rsidR="00E44B81" w:rsidRPr="00A6068C" w14:paraId="4AED9775" w14:textId="77777777" w:rsidTr="00DF28C9">
        <w:tc>
          <w:tcPr>
            <w:tcW w:w="2830" w:type="dxa"/>
            <w:vMerge/>
          </w:tcPr>
          <w:p w14:paraId="396D25F1" w14:textId="77777777" w:rsidR="00E44B81" w:rsidRPr="00A6068C" w:rsidRDefault="00E44B81" w:rsidP="00E44B81">
            <w:pPr>
              <w:spacing w:line="360" w:lineRule="auto"/>
              <w:rPr>
                <w:rFonts w:ascii="Calibri" w:hAnsi="Calibri" w:cs="Calibri"/>
              </w:rPr>
            </w:pPr>
          </w:p>
        </w:tc>
        <w:tc>
          <w:tcPr>
            <w:tcW w:w="2977" w:type="dxa"/>
          </w:tcPr>
          <w:p w14:paraId="2B5553C9"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-playerName</w:t>
            </w:r>
          </w:p>
        </w:tc>
        <w:tc>
          <w:tcPr>
            <w:tcW w:w="3543" w:type="dxa"/>
            <w:vMerge w:val="restart"/>
          </w:tcPr>
          <w:p w14:paraId="037C1992" w14:textId="58D4359D" w:rsidR="00E44B81" w:rsidRPr="00A6068C" w:rsidRDefault="00E44B81" w:rsidP="00E44B81">
            <w:pPr>
              <w:spacing w:line="360" w:lineRule="auto"/>
              <w:rPr>
                <w:rFonts w:ascii="Calibri" w:hAnsi="Calibri" w:cs="Calibri"/>
              </w:rPr>
            </w:pPr>
            <w:r w:rsidRPr="00A6068C">
              <w:rPr>
                <w:rFonts w:ascii="Calibri" w:hAnsi="Calibri" w:cs="Calibri"/>
              </w:rPr>
              <w:t>- Thies attributes capture personal and contact details of players.</w:t>
            </w:r>
          </w:p>
        </w:tc>
      </w:tr>
      <w:tr w:rsidR="00E44B81" w:rsidRPr="00A6068C" w14:paraId="00A50F8A" w14:textId="77777777" w:rsidTr="00DF28C9">
        <w:tc>
          <w:tcPr>
            <w:tcW w:w="2830" w:type="dxa"/>
            <w:vMerge/>
          </w:tcPr>
          <w:p w14:paraId="17D83DCC" w14:textId="77777777" w:rsidR="00E44B81" w:rsidRPr="00A6068C" w:rsidRDefault="00E44B81" w:rsidP="00E44B81">
            <w:pPr>
              <w:spacing w:line="360" w:lineRule="auto"/>
              <w:rPr>
                <w:rFonts w:ascii="Calibri" w:hAnsi="Calibri" w:cs="Calibri"/>
              </w:rPr>
            </w:pPr>
          </w:p>
        </w:tc>
        <w:tc>
          <w:tcPr>
            <w:tcW w:w="2977" w:type="dxa"/>
          </w:tcPr>
          <w:p w14:paraId="5DC769DD"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-playerEmail</w:t>
            </w:r>
          </w:p>
        </w:tc>
        <w:tc>
          <w:tcPr>
            <w:tcW w:w="3543" w:type="dxa"/>
            <w:vMerge/>
          </w:tcPr>
          <w:p w14:paraId="46352A50" w14:textId="77777777" w:rsidR="00E44B81" w:rsidRPr="00A6068C" w:rsidRDefault="00E44B81" w:rsidP="00E44B81">
            <w:pPr>
              <w:spacing w:line="360" w:lineRule="auto"/>
              <w:rPr>
                <w:rFonts w:ascii="Calibri" w:hAnsi="Calibri" w:cs="Calibri"/>
              </w:rPr>
            </w:pPr>
          </w:p>
        </w:tc>
      </w:tr>
      <w:tr w:rsidR="00E44B81" w:rsidRPr="00A6068C" w14:paraId="11B13761" w14:textId="77777777" w:rsidTr="00DF28C9">
        <w:tc>
          <w:tcPr>
            <w:tcW w:w="2830" w:type="dxa"/>
            <w:vMerge/>
          </w:tcPr>
          <w:p w14:paraId="5751D7C1" w14:textId="77777777" w:rsidR="00E44B81" w:rsidRPr="00A6068C" w:rsidRDefault="00E44B81" w:rsidP="00E44B81">
            <w:pPr>
              <w:spacing w:line="360" w:lineRule="auto"/>
              <w:rPr>
                <w:rFonts w:ascii="Calibri" w:hAnsi="Calibri" w:cs="Calibri"/>
              </w:rPr>
            </w:pPr>
          </w:p>
        </w:tc>
        <w:tc>
          <w:tcPr>
            <w:tcW w:w="2977" w:type="dxa"/>
          </w:tcPr>
          <w:p w14:paraId="79CEF0E9"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-playerAddress</w:t>
            </w:r>
          </w:p>
        </w:tc>
        <w:tc>
          <w:tcPr>
            <w:tcW w:w="3543" w:type="dxa"/>
            <w:vMerge/>
          </w:tcPr>
          <w:p w14:paraId="12FD123C" w14:textId="77777777" w:rsidR="00E44B81" w:rsidRPr="00A6068C" w:rsidRDefault="00E44B81" w:rsidP="00E44B81">
            <w:pPr>
              <w:spacing w:line="360" w:lineRule="auto"/>
              <w:rPr>
                <w:rFonts w:ascii="Calibri" w:hAnsi="Calibri" w:cs="Calibri"/>
              </w:rPr>
            </w:pPr>
          </w:p>
        </w:tc>
      </w:tr>
      <w:tr w:rsidR="00E44B81" w:rsidRPr="00A6068C" w14:paraId="23F31DA9" w14:textId="77777777" w:rsidTr="00DF28C9">
        <w:tc>
          <w:tcPr>
            <w:tcW w:w="2830" w:type="dxa"/>
            <w:vMerge/>
          </w:tcPr>
          <w:p w14:paraId="56A644D3" w14:textId="77777777" w:rsidR="00E44B81" w:rsidRPr="00A6068C" w:rsidRDefault="00E44B81" w:rsidP="00E44B81">
            <w:pPr>
              <w:spacing w:line="360" w:lineRule="auto"/>
              <w:rPr>
                <w:rFonts w:ascii="Calibri" w:hAnsi="Calibri" w:cs="Calibri"/>
              </w:rPr>
            </w:pPr>
          </w:p>
        </w:tc>
        <w:tc>
          <w:tcPr>
            <w:tcW w:w="2977" w:type="dxa"/>
          </w:tcPr>
          <w:p w14:paraId="43AB4285"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-playerTelNo</w:t>
            </w:r>
          </w:p>
        </w:tc>
        <w:tc>
          <w:tcPr>
            <w:tcW w:w="3543" w:type="dxa"/>
            <w:vMerge/>
          </w:tcPr>
          <w:p w14:paraId="1C23C96D" w14:textId="77777777" w:rsidR="00E44B81" w:rsidRPr="00A6068C" w:rsidRDefault="00E44B81" w:rsidP="00E44B81">
            <w:pPr>
              <w:spacing w:line="360" w:lineRule="auto"/>
              <w:rPr>
                <w:rFonts w:ascii="Calibri" w:hAnsi="Calibri" w:cs="Calibri"/>
              </w:rPr>
            </w:pPr>
          </w:p>
        </w:tc>
      </w:tr>
      <w:tr w:rsidR="00E44B81" w:rsidRPr="00A6068C" w14:paraId="3AFB6DF6" w14:textId="77777777" w:rsidTr="00DF28C9">
        <w:tc>
          <w:tcPr>
            <w:tcW w:w="2830" w:type="dxa"/>
            <w:vMerge w:val="restart"/>
          </w:tcPr>
          <w:p w14:paraId="40C5A5AD"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Block Booking</w:t>
            </w:r>
          </w:p>
        </w:tc>
        <w:tc>
          <w:tcPr>
            <w:tcW w:w="2977" w:type="dxa"/>
          </w:tcPr>
          <w:p w14:paraId="7971AA0C"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-blockBookingCount</w:t>
            </w:r>
          </w:p>
        </w:tc>
        <w:tc>
          <w:tcPr>
            <w:tcW w:w="3543" w:type="dxa"/>
          </w:tcPr>
          <w:p w14:paraId="18958426" w14:textId="1FA4B3CF" w:rsidR="00E44B81" w:rsidRPr="00A6068C" w:rsidRDefault="00E44B81" w:rsidP="00E44B81">
            <w:pPr>
              <w:spacing w:line="360" w:lineRule="auto"/>
              <w:rPr>
                <w:rFonts w:ascii="Calibri" w:hAnsi="Calibri" w:cs="Calibri"/>
              </w:rPr>
            </w:pPr>
            <w:r w:rsidRPr="00A6068C">
              <w:rPr>
                <w:rFonts w:ascii="Calibri" w:hAnsi="Calibri" w:cs="Calibri"/>
              </w:rPr>
              <w:t xml:space="preserve">- </w:t>
            </w:r>
            <w:r w:rsidR="00645B20" w:rsidRPr="00A6068C">
              <w:rPr>
                <w:rFonts w:ascii="Calibri" w:hAnsi="Calibri" w:cs="Calibri"/>
              </w:rPr>
              <w:t>“</w:t>
            </w:r>
            <w:r w:rsidRPr="00A6068C">
              <w:rPr>
                <w:rFonts w:ascii="Calibri" w:hAnsi="Calibri" w:cs="Calibri"/>
              </w:rPr>
              <w:t>blockBookingCount</w:t>
            </w:r>
            <w:r w:rsidR="00645B20" w:rsidRPr="00A6068C">
              <w:rPr>
                <w:rFonts w:ascii="Calibri" w:hAnsi="Calibri" w:cs="Calibri"/>
              </w:rPr>
              <w:t>”</w:t>
            </w:r>
            <w:r w:rsidRPr="00A6068C">
              <w:rPr>
                <w:rFonts w:ascii="Calibri" w:hAnsi="Calibri" w:cs="Calibri"/>
              </w:rPr>
              <w:t xml:space="preserve"> tracks the number of block bookings.</w:t>
            </w:r>
          </w:p>
        </w:tc>
      </w:tr>
      <w:tr w:rsidR="00E44B81" w:rsidRPr="00A6068C" w14:paraId="1ADC5C53" w14:textId="77777777" w:rsidTr="00DF28C9">
        <w:tc>
          <w:tcPr>
            <w:tcW w:w="2830" w:type="dxa"/>
            <w:vMerge/>
          </w:tcPr>
          <w:p w14:paraId="5AB64D22" w14:textId="77777777" w:rsidR="00E44B81" w:rsidRPr="00A6068C" w:rsidRDefault="00E44B81" w:rsidP="00E44B81">
            <w:pPr>
              <w:spacing w:line="360" w:lineRule="auto"/>
              <w:rPr>
                <w:rFonts w:ascii="Calibri" w:hAnsi="Calibri" w:cs="Calibri"/>
              </w:rPr>
            </w:pPr>
          </w:p>
        </w:tc>
        <w:tc>
          <w:tcPr>
            <w:tcW w:w="2977" w:type="dxa"/>
          </w:tcPr>
          <w:p w14:paraId="1EB9F83B"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-numberOfSessions</w:t>
            </w:r>
          </w:p>
        </w:tc>
        <w:tc>
          <w:tcPr>
            <w:tcW w:w="3543" w:type="dxa"/>
          </w:tcPr>
          <w:p w14:paraId="5F74B1F8" w14:textId="30DF9550" w:rsidR="00E44B81" w:rsidRPr="00A6068C" w:rsidRDefault="00E44B81" w:rsidP="00E44B81">
            <w:pPr>
              <w:spacing w:line="360" w:lineRule="auto"/>
              <w:rPr>
                <w:rFonts w:ascii="Calibri" w:hAnsi="Calibri" w:cs="Calibri"/>
              </w:rPr>
            </w:pPr>
            <w:r w:rsidRPr="00A6068C">
              <w:rPr>
                <w:rFonts w:ascii="Calibri" w:hAnsi="Calibri" w:cs="Calibri"/>
              </w:rPr>
              <w:t xml:space="preserve">- </w:t>
            </w:r>
            <w:r w:rsidR="00645B20" w:rsidRPr="00A6068C">
              <w:rPr>
                <w:rFonts w:ascii="Calibri" w:hAnsi="Calibri" w:cs="Calibri"/>
              </w:rPr>
              <w:t>“</w:t>
            </w:r>
            <w:r w:rsidRPr="00A6068C">
              <w:rPr>
                <w:rFonts w:ascii="Calibri" w:hAnsi="Calibri" w:cs="Calibri"/>
              </w:rPr>
              <w:t>numberOfSessions</w:t>
            </w:r>
            <w:r w:rsidR="00645B20" w:rsidRPr="00A6068C">
              <w:rPr>
                <w:rFonts w:ascii="Calibri" w:hAnsi="Calibri" w:cs="Calibri"/>
              </w:rPr>
              <w:t>”</w:t>
            </w:r>
            <w:r w:rsidRPr="00A6068C">
              <w:rPr>
                <w:rFonts w:ascii="Calibri" w:hAnsi="Calibri" w:cs="Calibri"/>
              </w:rPr>
              <w:t xml:space="preserve"> captures the total sessions booked in the block.</w:t>
            </w:r>
          </w:p>
        </w:tc>
      </w:tr>
      <w:tr w:rsidR="00E44B81" w:rsidRPr="00A6068C" w14:paraId="1FA26AE9" w14:textId="77777777" w:rsidTr="00DF28C9">
        <w:tc>
          <w:tcPr>
            <w:tcW w:w="2830" w:type="dxa"/>
          </w:tcPr>
          <w:p w14:paraId="12CE9ED7"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Single Session Booking</w:t>
            </w:r>
          </w:p>
        </w:tc>
        <w:tc>
          <w:tcPr>
            <w:tcW w:w="2977" w:type="dxa"/>
          </w:tcPr>
          <w:p w14:paraId="1BB06AE9"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-sessionPurpose</w:t>
            </w:r>
          </w:p>
        </w:tc>
        <w:tc>
          <w:tcPr>
            <w:tcW w:w="3543" w:type="dxa"/>
          </w:tcPr>
          <w:p w14:paraId="5A022716" w14:textId="237F370B" w:rsidR="00E44B81" w:rsidRPr="00A6068C" w:rsidRDefault="00E44B81" w:rsidP="00E44B81">
            <w:pPr>
              <w:spacing w:line="360" w:lineRule="auto"/>
              <w:rPr>
                <w:rFonts w:ascii="Calibri" w:hAnsi="Calibri" w:cs="Calibri"/>
              </w:rPr>
            </w:pPr>
            <w:r w:rsidRPr="00A6068C">
              <w:rPr>
                <w:rFonts w:ascii="Calibri" w:hAnsi="Calibri" w:cs="Calibri"/>
              </w:rPr>
              <w:t xml:space="preserve">- </w:t>
            </w:r>
            <w:r w:rsidR="00645B20" w:rsidRPr="00A6068C">
              <w:rPr>
                <w:rFonts w:ascii="Calibri" w:hAnsi="Calibri" w:cs="Calibri"/>
              </w:rPr>
              <w:t>“</w:t>
            </w:r>
            <w:r w:rsidRPr="00A6068C">
              <w:rPr>
                <w:rFonts w:ascii="Calibri" w:hAnsi="Calibri" w:cs="Calibri"/>
              </w:rPr>
              <w:t>sessionPurpose</w:t>
            </w:r>
            <w:r w:rsidR="00645B20" w:rsidRPr="00A6068C">
              <w:rPr>
                <w:rFonts w:ascii="Calibri" w:hAnsi="Calibri" w:cs="Calibri"/>
              </w:rPr>
              <w:t>”</w:t>
            </w:r>
            <w:r w:rsidRPr="00A6068C">
              <w:rPr>
                <w:rFonts w:ascii="Calibri" w:hAnsi="Calibri" w:cs="Calibri"/>
              </w:rPr>
              <w:t xml:space="preserve"> defines the aim of the session.</w:t>
            </w:r>
          </w:p>
        </w:tc>
      </w:tr>
      <w:tr w:rsidR="00E44B81" w:rsidRPr="00A6068C" w14:paraId="4222C401" w14:textId="77777777" w:rsidTr="00DF28C9">
        <w:tc>
          <w:tcPr>
            <w:tcW w:w="2830" w:type="dxa"/>
            <w:vMerge w:val="restart"/>
          </w:tcPr>
          <w:p w14:paraId="34EC200C"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Session</w:t>
            </w:r>
          </w:p>
        </w:tc>
        <w:tc>
          <w:tcPr>
            <w:tcW w:w="2977" w:type="dxa"/>
          </w:tcPr>
          <w:p w14:paraId="61963710"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-sessionID {PK}</w:t>
            </w:r>
          </w:p>
        </w:tc>
        <w:tc>
          <w:tcPr>
            <w:tcW w:w="3543" w:type="dxa"/>
          </w:tcPr>
          <w:p w14:paraId="5ACB3E52" w14:textId="2EC21007" w:rsidR="00E44B81" w:rsidRPr="00A6068C" w:rsidRDefault="00E44B81" w:rsidP="00E44B81">
            <w:pPr>
              <w:spacing w:line="360" w:lineRule="auto"/>
              <w:rPr>
                <w:rFonts w:ascii="Calibri" w:hAnsi="Calibri" w:cs="Calibri"/>
              </w:rPr>
            </w:pPr>
            <w:r w:rsidRPr="00A6068C">
              <w:rPr>
                <w:rFonts w:ascii="Calibri" w:hAnsi="Calibri" w:cs="Calibri"/>
              </w:rPr>
              <w:t xml:space="preserve">- </w:t>
            </w:r>
            <w:r w:rsidR="00645B20" w:rsidRPr="00A6068C">
              <w:rPr>
                <w:rFonts w:ascii="Calibri" w:hAnsi="Calibri" w:cs="Calibri"/>
              </w:rPr>
              <w:t>“</w:t>
            </w:r>
            <w:r w:rsidRPr="00A6068C">
              <w:rPr>
                <w:rFonts w:ascii="Calibri" w:hAnsi="Calibri" w:cs="Calibri"/>
              </w:rPr>
              <w:t>sessionID</w:t>
            </w:r>
            <w:r w:rsidR="00645B20" w:rsidRPr="00A6068C">
              <w:rPr>
                <w:rFonts w:ascii="Calibri" w:hAnsi="Calibri" w:cs="Calibri"/>
              </w:rPr>
              <w:t>”</w:t>
            </w:r>
            <w:r w:rsidRPr="00A6068C">
              <w:rPr>
                <w:rFonts w:ascii="Calibri" w:hAnsi="Calibri" w:cs="Calibri"/>
              </w:rPr>
              <w:t xml:space="preserve"> uniquely identifies each session.</w:t>
            </w:r>
          </w:p>
        </w:tc>
      </w:tr>
      <w:tr w:rsidR="00E44B81" w:rsidRPr="00A6068C" w14:paraId="4AA8B406" w14:textId="77777777" w:rsidTr="00DF28C9">
        <w:tc>
          <w:tcPr>
            <w:tcW w:w="2830" w:type="dxa"/>
            <w:vMerge/>
          </w:tcPr>
          <w:p w14:paraId="4AC629A3" w14:textId="77777777" w:rsidR="00E44B81" w:rsidRPr="00A6068C" w:rsidRDefault="00E44B81" w:rsidP="00E44B81">
            <w:pPr>
              <w:spacing w:line="360" w:lineRule="auto"/>
              <w:rPr>
                <w:rFonts w:ascii="Calibri" w:hAnsi="Calibri" w:cs="Calibri"/>
              </w:rPr>
            </w:pPr>
          </w:p>
        </w:tc>
        <w:tc>
          <w:tcPr>
            <w:tcW w:w="2977" w:type="dxa"/>
          </w:tcPr>
          <w:p w14:paraId="2F3832CC"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-sessionName</w:t>
            </w:r>
          </w:p>
        </w:tc>
        <w:tc>
          <w:tcPr>
            <w:tcW w:w="3543" w:type="dxa"/>
            <w:vMerge w:val="restart"/>
          </w:tcPr>
          <w:p w14:paraId="1A019B1F" w14:textId="6873B972" w:rsidR="00E44B81" w:rsidRPr="00A6068C" w:rsidRDefault="00E44B81" w:rsidP="00E44B81">
            <w:pPr>
              <w:spacing w:line="360" w:lineRule="auto"/>
              <w:rPr>
                <w:rFonts w:ascii="Calibri" w:hAnsi="Calibri" w:cs="Calibri"/>
              </w:rPr>
            </w:pPr>
            <w:r w:rsidRPr="00A6068C">
              <w:rPr>
                <w:rFonts w:ascii="Calibri" w:hAnsi="Calibri" w:cs="Calibri"/>
              </w:rPr>
              <w:t>- Thies all attributes record the details of the session, including its type, date, and player participation.</w:t>
            </w:r>
          </w:p>
        </w:tc>
      </w:tr>
      <w:tr w:rsidR="00E44B81" w:rsidRPr="00A6068C" w14:paraId="3CAC4384" w14:textId="77777777" w:rsidTr="00DF28C9">
        <w:tc>
          <w:tcPr>
            <w:tcW w:w="2830" w:type="dxa"/>
            <w:vMerge/>
          </w:tcPr>
          <w:p w14:paraId="450F3A1F" w14:textId="77777777" w:rsidR="00E44B81" w:rsidRPr="00A6068C" w:rsidRDefault="00E44B81" w:rsidP="00E44B81">
            <w:pPr>
              <w:spacing w:line="360" w:lineRule="auto"/>
              <w:rPr>
                <w:rFonts w:ascii="Calibri" w:hAnsi="Calibri" w:cs="Calibri"/>
              </w:rPr>
            </w:pPr>
          </w:p>
        </w:tc>
        <w:tc>
          <w:tcPr>
            <w:tcW w:w="2977" w:type="dxa"/>
          </w:tcPr>
          <w:p w14:paraId="74359F56"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-sessionType</w:t>
            </w:r>
          </w:p>
        </w:tc>
        <w:tc>
          <w:tcPr>
            <w:tcW w:w="3543" w:type="dxa"/>
            <w:vMerge/>
          </w:tcPr>
          <w:p w14:paraId="482E8B8C" w14:textId="77777777" w:rsidR="00E44B81" w:rsidRPr="00A6068C" w:rsidRDefault="00E44B81" w:rsidP="00E44B81">
            <w:pPr>
              <w:spacing w:line="360" w:lineRule="auto"/>
              <w:rPr>
                <w:rFonts w:ascii="Calibri" w:hAnsi="Calibri" w:cs="Calibri"/>
              </w:rPr>
            </w:pPr>
          </w:p>
        </w:tc>
      </w:tr>
      <w:tr w:rsidR="00E44B81" w:rsidRPr="00A6068C" w14:paraId="7EDBF121" w14:textId="77777777" w:rsidTr="00DF28C9">
        <w:tc>
          <w:tcPr>
            <w:tcW w:w="2830" w:type="dxa"/>
            <w:vMerge/>
          </w:tcPr>
          <w:p w14:paraId="37A6E7A2" w14:textId="77777777" w:rsidR="00E44B81" w:rsidRPr="00A6068C" w:rsidRDefault="00E44B81" w:rsidP="00E44B81">
            <w:pPr>
              <w:spacing w:line="360" w:lineRule="auto"/>
              <w:rPr>
                <w:rFonts w:ascii="Calibri" w:hAnsi="Calibri" w:cs="Calibri"/>
              </w:rPr>
            </w:pPr>
          </w:p>
        </w:tc>
        <w:tc>
          <w:tcPr>
            <w:tcW w:w="2977" w:type="dxa"/>
          </w:tcPr>
          <w:p w14:paraId="19111309"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-date</w:t>
            </w:r>
          </w:p>
        </w:tc>
        <w:tc>
          <w:tcPr>
            <w:tcW w:w="3543" w:type="dxa"/>
            <w:vMerge/>
          </w:tcPr>
          <w:p w14:paraId="3F140A4D" w14:textId="77777777" w:rsidR="00E44B81" w:rsidRPr="00A6068C" w:rsidRDefault="00E44B81" w:rsidP="00E44B81">
            <w:pPr>
              <w:spacing w:line="360" w:lineRule="auto"/>
              <w:rPr>
                <w:rFonts w:ascii="Calibri" w:hAnsi="Calibri" w:cs="Calibri"/>
              </w:rPr>
            </w:pPr>
          </w:p>
        </w:tc>
      </w:tr>
      <w:tr w:rsidR="00E44B81" w:rsidRPr="00A6068C" w14:paraId="11705F74" w14:textId="77777777" w:rsidTr="00DF28C9">
        <w:tc>
          <w:tcPr>
            <w:tcW w:w="2830" w:type="dxa"/>
            <w:vMerge/>
          </w:tcPr>
          <w:p w14:paraId="56BE71ED" w14:textId="77777777" w:rsidR="00E44B81" w:rsidRPr="00A6068C" w:rsidRDefault="00E44B81" w:rsidP="00E44B81">
            <w:pPr>
              <w:spacing w:line="360" w:lineRule="auto"/>
              <w:rPr>
                <w:rFonts w:ascii="Calibri" w:hAnsi="Calibri" w:cs="Calibri"/>
              </w:rPr>
            </w:pPr>
          </w:p>
        </w:tc>
        <w:tc>
          <w:tcPr>
            <w:tcW w:w="2977" w:type="dxa"/>
          </w:tcPr>
          <w:p w14:paraId="63258383"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-time</w:t>
            </w:r>
          </w:p>
        </w:tc>
        <w:tc>
          <w:tcPr>
            <w:tcW w:w="3543" w:type="dxa"/>
            <w:vMerge/>
          </w:tcPr>
          <w:p w14:paraId="31332071" w14:textId="77777777" w:rsidR="00E44B81" w:rsidRPr="00A6068C" w:rsidRDefault="00E44B81" w:rsidP="00E44B81">
            <w:pPr>
              <w:spacing w:line="360" w:lineRule="auto"/>
              <w:rPr>
                <w:rFonts w:ascii="Calibri" w:hAnsi="Calibri" w:cs="Calibri"/>
              </w:rPr>
            </w:pPr>
          </w:p>
        </w:tc>
      </w:tr>
      <w:tr w:rsidR="00E44B81" w:rsidRPr="00A6068C" w14:paraId="42A3AC7F" w14:textId="77777777" w:rsidTr="00DF28C9">
        <w:tc>
          <w:tcPr>
            <w:tcW w:w="2830" w:type="dxa"/>
            <w:vMerge/>
          </w:tcPr>
          <w:p w14:paraId="1F0A94CC" w14:textId="77777777" w:rsidR="00E44B81" w:rsidRPr="00A6068C" w:rsidRDefault="00E44B81" w:rsidP="00E44B81">
            <w:pPr>
              <w:spacing w:line="360" w:lineRule="auto"/>
              <w:rPr>
                <w:rFonts w:ascii="Calibri" w:hAnsi="Calibri" w:cs="Calibri"/>
              </w:rPr>
            </w:pPr>
          </w:p>
        </w:tc>
        <w:tc>
          <w:tcPr>
            <w:tcW w:w="2977" w:type="dxa"/>
          </w:tcPr>
          <w:p w14:paraId="73FB1DAA"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-sessionCategory</w:t>
            </w:r>
          </w:p>
        </w:tc>
        <w:tc>
          <w:tcPr>
            <w:tcW w:w="3543" w:type="dxa"/>
            <w:vMerge/>
          </w:tcPr>
          <w:p w14:paraId="03ADEE82" w14:textId="77777777" w:rsidR="00E44B81" w:rsidRPr="00A6068C" w:rsidRDefault="00E44B81" w:rsidP="00E44B81">
            <w:pPr>
              <w:spacing w:line="360" w:lineRule="auto"/>
              <w:rPr>
                <w:rFonts w:ascii="Calibri" w:hAnsi="Calibri" w:cs="Calibri"/>
              </w:rPr>
            </w:pPr>
          </w:p>
        </w:tc>
      </w:tr>
      <w:tr w:rsidR="00E44B81" w:rsidRPr="00A6068C" w14:paraId="6109B006" w14:textId="77777777" w:rsidTr="00DF28C9">
        <w:tc>
          <w:tcPr>
            <w:tcW w:w="2830" w:type="dxa"/>
            <w:vMerge/>
          </w:tcPr>
          <w:p w14:paraId="1C1D519D" w14:textId="77777777" w:rsidR="00E44B81" w:rsidRPr="00A6068C" w:rsidRDefault="00E44B81" w:rsidP="00E44B81">
            <w:pPr>
              <w:spacing w:line="360" w:lineRule="auto"/>
              <w:rPr>
                <w:rFonts w:ascii="Calibri" w:hAnsi="Calibri" w:cs="Calibri"/>
              </w:rPr>
            </w:pPr>
          </w:p>
        </w:tc>
        <w:tc>
          <w:tcPr>
            <w:tcW w:w="2977" w:type="dxa"/>
          </w:tcPr>
          <w:p w14:paraId="2BD0C6D5"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-playerCount</w:t>
            </w:r>
          </w:p>
        </w:tc>
        <w:tc>
          <w:tcPr>
            <w:tcW w:w="3543" w:type="dxa"/>
            <w:vMerge/>
          </w:tcPr>
          <w:p w14:paraId="0368A835" w14:textId="77777777" w:rsidR="00E44B81" w:rsidRPr="00A6068C" w:rsidRDefault="00E44B81" w:rsidP="00E44B81">
            <w:pPr>
              <w:spacing w:line="360" w:lineRule="auto"/>
              <w:rPr>
                <w:rFonts w:ascii="Calibri" w:hAnsi="Calibri" w:cs="Calibri"/>
              </w:rPr>
            </w:pPr>
          </w:p>
        </w:tc>
      </w:tr>
      <w:tr w:rsidR="00E44B81" w:rsidRPr="00A6068C" w14:paraId="5E3E949A" w14:textId="77777777" w:rsidTr="00DF28C9">
        <w:tc>
          <w:tcPr>
            <w:tcW w:w="2830" w:type="dxa"/>
          </w:tcPr>
          <w:p w14:paraId="4BB2CDEA"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lastRenderedPageBreak/>
              <w:t>Supervised Session</w:t>
            </w:r>
          </w:p>
        </w:tc>
        <w:tc>
          <w:tcPr>
            <w:tcW w:w="2977" w:type="dxa"/>
          </w:tcPr>
          <w:p w14:paraId="25926DE4"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-sessionGoal</w:t>
            </w:r>
          </w:p>
        </w:tc>
        <w:tc>
          <w:tcPr>
            <w:tcW w:w="3543" w:type="dxa"/>
          </w:tcPr>
          <w:p w14:paraId="7D8E7C2C" w14:textId="2CBA5506" w:rsidR="00E44B81" w:rsidRPr="00A6068C" w:rsidRDefault="00E44B81" w:rsidP="00E44B81">
            <w:pPr>
              <w:spacing w:line="360" w:lineRule="auto"/>
              <w:rPr>
                <w:rFonts w:ascii="Calibri" w:hAnsi="Calibri" w:cs="Calibri"/>
              </w:rPr>
            </w:pPr>
            <w:r w:rsidRPr="00A6068C">
              <w:rPr>
                <w:rFonts w:ascii="Calibri" w:hAnsi="Calibri" w:cs="Calibri"/>
              </w:rPr>
              <w:t xml:space="preserve">- </w:t>
            </w:r>
            <w:r w:rsidR="00645B20" w:rsidRPr="00A6068C">
              <w:rPr>
                <w:rFonts w:ascii="Calibri" w:hAnsi="Calibri" w:cs="Calibri"/>
              </w:rPr>
              <w:t>“</w:t>
            </w:r>
            <w:r w:rsidRPr="00A6068C">
              <w:rPr>
                <w:rFonts w:ascii="Calibri" w:hAnsi="Calibri" w:cs="Calibri"/>
              </w:rPr>
              <w:t>sessionGoal</w:t>
            </w:r>
            <w:r w:rsidR="00645B20" w:rsidRPr="00A6068C">
              <w:rPr>
                <w:rFonts w:ascii="Calibri" w:hAnsi="Calibri" w:cs="Calibri"/>
              </w:rPr>
              <w:t>”</w:t>
            </w:r>
            <w:r w:rsidRPr="00A6068C">
              <w:rPr>
                <w:rFonts w:ascii="Calibri" w:hAnsi="Calibri" w:cs="Calibri"/>
              </w:rPr>
              <w:t xml:space="preserve"> specifies the main objective of the supervised session.</w:t>
            </w:r>
          </w:p>
        </w:tc>
      </w:tr>
      <w:tr w:rsidR="00E44B81" w:rsidRPr="00A6068C" w14:paraId="0424FD6A" w14:textId="77777777" w:rsidTr="00DF28C9">
        <w:tc>
          <w:tcPr>
            <w:tcW w:w="2830" w:type="dxa"/>
          </w:tcPr>
          <w:p w14:paraId="21D7B216"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Personal Session</w:t>
            </w:r>
          </w:p>
        </w:tc>
        <w:tc>
          <w:tcPr>
            <w:tcW w:w="2977" w:type="dxa"/>
          </w:tcPr>
          <w:p w14:paraId="6AD7BD2C"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-playerFocusingArea</w:t>
            </w:r>
          </w:p>
        </w:tc>
        <w:tc>
          <w:tcPr>
            <w:tcW w:w="3543" w:type="dxa"/>
          </w:tcPr>
          <w:p w14:paraId="71813040" w14:textId="70E8D35C" w:rsidR="00E44B81" w:rsidRPr="00A6068C" w:rsidRDefault="00E44B81" w:rsidP="00E44B81">
            <w:pPr>
              <w:spacing w:line="360" w:lineRule="auto"/>
              <w:rPr>
                <w:rFonts w:ascii="Calibri" w:hAnsi="Calibri" w:cs="Calibri"/>
              </w:rPr>
            </w:pPr>
            <w:r w:rsidRPr="00A6068C">
              <w:rPr>
                <w:rFonts w:ascii="Calibri" w:hAnsi="Calibri" w:cs="Calibri"/>
              </w:rPr>
              <w:t xml:space="preserve">- </w:t>
            </w:r>
            <w:r w:rsidR="00645B20" w:rsidRPr="00A6068C">
              <w:rPr>
                <w:rFonts w:ascii="Calibri" w:hAnsi="Calibri" w:cs="Calibri"/>
              </w:rPr>
              <w:t>“</w:t>
            </w:r>
            <w:r w:rsidRPr="00A6068C">
              <w:rPr>
                <w:rFonts w:ascii="Calibri" w:hAnsi="Calibri" w:cs="Calibri"/>
              </w:rPr>
              <w:t>playerFocusingArea</w:t>
            </w:r>
            <w:r w:rsidR="00645B20" w:rsidRPr="00A6068C">
              <w:rPr>
                <w:rFonts w:ascii="Calibri" w:hAnsi="Calibri" w:cs="Calibri"/>
              </w:rPr>
              <w:t>”</w:t>
            </w:r>
            <w:r w:rsidRPr="00A6068C">
              <w:rPr>
                <w:rFonts w:ascii="Calibri" w:hAnsi="Calibri" w:cs="Calibri"/>
              </w:rPr>
              <w:t xml:space="preserve"> indicates the personal development area for the player.</w:t>
            </w:r>
          </w:p>
        </w:tc>
      </w:tr>
      <w:tr w:rsidR="00E44B81" w:rsidRPr="00A6068C" w14:paraId="7C2AA528" w14:textId="77777777" w:rsidTr="00DF28C9">
        <w:tc>
          <w:tcPr>
            <w:tcW w:w="2830" w:type="dxa"/>
          </w:tcPr>
          <w:p w14:paraId="1A1A9038"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Group Session</w:t>
            </w:r>
          </w:p>
        </w:tc>
        <w:tc>
          <w:tcPr>
            <w:tcW w:w="2977" w:type="dxa"/>
          </w:tcPr>
          <w:p w14:paraId="081B7D7A"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-maximumPlayerCount</w:t>
            </w:r>
          </w:p>
        </w:tc>
        <w:tc>
          <w:tcPr>
            <w:tcW w:w="3543" w:type="dxa"/>
          </w:tcPr>
          <w:p w14:paraId="21A96F97" w14:textId="5079BC90" w:rsidR="00E44B81" w:rsidRPr="00A6068C" w:rsidRDefault="00E44B81" w:rsidP="00E44B81">
            <w:pPr>
              <w:spacing w:line="360" w:lineRule="auto"/>
              <w:rPr>
                <w:rFonts w:ascii="Calibri" w:hAnsi="Calibri" w:cs="Calibri"/>
              </w:rPr>
            </w:pPr>
            <w:r w:rsidRPr="00A6068C">
              <w:rPr>
                <w:rFonts w:ascii="Calibri" w:hAnsi="Calibri" w:cs="Calibri"/>
              </w:rPr>
              <w:t xml:space="preserve">- </w:t>
            </w:r>
            <w:r w:rsidR="00645B20" w:rsidRPr="00A6068C">
              <w:rPr>
                <w:rFonts w:ascii="Calibri" w:hAnsi="Calibri" w:cs="Calibri"/>
              </w:rPr>
              <w:t>“</w:t>
            </w:r>
            <w:r w:rsidRPr="00A6068C">
              <w:rPr>
                <w:rFonts w:ascii="Calibri" w:hAnsi="Calibri" w:cs="Calibri"/>
              </w:rPr>
              <w:t>maximumPlayerCount</w:t>
            </w:r>
            <w:r w:rsidR="00645B20" w:rsidRPr="00A6068C">
              <w:rPr>
                <w:rFonts w:ascii="Calibri" w:hAnsi="Calibri" w:cs="Calibri"/>
              </w:rPr>
              <w:t>”</w:t>
            </w:r>
            <w:r w:rsidRPr="00A6068C">
              <w:rPr>
                <w:rFonts w:ascii="Calibri" w:hAnsi="Calibri" w:cs="Calibri"/>
              </w:rPr>
              <w:t xml:space="preserve"> specifies the upper limit of players allowed in a group session.</w:t>
            </w:r>
          </w:p>
        </w:tc>
      </w:tr>
      <w:tr w:rsidR="00E44B81" w:rsidRPr="00A6068C" w14:paraId="63A82248" w14:textId="77777777" w:rsidTr="00DF28C9">
        <w:tc>
          <w:tcPr>
            <w:tcW w:w="2830" w:type="dxa"/>
          </w:tcPr>
          <w:p w14:paraId="0B0EDD4E"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Fitness Play Session</w:t>
            </w:r>
          </w:p>
        </w:tc>
        <w:tc>
          <w:tcPr>
            <w:tcW w:w="2977" w:type="dxa"/>
          </w:tcPr>
          <w:p w14:paraId="544CB0DB"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-staminaLevel</w:t>
            </w:r>
          </w:p>
        </w:tc>
        <w:tc>
          <w:tcPr>
            <w:tcW w:w="3543" w:type="dxa"/>
          </w:tcPr>
          <w:p w14:paraId="1D29B241" w14:textId="6D5CBE2A" w:rsidR="00E44B81" w:rsidRPr="00A6068C" w:rsidRDefault="00E44B81" w:rsidP="00E44B81">
            <w:pPr>
              <w:spacing w:line="360" w:lineRule="auto"/>
              <w:rPr>
                <w:rFonts w:ascii="Calibri" w:hAnsi="Calibri" w:cs="Calibri"/>
              </w:rPr>
            </w:pPr>
            <w:r w:rsidRPr="00A6068C">
              <w:rPr>
                <w:rFonts w:ascii="Calibri" w:hAnsi="Calibri" w:cs="Calibri"/>
              </w:rPr>
              <w:t xml:space="preserve">- </w:t>
            </w:r>
            <w:r w:rsidR="00645B20" w:rsidRPr="00A6068C">
              <w:rPr>
                <w:rFonts w:ascii="Calibri" w:hAnsi="Calibri" w:cs="Calibri"/>
              </w:rPr>
              <w:t>“</w:t>
            </w:r>
            <w:r w:rsidRPr="00A6068C">
              <w:rPr>
                <w:rFonts w:ascii="Calibri" w:hAnsi="Calibri" w:cs="Calibri"/>
              </w:rPr>
              <w:t>staminaLevel defines the physical endurance required for the session.</w:t>
            </w:r>
          </w:p>
        </w:tc>
      </w:tr>
      <w:tr w:rsidR="00E44B81" w:rsidRPr="00A6068C" w14:paraId="322970E6" w14:textId="77777777" w:rsidTr="00DF28C9">
        <w:tc>
          <w:tcPr>
            <w:tcW w:w="2830" w:type="dxa"/>
          </w:tcPr>
          <w:p w14:paraId="4438069D"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Group Coaching Session</w:t>
            </w:r>
          </w:p>
        </w:tc>
        <w:tc>
          <w:tcPr>
            <w:tcW w:w="2977" w:type="dxa"/>
          </w:tcPr>
          <w:p w14:paraId="34628270"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-numberOfCoaches</w:t>
            </w:r>
          </w:p>
        </w:tc>
        <w:tc>
          <w:tcPr>
            <w:tcW w:w="3543" w:type="dxa"/>
          </w:tcPr>
          <w:p w14:paraId="4232CE84" w14:textId="06FA47B8" w:rsidR="00E44B81" w:rsidRPr="00A6068C" w:rsidRDefault="00E44B81" w:rsidP="00E44B81">
            <w:pPr>
              <w:spacing w:line="360" w:lineRule="auto"/>
              <w:rPr>
                <w:rFonts w:ascii="Calibri" w:hAnsi="Calibri" w:cs="Calibri"/>
              </w:rPr>
            </w:pPr>
            <w:r w:rsidRPr="00A6068C">
              <w:rPr>
                <w:rFonts w:ascii="Calibri" w:hAnsi="Calibri" w:cs="Calibri"/>
              </w:rPr>
              <w:t xml:space="preserve">- </w:t>
            </w:r>
            <w:r w:rsidR="00645B20" w:rsidRPr="00A6068C">
              <w:rPr>
                <w:rFonts w:ascii="Calibri" w:hAnsi="Calibri" w:cs="Calibri"/>
              </w:rPr>
              <w:t>“</w:t>
            </w:r>
            <w:r w:rsidRPr="00A6068C">
              <w:rPr>
                <w:rFonts w:ascii="Calibri" w:hAnsi="Calibri" w:cs="Calibri"/>
              </w:rPr>
              <w:t>numberOfCoaches</w:t>
            </w:r>
            <w:r w:rsidR="00645B20" w:rsidRPr="00A6068C">
              <w:rPr>
                <w:rFonts w:ascii="Calibri" w:hAnsi="Calibri" w:cs="Calibri"/>
              </w:rPr>
              <w:t>”</w:t>
            </w:r>
            <w:r w:rsidRPr="00A6068C">
              <w:rPr>
                <w:rFonts w:ascii="Calibri" w:hAnsi="Calibri" w:cs="Calibri"/>
              </w:rPr>
              <w:t xml:space="preserve"> specifies the total number of coaches required for the session.</w:t>
            </w:r>
          </w:p>
        </w:tc>
      </w:tr>
      <w:tr w:rsidR="00E44B81" w:rsidRPr="00A6068C" w14:paraId="4877425A" w14:textId="77777777" w:rsidTr="00DF28C9">
        <w:tc>
          <w:tcPr>
            <w:tcW w:w="2830" w:type="dxa"/>
          </w:tcPr>
          <w:p w14:paraId="7ADD0450"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Social Fun Session</w:t>
            </w:r>
          </w:p>
        </w:tc>
        <w:tc>
          <w:tcPr>
            <w:tcW w:w="2977" w:type="dxa"/>
          </w:tcPr>
          <w:p w14:paraId="0BFB6C53"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-funGames</w:t>
            </w:r>
          </w:p>
        </w:tc>
        <w:tc>
          <w:tcPr>
            <w:tcW w:w="3543" w:type="dxa"/>
          </w:tcPr>
          <w:p w14:paraId="477757FC" w14:textId="2F66DBFF" w:rsidR="00E44B81" w:rsidRPr="00A6068C" w:rsidRDefault="00E44B81" w:rsidP="00E44B81">
            <w:pPr>
              <w:spacing w:line="360" w:lineRule="auto"/>
              <w:rPr>
                <w:rFonts w:ascii="Calibri" w:hAnsi="Calibri" w:cs="Calibri"/>
              </w:rPr>
            </w:pPr>
            <w:r w:rsidRPr="00A6068C">
              <w:rPr>
                <w:rFonts w:ascii="Calibri" w:hAnsi="Calibri" w:cs="Calibri"/>
              </w:rPr>
              <w:t xml:space="preserve">- </w:t>
            </w:r>
            <w:r w:rsidR="00645B20" w:rsidRPr="00A6068C">
              <w:rPr>
                <w:rFonts w:ascii="Calibri" w:hAnsi="Calibri" w:cs="Calibri"/>
              </w:rPr>
              <w:t>“</w:t>
            </w:r>
            <w:r w:rsidRPr="00A6068C">
              <w:rPr>
                <w:rFonts w:ascii="Calibri" w:hAnsi="Calibri" w:cs="Calibri"/>
              </w:rPr>
              <w:t>funGames</w:t>
            </w:r>
            <w:r w:rsidR="00645B20" w:rsidRPr="00A6068C">
              <w:rPr>
                <w:rFonts w:ascii="Calibri" w:hAnsi="Calibri" w:cs="Calibri"/>
              </w:rPr>
              <w:t>”</w:t>
            </w:r>
            <w:r w:rsidRPr="00A6068C">
              <w:rPr>
                <w:rFonts w:ascii="Calibri" w:hAnsi="Calibri" w:cs="Calibri"/>
              </w:rPr>
              <w:t xml:space="preserve"> lists the recreational games included in the session.</w:t>
            </w:r>
          </w:p>
        </w:tc>
      </w:tr>
      <w:tr w:rsidR="00E44B81" w:rsidRPr="00A6068C" w14:paraId="38C91099" w14:textId="77777777" w:rsidTr="00DF28C9">
        <w:tc>
          <w:tcPr>
            <w:tcW w:w="2830" w:type="dxa"/>
          </w:tcPr>
          <w:p w14:paraId="22394E70"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Unsupervised Session</w:t>
            </w:r>
          </w:p>
        </w:tc>
        <w:tc>
          <w:tcPr>
            <w:tcW w:w="2977" w:type="dxa"/>
          </w:tcPr>
          <w:p w14:paraId="0B82ED11"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-sessionPurpose</w:t>
            </w:r>
          </w:p>
        </w:tc>
        <w:tc>
          <w:tcPr>
            <w:tcW w:w="3543" w:type="dxa"/>
          </w:tcPr>
          <w:p w14:paraId="38CD5881" w14:textId="299A1A4D" w:rsidR="00E44B81" w:rsidRPr="00A6068C" w:rsidRDefault="00E44B81" w:rsidP="00E44B81">
            <w:pPr>
              <w:spacing w:line="360" w:lineRule="auto"/>
              <w:rPr>
                <w:rFonts w:ascii="Calibri" w:hAnsi="Calibri" w:cs="Calibri"/>
              </w:rPr>
            </w:pPr>
            <w:r w:rsidRPr="00A6068C">
              <w:rPr>
                <w:rFonts w:ascii="Calibri" w:hAnsi="Calibri" w:cs="Calibri"/>
              </w:rPr>
              <w:t xml:space="preserve">- </w:t>
            </w:r>
            <w:r w:rsidR="00645B20" w:rsidRPr="00A6068C">
              <w:rPr>
                <w:rFonts w:ascii="Calibri" w:hAnsi="Calibri" w:cs="Calibri"/>
              </w:rPr>
              <w:t>“</w:t>
            </w:r>
            <w:r w:rsidRPr="00A6068C">
              <w:rPr>
                <w:rFonts w:ascii="Calibri" w:hAnsi="Calibri" w:cs="Calibri"/>
              </w:rPr>
              <w:t>sessionPurpose</w:t>
            </w:r>
            <w:r w:rsidR="00645B20" w:rsidRPr="00A6068C">
              <w:rPr>
                <w:rFonts w:ascii="Calibri" w:hAnsi="Calibri" w:cs="Calibri"/>
              </w:rPr>
              <w:t>”</w:t>
            </w:r>
            <w:r w:rsidRPr="00A6068C">
              <w:rPr>
                <w:rFonts w:ascii="Calibri" w:hAnsi="Calibri" w:cs="Calibri"/>
              </w:rPr>
              <w:t xml:space="preserve"> outlines the objectives of the unsupervised session.</w:t>
            </w:r>
          </w:p>
        </w:tc>
      </w:tr>
      <w:tr w:rsidR="00E44B81" w:rsidRPr="00A6068C" w14:paraId="584725CC" w14:textId="77777777" w:rsidTr="00DF28C9">
        <w:tc>
          <w:tcPr>
            <w:tcW w:w="2830" w:type="dxa"/>
          </w:tcPr>
          <w:p w14:paraId="148E9F37"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Single Session</w:t>
            </w:r>
          </w:p>
        </w:tc>
        <w:tc>
          <w:tcPr>
            <w:tcW w:w="2977" w:type="dxa"/>
          </w:tcPr>
          <w:p w14:paraId="3E7ECE75"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-trainingDuration</w:t>
            </w:r>
          </w:p>
        </w:tc>
        <w:tc>
          <w:tcPr>
            <w:tcW w:w="3543" w:type="dxa"/>
          </w:tcPr>
          <w:p w14:paraId="21C3314D" w14:textId="52FE561E" w:rsidR="00E44B81" w:rsidRPr="00A6068C" w:rsidRDefault="00E44B81" w:rsidP="00E44B81">
            <w:pPr>
              <w:spacing w:line="360" w:lineRule="auto"/>
              <w:rPr>
                <w:rFonts w:ascii="Calibri" w:hAnsi="Calibri" w:cs="Calibri"/>
              </w:rPr>
            </w:pPr>
            <w:r w:rsidRPr="00A6068C">
              <w:rPr>
                <w:rFonts w:ascii="Calibri" w:hAnsi="Calibri" w:cs="Calibri"/>
              </w:rPr>
              <w:t xml:space="preserve">- </w:t>
            </w:r>
            <w:r w:rsidR="00645B20" w:rsidRPr="00A6068C">
              <w:rPr>
                <w:rFonts w:ascii="Calibri" w:hAnsi="Calibri" w:cs="Calibri"/>
              </w:rPr>
              <w:t>“</w:t>
            </w:r>
            <w:r w:rsidRPr="00A6068C">
              <w:rPr>
                <w:rFonts w:ascii="Calibri" w:hAnsi="Calibri" w:cs="Calibri"/>
              </w:rPr>
              <w:t>trainingDuration</w:t>
            </w:r>
            <w:r w:rsidR="00645B20" w:rsidRPr="00A6068C">
              <w:rPr>
                <w:rFonts w:ascii="Calibri" w:hAnsi="Calibri" w:cs="Calibri"/>
              </w:rPr>
              <w:t>”</w:t>
            </w:r>
            <w:r w:rsidRPr="00A6068C">
              <w:rPr>
                <w:rFonts w:ascii="Calibri" w:hAnsi="Calibri" w:cs="Calibri"/>
              </w:rPr>
              <w:t xml:space="preserve"> specifies the length of the single session.</w:t>
            </w:r>
          </w:p>
        </w:tc>
      </w:tr>
      <w:tr w:rsidR="00E44B81" w:rsidRPr="00A6068C" w14:paraId="0ABB2D46" w14:textId="77777777" w:rsidTr="00DF28C9">
        <w:tc>
          <w:tcPr>
            <w:tcW w:w="2830" w:type="dxa"/>
          </w:tcPr>
          <w:p w14:paraId="3C81E03F"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DoubleSession</w:t>
            </w:r>
          </w:p>
        </w:tc>
        <w:tc>
          <w:tcPr>
            <w:tcW w:w="2977" w:type="dxa"/>
          </w:tcPr>
          <w:p w14:paraId="5D84A242"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-numberOfTrainingRounds</w:t>
            </w:r>
          </w:p>
        </w:tc>
        <w:tc>
          <w:tcPr>
            <w:tcW w:w="3543" w:type="dxa"/>
          </w:tcPr>
          <w:p w14:paraId="4451A1DB" w14:textId="459FF83F" w:rsidR="00E44B81" w:rsidRPr="00A6068C" w:rsidRDefault="00E44B81" w:rsidP="00E44B81">
            <w:pPr>
              <w:spacing w:line="360" w:lineRule="auto"/>
              <w:rPr>
                <w:rFonts w:ascii="Calibri" w:hAnsi="Calibri" w:cs="Calibri"/>
              </w:rPr>
            </w:pPr>
            <w:r w:rsidRPr="00A6068C">
              <w:rPr>
                <w:rFonts w:ascii="Calibri" w:hAnsi="Calibri" w:cs="Calibri"/>
              </w:rPr>
              <w:t xml:space="preserve">- </w:t>
            </w:r>
            <w:r w:rsidR="00645B20" w:rsidRPr="00A6068C">
              <w:rPr>
                <w:rFonts w:ascii="Calibri" w:hAnsi="Calibri" w:cs="Calibri"/>
              </w:rPr>
              <w:t>“</w:t>
            </w:r>
            <w:r w:rsidRPr="00A6068C">
              <w:rPr>
                <w:rFonts w:ascii="Calibri" w:hAnsi="Calibri" w:cs="Calibri"/>
              </w:rPr>
              <w:t>numberOfTrainingRounds</w:t>
            </w:r>
            <w:r w:rsidR="00645B20" w:rsidRPr="00A6068C">
              <w:rPr>
                <w:rFonts w:ascii="Calibri" w:hAnsi="Calibri" w:cs="Calibri"/>
              </w:rPr>
              <w:t>”</w:t>
            </w:r>
            <w:r w:rsidRPr="00A6068C">
              <w:rPr>
                <w:rFonts w:ascii="Calibri" w:hAnsi="Calibri" w:cs="Calibri"/>
              </w:rPr>
              <w:t xml:space="preserve"> captures the total training rounds within the session.</w:t>
            </w:r>
          </w:p>
        </w:tc>
      </w:tr>
      <w:tr w:rsidR="00E44B81" w:rsidRPr="00A6068C" w14:paraId="2EF802F5" w14:textId="77777777" w:rsidTr="00DF28C9">
        <w:tc>
          <w:tcPr>
            <w:tcW w:w="2830" w:type="dxa"/>
            <w:vMerge w:val="restart"/>
          </w:tcPr>
          <w:p w14:paraId="49C47A52"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Staff</w:t>
            </w:r>
          </w:p>
        </w:tc>
        <w:tc>
          <w:tcPr>
            <w:tcW w:w="2977" w:type="dxa"/>
          </w:tcPr>
          <w:p w14:paraId="119575DB"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-staffID {PK}</w:t>
            </w:r>
          </w:p>
        </w:tc>
        <w:tc>
          <w:tcPr>
            <w:tcW w:w="3543" w:type="dxa"/>
          </w:tcPr>
          <w:p w14:paraId="2DD712C6" w14:textId="06BC0B5A" w:rsidR="00E44B81" w:rsidRPr="00A6068C" w:rsidRDefault="00645B20" w:rsidP="00E44B81">
            <w:pPr>
              <w:spacing w:line="360" w:lineRule="auto"/>
              <w:rPr>
                <w:rFonts w:ascii="Calibri" w:hAnsi="Calibri" w:cs="Calibri"/>
              </w:rPr>
            </w:pPr>
            <w:r w:rsidRPr="00A6068C">
              <w:rPr>
                <w:rFonts w:ascii="Calibri" w:hAnsi="Calibri" w:cs="Calibri"/>
              </w:rPr>
              <w:t xml:space="preserve">- </w:t>
            </w:r>
            <w:r w:rsidR="004227CB" w:rsidRPr="00A6068C">
              <w:rPr>
                <w:rFonts w:ascii="Calibri" w:hAnsi="Calibri" w:cs="Calibri"/>
              </w:rPr>
              <w:t>“</w:t>
            </w:r>
            <w:r w:rsidRPr="00A6068C">
              <w:rPr>
                <w:rFonts w:ascii="Calibri" w:hAnsi="Calibri" w:cs="Calibri"/>
              </w:rPr>
              <w:t>staffID</w:t>
            </w:r>
            <w:r w:rsidR="004227CB" w:rsidRPr="00A6068C">
              <w:rPr>
                <w:rFonts w:ascii="Calibri" w:hAnsi="Calibri" w:cs="Calibri"/>
              </w:rPr>
              <w:t>”</w:t>
            </w:r>
            <w:r w:rsidRPr="00A6068C">
              <w:rPr>
                <w:rFonts w:ascii="Calibri" w:hAnsi="Calibri" w:cs="Calibri"/>
              </w:rPr>
              <w:t xml:space="preserve"> uniquely identifies each staff member.</w:t>
            </w:r>
          </w:p>
        </w:tc>
      </w:tr>
      <w:tr w:rsidR="00645B20" w:rsidRPr="00A6068C" w14:paraId="2CE7552D" w14:textId="77777777" w:rsidTr="00DF28C9">
        <w:tc>
          <w:tcPr>
            <w:tcW w:w="2830" w:type="dxa"/>
            <w:vMerge/>
          </w:tcPr>
          <w:p w14:paraId="7B96405A" w14:textId="77777777" w:rsidR="00645B20" w:rsidRPr="00A6068C" w:rsidRDefault="00645B20" w:rsidP="00E44B81">
            <w:pPr>
              <w:spacing w:line="360" w:lineRule="auto"/>
              <w:rPr>
                <w:rFonts w:ascii="Calibri" w:hAnsi="Calibri" w:cs="Calibri"/>
              </w:rPr>
            </w:pPr>
          </w:p>
        </w:tc>
        <w:tc>
          <w:tcPr>
            <w:tcW w:w="2977" w:type="dxa"/>
          </w:tcPr>
          <w:p w14:paraId="4E2FA43F" w14:textId="77777777" w:rsidR="00645B20" w:rsidRPr="00A6068C" w:rsidRDefault="00645B20" w:rsidP="00E44B81">
            <w:pPr>
              <w:spacing w:line="360" w:lineRule="auto"/>
              <w:rPr>
                <w:rFonts w:ascii="Calibri" w:hAnsi="Calibri" w:cs="Calibri"/>
              </w:rPr>
            </w:pPr>
            <w:r w:rsidRPr="00A6068C">
              <w:rPr>
                <w:rFonts w:ascii="Calibri" w:hAnsi="Calibri" w:cs="Calibri"/>
                <w:color w:val="000000"/>
                <w:shd w:val="clear" w:color="auto" w:fill="FBFBFB"/>
              </w:rPr>
              <w:t>-staffName</w:t>
            </w:r>
          </w:p>
        </w:tc>
        <w:tc>
          <w:tcPr>
            <w:tcW w:w="3543" w:type="dxa"/>
            <w:vMerge w:val="restart"/>
          </w:tcPr>
          <w:p w14:paraId="14BCDFED" w14:textId="36952C13" w:rsidR="00645B20" w:rsidRPr="00A6068C" w:rsidRDefault="00645B20" w:rsidP="00E44B81">
            <w:pPr>
              <w:spacing w:line="360" w:lineRule="auto"/>
              <w:rPr>
                <w:rFonts w:ascii="Calibri" w:hAnsi="Calibri" w:cs="Calibri"/>
              </w:rPr>
            </w:pPr>
            <w:r w:rsidRPr="00A6068C">
              <w:rPr>
                <w:rFonts w:ascii="Calibri" w:hAnsi="Calibri" w:cs="Calibri"/>
              </w:rPr>
              <w:t>- All these attributes are document their contact and identification details.</w:t>
            </w:r>
          </w:p>
        </w:tc>
      </w:tr>
      <w:tr w:rsidR="00645B20" w:rsidRPr="00A6068C" w14:paraId="6696EDB3" w14:textId="77777777" w:rsidTr="00DF28C9">
        <w:tc>
          <w:tcPr>
            <w:tcW w:w="2830" w:type="dxa"/>
            <w:vMerge/>
          </w:tcPr>
          <w:p w14:paraId="41BB5D2A" w14:textId="77777777" w:rsidR="00645B20" w:rsidRPr="00A6068C" w:rsidRDefault="00645B20" w:rsidP="00E44B81">
            <w:pPr>
              <w:spacing w:line="360" w:lineRule="auto"/>
              <w:rPr>
                <w:rFonts w:ascii="Calibri" w:hAnsi="Calibri" w:cs="Calibri"/>
              </w:rPr>
            </w:pPr>
          </w:p>
        </w:tc>
        <w:tc>
          <w:tcPr>
            <w:tcW w:w="2977" w:type="dxa"/>
          </w:tcPr>
          <w:p w14:paraId="4BF1E87A" w14:textId="77777777" w:rsidR="00645B20" w:rsidRPr="00A6068C" w:rsidRDefault="00645B20" w:rsidP="00E44B81">
            <w:pPr>
              <w:spacing w:line="360" w:lineRule="auto"/>
              <w:rPr>
                <w:rFonts w:ascii="Calibri" w:hAnsi="Calibri" w:cs="Calibri"/>
              </w:rPr>
            </w:pPr>
            <w:r w:rsidRPr="00A6068C">
              <w:rPr>
                <w:rFonts w:ascii="Calibri" w:hAnsi="Calibri" w:cs="Calibri"/>
                <w:color w:val="000000"/>
                <w:shd w:val="clear" w:color="auto" w:fill="FBFBFB"/>
              </w:rPr>
              <w:t>-staffEmail</w:t>
            </w:r>
          </w:p>
        </w:tc>
        <w:tc>
          <w:tcPr>
            <w:tcW w:w="3543" w:type="dxa"/>
            <w:vMerge/>
          </w:tcPr>
          <w:p w14:paraId="1A707075" w14:textId="77777777" w:rsidR="00645B20" w:rsidRPr="00A6068C" w:rsidRDefault="00645B20" w:rsidP="00E44B81">
            <w:pPr>
              <w:spacing w:line="360" w:lineRule="auto"/>
              <w:rPr>
                <w:rFonts w:ascii="Calibri" w:hAnsi="Calibri" w:cs="Calibri"/>
              </w:rPr>
            </w:pPr>
          </w:p>
        </w:tc>
      </w:tr>
      <w:tr w:rsidR="00645B20" w:rsidRPr="00A6068C" w14:paraId="37D04D1A" w14:textId="77777777" w:rsidTr="00DF28C9">
        <w:tc>
          <w:tcPr>
            <w:tcW w:w="2830" w:type="dxa"/>
            <w:vMerge/>
          </w:tcPr>
          <w:p w14:paraId="4729EAE1" w14:textId="77777777" w:rsidR="00645B20" w:rsidRPr="00A6068C" w:rsidRDefault="00645B20" w:rsidP="00E44B81">
            <w:pPr>
              <w:spacing w:line="360" w:lineRule="auto"/>
              <w:rPr>
                <w:rFonts w:ascii="Calibri" w:hAnsi="Calibri" w:cs="Calibri"/>
              </w:rPr>
            </w:pPr>
          </w:p>
        </w:tc>
        <w:tc>
          <w:tcPr>
            <w:tcW w:w="2977" w:type="dxa"/>
          </w:tcPr>
          <w:p w14:paraId="2E24A76F" w14:textId="77777777" w:rsidR="00645B20" w:rsidRPr="00A6068C" w:rsidRDefault="00645B20" w:rsidP="00E44B81">
            <w:pPr>
              <w:spacing w:line="360" w:lineRule="auto"/>
              <w:rPr>
                <w:rFonts w:ascii="Calibri" w:hAnsi="Calibri" w:cs="Calibri"/>
              </w:rPr>
            </w:pPr>
            <w:r w:rsidRPr="00A6068C">
              <w:rPr>
                <w:rFonts w:ascii="Calibri" w:hAnsi="Calibri" w:cs="Calibri"/>
                <w:color w:val="000000"/>
                <w:shd w:val="clear" w:color="auto" w:fill="FBFBFB"/>
              </w:rPr>
              <w:t>-staffAddress</w:t>
            </w:r>
          </w:p>
        </w:tc>
        <w:tc>
          <w:tcPr>
            <w:tcW w:w="3543" w:type="dxa"/>
            <w:vMerge/>
          </w:tcPr>
          <w:p w14:paraId="4F38242A" w14:textId="77777777" w:rsidR="00645B20" w:rsidRPr="00A6068C" w:rsidRDefault="00645B20" w:rsidP="00E44B81">
            <w:pPr>
              <w:spacing w:line="360" w:lineRule="auto"/>
              <w:rPr>
                <w:rFonts w:ascii="Calibri" w:hAnsi="Calibri" w:cs="Calibri"/>
              </w:rPr>
            </w:pPr>
          </w:p>
        </w:tc>
      </w:tr>
      <w:tr w:rsidR="00645B20" w:rsidRPr="00A6068C" w14:paraId="69AC9AB4" w14:textId="77777777" w:rsidTr="00DF28C9">
        <w:tc>
          <w:tcPr>
            <w:tcW w:w="2830" w:type="dxa"/>
            <w:vMerge/>
          </w:tcPr>
          <w:p w14:paraId="4D2AC339" w14:textId="77777777" w:rsidR="00645B20" w:rsidRPr="00A6068C" w:rsidRDefault="00645B20" w:rsidP="00E44B81">
            <w:pPr>
              <w:spacing w:line="360" w:lineRule="auto"/>
              <w:rPr>
                <w:rFonts w:ascii="Calibri" w:hAnsi="Calibri" w:cs="Calibri"/>
              </w:rPr>
            </w:pPr>
          </w:p>
        </w:tc>
        <w:tc>
          <w:tcPr>
            <w:tcW w:w="2977" w:type="dxa"/>
          </w:tcPr>
          <w:p w14:paraId="7C90474E" w14:textId="77777777" w:rsidR="00645B20" w:rsidRPr="00A6068C" w:rsidRDefault="00645B20" w:rsidP="00E44B81">
            <w:pPr>
              <w:spacing w:line="360" w:lineRule="auto"/>
              <w:rPr>
                <w:rFonts w:ascii="Calibri" w:hAnsi="Calibri" w:cs="Calibri"/>
              </w:rPr>
            </w:pPr>
            <w:r w:rsidRPr="00A6068C">
              <w:rPr>
                <w:rFonts w:ascii="Calibri" w:hAnsi="Calibri" w:cs="Calibri"/>
                <w:color w:val="000000"/>
                <w:shd w:val="clear" w:color="auto" w:fill="FBFBFB"/>
              </w:rPr>
              <w:t>-staffTelNo</w:t>
            </w:r>
          </w:p>
        </w:tc>
        <w:tc>
          <w:tcPr>
            <w:tcW w:w="3543" w:type="dxa"/>
            <w:vMerge/>
          </w:tcPr>
          <w:p w14:paraId="460C873A" w14:textId="77777777" w:rsidR="00645B20" w:rsidRPr="00A6068C" w:rsidRDefault="00645B20" w:rsidP="00E44B81">
            <w:pPr>
              <w:spacing w:line="360" w:lineRule="auto"/>
              <w:rPr>
                <w:rFonts w:ascii="Calibri" w:hAnsi="Calibri" w:cs="Calibri"/>
              </w:rPr>
            </w:pPr>
          </w:p>
        </w:tc>
      </w:tr>
      <w:tr w:rsidR="00E44B81" w:rsidRPr="00A6068C" w14:paraId="0861488A" w14:textId="77777777" w:rsidTr="00DF28C9">
        <w:tc>
          <w:tcPr>
            <w:tcW w:w="2830" w:type="dxa"/>
            <w:vMerge w:val="restart"/>
          </w:tcPr>
          <w:p w14:paraId="1DB7D50B"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Instructor</w:t>
            </w:r>
          </w:p>
        </w:tc>
        <w:tc>
          <w:tcPr>
            <w:tcW w:w="2977" w:type="dxa"/>
          </w:tcPr>
          <w:p w14:paraId="3074BED2"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-instructorAvailability</w:t>
            </w:r>
          </w:p>
        </w:tc>
        <w:tc>
          <w:tcPr>
            <w:tcW w:w="3543" w:type="dxa"/>
          </w:tcPr>
          <w:p w14:paraId="09C93E22" w14:textId="7413D14F" w:rsidR="00E44B81" w:rsidRPr="00A6068C" w:rsidRDefault="00645B20" w:rsidP="00E44B81">
            <w:pPr>
              <w:spacing w:line="360" w:lineRule="auto"/>
              <w:rPr>
                <w:rFonts w:ascii="Calibri" w:hAnsi="Calibri" w:cs="Calibri"/>
              </w:rPr>
            </w:pPr>
            <w:r w:rsidRPr="00A6068C">
              <w:rPr>
                <w:rFonts w:ascii="Calibri" w:hAnsi="Calibri" w:cs="Calibri"/>
              </w:rPr>
              <w:t xml:space="preserve">- </w:t>
            </w:r>
            <w:r w:rsidR="004227CB" w:rsidRPr="00A6068C">
              <w:rPr>
                <w:rFonts w:ascii="Calibri" w:hAnsi="Calibri" w:cs="Calibri"/>
              </w:rPr>
              <w:t>“</w:t>
            </w:r>
            <w:r w:rsidRPr="00A6068C">
              <w:rPr>
                <w:rFonts w:ascii="Calibri" w:hAnsi="Calibri" w:cs="Calibri"/>
              </w:rPr>
              <w:t>instructorAvailability</w:t>
            </w:r>
            <w:r w:rsidR="004227CB" w:rsidRPr="00A6068C">
              <w:rPr>
                <w:rFonts w:ascii="Calibri" w:hAnsi="Calibri" w:cs="Calibri"/>
              </w:rPr>
              <w:t>”</w:t>
            </w:r>
            <w:r w:rsidRPr="00A6068C">
              <w:rPr>
                <w:rFonts w:ascii="Calibri" w:hAnsi="Calibri" w:cs="Calibri"/>
              </w:rPr>
              <w:t xml:space="preserve"> indicates the working hours of the instructor.</w:t>
            </w:r>
          </w:p>
        </w:tc>
      </w:tr>
      <w:tr w:rsidR="00E44B81" w:rsidRPr="00A6068C" w14:paraId="6E4C1705" w14:textId="77777777" w:rsidTr="00DF28C9">
        <w:tc>
          <w:tcPr>
            <w:tcW w:w="2830" w:type="dxa"/>
            <w:vMerge/>
          </w:tcPr>
          <w:p w14:paraId="172893BA" w14:textId="77777777" w:rsidR="00E44B81" w:rsidRPr="00A6068C" w:rsidRDefault="00E44B81" w:rsidP="00E44B81">
            <w:pPr>
              <w:spacing w:line="360" w:lineRule="auto"/>
              <w:rPr>
                <w:rFonts w:ascii="Calibri" w:hAnsi="Calibri" w:cs="Calibri"/>
              </w:rPr>
            </w:pPr>
          </w:p>
        </w:tc>
        <w:tc>
          <w:tcPr>
            <w:tcW w:w="2977" w:type="dxa"/>
          </w:tcPr>
          <w:p w14:paraId="0AB805E3"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-specializedSoprt</w:t>
            </w:r>
          </w:p>
        </w:tc>
        <w:tc>
          <w:tcPr>
            <w:tcW w:w="3543" w:type="dxa"/>
          </w:tcPr>
          <w:p w14:paraId="50C69B99" w14:textId="31519C85" w:rsidR="00E44B81" w:rsidRPr="00A6068C" w:rsidRDefault="00645B20" w:rsidP="00E44B81">
            <w:pPr>
              <w:spacing w:line="360" w:lineRule="auto"/>
              <w:rPr>
                <w:rFonts w:ascii="Calibri" w:hAnsi="Calibri" w:cs="Calibri"/>
              </w:rPr>
            </w:pPr>
            <w:r w:rsidRPr="00A6068C">
              <w:rPr>
                <w:rFonts w:ascii="Calibri" w:hAnsi="Calibri" w:cs="Calibri"/>
              </w:rPr>
              <w:t xml:space="preserve">- </w:t>
            </w:r>
            <w:r w:rsidR="004227CB" w:rsidRPr="00A6068C">
              <w:rPr>
                <w:rFonts w:ascii="Calibri" w:hAnsi="Calibri" w:cs="Calibri"/>
              </w:rPr>
              <w:t>“</w:t>
            </w:r>
            <w:r w:rsidRPr="00A6068C">
              <w:rPr>
                <w:rFonts w:ascii="Calibri" w:hAnsi="Calibri" w:cs="Calibri"/>
              </w:rPr>
              <w:t>specializedSport</w:t>
            </w:r>
            <w:r w:rsidR="004227CB" w:rsidRPr="00A6068C">
              <w:rPr>
                <w:rFonts w:ascii="Calibri" w:hAnsi="Calibri" w:cs="Calibri"/>
              </w:rPr>
              <w:t>”</w:t>
            </w:r>
            <w:r w:rsidRPr="00A6068C">
              <w:rPr>
                <w:rFonts w:ascii="Calibri" w:hAnsi="Calibri" w:cs="Calibri"/>
              </w:rPr>
              <w:t xml:space="preserve"> records their area of expertise.</w:t>
            </w:r>
          </w:p>
        </w:tc>
      </w:tr>
      <w:tr w:rsidR="00E44B81" w:rsidRPr="00A6068C" w14:paraId="7E8E7F78" w14:textId="77777777" w:rsidTr="00DF28C9">
        <w:tc>
          <w:tcPr>
            <w:tcW w:w="2830" w:type="dxa"/>
            <w:vMerge/>
          </w:tcPr>
          <w:p w14:paraId="781BFDDE" w14:textId="77777777" w:rsidR="00E44B81" w:rsidRPr="00A6068C" w:rsidRDefault="00E44B81" w:rsidP="00E44B81">
            <w:pPr>
              <w:spacing w:line="360" w:lineRule="auto"/>
              <w:rPr>
                <w:rFonts w:ascii="Calibri" w:hAnsi="Calibri" w:cs="Calibri"/>
              </w:rPr>
            </w:pPr>
          </w:p>
        </w:tc>
        <w:tc>
          <w:tcPr>
            <w:tcW w:w="2977" w:type="dxa"/>
          </w:tcPr>
          <w:p w14:paraId="64E732F2"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-instructorSalary</w:t>
            </w:r>
          </w:p>
        </w:tc>
        <w:tc>
          <w:tcPr>
            <w:tcW w:w="3543" w:type="dxa"/>
          </w:tcPr>
          <w:p w14:paraId="149A4D27" w14:textId="0A909186" w:rsidR="00E44B81" w:rsidRPr="00A6068C" w:rsidRDefault="00645B20" w:rsidP="00E44B81">
            <w:pPr>
              <w:spacing w:line="360" w:lineRule="auto"/>
              <w:rPr>
                <w:rFonts w:ascii="Calibri" w:hAnsi="Calibri" w:cs="Calibri"/>
              </w:rPr>
            </w:pPr>
            <w:r w:rsidRPr="00A6068C">
              <w:rPr>
                <w:rFonts w:ascii="Calibri" w:hAnsi="Calibri" w:cs="Calibri"/>
              </w:rPr>
              <w:t xml:space="preserve">- </w:t>
            </w:r>
            <w:r w:rsidR="003F5323" w:rsidRPr="00A6068C">
              <w:rPr>
                <w:rFonts w:ascii="Calibri" w:hAnsi="Calibri" w:cs="Calibri"/>
              </w:rPr>
              <w:t>The “instructorSalary” specifies their earnings.</w:t>
            </w:r>
          </w:p>
        </w:tc>
      </w:tr>
      <w:tr w:rsidR="00E44B81" w:rsidRPr="00A6068C" w14:paraId="4E1959D6" w14:textId="77777777" w:rsidTr="00DF28C9">
        <w:tc>
          <w:tcPr>
            <w:tcW w:w="2830" w:type="dxa"/>
            <w:vMerge w:val="restart"/>
          </w:tcPr>
          <w:p w14:paraId="3BBD288A"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Full Time Instructor</w:t>
            </w:r>
          </w:p>
        </w:tc>
        <w:tc>
          <w:tcPr>
            <w:tcW w:w="2977" w:type="dxa"/>
          </w:tcPr>
          <w:p w14:paraId="62C8F90B"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-salaryScale</w:t>
            </w:r>
          </w:p>
        </w:tc>
        <w:tc>
          <w:tcPr>
            <w:tcW w:w="3543" w:type="dxa"/>
          </w:tcPr>
          <w:p w14:paraId="5306FCB4" w14:textId="6AF6BAEC" w:rsidR="00E44B81" w:rsidRPr="00A6068C" w:rsidRDefault="004227CB" w:rsidP="00E44B81">
            <w:pPr>
              <w:spacing w:line="360" w:lineRule="auto"/>
              <w:rPr>
                <w:rFonts w:ascii="Calibri" w:hAnsi="Calibri" w:cs="Calibri"/>
              </w:rPr>
            </w:pPr>
            <w:r w:rsidRPr="00A6068C">
              <w:rPr>
                <w:rFonts w:ascii="Calibri" w:hAnsi="Calibri" w:cs="Calibri"/>
              </w:rPr>
              <w:t>- “salaryScale” defines the pay range.</w:t>
            </w:r>
          </w:p>
        </w:tc>
      </w:tr>
      <w:tr w:rsidR="00E44B81" w:rsidRPr="00A6068C" w14:paraId="47FF384C" w14:textId="77777777" w:rsidTr="00DF28C9">
        <w:tc>
          <w:tcPr>
            <w:tcW w:w="2830" w:type="dxa"/>
            <w:vMerge/>
          </w:tcPr>
          <w:p w14:paraId="3D98356B" w14:textId="77777777" w:rsidR="00E44B81" w:rsidRPr="00A6068C" w:rsidRDefault="00E44B81" w:rsidP="00E44B81">
            <w:pPr>
              <w:spacing w:line="360" w:lineRule="auto"/>
              <w:rPr>
                <w:rFonts w:ascii="Calibri" w:hAnsi="Calibri" w:cs="Calibri"/>
              </w:rPr>
            </w:pPr>
          </w:p>
        </w:tc>
        <w:tc>
          <w:tcPr>
            <w:tcW w:w="2977" w:type="dxa"/>
          </w:tcPr>
          <w:p w14:paraId="13461913"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-holidayAllowance</w:t>
            </w:r>
          </w:p>
        </w:tc>
        <w:tc>
          <w:tcPr>
            <w:tcW w:w="3543" w:type="dxa"/>
          </w:tcPr>
          <w:p w14:paraId="033CA128" w14:textId="2386109E" w:rsidR="00E44B81" w:rsidRPr="00A6068C" w:rsidRDefault="004227CB" w:rsidP="00E44B81">
            <w:pPr>
              <w:spacing w:line="360" w:lineRule="auto"/>
              <w:rPr>
                <w:rFonts w:ascii="Calibri" w:hAnsi="Calibri" w:cs="Calibri"/>
              </w:rPr>
            </w:pPr>
            <w:r w:rsidRPr="00A6068C">
              <w:rPr>
                <w:rFonts w:ascii="Calibri" w:hAnsi="Calibri" w:cs="Calibri"/>
              </w:rPr>
              <w:t>- “holidayAllowance” records vacation benefits.</w:t>
            </w:r>
          </w:p>
        </w:tc>
      </w:tr>
      <w:tr w:rsidR="00E44B81" w:rsidRPr="00A6068C" w14:paraId="192CCB86" w14:textId="77777777" w:rsidTr="00DF28C9">
        <w:tc>
          <w:tcPr>
            <w:tcW w:w="2830" w:type="dxa"/>
          </w:tcPr>
          <w:p w14:paraId="251FA15E"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Part Time Instructor</w:t>
            </w:r>
          </w:p>
        </w:tc>
        <w:tc>
          <w:tcPr>
            <w:tcW w:w="2977" w:type="dxa"/>
          </w:tcPr>
          <w:p w14:paraId="497E50E4"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-hourlyRate</w:t>
            </w:r>
          </w:p>
        </w:tc>
        <w:tc>
          <w:tcPr>
            <w:tcW w:w="3543" w:type="dxa"/>
          </w:tcPr>
          <w:p w14:paraId="0DF20815" w14:textId="0C87E2C9" w:rsidR="00E44B81" w:rsidRPr="00A6068C" w:rsidRDefault="004227CB" w:rsidP="00E44B81">
            <w:pPr>
              <w:spacing w:line="360" w:lineRule="auto"/>
              <w:rPr>
                <w:rFonts w:ascii="Calibri" w:hAnsi="Calibri" w:cs="Calibri"/>
              </w:rPr>
            </w:pPr>
            <w:r w:rsidRPr="00A6068C">
              <w:rPr>
                <w:rFonts w:ascii="Calibri" w:hAnsi="Calibri" w:cs="Calibri"/>
              </w:rPr>
              <w:t>- “hourlyRate” defines the payment per hour for part-time instructors.</w:t>
            </w:r>
          </w:p>
        </w:tc>
      </w:tr>
      <w:tr w:rsidR="00E44B81" w:rsidRPr="00A6068C" w14:paraId="01C4C309" w14:textId="77777777" w:rsidTr="00DF28C9">
        <w:tc>
          <w:tcPr>
            <w:tcW w:w="2830" w:type="dxa"/>
          </w:tcPr>
          <w:p w14:paraId="66888881"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Caretaker</w:t>
            </w:r>
          </w:p>
        </w:tc>
        <w:tc>
          <w:tcPr>
            <w:tcW w:w="2977" w:type="dxa"/>
          </w:tcPr>
          <w:p w14:paraId="1EE998E1"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-caretakerSalary</w:t>
            </w:r>
          </w:p>
        </w:tc>
        <w:tc>
          <w:tcPr>
            <w:tcW w:w="3543" w:type="dxa"/>
          </w:tcPr>
          <w:p w14:paraId="029AA551" w14:textId="3450073C" w:rsidR="00E44B81" w:rsidRPr="00A6068C" w:rsidRDefault="004227CB" w:rsidP="00E44B81">
            <w:pPr>
              <w:spacing w:line="360" w:lineRule="auto"/>
              <w:rPr>
                <w:rFonts w:ascii="Calibri" w:hAnsi="Calibri" w:cs="Calibri"/>
              </w:rPr>
            </w:pPr>
            <w:r w:rsidRPr="00A6068C">
              <w:rPr>
                <w:rFonts w:ascii="Calibri" w:hAnsi="Calibri" w:cs="Calibri"/>
              </w:rPr>
              <w:t>- “caretakerSalary” specifies the pay received by the caretaker.</w:t>
            </w:r>
          </w:p>
        </w:tc>
      </w:tr>
      <w:tr w:rsidR="00E44B81" w:rsidRPr="00A6068C" w14:paraId="5F81B003" w14:textId="77777777" w:rsidTr="00DF28C9">
        <w:tc>
          <w:tcPr>
            <w:tcW w:w="2830" w:type="dxa"/>
          </w:tcPr>
          <w:p w14:paraId="747AE2FF"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Court Caretaker</w:t>
            </w:r>
          </w:p>
        </w:tc>
        <w:tc>
          <w:tcPr>
            <w:tcW w:w="2977" w:type="dxa"/>
          </w:tcPr>
          <w:p w14:paraId="2963405A"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-workExperience</w:t>
            </w:r>
          </w:p>
        </w:tc>
        <w:tc>
          <w:tcPr>
            <w:tcW w:w="3543" w:type="dxa"/>
          </w:tcPr>
          <w:p w14:paraId="5FA8884C" w14:textId="6A6096BC" w:rsidR="00E44B81" w:rsidRPr="00A6068C" w:rsidRDefault="004227CB" w:rsidP="00E44B81">
            <w:pPr>
              <w:spacing w:line="360" w:lineRule="auto"/>
              <w:rPr>
                <w:rFonts w:ascii="Calibri" w:hAnsi="Calibri" w:cs="Calibri"/>
              </w:rPr>
            </w:pPr>
            <w:r w:rsidRPr="00A6068C">
              <w:rPr>
                <w:rFonts w:ascii="Calibri" w:hAnsi="Calibri" w:cs="Calibri"/>
              </w:rPr>
              <w:t>- “workExperience” records the total experience of the court caretaker.</w:t>
            </w:r>
          </w:p>
        </w:tc>
      </w:tr>
      <w:tr w:rsidR="00E44B81" w:rsidRPr="00A6068C" w14:paraId="193445B1" w14:textId="77777777" w:rsidTr="00DF28C9">
        <w:tc>
          <w:tcPr>
            <w:tcW w:w="2830" w:type="dxa"/>
          </w:tcPr>
          <w:p w14:paraId="0D4A4C38"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Equipment Caretaker</w:t>
            </w:r>
          </w:p>
        </w:tc>
        <w:tc>
          <w:tcPr>
            <w:tcW w:w="2977" w:type="dxa"/>
          </w:tcPr>
          <w:p w14:paraId="765AADBF"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-workingHours</w:t>
            </w:r>
          </w:p>
        </w:tc>
        <w:tc>
          <w:tcPr>
            <w:tcW w:w="3543" w:type="dxa"/>
          </w:tcPr>
          <w:p w14:paraId="0FC87B71" w14:textId="43129F14" w:rsidR="00E44B81" w:rsidRPr="00A6068C" w:rsidRDefault="004227CB" w:rsidP="00E44B81">
            <w:pPr>
              <w:spacing w:line="360" w:lineRule="auto"/>
              <w:rPr>
                <w:rFonts w:ascii="Calibri" w:hAnsi="Calibri" w:cs="Calibri"/>
              </w:rPr>
            </w:pPr>
            <w:r w:rsidRPr="00A6068C">
              <w:rPr>
                <w:rFonts w:ascii="Calibri" w:hAnsi="Calibri" w:cs="Calibri"/>
              </w:rPr>
              <w:t>- “workingHours” tracks the daily hours worked by the caretaker.</w:t>
            </w:r>
          </w:p>
        </w:tc>
      </w:tr>
      <w:tr w:rsidR="00E44B81" w:rsidRPr="00A6068C" w14:paraId="45F3429C" w14:textId="77777777" w:rsidTr="00DF28C9">
        <w:tc>
          <w:tcPr>
            <w:tcW w:w="2830" w:type="dxa"/>
            <w:vMerge w:val="restart"/>
          </w:tcPr>
          <w:p w14:paraId="05624E27"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Full Time Caretaker</w:t>
            </w:r>
          </w:p>
        </w:tc>
        <w:tc>
          <w:tcPr>
            <w:tcW w:w="2977" w:type="dxa"/>
          </w:tcPr>
          <w:p w14:paraId="275CE026"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-salaryScale</w:t>
            </w:r>
          </w:p>
        </w:tc>
        <w:tc>
          <w:tcPr>
            <w:tcW w:w="3543" w:type="dxa"/>
          </w:tcPr>
          <w:p w14:paraId="310FCB33" w14:textId="05C082CE" w:rsidR="00E44B81" w:rsidRPr="00A6068C" w:rsidRDefault="004227CB" w:rsidP="00E44B81">
            <w:pPr>
              <w:spacing w:line="360" w:lineRule="auto"/>
              <w:rPr>
                <w:rFonts w:ascii="Calibri" w:hAnsi="Calibri" w:cs="Calibri"/>
              </w:rPr>
            </w:pPr>
            <w:r w:rsidRPr="00A6068C">
              <w:rPr>
                <w:rFonts w:ascii="Calibri" w:hAnsi="Calibri" w:cs="Calibri"/>
              </w:rPr>
              <w:t>- “salaryScale” defines the pay range.</w:t>
            </w:r>
          </w:p>
        </w:tc>
      </w:tr>
      <w:tr w:rsidR="00E44B81" w:rsidRPr="00A6068C" w14:paraId="14551E46" w14:textId="77777777" w:rsidTr="00DF28C9">
        <w:tc>
          <w:tcPr>
            <w:tcW w:w="2830" w:type="dxa"/>
            <w:vMerge/>
          </w:tcPr>
          <w:p w14:paraId="204F47C5" w14:textId="77777777" w:rsidR="00E44B81" w:rsidRPr="00A6068C" w:rsidRDefault="00E44B81" w:rsidP="00E44B81">
            <w:pPr>
              <w:spacing w:line="360" w:lineRule="auto"/>
              <w:rPr>
                <w:rFonts w:ascii="Calibri" w:hAnsi="Calibri" w:cs="Calibri"/>
              </w:rPr>
            </w:pPr>
          </w:p>
        </w:tc>
        <w:tc>
          <w:tcPr>
            <w:tcW w:w="2977" w:type="dxa"/>
          </w:tcPr>
          <w:p w14:paraId="1C811607"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-holidayAllowance</w:t>
            </w:r>
          </w:p>
        </w:tc>
        <w:tc>
          <w:tcPr>
            <w:tcW w:w="3543" w:type="dxa"/>
          </w:tcPr>
          <w:p w14:paraId="1F36CCA2" w14:textId="57A27899" w:rsidR="00E44B81" w:rsidRPr="00A6068C" w:rsidRDefault="004227CB" w:rsidP="00E44B81">
            <w:pPr>
              <w:spacing w:line="360" w:lineRule="auto"/>
              <w:rPr>
                <w:rFonts w:ascii="Calibri" w:hAnsi="Calibri" w:cs="Calibri"/>
              </w:rPr>
            </w:pPr>
            <w:r w:rsidRPr="00A6068C">
              <w:rPr>
                <w:rFonts w:ascii="Calibri" w:hAnsi="Calibri" w:cs="Calibri"/>
              </w:rPr>
              <w:t>- “holidayAllowance” records vacation benefits for full-time caretakers.</w:t>
            </w:r>
          </w:p>
        </w:tc>
      </w:tr>
      <w:tr w:rsidR="00E44B81" w:rsidRPr="00A6068C" w14:paraId="08E08265" w14:textId="77777777" w:rsidTr="00DF28C9">
        <w:tc>
          <w:tcPr>
            <w:tcW w:w="2830" w:type="dxa"/>
          </w:tcPr>
          <w:p w14:paraId="2077187B"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Part Time Caretaker</w:t>
            </w:r>
          </w:p>
        </w:tc>
        <w:tc>
          <w:tcPr>
            <w:tcW w:w="2977" w:type="dxa"/>
          </w:tcPr>
          <w:p w14:paraId="13F2F13E"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-hourlyRate</w:t>
            </w:r>
          </w:p>
        </w:tc>
        <w:tc>
          <w:tcPr>
            <w:tcW w:w="3543" w:type="dxa"/>
          </w:tcPr>
          <w:p w14:paraId="6A1D80BB" w14:textId="7ACB1344" w:rsidR="00E44B81" w:rsidRPr="00A6068C" w:rsidRDefault="004227CB" w:rsidP="00E44B81">
            <w:pPr>
              <w:spacing w:line="360" w:lineRule="auto"/>
              <w:rPr>
                <w:rFonts w:ascii="Calibri" w:hAnsi="Calibri" w:cs="Calibri"/>
              </w:rPr>
            </w:pPr>
            <w:r w:rsidRPr="00A6068C">
              <w:rPr>
                <w:rFonts w:ascii="Calibri" w:hAnsi="Calibri" w:cs="Calibri"/>
              </w:rPr>
              <w:t>- “hourlyRate” indicates the pay per hour for part-time caretakers.</w:t>
            </w:r>
          </w:p>
        </w:tc>
      </w:tr>
      <w:tr w:rsidR="00E44B81" w:rsidRPr="00A6068C" w14:paraId="080FD5D3" w14:textId="77777777" w:rsidTr="00DF28C9">
        <w:tc>
          <w:tcPr>
            <w:tcW w:w="2830" w:type="dxa"/>
            <w:vMerge w:val="restart"/>
          </w:tcPr>
          <w:p w14:paraId="27F704DB"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Equipment</w:t>
            </w:r>
          </w:p>
        </w:tc>
        <w:tc>
          <w:tcPr>
            <w:tcW w:w="2977" w:type="dxa"/>
          </w:tcPr>
          <w:p w14:paraId="4A8206D2"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-equipmentID {PK}</w:t>
            </w:r>
          </w:p>
        </w:tc>
        <w:tc>
          <w:tcPr>
            <w:tcW w:w="3543" w:type="dxa"/>
          </w:tcPr>
          <w:p w14:paraId="794C8824" w14:textId="1E744BAD" w:rsidR="00E44B81" w:rsidRPr="00A6068C" w:rsidRDefault="004227CB" w:rsidP="00E44B81">
            <w:pPr>
              <w:spacing w:line="360" w:lineRule="auto"/>
              <w:rPr>
                <w:rFonts w:ascii="Calibri" w:hAnsi="Calibri" w:cs="Calibri"/>
              </w:rPr>
            </w:pPr>
            <w:r w:rsidRPr="00A6068C">
              <w:rPr>
                <w:rFonts w:ascii="Calibri" w:hAnsi="Calibri" w:cs="Calibri"/>
              </w:rPr>
              <w:t>- “equipmentID” uniquely identifies each equipment item.</w:t>
            </w:r>
          </w:p>
        </w:tc>
      </w:tr>
      <w:tr w:rsidR="004227CB" w:rsidRPr="00A6068C" w14:paraId="14BF16C0" w14:textId="77777777" w:rsidTr="00DF28C9">
        <w:tc>
          <w:tcPr>
            <w:tcW w:w="2830" w:type="dxa"/>
            <w:vMerge/>
          </w:tcPr>
          <w:p w14:paraId="628AC628" w14:textId="77777777" w:rsidR="004227CB" w:rsidRPr="00A6068C" w:rsidRDefault="004227CB" w:rsidP="00E44B81">
            <w:pPr>
              <w:spacing w:line="360" w:lineRule="auto"/>
              <w:rPr>
                <w:rFonts w:ascii="Calibri" w:hAnsi="Calibri" w:cs="Calibri"/>
              </w:rPr>
            </w:pPr>
          </w:p>
        </w:tc>
        <w:tc>
          <w:tcPr>
            <w:tcW w:w="2977" w:type="dxa"/>
          </w:tcPr>
          <w:p w14:paraId="00E0E9D1" w14:textId="77777777" w:rsidR="004227CB" w:rsidRPr="00A6068C" w:rsidRDefault="004227CB" w:rsidP="00E44B81">
            <w:pPr>
              <w:spacing w:line="360" w:lineRule="auto"/>
              <w:rPr>
                <w:rFonts w:ascii="Calibri" w:hAnsi="Calibri" w:cs="Calibri"/>
              </w:rPr>
            </w:pPr>
            <w:r w:rsidRPr="00A6068C">
              <w:rPr>
                <w:rFonts w:ascii="Calibri" w:hAnsi="Calibri" w:cs="Calibri"/>
                <w:color w:val="000000"/>
                <w:shd w:val="clear" w:color="auto" w:fill="FBFBFB"/>
              </w:rPr>
              <w:t>-equipmentName</w:t>
            </w:r>
          </w:p>
        </w:tc>
        <w:tc>
          <w:tcPr>
            <w:tcW w:w="3543" w:type="dxa"/>
            <w:vMerge w:val="restart"/>
          </w:tcPr>
          <w:p w14:paraId="4F769F03" w14:textId="549695F3" w:rsidR="004227CB" w:rsidRPr="00A6068C" w:rsidRDefault="004227CB" w:rsidP="00E44B81">
            <w:pPr>
              <w:spacing w:line="360" w:lineRule="auto"/>
              <w:rPr>
                <w:rFonts w:ascii="Calibri" w:hAnsi="Calibri" w:cs="Calibri"/>
              </w:rPr>
            </w:pPr>
            <w:r w:rsidRPr="00A6068C">
              <w:rPr>
                <w:rFonts w:ascii="Calibri" w:hAnsi="Calibri" w:cs="Calibri"/>
              </w:rPr>
              <w:t>- All these attributes are document its type, status, and purpose.</w:t>
            </w:r>
          </w:p>
        </w:tc>
      </w:tr>
      <w:tr w:rsidR="004227CB" w:rsidRPr="00A6068C" w14:paraId="0841A6B0" w14:textId="77777777" w:rsidTr="00DF28C9">
        <w:tc>
          <w:tcPr>
            <w:tcW w:w="2830" w:type="dxa"/>
            <w:vMerge/>
          </w:tcPr>
          <w:p w14:paraId="01D88ED5" w14:textId="77777777" w:rsidR="004227CB" w:rsidRPr="00A6068C" w:rsidRDefault="004227CB" w:rsidP="00E44B81">
            <w:pPr>
              <w:spacing w:line="360" w:lineRule="auto"/>
              <w:rPr>
                <w:rFonts w:ascii="Calibri" w:hAnsi="Calibri" w:cs="Calibri"/>
              </w:rPr>
            </w:pPr>
          </w:p>
        </w:tc>
        <w:tc>
          <w:tcPr>
            <w:tcW w:w="2977" w:type="dxa"/>
          </w:tcPr>
          <w:p w14:paraId="6BEC3501" w14:textId="77777777" w:rsidR="004227CB" w:rsidRPr="00A6068C" w:rsidRDefault="004227CB" w:rsidP="00E44B81">
            <w:pPr>
              <w:spacing w:line="360" w:lineRule="auto"/>
              <w:rPr>
                <w:rFonts w:ascii="Calibri" w:hAnsi="Calibri" w:cs="Calibri"/>
              </w:rPr>
            </w:pPr>
            <w:r w:rsidRPr="00A6068C">
              <w:rPr>
                <w:rFonts w:ascii="Calibri" w:hAnsi="Calibri" w:cs="Calibri"/>
                <w:color w:val="000000"/>
                <w:shd w:val="clear" w:color="auto" w:fill="FBFBFB"/>
              </w:rPr>
              <w:t>-equipmentType</w:t>
            </w:r>
          </w:p>
        </w:tc>
        <w:tc>
          <w:tcPr>
            <w:tcW w:w="3543" w:type="dxa"/>
            <w:vMerge/>
          </w:tcPr>
          <w:p w14:paraId="5FBA46F9" w14:textId="77777777" w:rsidR="004227CB" w:rsidRPr="00A6068C" w:rsidRDefault="004227CB" w:rsidP="00E44B81">
            <w:pPr>
              <w:spacing w:line="360" w:lineRule="auto"/>
              <w:rPr>
                <w:rFonts w:ascii="Calibri" w:hAnsi="Calibri" w:cs="Calibri"/>
              </w:rPr>
            </w:pPr>
          </w:p>
        </w:tc>
      </w:tr>
      <w:tr w:rsidR="004227CB" w:rsidRPr="00A6068C" w14:paraId="0A49BF98" w14:textId="77777777" w:rsidTr="00DF28C9">
        <w:tc>
          <w:tcPr>
            <w:tcW w:w="2830" w:type="dxa"/>
            <w:vMerge/>
          </w:tcPr>
          <w:p w14:paraId="59A45473" w14:textId="77777777" w:rsidR="004227CB" w:rsidRPr="00A6068C" w:rsidRDefault="004227CB" w:rsidP="00E44B81">
            <w:pPr>
              <w:spacing w:line="360" w:lineRule="auto"/>
              <w:rPr>
                <w:rFonts w:ascii="Calibri" w:hAnsi="Calibri" w:cs="Calibri"/>
              </w:rPr>
            </w:pPr>
          </w:p>
        </w:tc>
        <w:tc>
          <w:tcPr>
            <w:tcW w:w="2977" w:type="dxa"/>
          </w:tcPr>
          <w:p w14:paraId="1048A78E" w14:textId="77777777" w:rsidR="004227CB" w:rsidRPr="00A6068C" w:rsidRDefault="004227CB" w:rsidP="00E44B81">
            <w:pPr>
              <w:spacing w:line="360" w:lineRule="auto"/>
              <w:rPr>
                <w:rFonts w:ascii="Calibri" w:hAnsi="Calibri" w:cs="Calibri"/>
              </w:rPr>
            </w:pPr>
            <w:r w:rsidRPr="00A6068C">
              <w:rPr>
                <w:rFonts w:ascii="Calibri" w:hAnsi="Calibri" w:cs="Calibri"/>
                <w:color w:val="000000"/>
                <w:shd w:val="clear" w:color="auto" w:fill="FBFBFB"/>
              </w:rPr>
              <w:t>-status</w:t>
            </w:r>
          </w:p>
        </w:tc>
        <w:tc>
          <w:tcPr>
            <w:tcW w:w="3543" w:type="dxa"/>
            <w:vMerge/>
          </w:tcPr>
          <w:p w14:paraId="4E50BC04" w14:textId="77777777" w:rsidR="004227CB" w:rsidRPr="00A6068C" w:rsidRDefault="004227CB" w:rsidP="00E44B81">
            <w:pPr>
              <w:spacing w:line="360" w:lineRule="auto"/>
              <w:rPr>
                <w:rFonts w:ascii="Calibri" w:hAnsi="Calibri" w:cs="Calibri"/>
              </w:rPr>
            </w:pPr>
          </w:p>
        </w:tc>
      </w:tr>
      <w:tr w:rsidR="00E44B81" w:rsidRPr="00A6068C" w14:paraId="63E40567" w14:textId="77777777" w:rsidTr="00DF28C9">
        <w:tc>
          <w:tcPr>
            <w:tcW w:w="2830" w:type="dxa"/>
          </w:tcPr>
          <w:p w14:paraId="4A47F166"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Fixed Equipment</w:t>
            </w:r>
          </w:p>
        </w:tc>
        <w:tc>
          <w:tcPr>
            <w:tcW w:w="2977" w:type="dxa"/>
          </w:tcPr>
          <w:p w14:paraId="4504C553"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-equipmentCount</w:t>
            </w:r>
          </w:p>
        </w:tc>
        <w:tc>
          <w:tcPr>
            <w:tcW w:w="3543" w:type="dxa"/>
          </w:tcPr>
          <w:p w14:paraId="6312D0E0" w14:textId="0F293B3B" w:rsidR="00E44B81" w:rsidRPr="00A6068C" w:rsidRDefault="004227CB" w:rsidP="00E44B81">
            <w:pPr>
              <w:spacing w:line="360" w:lineRule="auto"/>
              <w:rPr>
                <w:rFonts w:ascii="Calibri" w:hAnsi="Calibri" w:cs="Calibri"/>
              </w:rPr>
            </w:pPr>
            <w:r w:rsidRPr="00A6068C">
              <w:rPr>
                <w:rFonts w:ascii="Calibri" w:hAnsi="Calibri" w:cs="Calibri"/>
              </w:rPr>
              <w:t>- “equipmentCount” records the total number of fixed equipment items.</w:t>
            </w:r>
          </w:p>
        </w:tc>
      </w:tr>
      <w:tr w:rsidR="00E44B81" w:rsidRPr="00A6068C" w14:paraId="1759F1C9" w14:textId="77777777" w:rsidTr="00DF28C9">
        <w:tc>
          <w:tcPr>
            <w:tcW w:w="2830" w:type="dxa"/>
          </w:tcPr>
          <w:p w14:paraId="3DB02D11"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lastRenderedPageBreak/>
              <w:t>Movable Equipment</w:t>
            </w:r>
          </w:p>
        </w:tc>
        <w:tc>
          <w:tcPr>
            <w:tcW w:w="2977" w:type="dxa"/>
          </w:tcPr>
          <w:p w14:paraId="2ABDA730"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-equipmentSize</w:t>
            </w:r>
          </w:p>
        </w:tc>
        <w:tc>
          <w:tcPr>
            <w:tcW w:w="3543" w:type="dxa"/>
          </w:tcPr>
          <w:p w14:paraId="48C3B740" w14:textId="6F5839A5" w:rsidR="00E44B81" w:rsidRPr="00A6068C" w:rsidRDefault="004227CB" w:rsidP="00E44B81">
            <w:pPr>
              <w:spacing w:line="360" w:lineRule="auto"/>
              <w:rPr>
                <w:rFonts w:ascii="Calibri" w:hAnsi="Calibri" w:cs="Calibri"/>
              </w:rPr>
            </w:pPr>
            <w:r w:rsidRPr="00A6068C">
              <w:rPr>
                <w:rFonts w:ascii="Calibri" w:hAnsi="Calibri" w:cs="Calibri"/>
              </w:rPr>
              <w:t>- “equipmentSize” specifies the dimensions of movable equipment items.</w:t>
            </w:r>
          </w:p>
        </w:tc>
      </w:tr>
      <w:tr w:rsidR="00E44B81" w:rsidRPr="00A6068C" w14:paraId="0CDE1E65" w14:textId="77777777" w:rsidTr="00DF28C9">
        <w:tc>
          <w:tcPr>
            <w:tcW w:w="2830" w:type="dxa"/>
            <w:vMerge w:val="restart"/>
          </w:tcPr>
          <w:p w14:paraId="709D7632"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Maintenance Report</w:t>
            </w:r>
          </w:p>
        </w:tc>
        <w:tc>
          <w:tcPr>
            <w:tcW w:w="2977" w:type="dxa"/>
          </w:tcPr>
          <w:p w14:paraId="63CC559F" w14:textId="77777777" w:rsidR="00E44B81" w:rsidRPr="00A6068C" w:rsidRDefault="00E44B81" w:rsidP="00E44B81">
            <w:pPr>
              <w:spacing w:line="360" w:lineRule="auto"/>
              <w:rPr>
                <w:rFonts w:ascii="Calibri" w:hAnsi="Calibri" w:cs="Calibri"/>
              </w:rPr>
            </w:pPr>
            <w:r w:rsidRPr="00A6068C">
              <w:rPr>
                <w:rFonts w:ascii="Calibri" w:hAnsi="Calibri" w:cs="Calibri"/>
                <w:color w:val="000000"/>
                <w:shd w:val="clear" w:color="auto" w:fill="FBFBFB"/>
              </w:rPr>
              <w:t>-maintenanceReportID {PK}</w:t>
            </w:r>
          </w:p>
        </w:tc>
        <w:tc>
          <w:tcPr>
            <w:tcW w:w="3543" w:type="dxa"/>
          </w:tcPr>
          <w:p w14:paraId="30FD9F89" w14:textId="1F1BCD3E" w:rsidR="00E44B81" w:rsidRPr="00A6068C" w:rsidRDefault="004227CB" w:rsidP="00E44B81">
            <w:pPr>
              <w:spacing w:line="360" w:lineRule="auto"/>
              <w:rPr>
                <w:rFonts w:ascii="Calibri" w:hAnsi="Calibri" w:cs="Calibri"/>
              </w:rPr>
            </w:pPr>
            <w:r w:rsidRPr="00A6068C">
              <w:rPr>
                <w:rFonts w:ascii="Calibri" w:hAnsi="Calibri" w:cs="Calibri"/>
              </w:rPr>
              <w:t>- “maintenanceReportID” serves as a unique identifier.</w:t>
            </w:r>
          </w:p>
        </w:tc>
      </w:tr>
      <w:tr w:rsidR="004227CB" w:rsidRPr="00A6068C" w14:paraId="5DC5226E" w14:textId="77777777" w:rsidTr="00DF28C9">
        <w:tc>
          <w:tcPr>
            <w:tcW w:w="2830" w:type="dxa"/>
            <w:vMerge/>
          </w:tcPr>
          <w:p w14:paraId="4040B114" w14:textId="77777777" w:rsidR="004227CB" w:rsidRPr="00A6068C" w:rsidRDefault="004227CB" w:rsidP="00E44B81">
            <w:pPr>
              <w:spacing w:line="360" w:lineRule="auto"/>
              <w:rPr>
                <w:rFonts w:ascii="Calibri" w:hAnsi="Calibri" w:cs="Calibri"/>
              </w:rPr>
            </w:pPr>
          </w:p>
        </w:tc>
        <w:tc>
          <w:tcPr>
            <w:tcW w:w="2977" w:type="dxa"/>
          </w:tcPr>
          <w:p w14:paraId="0CD62270" w14:textId="77777777" w:rsidR="004227CB" w:rsidRPr="00A6068C" w:rsidRDefault="004227CB" w:rsidP="00E44B81">
            <w:pPr>
              <w:spacing w:line="360" w:lineRule="auto"/>
              <w:rPr>
                <w:rFonts w:ascii="Calibri" w:hAnsi="Calibri" w:cs="Calibri"/>
              </w:rPr>
            </w:pPr>
            <w:r w:rsidRPr="00A6068C">
              <w:rPr>
                <w:rFonts w:ascii="Calibri" w:hAnsi="Calibri" w:cs="Calibri"/>
                <w:color w:val="000000"/>
                <w:shd w:val="clear" w:color="auto" w:fill="FBFBFB"/>
              </w:rPr>
              <w:t>-maintenanceReportName</w:t>
            </w:r>
          </w:p>
        </w:tc>
        <w:tc>
          <w:tcPr>
            <w:tcW w:w="3543" w:type="dxa"/>
            <w:vMerge w:val="restart"/>
          </w:tcPr>
          <w:p w14:paraId="0DF3D1D2" w14:textId="017631B6" w:rsidR="004227CB" w:rsidRPr="00A6068C" w:rsidRDefault="004227CB" w:rsidP="00E44B81">
            <w:pPr>
              <w:spacing w:line="360" w:lineRule="auto"/>
              <w:rPr>
                <w:rFonts w:ascii="Calibri" w:hAnsi="Calibri" w:cs="Calibri"/>
              </w:rPr>
            </w:pPr>
            <w:r w:rsidRPr="00A6068C">
              <w:rPr>
                <w:rFonts w:ascii="Calibri" w:hAnsi="Calibri" w:cs="Calibri"/>
              </w:rPr>
              <w:t>- All these attributes provide details about the maintenance activity, including date, time, and status.</w:t>
            </w:r>
          </w:p>
        </w:tc>
      </w:tr>
      <w:tr w:rsidR="004227CB" w:rsidRPr="00A6068C" w14:paraId="2CC6A90F" w14:textId="77777777" w:rsidTr="00DF28C9">
        <w:tc>
          <w:tcPr>
            <w:tcW w:w="2830" w:type="dxa"/>
            <w:vMerge/>
          </w:tcPr>
          <w:p w14:paraId="6EC6B830" w14:textId="77777777" w:rsidR="004227CB" w:rsidRPr="00A6068C" w:rsidRDefault="004227CB" w:rsidP="00E44B81">
            <w:pPr>
              <w:spacing w:line="360" w:lineRule="auto"/>
              <w:rPr>
                <w:rFonts w:ascii="Calibri" w:hAnsi="Calibri" w:cs="Calibri"/>
              </w:rPr>
            </w:pPr>
          </w:p>
        </w:tc>
        <w:tc>
          <w:tcPr>
            <w:tcW w:w="2977" w:type="dxa"/>
          </w:tcPr>
          <w:p w14:paraId="58950EA9" w14:textId="77777777" w:rsidR="004227CB" w:rsidRPr="00A6068C" w:rsidRDefault="004227CB" w:rsidP="00E44B81">
            <w:pPr>
              <w:spacing w:line="360" w:lineRule="auto"/>
              <w:rPr>
                <w:rFonts w:ascii="Calibri" w:hAnsi="Calibri" w:cs="Calibri"/>
              </w:rPr>
            </w:pPr>
            <w:r w:rsidRPr="00A6068C">
              <w:rPr>
                <w:rFonts w:ascii="Calibri" w:hAnsi="Calibri" w:cs="Calibri"/>
                <w:color w:val="000000"/>
                <w:shd w:val="clear" w:color="auto" w:fill="FBFBFB"/>
              </w:rPr>
              <w:t>-maintenanceReportDate</w:t>
            </w:r>
          </w:p>
        </w:tc>
        <w:tc>
          <w:tcPr>
            <w:tcW w:w="3543" w:type="dxa"/>
            <w:vMerge/>
          </w:tcPr>
          <w:p w14:paraId="696041BC" w14:textId="77777777" w:rsidR="004227CB" w:rsidRPr="00A6068C" w:rsidRDefault="004227CB" w:rsidP="00E44B81">
            <w:pPr>
              <w:spacing w:line="360" w:lineRule="auto"/>
              <w:rPr>
                <w:rFonts w:ascii="Calibri" w:hAnsi="Calibri" w:cs="Calibri"/>
              </w:rPr>
            </w:pPr>
          </w:p>
        </w:tc>
      </w:tr>
      <w:tr w:rsidR="004227CB" w:rsidRPr="00A6068C" w14:paraId="63A5096C" w14:textId="77777777" w:rsidTr="00DF28C9">
        <w:tc>
          <w:tcPr>
            <w:tcW w:w="2830" w:type="dxa"/>
            <w:vMerge/>
          </w:tcPr>
          <w:p w14:paraId="5C505D2B" w14:textId="77777777" w:rsidR="004227CB" w:rsidRPr="00A6068C" w:rsidRDefault="004227CB" w:rsidP="00E44B81">
            <w:pPr>
              <w:spacing w:line="360" w:lineRule="auto"/>
              <w:rPr>
                <w:rFonts w:ascii="Calibri" w:hAnsi="Calibri" w:cs="Calibri"/>
              </w:rPr>
            </w:pPr>
          </w:p>
        </w:tc>
        <w:tc>
          <w:tcPr>
            <w:tcW w:w="2977" w:type="dxa"/>
          </w:tcPr>
          <w:p w14:paraId="121327B8" w14:textId="77777777" w:rsidR="004227CB" w:rsidRPr="00A6068C" w:rsidRDefault="004227CB" w:rsidP="00E44B81">
            <w:pPr>
              <w:spacing w:line="360" w:lineRule="auto"/>
              <w:rPr>
                <w:rFonts w:ascii="Calibri" w:hAnsi="Calibri" w:cs="Calibri"/>
              </w:rPr>
            </w:pPr>
            <w:r w:rsidRPr="00A6068C">
              <w:rPr>
                <w:rFonts w:ascii="Calibri" w:hAnsi="Calibri" w:cs="Calibri"/>
                <w:color w:val="000000"/>
                <w:shd w:val="clear" w:color="auto" w:fill="FBFBFB"/>
              </w:rPr>
              <w:t>-maintenanceReportTime</w:t>
            </w:r>
          </w:p>
        </w:tc>
        <w:tc>
          <w:tcPr>
            <w:tcW w:w="3543" w:type="dxa"/>
            <w:vMerge/>
          </w:tcPr>
          <w:p w14:paraId="03E7834E" w14:textId="77777777" w:rsidR="004227CB" w:rsidRPr="00A6068C" w:rsidRDefault="004227CB" w:rsidP="00E44B81">
            <w:pPr>
              <w:spacing w:line="360" w:lineRule="auto"/>
              <w:rPr>
                <w:rFonts w:ascii="Calibri" w:hAnsi="Calibri" w:cs="Calibri"/>
              </w:rPr>
            </w:pPr>
          </w:p>
        </w:tc>
      </w:tr>
      <w:tr w:rsidR="00E72F91" w:rsidRPr="00A6068C" w14:paraId="2972CF77" w14:textId="77777777" w:rsidTr="00DF28C9">
        <w:tc>
          <w:tcPr>
            <w:tcW w:w="2830" w:type="dxa"/>
            <w:vMerge/>
          </w:tcPr>
          <w:p w14:paraId="4D675604" w14:textId="77777777" w:rsidR="004227CB" w:rsidRPr="00A6068C" w:rsidRDefault="004227CB" w:rsidP="00E44B81">
            <w:pPr>
              <w:spacing w:line="360" w:lineRule="auto"/>
              <w:rPr>
                <w:rFonts w:ascii="Calibri" w:hAnsi="Calibri" w:cs="Calibri"/>
              </w:rPr>
            </w:pPr>
          </w:p>
        </w:tc>
        <w:tc>
          <w:tcPr>
            <w:tcW w:w="2977" w:type="dxa"/>
          </w:tcPr>
          <w:p w14:paraId="105BB2DE" w14:textId="77777777" w:rsidR="004227CB" w:rsidRPr="00A6068C" w:rsidRDefault="004227CB" w:rsidP="00E44B81">
            <w:pPr>
              <w:spacing w:line="360" w:lineRule="auto"/>
              <w:rPr>
                <w:rFonts w:ascii="Calibri" w:hAnsi="Calibri" w:cs="Calibri"/>
              </w:rPr>
            </w:pPr>
            <w:r w:rsidRPr="00A6068C">
              <w:rPr>
                <w:rFonts w:ascii="Calibri" w:hAnsi="Calibri" w:cs="Calibri"/>
                <w:shd w:val="clear" w:color="auto" w:fill="FBFBFB"/>
              </w:rPr>
              <w:t>-maintenanceReportStatus</w:t>
            </w:r>
          </w:p>
        </w:tc>
        <w:tc>
          <w:tcPr>
            <w:tcW w:w="3543" w:type="dxa"/>
            <w:vMerge/>
          </w:tcPr>
          <w:p w14:paraId="28E9B934" w14:textId="77777777" w:rsidR="004227CB" w:rsidRPr="00A6068C" w:rsidRDefault="004227CB" w:rsidP="00E44B81">
            <w:pPr>
              <w:spacing w:line="360" w:lineRule="auto"/>
              <w:rPr>
                <w:rFonts w:ascii="Calibri" w:hAnsi="Calibri" w:cs="Calibri"/>
              </w:rPr>
            </w:pPr>
          </w:p>
        </w:tc>
      </w:tr>
      <w:tr w:rsidR="00E72F91" w:rsidRPr="00A6068C" w14:paraId="3D7F0BD0" w14:textId="77777777" w:rsidTr="00DF28C9">
        <w:tc>
          <w:tcPr>
            <w:tcW w:w="2830" w:type="dxa"/>
            <w:vMerge/>
          </w:tcPr>
          <w:p w14:paraId="348DDE53" w14:textId="77777777" w:rsidR="004227CB" w:rsidRPr="00A6068C" w:rsidRDefault="004227CB" w:rsidP="00E44B81">
            <w:pPr>
              <w:spacing w:line="360" w:lineRule="auto"/>
              <w:rPr>
                <w:rFonts w:ascii="Calibri" w:hAnsi="Calibri" w:cs="Calibri"/>
              </w:rPr>
            </w:pPr>
          </w:p>
        </w:tc>
        <w:tc>
          <w:tcPr>
            <w:tcW w:w="2977" w:type="dxa"/>
          </w:tcPr>
          <w:p w14:paraId="4196E4AD" w14:textId="77777777" w:rsidR="004227CB" w:rsidRPr="00A6068C" w:rsidRDefault="004227CB" w:rsidP="00E44B81">
            <w:pPr>
              <w:spacing w:line="360" w:lineRule="auto"/>
              <w:rPr>
                <w:rFonts w:ascii="Calibri" w:hAnsi="Calibri" w:cs="Calibri"/>
              </w:rPr>
            </w:pPr>
            <w:r w:rsidRPr="00A6068C">
              <w:rPr>
                <w:rFonts w:ascii="Calibri" w:hAnsi="Calibri" w:cs="Calibri"/>
                <w:shd w:val="clear" w:color="auto" w:fill="FBFBFB"/>
              </w:rPr>
              <w:t>-reportLogDiscription</w:t>
            </w:r>
          </w:p>
        </w:tc>
        <w:tc>
          <w:tcPr>
            <w:tcW w:w="3543" w:type="dxa"/>
            <w:vMerge/>
          </w:tcPr>
          <w:p w14:paraId="54CFA879" w14:textId="77777777" w:rsidR="004227CB" w:rsidRPr="00A6068C" w:rsidRDefault="004227CB" w:rsidP="00E44B81">
            <w:pPr>
              <w:spacing w:line="360" w:lineRule="auto"/>
              <w:rPr>
                <w:rFonts w:ascii="Calibri" w:hAnsi="Calibri" w:cs="Calibri"/>
              </w:rPr>
            </w:pPr>
          </w:p>
        </w:tc>
      </w:tr>
      <w:tr w:rsidR="00E72F91" w:rsidRPr="00A6068C" w14:paraId="344780BA" w14:textId="77777777" w:rsidTr="00DF28C9">
        <w:tc>
          <w:tcPr>
            <w:tcW w:w="2830" w:type="dxa"/>
          </w:tcPr>
          <w:p w14:paraId="4DF50CF1" w14:textId="77777777" w:rsidR="00E44B81" w:rsidRPr="00A6068C" w:rsidRDefault="00E44B81" w:rsidP="00E44B81">
            <w:pPr>
              <w:spacing w:line="360" w:lineRule="auto"/>
              <w:rPr>
                <w:rFonts w:ascii="Calibri" w:hAnsi="Calibri" w:cs="Calibri"/>
              </w:rPr>
            </w:pPr>
            <w:r w:rsidRPr="00A6068C">
              <w:rPr>
                <w:rFonts w:ascii="Calibri" w:hAnsi="Calibri" w:cs="Calibri"/>
                <w:shd w:val="clear" w:color="auto" w:fill="FBFBFB"/>
              </w:rPr>
              <w:t>Equipment Maintenance Report</w:t>
            </w:r>
          </w:p>
        </w:tc>
        <w:tc>
          <w:tcPr>
            <w:tcW w:w="2977" w:type="dxa"/>
          </w:tcPr>
          <w:p w14:paraId="4CFE6659" w14:textId="77777777" w:rsidR="00E44B81" w:rsidRPr="00A6068C" w:rsidRDefault="00E44B81" w:rsidP="00E44B81">
            <w:pPr>
              <w:spacing w:line="360" w:lineRule="auto"/>
              <w:rPr>
                <w:rFonts w:ascii="Calibri" w:hAnsi="Calibri" w:cs="Calibri"/>
              </w:rPr>
            </w:pPr>
            <w:r w:rsidRPr="00A6068C">
              <w:rPr>
                <w:rFonts w:ascii="Calibri" w:hAnsi="Calibri" w:cs="Calibri"/>
                <w:shd w:val="clear" w:color="auto" w:fill="FBFBFB"/>
              </w:rPr>
              <w:t>-equipmentCondition</w:t>
            </w:r>
          </w:p>
        </w:tc>
        <w:tc>
          <w:tcPr>
            <w:tcW w:w="3543" w:type="dxa"/>
          </w:tcPr>
          <w:p w14:paraId="56A93448" w14:textId="308B7CD0" w:rsidR="00E44B81" w:rsidRPr="00A6068C" w:rsidRDefault="004227CB" w:rsidP="00E44B81">
            <w:pPr>
              <w:spacing w:line="360" w:lineRule="auto"/>
              <w:rPr>
                <w:rFonts w:ascii="Calibri" w:hAnsi="Calibri" w:cs="Calibri"/>
              </w:rPr>
            </w:pPr>
            <w:r w:rsidRPr="00A6068C">
              <w:rPr>
                <w:rFonts w:ascii="Calibri" w:hAnsi="Calibri" w:cs="Calibri"/>
              </w:rPr>
              <w:t>- “equipmentCondition” describes the state of the equipment being maintained.</w:t>
            </w:r>
          </w:p>
        </w:tc>
      </w:tr>
      <w:tr w:rsidR="00E72F91" w:rsidRPr="00A6068C" w14:paraId="7AE05416" w14:textId="77777777" w:rsidTr="00DF28C9">
        <w:tc>
          <w:tcPr>
            <w:tcW w:w="2830" w:type="dxa"/>
            <w:vMerge w:val="restart"/>
          </w:tcPr>
          <w:p w14:paraId="36223FDB" w14:textId="77777777" w:rsidR="00E44B81" w:rsidRPr="00A6068C" w:rsidRDefault="00E44B81" w:rsidP="00E44B81">
            <w:pPr>
              <w:spacing w:line="360" w:lineRule="auto"/>
              <w:rPr>
                <w:rFonts w:ascii="Calibri" w:hAnsi="Calibri" w:cs="Calibri"/>
              </w:rPr>
            </w:pPr>
            <w:r w:rsidRPr="00A6068C">
              <w:rPr>
                <w:rFonts w:ascii="Calibri" w:hAnsi="Calibri" w:cs="Calibri"/>
                <w:shd w:val="clear" w:color="auto" w:fill="FBFBFB"/>
              </w:rPr>
              <w:t>Court Maintenance Report</w:t>
            </w:r>
          </w:p>
        </w:tc>
        <w:tc>
          <w:tcPr>
            <w:tcW w:w="2977" w:type="dxa"/>
          </w:tcPr>
          <w:p w14:paraId="5AF877B1" w14:textId="77777777" w:rsidR="00E44B81" w:rsidRPr="00A6068C" w:rsidRDefault="00E44B81" w:rsidP="00E44B81">
            <w:pPr>
              <w:spacing w:line="360" w:lineRule="auto"/>
              <w:rPr>
                <w:rFonts w:ascii="Calibri" w:hAnsi="Calibri" w:cs="Calibri"/>
              </w:rPr>
            </w:pPr>
            <w:r w:rsidRPr="00A6068C">
              <w:rPr>
                <w:rFonts w:ascii="Calibri" w:hAnsi="Calibri" w:cs="Calibri"/>
                <w:shd w:val="clear" w:color="auto" w:fill="FBFBFB"/>
              </w:rPr>
              <w:t>-courtSize</w:t>
            </w:r>
          </w:p>
        </w:tc>
        <w:tc>
          <w:tcPr>
            <w:tcW w:w="3543" w:type="dxa"/>
          </w:tcPr>
          <w:p w14:paraId="0914B7EA" w14:textId="0B690D60" w:rsidR="00E44B81" w:rsidRPr="00A6068C" w:rsidRDefault="004227CB" w:rsidP="00E44B81">
            <w:pPr>
              <w:spacing w:line="360" w:lineRule="auto"/>
              <w:rPr>
                <w:rFonts w:ascii="Calibri" w:hAnsi="Calibri" w:cs="Calibri"/>
              </w:rPr>
            </w:pPr>
            <w:r w:rsidRPr="00A6068C">
              <w:rPr>
                <w:rFonts w:ascii="Calibri" w:hAnsi="Calibri" w:cs="Calibri"/>
              </w:rPr>
              <w:t>- “courtSize” indicates the dimensions of the court.</w:t>
            </w:r>
          </w:p>
        </w:tc>
      </w:tr>
      <w:tr w:rsidR="00E72F91" w:rsidRPr="00A6068C" w14:paraId="0580CB4D" w14:textId="77777777" w:rsidTr="00DF28C9">
        <w:tc>
          <w:tcPr>
            <w:tcW w:w="2830" w:type="dxa"/>
            <w:vMerge/>
          </w:tcPr>
          <w:p w14:paraId="0B06C628" w14:textId="77777777" w:rsidR="00E44B81" w:rsidRPr="00A6068C" w:rsidRDefault="00E44B81" w:rsidP="00E44B81">
            <w:pPr>
              <w:spacing w:line="360" w:lineRule="auto"/>
              <w:rPr>
                <w:rFonts w:ascii="Calibri" w:hAnsi="Calibri" w:cs="Calibri"/>
              </w:rPr>
            </w:pPr>
          </w:p>
        </w:tc>
        <w:tc>
          <w:tcPr>
            <w:tcW w:w="2977" w:type="dxa"/>
          </w:tcPr>
          <w:p w14:paraId="1DECB13E" w14:textId="77777777" w:rsidR="00E44B81" w:rsidRPr="00A6068C" w:rsidRDefault="00E44B81" w:rsidP="00E44B81">
            <w:pPr>
              <w:spacing w:line="360" w:lineRule="auto"/>
              <w:rPr>
                <w:rFonts w:ascii="Calibri" w:hAnsi="Calibri" w:cs="Calibri"/>
              </w:rPr>
            </w:pPr>
            <w:r w:rsidRPr="00A6068C">
              <w:rPr>
                <w:rFonts w:ascii="Calibri" w:hAnsi="Calibri" w:cs="Calibri"/>
                <w:shd w:val="clear" w:color="auto" w:fill="FBFBFB"/>
              </w:rPr>
              <w:t>-numberOfCourts</w:t>
            </w:r>
          </w:p>
        </w:tc>
        <w:tc>
          <w:tcPr>
            <w:tcW w:w="3543" w:type="dxa"/>
          </w:tcPr>
          <w:p w14:paraId="1C5860A8" w14:textId="0DF3BE0A" w:rsidR="00E44B81" w:rsidRPr="00A6068C" w:rsidRDefault="004227CB" w:rsidP="00E44B81">
            <w:pPr>
              <w:spacing w:line="360" w:lineRule="auto"/>
              <w:rPr>
                <w:rFonts w:ascii="Calibri" w:hAnsi="Calibri" w:cs="Calibri"/>
              </w:rPr>
            </w:pPr>
            <w:r w:rsidRPr="00A6068C">
              <w:rPr>
                <w:rFonts w:ascii="Calibri" w:hAnsi="Calibri" w:cs="Calibri"/>
              </w:rPr>
              <w:t>- “numberOfCourts” specifies the total courts being maintained.</w:t>
            </w:r>
          </w:p>
        </w:tc>
      </w:tr>
    </w:tbl>
    <w:p w14:paraId="14FC47AA" w14:textId="6D6A9521" w:rsidR="00DC6FB7" w:rsidRPr="00262255" w:rsidRDefault="00F67A53" w:rsidP="00F67A53">
      <w:pPr>
        <w:pStyle w:val="Caption"/>
        <w:rPr>
          <w:rFonts w:ascii="Calibri" w:hAnsi="Calibri" w:cs="Calibri"/>
          <w:sz w:val="32"/>
          <w:szCs w:val="32"/>
        </w:rPr>
      </w:pPr>
      <w:bookmarkStart w:id="55" w:name="_Toc183892217"/>
      <w:bookmarkStart w:id="56" w:name="_Toc183965491"/>
      <w:r w:rsidRPr="00262255">
        <w:rPr>
          <w:rFonts w:ascii="Calibri" w:hAnsi="Calibri" w:cs="Calibri"/>
          <w:sz w:val="22"/>
          <w:szCs w:val="22"/>
        </w:rPr>
        <w:t xml:space="preserve">Table </w:t>
      </w:r>
      <w:r w:rsidRPr="00262255">
        <w:rPr>
          <w:rFonts w:ascii="Calibri" w:hAnsi="Calibri" w:cs="Calibri"/>
          <w:sz w:val="22"/>
          <w:szCs w:val="22"/>
        </w:rPr>
        <w:fldChar w:fldCharType="begin"/>
      </w:r>
      <w:r w:rsidRPr="00262255">
        <w:rPr>
          <w:rFonts w:ascii="Calibri" w:hAnsi="Calibri" w:cs="Calibri"/>
          <w:sz w:val="22"/>
          <w:szCs w:val="22"/>
        </w:rPr>
        <w:instrText xml:space="preserve"> SEQ Table \* ARABIC </w:instrText>
      </w:r>
      <w:r w:rsidRPr="00262255">
        <w:rPr>
          <w:rFonts w:ascii="Calibri" w:hAnsi="Calibri" w:cs="Calibri"/>
          <w:sz w:val="22"/>
          <w:szCs w:val="22"/>
        </w:rPr>
        <w:fldChar w:fldCharType="separate"/>
      </w:r>
      <w:r w:rsidR="00487CCA">
        <w:rPr>
          <w:rFonts w:ascii="Calibri" w:hAnsi="Calibri" w:cs="Calibri"/>
          <w:noProof/>
          <w:sz w:val="22"/>
          <w:szCs w:val="22"/>
        </w:rPr>
        <w:t>4</w:t>
      </w:r>
      <w:r w:rsidRPr="00262255">
        <w:rPr>
          <w:rFonts w:ascii="Calibri" w:hAnsi="Calibri" w:cs="Calibri"/>
          <w:sz w:val="22"/>
          <w:szCs w:val="22"/>
        </w:rPr>
        <w:fldChar w:fldCharType="end"/>
      </w:r>
      <w:r w:rsidRPr="00262255">
        <w:rPr>
          <w:rFonts w:ascii="Calibri" w:hAnsi="Calibri" w:cs="Calibri"/>
          <w:sz w:val="22"/>
          <w:szCs w:val="22"/>
        </w:rPr>
        <w:t xml:space="preserve"> - Attributes &amp; Primary Keys Data Table</w:t>
      </w:r>
      <w:bookmarkEnd w:id="55"/>
      <w:bookmarkEnd w:id="56"/>
    </w:p>
    <w:p w14:paraId="1A6DDBBD" w14:textId="77777777" w:rsidR="00E83CF8" w:rsidRDefault="00E83CF8" w:rsidP="00E72F91">
      <w:pPr>
        <w:spacing w:line="360" w:lineRule="auto"/>
        <w:jc w:val="both"/>
        <w:rPr>
          <w:rFonts w:ascii="Calibri" w:hAnsi="Calibri" w:cs="Calibri"/>
          <w:b/>
          <w:bCs/>
          <w:sz w:val="28"/>
          <w:szCs w:val="28"/>
        </w:rPr>
      </w:pPr>
    </w:p>
    <w:p w14:paraId="4FC1B1E7" w14:textId="77777777" w:rsidR="00E83CF8" w:rsidRDefault="00E83CF8" w:rsidP="00E72F91">
      <w:pPr>
        <w:spacing w:line="360" w:lineRule="auto"/>
        <w:jc w:val="both"/>
        <w:rPr>
          <w:rFonts w:ascii="Calibri" w:hAnsi="Calibri" w:cs="Calibri"/>
          <w:b/>
          <w:bCs/>
          <w:sz w:val="28"/>
          <w:szCs w:val="28"/>
        </w:rPr>
      </w:pPr>
    </w:p>
    <w:p w14:paraId="373A3C79" w14:textId="77777777" w:rsidR="00E83CF8" w:rsidRDefault="00E83CF8" w:rsidP="00E72F91">
      <w:pPr>
        <w:spacing w:line="360" w:lineRule="auto"/>
        <w:jc w:val="both"/>
        <w:rPr>
          <w:rFonts w:ascii="Calibri" w:hAnsi="Calibri" w:cs="Calibri"/>
          <w:b/>
          <w:bCs/>
          <w:sz w:val="28"/>
          <w:szCs w:val="28"/>
        </w:rPr>
      </w:pPr>
    </w:p>
    <w:p w14:paraId="2DB3AEC8" w14:textId="77777777" w:rsidR="00E83CF8" w:rsidRDefault="00E83CF8" w:rsidP="00E72F91">
      <w:pPr>
        <w:spacing w:line="360" w:lineRule="auto"/>
        <w:jc w:val="both"/>
        <w:rPr>
          <w:rFonts w:ascii="Calibri" w:hAnsi="Calibri" w:cs="Calibri"/>
          <w:b/>
          <w:bCs/>
          <w:sz w:val="28"/>
          <w:szCs w:val="28"/>
        </w:rPr>
      </w:pPr>
    </w:p>
    <w:p w14:paraId="30528296" w14:textId="77777777" w:rsidR="00E83CF8" w:rsidRDefault="00E83CF8" w:rsidP="00E72F91">
      <w:pPr>
        <w:spacing w:line="360" w:lineRule="auto"/>
        <w:jc w:val="both"/>
        <w:rPr>
          <w:rFonts w:ascii="Calibri" w:hAnsi="Calibri" w:cs="Calibri"/>
          <w:b/>
          <w:bCs/>
          <w:sz w:val="28"/>
          <w:szCs w:val="28"/>
        </w:rPr>
      </w:pPr>
    </w:p>
    <w:p w14:paraId="0C0CBCDE" w14:textId="77777777" w:rsidR="00E83CF8" w:rsidRDefault="00E83CF8" w:rsidP="00E72F91">
      <w:pPr>
        <w:spacing w:line="360" w:lineRule="auto"/>
        <w:jc w:val="both"/>
        <w:rPr>
          <w:rFonts w:ascii="Calibri" w:hAnsi="Calibri" w:cs="Calibri"/>
          <w:b/>
          <w:bCs/>
          <w:sz w:val="28"/>
          <w:szCs w:val="28"/>
        </w:rPr>
      </w:pPr>
    </w:p>
    <w:p w14:paraId="0DBBBAAD" w14:textId="77777777" w:rsidR="00E83CF8" w:rsidRDefault="00E83CF8" w:rsidP="00E72F91">
      <w:pPr>
        <w:spacing w:line="360" w:lineRule="auto"/>
        <w:jc w:val="both"/>
        <w:rPr>
          <w:rFonts w:ascii="Calibri" w:hAnsi="Calibri" w:cs="Calibri"/>
          <w:b/>
          <w:bCs/>
          <w:sz w:val="28"/>
          <w:szCs w:val="28"/>
        </w:rPr>
      </w:pPr>
    </w:p>
    <w:p w14:paraId="2F7D7495" w14:textId="77777777" w:rsidR="00A6068C" w:rsidRDefault="00A6068C" w:rsidP="00E72F91">
      <w:pPr>
        <w:spacing w:line="360" w:lineRule="auto"/>
        <w:jc w:val="both"/>
        <w:rPr>
          <w:rFonts w:ascii="Calibri" w:hAnsi="Calibri" w:cs="Calibri"/>
          <w:b/>
          <w:bCs/>
          <w:sz w:val="28"/>
          <w:szCs w:val="28"/>
        </w:rPr>
      </w:pPr>
    </w:p>
    <w:p w14:paraId="6AF94E3E" w14:textId="6774FA85" w:rsidR="00E72F91" w:rsidRPr="00CF369F" w:rsidRDefault="00E72F91" w:rsidP="00E72F91">
      <w:pPr>
        <w:spacing w:line="360" w:lineRule="auto"/>
        <w:jc w:val="both"/>
        <w:rPr>
          <w:rFonts w:ascii="Calibri" w:hAnsi="Calibri" w:cs="Calibri"/>
          <w:b/>
          <w:bCs/>
          <w:color w:val="215E99" w:themeColor="text2" w:themeTint="BF"/>
          <w:sz w:val="28"/>
          <w:szCs w:val="28"/>
        </w:rPr>
      </w:pPr>
      <w:r w:rsidRPr="00CF369F">
        <w:rPr>
          <w:rFonts w:ascii="Calibri" w:hAnsi="Calibri" w:cs="Calibri"/>
          <w:b/>
          <w:bCs/>
          <w:color w:val="215E99" w:themeColor="text2" w:themeTint="BF"/>
          <w:sz w:val="28"/>
          <w:szCs w:val="28"/>
        </w:rPr>
        <w:lastRenderedPageBreak/>
        <w:t>QUESTION 6</w:t>
      </w:r>
    </w:p>
    <w:p w14:paraId="69A11DE2" w14:textId="28310D0D" w:rsidR="00E72F91" w:rsidRPr="002B5C18" w:rsidRDefault="002B5C18" w:rsidP="008A7946">
      <w:pPr>
        <w:pStyle w:val="ListParagraph"/>
        <w:numPr>
          <w:ilvl w:val="0"/>
          <w:numId w:val="18"/>
        </w:numPr>
        <w:spacing w:line="360" w:lineRule="auto"/>
        <w:jc w:val="both"/>
        <w:rPr>
          <w:rStyle w:val="Heading1Char"/>
          <w:color w:val="215E99" w:themeColor="text2" w:themeTint="BF"/>
          <w:sz w:val="28"/>
          <w:szCs w:val="28"/>
        </w:rPr>
      </w:pPr>
      <w:r w:rsidRPr="00CF369F">
        <w:rPr>
          <w:rStyle w:val="Heading1Char"/>
          <w:noProof/>
          <w:color w:val="215E99" w:themeColor="text2" w:themeTint="BF"/>
          <w:sz w:val="28"/>
          <w:szCs w:val="28"/>
        </w:rPr>
        <w:drawing>
          <wp:anchor distT="0" distB="0" distL="114300" distR="114300" simplePos="0" relativeHeight="251695104" behindDoc="0" locked="0" layoutInCell="1" allowOverlap="1" wp14:anchorId="46B5AD42" wp14:editId="7CCE8063">
            <wp:simplePos x="0" y="0"/>
            <wp:positionH relativeFrom="margin">
              <wp:align>left</wp:align>
            </wp:positionH>
            <wp:positionV relativeFrom="page">
              <wp:posOffset>1709469</wp:posOffset>
            </wp:positionV>
            <wp:extent cx="5932805" cy="6028055"/>
            <wp:effectExtent l="0" t="0" r="0" b="0"/>
            <wp:wrapNone/>
            <wp:docPr id="1700378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2805" cy="6028055"/>
                    </a:xfrm>
                    <a:prstGeom prst="rect">
                      <a:avLst/>
                    </a:prstGeom>
                    <a:noFill/>
                    <a:ln>
                      <a:noFill/>
                    </a:ln>
                  </pic:spPr>
                </pic:pic>
              </a:graphicData>
            </a:graphic>
            <wp14:sizeRelV relativeFrom="margin">
              <wp14:pctHeight>0</wp14:pctHeight>
            </wp14:sizeRelV>
          </wp:anchor>
        </w:drawing>
      </w:r>
      <w:r w:rsidR="00AE21AE" w:rsidRPr="002B5C18">
        <w:rPr>
          <w:rStyle w:val="Heading1Char"/>
          <w:noProof/>
          <w:color w:val="215E99" w:themeColor="text2" w:themeTint="BF"/>
          <w:sz w:val="28"/>
          <w:szCs w:val="28"/>
        </w:rPr>
        <mc:AlternateContent>
          <mc:Choice Requires="wps">
            <w:drawing>
              <wp:anchor distT="0" distB="0" distL="114300" distR="114300" simplePos="0" relativeHeight="251697152" behindDoc="0" locked="0" layoutInCell="1" allowOverlap="1" wp14:anchorId="5C7ADEE1" wp14:editId="3730D607">
                <wp:simplePos x="0" y="0"/>
                <wp:positionH relativeFrom="column">
                  <wp:posOffset>0</wp:posOffset>
                </wp:positionH>
                <wp:positionV relativeFrom="paragraph">
                  <wp:posOffset>6474460</wp:posOffset>
                </wp:positionV>
                <wp:extent cx="5932805" cy="635"/>
                <wp:effectExtent l="0" t="0" r="0" b="0"/>
                <wp:wrapNone/>
                <wp:docPr id="1580978595" name="Text Box 1"/>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6F28CB2B" w14:textId="79B8E448" w:rsidR="00AE21AE" w:rsidRPr="00AE21AE" w:rsidRDefault="00AE21AE" w:rsidP="00AE21AE">
                            <w:pPr>
                              <w:pStyle w:val="Caption"/>
                              <w:rPr>
                                <w:rFonts w:ascii="Calibri" w:hAnsi="Calibri" w:cs="Calibri"/>
                                <w:noProof/>
                                <w:sz w:val="22"/>
                                <w:szCs w:val="22"/>
                              </w:rPr>
                            </w:pPr>
                            <w:bookmarkStart w:id="57" w:name="_Toc183954148"/>
                            <w:bookmarkStart w:id="58" w:name="_Toc183965273"/>
                            <w:r w:rsidRPr="00AE21AE">
                              <w:rPr>
                                <w:sz w:val="22"/>
                                <w:szCs w:val="22"/>
                              </w:rPr>
                              <w:t xml:space="preserve">Figure </w:t>
                            </w:r>
                            <w:r w:rsidRPr="00AE21AE">
                              <w:rPr>
                                <w:sz w:val="22"/>
                                <w:szCs w:val="22"/>
                              </w:rPr>
                              <w:fldChar w:fldCharType="begin"/>
                            </w:r>
                            <w:r w:rsidRPr="00AE21AE">
                              <w:rPr>
                                <w:sz w:val="22"/>
                                <w:szCs w:val="22"/>
                              </w:rPr>
                              <w:instrText xml:space="preserve"> SEQ Figure \* ARABIC </w:instrText>
                            </w:r>
                            <w:r w:rsidRPr="00AE21AE">
                              <w:rPr>
                                <w:sz w:val="22"/>
                                <w:szCs w:val="22"/>
                              </w:rPr>
                              <w:fldChar w:fldCharType="separate"/>
                            </w:r>
                            <w:r w:rsidR="00487CCA">
                              <w:rPr>
                                <w:noProof/>
                                <w:sz w:val="22"/>
                                <w:szCs w:val="22"/>
                              </w:rPr>
                              <w:t>11</w:t>
                            </w:r>
                            <w:r w:rsidRPr="00AE21AE">
                              <w:rPr>
                                <w:sz w:val="22"/>
                                <w:szCs w:val="22"/>
                              </w:rPr>
                              <w:fldChar w:fldCharType="end"/>
                            </w:r>
                            <w:r w:rsidRPr="00AE21AE">
                              <w:rPr>
                                <w:sz w:val="22"/>
                                <w:szCs w:val="22"/>
                              </w:rPr>
                              <w:t xml:space="preserve"> - Conceptual Enhanced Entity Relationship Diagram</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ADEE1" id="_x0000_s1036" type="#_x0000_t202" style="position:absolute;left:0;text-align:left;margin-left:0;margin-top:509.8pt;width:467.1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NlpGgIAAEAEAAAOAAAAZHJzL2Uyb0RvYy54bWysU8Fu2zAMvQ/YPwi6L05SpOiMOEWWIsOA&#10;oC2QDj0rshwLkEWNUmJnXz9KjpOu22nYRaZJ6lHke5zfd41hR4Vegy34ZDTmTFkJpbb7gn9/WX+6&#10;48wHYUthwKqCn5Tn94uPH+aty9UUajClQkYg1uetK3gdgsuzzMtaNcKPwClLwQqwEYF+cZ+VKFpC&#10;b0w2HY9vsxawdAhSeU/ehz7IFwm/qpQMT1XlVWCm4PS2kE5M5y6e2WIu8j0KV2t5fob4h1c0Qlsq&#10;eoF6EEGwA+o/oBotETxUYSShyaCqtFSpB+pmMn7XzbYWTqVeaDjeXcbk/x+sfDxu3TOy0H2BjgiM&#10;A2mdzz05Yz9dhU380ksZxWmEp8vYVBeYJOfs8830bjzjTFLs9mYWMbLrVYc+fFXQsGgUHImTNCpx&#10;3PjQpw4psZIHo8u1Nib+xMDKIDsK4q+tdVBn8N+yjI25FuKtHjB6smsf0QrdrmO6pB4T69G1g/JE&#10;vSP0svBOrjUV3AgfngWSDqhd0nZ4oqMy0BYczhZnNeDPv/ljPtFDUc5a0lXB/Y+DQMWZ+WaJuCjC&#10;wcDB2A2GPTQroFYntDVOJpMuYDCDWSE0ryT5ZaxCIWEl1Sp4GMxV6NVNKyPVcpmSSGpOhI3dOhmh&#10;h8G+dK8C3ZmWQGw+wqA4kb9jp89N/LjlIdCoE3XXKZ7nTTJN5J9XKu7B2/+UdV38xS8AAAD//wMA&#10;UEsDBBQABgAIAAAAIQCxHI+F4AAAAAoBAAAPAAAAZHJzL2Rvd25yZXYueG1sTI/BTsMwEETvSPyD&#10;tUhcUOuURIGGOFVVwQEuFaGX3tzYjQPxOrKdNvw9i3qA486MZt+Uq8n27KR96BwKWMwTYBobpzps&#10;Bew+XmaPwEKUqGTvUAv41gFW1fVVKQvlzviuT3VsGZVgKKQAE+NQcB4ao60MczdoJO/ovJWRTt9y&#10;5eWZym3P75Mk51Z2SB+MHPTG6OarHq2Abbbfmrvx+Py2zlL/uhs3+WdbC3F7M62fgEU9xb8w/OIT&#10;OlTEdHAjqsB6ATQkkposljkw8pdplgI7XKQH4FXJ/0+ofgAAAP//AwBQSwECLQAUAAYACAAAACEA&#10;toM4kv4AAADhAQAAEwAAAAAAAAAAAAAAAAAAAAAAW0NvbnRlbnRfVHlwZXNdLnhtbFBLAQItABQA&#10;BgAIAAAAIQA4/SH/1gAAAJQBAAALAAAAAAAAAAAAAAAAAC8BAABfcmVscy8ucmVsc1BLAQItABQA&#10;BgAIAAAAIQBukNlpGgIAAEAEAAAOAAAAAAAAAAAAAAAAAC4CAABkcnMvZTJvRG9jLnhtbFBLAQIt&#10;ABQABgAIAAAAIQCxHI+F4AAAAAoBAAAPAAAAAAAAAAAAAAAAAHQEAABkcnMvZG93bnJldi54bWxQ&#10;SwUGAAAAAAQABADzAAAAgQUAAAAA&#10;" stroked="f">
                <v:textbox style="mso-fit-shape-to-text:t" inset="0,0,0,0">
                  <w:txbxContent>
                    <w:p w14:paraId="6F28CB2B" w14:textId="79B8E448" w:rsidR="00AE21AE" w:rsidRPr="00AE21AE" w:rsidRDefault="00AE21AE" w:rsidP="00AE21AE">
                      <w:pPr>
                        <w:pStyle w:val="Caption"/>
                        <w:rPr>
                          <w:rFonts w:ascii="Calibri" w:hAnsi="Calibri" w:cs="Calibri"/>
                          <w:noProof/>
                          <w:sz w:val="22"/>
                          <w:szCs w:val="22"/>
                        </w:rPr>
                      </w:pPr>
                      <w:bookmarkStart w:id="79" w:name="_Toc183954148"/>
                      <w:bookmarkStart w:id="80" w:name="_Toc183965273"/>
                      <w:r w:rsidRPr="00AE21AE">
                        <w:rPr>
                          <w:sz w:val="22"/>
                          <w:szCs w:val="22"/>
                        </w:rPr>
                        <w:t xml:space="preserve">Figure </w:t>
                      </w:r>
                      <w:r w:rsidRPr="00AE21AE">
                        <w:rPr>
                          <w:sz w:val="22"/>
                          <w:szCs w:val="22"/>
                        </w:rPr>
                        <w:fldChar w:fldCharType="begin"/>
                      </w:r>
                      <w:r w:rsidRPr="00AE21AE">
                        <w:rPr>
                          <w:sz w:val="22"/>
                          <w:szCs w:val="22"/>
                        </w:rPr>
                        <w:instrText xml:space="preserve"> SEQ Figure \* ARABIC </w:instrText>
                      </w:r>
                      <w:r w:rsidRPr="00AE21AE">
                        <w:rPr>
                          <w:sz w:val="22"/>
                          <w:szCs w:val="22"/>
                        </w:rPr>
                        <w:fldChar w:fldCharType="separate"/>
                      </w:r>
                      <w:r w:rsidR="00487CCA">
                        <w:rPr>
                          <w:noProof/>
                          <w:sz w:val="22"/>
                          <w:szCs w:val="22"/>
                        </w:rPr>
                        <w:t>11</w:t>
                      </w:r>
                      <w:r w:rsidRPr="00AE21AE">
                        <w:rPr>
                          <w:sz w:val="22"/>
                          <w:szCs w:val="22"/>
                        </w:rPr>
                        <w:fldChar w:fldCharType="end"/>
                      </w:r>
                      <w:r w:rsidRPr="00AE21AE">
                        <w:rPr>
                          <w:sz w:val="22"/>
                          <w:szCs w:val="22"/>
                        </w:rPr>
                        <w:t xml:space="preserve"> - Conceptual Enhanced Entity Relationship Diagram</w:t>
                      </w:r>
                      <w:bookmarkEnd w:id="79"/>
                      <w:bookmarkEnd w:id="80"/>
                    </w:p>
                  </w:txbxContent>
                </v:textbox>
              </v:shape>
            </w:pict>
          </mc:Fallback>
        </mc:AlternateContent>
      </w:r>
      <w:bookmarkStart w:id="59" w:name="_Toc183965624"/>
      <w:r w:rsidR="00E72F91" w:rsidRPr="002B5C18">
        <w:rPr>
          <w:rStyle w:val="Heading1Char"/>
          <w:color w:val="215E99" w:themeColor="text2" w:themeTint="BF"/>
          <w:sz w:val="28"/>
          <w:szCs w:val="28"/>
        </w:rPr>
        <w:t>Conceptual Enhanced Entity Relationship Diagram (EERD)</w:t>
      </w:r>
      <w:bookmarkEnd w:id="59"/>
    </w:p>
    <w:p w14:paraId="454B0372" w14:textId="56DE4605" w:rsidR="001C2773" w:rsidRPr="00E83CF8" w:rsidRDefault="000A05B0" w:rsidP="00EF7825">
      <w:pPr>
        <w:spacing w:line="360" w:lineRule="auto"/>
        <w:jc w:val="both"/>
        <w:rPr>
          <w:rFonts w:ascii="Calibri" w:hAnsi="Calibri" w:cs="Calibri"/>
          <w:sz w:val="24"/>
          <w:szCs w:val="24"/>
        </w:rPr>
      </w:pPr>
      <w:r>
        <w:rPr>
          <w:rFonts w:ascii="Calibri" w:hAnsi="Calibri" w:cs="Calibri"/>
          <w:sz w:val="24"/>
          <w:szCs w:val="24"/>
        </w:rPr>
        <w:t xml:space="preserve"> </w:t>
      </w:r>
      <w:r w:rsidR="00AE21AE">
        <w:rPr>
          <w:rFonts w:ascii="Calibri" w:hAnsi="Calibri" w:cs="Calibri"/>
          <w:sz w:val="24"/>
          <w:szCs w:val="24"/>
        </w:rPr>
        <w:t xml:space="preserve">   </w:t>
      </w:r>
    </w:p>
    <w:p w14:paraId="69ACDE64" w14:textId="77777777" w:rsidR="001C2773" w:rsidRPr="00E83CF8" w:rsidRDefault="001C2773" w:rsidP="00EF7825">
      <w:pPr>
        <w:spacing w:line="360" w:lineRule="auto"/>
        <w:jc w:val="both"/>
        <w:rPr>
          <w:rFonts w:ascii="Calibri" w:hAnsi="Calibri" w:cs="Calibri"/>
          <w:sz w:val="24"/>
          <w:szCs w:val="24"/>
        </w:rPr>
      </w:pPr>
    </w:p>
    <w:p w14:paraId="5362EEF6" w14:textId="77777777" w:rsidR="001C2773" w:rsidRPr="00E83CF8" w:rsidRDefault="001C2773" w:rsidP="00EF7825">
      <w:pPr>
        <w:spacing w:line="360" w:lineRule="auto"/>
        <w:jc w:val="both"/>
        <w:rPr>
          <w:rFonts w:ascii="Calibri" w:hAnsi="Calibri" w:cs="Calibri"/>
          <w:sz w:val="24"/>
          <w:szCs w:val="24"/>
        </w:rPr>
      </w:pPr>
    </w:p>
    <w:p w14:paraId="72749321" w14:textId="77777777" w:rsidR="001C2773" w:rsidRPr="00E83CF8" w:rsidRDefault="001C2773" w:rsidP="00EF7825">
      <w:pPr>
        <w:spacing w:line="360" w:lineRule="auto"/>
        <w:jc w:val="both"/>
        <w:rPr>
          <w:rFonts w:ascii="Calibri" w:hAnsi="Calibri" w:cs="Calibri"/>
          <w:sz w:val="24"/>
          <w:szCs w:val="24"/>
        </w:rPr>
      </w:pPr>
    </w:p>
    <w:p w14:paraId="33C1D380" w14:textId="77777777" w:rsidR="001C2773" w:rsidRPr="00E83CF8" w:rsidRDefault="001C2773" w:rsidP="00EF7825">
      <w:pPr>
        <w:spacing w:line="360" w:lineRule="auto"/>
        <w:jc w:val="both"/>
        <w:rPr>
          <w:rFonts w:ascii="Calibri" w:hAnsi="Calibri" w:cs="Calibri"/>
          <w:sz w:val="24"/>
          <w:szCs w:val="24"/>
        </w:rPr>
      </w:pPr>
    </w:p>
    <w:p w14:paraId="5D6FCA78" w14:textId="77777777" w:rsidR="001C2773" w:rsidRPr="00E83CF8" w:rsidRDefault="001C2773" w:rsidP="00EF7825">
      <w:pPr>
        <w:spacing w:line="360" w:lineRule="auto"/>
        <w:jc w:val="both"/>
        <w:rPr>
          <w:rFonts w:ascii="Calibri" w:hAnsi="Calibri" w:cs="Calibri"/>
          <w:sz w:val="24"/>
          <w:szCs w:val="24"/>
        </w:rPr>
      </w:pPr>
    </w:p>
    <w:p w14:paraId="262C5419" w14:textId="77777777" w:rsidR="001C2773" w:rsidRPr="00E83CF8" w:rsidRDefault="001C2773" w:rsidP="00EF7825">
      <w:pPr>
        <w:spacing w:line="360" w:lineRule="auto"/>
        <w:jc w:val="both"/>
        <w:rPr>
          <w:rFonts w:ascii="Calibri" w:hAnsi="Calibri" w:cs="Calibri"/>
          <w:sz w:val="24"/>
          <w:szCs w:val="24"/>
        </w:rPr>
      </w:pPr>
    </w:p>
    <w:p w14:paraId="438E32F2" w14:textId="77777777" w:rsidR="001C2773" w:rsidRPr="00E83CF8" w:rsidRDefault="001C2773" w:rsidP="00EF7825">
      <w:pPr>
        <w:spacing w:line="360" w:lineRule="auto"/>
        <w:jc w:val="both"/>
        <w:rPr>
          <w:rFonts w:ascii="Calibri" w:hAnsi="Calibri" w:cs="Calibri"/>
          <w:sz w:val="24"/>
          <w:szCs w:val="24"/>
        </w:rPr>
      </w:pPr>
    </w:p>
    <w:p w14:paraId="1738274F" w14:textId="77777777" w:rsidR="001C2773" w:rsidRPr="00E83CF8" w:rsidRDefault="001C2773" w:rsidP="00EF7825">
      <w:pPr>
        <w:spacing w:line="360" w:lineRule="auto"/>
        <w:jc w:val="both"/>
        <w:rPr>
          <w:rFonts w:ascii="Calibri" w:hAnsi="Calibri" w:cs="Calibri"/>
          <w:sz w:val="24"/>
          <w:szCs w:val="24"/>
        </w:rPr>
      </w:pPr>
    </w:p>
    <w:p w14:paraId="624F7A84" w14:textId="77777777" w:rsidR="001C2773" w:rsidRPr="00E83CF8" w:rsidRDefault="001C2773" w:rsidP="00EF7825">
      <w:pPr>
        <w:spacing w:line="360" w:lineRule="auto"/>
        <w:jc w:val="both"/>
        <w:rPr>
          <w:rFonts w:ascii="Calibri" w:hAnsi="Calibri" w:cs="Calibri"/>
          <w:sz w:val="24"/>
          <w:szCs w:val="24"/>
        </w:rPr>
      </w:pPr>
    </w:p>
    <w:p w14:paraId="346AD349" w14:textId="77777777" w:rsidR="00604070" w:rsidRPr="00E83CF8" w:rsidRDefault="00604070" w:rsidP="00EF7825">
      <w:pPr>
        <w:spacing w:line="360" w:lineRule="auto"/>
        <w:jc w:val="both"/>
        <w:rPr>
          <w:rFonts w:ascii="Calibri" w:hAnsi="Calibri" w:cs="Calibri"/>
          <w:sz w:val="24"/>
          <w:szCs w:val="24"/>
        </w:rPr>
      </w:pPr>
    </w:p>
    <w:p w14:paraId="6C7BB270" w14:textId="77777777" w:rsidR="00604070" w:rsidRPr="00E83CF8" w:rsidRDefault="00604070" w:rsidP="00EF7825">
      <w:pPr>
        <w:spacing w:line="360" w:lineRule="auto"/>
        <w:jc w:val="both"/>
        <w:rPr>
          <w:rFonts w:ascii="Calibri" w:hAnsi="Calibri" w:cs="Calibri"/>
          <w:sz w:val="24"/>
          <w:szCs w:val="24"/>
        </w:rPr>
      </w:pPr>
    </w:p>
    <w:p w14:paraId="331970C3" w14:textId="77777777" w:rsidR="001C2773" w:rsidRPr="00E83CF8" w:rsidRDefault="001C2773" w:rsidP="00EF7825">
      <w:pPr>
        <w:spacing w:line="360" w:lineRule="auto"/>
        <w:jc w:val="both"/>
        <w:rPr>
          <w:rFonts w:ascii="Calibri" w:hAnsi="Calibri" w:cs="Calibri"/>
          <w:sz w:val="24"/>
          <w:szCs w:val="24"/>
        </w:rPr>
      </w:pPr>
    </w:p>
    <w:p w14:paraId="2CD03563" w14:textId="77777777" w:rsidR="001C2773" w:rsidRPr="00E83CF8" w:rsidRDefault="001C2773" w:rsidP="00EF7825">
      <w:pPr>
        <w:spacing w:line="360" w:lineRule="auto"/>
        <w:jc w:val="both"/>
        <w:rPr>
          <w:rFonts w:ascii="Calibri" w:hAnsi="Calibri" w:cs="Calibri"/>
          <w:sz w:val="24"/>
          <w:szCs w:val="24"/>
        </w:rPr>
      </w:pPr>
    </w:p>
    <w:p w14:paraId="7FF775B7" w14:textId="77777777" w:rsidR="001C2773" w:rsidRPr="00E83CF8" w:rsidRDefault="001C2773" w:rsidP="00EF7825">
      <w:pPr>
        <w:spacing w:line="360" w:lineRule="auto"/>
        <w:jc w:val="both"/>
        <w:rPr>
          <w:rFonts w:ascii="Calibri" w:hAnsi="Calibri" w:cs="Calibri"/>
          <w:sz w:val="24"/>
          <w:szCs w:val="24"/>
        </w:rPr>
      </w:pPr>
    </w:p>
    <w:p w14:paraId="6C457E71" w14:textId="77777777" w:rsidR="001C2773" w:rsidRPr="00E83CF8" w:rsidRDefault="001C2773" w:rsidP="00EF7825">
      <w:pPr>
        <w:spacing w:line="360" w:lineRule="auto"/>
        <w:jc w:val="both"/>
        <w:rPr>
          <w:rFonts w:ascii="Calibri" w:hAnsi="Calibri" w:cs="Calibri"/>
          <w:sz w:val="24"/>
          <w:szCs w:val="24"/>
        </w:rPr>
      </w:pPr>
    </w:p>
    <w:p w14:paraId="5E27A2D4" w14:textId="77777777" w:rsidR="00E83CF8" w:rsidRDefault="00E83CF8" w:rsidP="0053414F">
      <w:pPr>
        <w:spacing w:line="360" w:lineRule="auto"/>
        <w:rPr>
          <w:rFonts w:ascii="Calibri" w:hAnsi="Calibri" w:cs="Calibri"/>
          <w:sz w:val="24"/>
          <w:szCs w:val="24"/>
        </w:rPr>
      </w:pPr>
    </w:p>
    <w:p w14:paraId="01584403" w14:textId="35477689" w:rsidR="00DB72D6" w:rsidRPr="00E83CF8" w:rsidRDefault="00DB72D6" w:rsidP="0053414F">
      <w:pPr>
        <w:spacing w:line="360" w:lineRule="auto"/>
        <w:rPr>
          <w:rFonts w:ascii="Calibri" w:hAnsi="Calibri" w:cs="Calibri"/>
          <w:sz w:val="24"/>
          <w:szCs w:val="24"/>
        </w:rPr>
      </w:pPr>
      <w:r>
        <w:rPr>
          <w:rFonts w:ascii="Calibri" w:hAnsi="Calibri" w:cs="Calibri"/>
          <w:sz w:val="24"/>
          <w:szCs w:val="24"/>
        </w:rPr>
        <w:t>Link (</w:t>
      </w:r>
      <w:r w:rsidR="0053414F" w:rsidRPr="0053414F">
        <w:rPr>
          <w:rFonts w:ascii="Calibri" w:hAnsi="Calibri" w:cs="Calibri"/>
          <w:sz w:val="24"/>
          <w:szCs w:val="24"/>
        </w:rPr>
        <w:t>Please use</w:t>
      </w:r>
      <w:r>
        <w:rPr>
          <w:rFonts w:ascii="Calibri" w:hAnsi="Calibri" w:cs="Calibri"/>
          <w:sz w:val="24"/>
          <w:szCs w:val="24"/>
        </w:rPr>
        <w:t xml:space="preserve"> IIT email if need to access) - </w:t>
      </w:r>
      <w:hyperlink r:id="rId22" w:history="1">
        <w:r w:rsidRPr="005F1996">
          <w:rPr>
            <w:rStyle w:val="Hyperlink"/>
            <w:rFonts w:ascii="Calibri" w:hAnsi="Calibri" w:cs="Calibri"/>
            <w:sz w:val="24"/>
            <w:szCs w:val="24"/>
          </w:rPr>
          <w:t>https://drive.google.com/file/d/170tWHzqUU9MWG5k-WsIklemAc3QpRLwO/view?usp=drive_link</w:t>
        </w:r>
      </w:hyperlink>
    </w:p>
    <w:p w14:paraId="44223C54" w14:textId="77777777" w:rsidR="00811520" w:rsidRPr="00E83CF8" w:rsidRDefault="00811520" w:rsidP="00811520">
      <w:pPr>
        <w:spacing w:before="59" w:line="360" w:lineRule="auto"/>
        <w:jc w:val="both"/>
        <w:rPr>
          <w:rFonts w:ascii="Calibri" w:hAnsi="Calibri" w:cs="Calibri"/>
          <w:sz w:val="32"/>
        </w:rPr>
      </w:pPr>
      <w:r w:rsidRPr="00E83CF8">
        <w:rPr>
          <w:rFonts w:ascii="Calibri" w:hAnsi="Calibri" w:cs="Calibri"/>
          <w:color w:val="0E4660"/>
          <w:sz w:val="32"/>
        </w:rPr>
        <w:lastRenderedPageBreak/>
        <w:t>Assumptions</w:t>
      </w:r>
      <w:r w:rsidRPr="00E83CF8">
        <w:rPr>
          <w:rFonts w:ascii="Calibri" w:hAnsi="Calibri" w:cs="Calibri"/>
          <w:color w:val="0E4660"/>
          <w:spacing w:val="-4"/>
          <w:sz w:val="32"/>
        </w:rPr>
        <w:t xml:space="preserve"> </w:t>
      </w:r>
      <w:r w:rsidRPr="00E83CF8">
        <w:rPr>
          <w:rFonts w:ascii="Calibri" w:hAnsi="Calibri" w:cs="Calibri"/>
          <w:color w:val="0E4660"/>
          <w:sz w:val="32"/>
        </w:rPr>
        <w:t>of</w:t>
      </w:r>
      <w:r w:rsidRPr="00E83CF8">
        <w:rPr>
          <w:rFonts w:ascii="Calibri" w:hAnsi="Calibri" w:cs="Calibri"/>
          <w:color w:val="0E4660"/>
          <w:spacing w:val="-5"/>
          <w:sz w:val="32"/>
        </w:rPr>
        <w:t xml:space="preserve"> </w:t>
      </w:r>
      <w:r w:rsidRPr="00E83CF8">
        <w:rPr>
          <w:rFonts w:ascii="Calibri" w:hAnsi="Calibri" w:cs="Calibri"/>
          <w:color w:val="0E4660"/>
          <w:sz w:val="32"/>
        </w:rPr>
        <w:t>EERD</w:t>
      </w:r>
    </w:p>
    <w:p w14:paraId="70713F93" w14:textId="665DE892" w:rsidR="00811520" w:rsidRPr="0095684B" w:rsidRDefault="00811520" w:rsidP="00701F91">
      <w:pPr>
        <w:pStyle w:val="Heading2"/>
        <w:numPr>
          <w:ilvl w:val="0"/>
          <w:numId w:val="17"/>
        </w:numPr>
        <w:rPr>
          <w:color w:val="215E99" w:themeColor="text2" w:themeTint="BF"/>
        </w:rPr>
      </w:pPr>
      <w:bookmarkStart w:id="60" w:name="_Toc183965625"/>
      <w:r w:rsidRPr="0095684B">
        <w:rPr>
          <w:color w:val="215E99" w:themeColor="text2" w:themeTint="BF"/>
        </w:rPr>
        <w:t>Court</w:t>
      </w:r>
      <w:r w:rsidRPr="0095684B">
        <w:rPr>
          <w:color w:val="215E99" w:themeColor="text2" w:themeTint="BF"/>
          <w:spacing w:val="-2"/>
        </w:rPr>
        <w:t xml:space="preserve"> </w:t>
      </w:r>
      <w:r w:rsidRPr="0095684B">
        <w:rPr>
          <w:color w:val="215E99" w:themeColor="text2" w:themeTint="BF"/>
        </w:rPr>
        <w:t>and</w:t>
      </w:r>
      <w:r w:rsidRPr="0095684B">
        <w:rPr>
          <w:color w:val="215E99" w:themeColor="text2" w:themeTint="BF"/>
          <w:spacing w:val="-2"/>
        </w:rPr>
        <w:t xml:space="preserve"> </w:t>
      </w:r>
      <w:r w:rsidRPr="0095684B">
        <w:rPr>
          <w:color w:val="215E99" w:themeColor="text2" w:themeTint="BF"/>
        </w:rPr>
        <w:t>Session</w:t>
      </w:r>
      <w:bookmarkEnd w:id="60"/>
    </w:p>
    <w:p w14:paraId="43A0DB2B" w14:textId="77777777" w:rsidR="00811520" w:rsidRPr="00A6068C" w:rsidRDefault="00811520" w:rsidP="00811520">
      <w:pPr>
        <w:pStyle w:val="ListParagraph"/>
        <w:widowControl w:val="0"/>
        <w:numPr>
          <w:ilvl w:val="0"/>
          <w:numId w:val="2"/>
        </w:numPr>
        <w:tabs>
          <w:tab w:val="left" w:pos="1912"/>
        </w:tabs>
        <w:autoSpaceDE w:val="0"/>
        <w:autoSpaceDN w:val="0"/>
        <w:spacing w:before="161" w:after="0" w:line="360" w:lineRule="auto"/>
        <w:ind w:right="897"/>
        <w:jc w:val="both"/>
        <w:rPr>
          <w:rFonts w:ascii="Calibri" w:hAnsi="Calibri" w:cs="Calibri"/>
        </w:rPr>
      </w:pPr>
      <w:r w:rsidRPr="00A6068C">
        <w:rPr>
          <w:rFonts w:ascii="Calibri" w:hAnsi="Calibri" w:cs="Calibri"/>
        </w:rPr>
        <w:t>Each court may provide no sessions, but it can also be associated with multiple sessions.</w:t>
      </w:r>
      <w:r w:rsidRPr="00A6068C">
        <w:rPr>
          <w:rFonts w:ascii="Calibri" w:hAnsi="Calibri" w:cs="Calibri"/>
          <w:spacing w:val="-58"/>
        </w:rPr>
        <w:t xml:space="preserve"> </w:t>
      </w:r>
      <w:r w:rsidRPr="00A6068C">
        <w:rPr>
          <w:rFonts w:ascii="Calibri" w:hAnsi="Calibri" w:cs="Calibri"/>
        </w:rPr>
        <w:t>A</w:t>
      </w:r>
      <w:r w:rsidRPr="00A6068C">
        <w:rPr>
          <w:rFonts w:ascii="Calibri" w:hAnsi="Calibri" w:cs="Calibri"/>
          <w:spacing w:val="-14"/>
        </w:rPr>
        <w:t xml:space="preserve"> </w:t>
      </w:r>
      <w:r w:rsidRPr="00A6068C">
        <w:rPr>
          <w:rFonts w:ascii="Calibri" w:hAnsi="Calibri" w:cs="Calibri"/>
        </w:rPr>
        <w:t>session, however,</w:t>
      </w:r>
      <w:r w:rsidRPr="00A6068C">
        <w:rPr>
          <w:rFonts w:ascii="Calibri" w:hAnsi="Calibri" w:cs="Calibri"/>
          <w:spacing w:val="-1"/>
        </w:rPr>
        <w:t xml:space="preserve"> </w:t>
      </w:r>
      <w:r w:rsidRPr="00A6068C">
        <w:rPr>
          <w:rFonts w:ascii="Calibri" w:hAnsi="Calibri" w:cs="Calibri"/>
        </w:rPr>
        <w:t>must be</w:t>
      </w:r>
      <w:r w:rsidRPr="00A6068C">
        <w:rPr>
          <w:rFonts w:ascii="Calibri" w:hAnsi="Calibri" w:cs="Calibri"/>
          <w:spacing w:val="-1"/>
        </w:rPr>
        <w:t xml:space="preserve"> </w:t>
      </w:r>
      <w:r w:rsidRPr="00A6068C">
        <w:rPr>
          <w:rFonts w:ascii="Calibri" w:hAnsi="Calibri" w:cs="Calibri"/>
        </w:rPr>
        <w:t>provided by at</w:t>
      </w:r>
      <w:r w:rsidRPr="00A6068C">
        <w:rPr>
          <w:rFonts w:ascii="Calibri" w:hAnsi="Calibri" w:cs="Calibri"/>
          <w:spacing w:val="-1"/>
        </w:rPr>
        <w:t xml:space="preserve"> </w:t>
      </w:r>
      <w:r w:rsidRPr="00A6068C">
        <w:rPr>
          <w:rFonts w:ascii="Calibri" w:hAnsi="Calibri" w:cs="Calibri"/>
        </w:rPr>
        <w:t>least</w:t>
      </w:r>
      <w:r w:rsidRPr="00A6068C">
        <w:rPr>
          <w:rFonts w:ascii="Calibri" w:hAnsi="Calibri" w:cs="Calibri"/>
          <w:spacing w:val="-1"/>
        </w:rPr>
        <w:t xml:space="preserve"> </w:t>
      </w:r>
      <w:r w:rsidRPr="00A6068C">
        <w:rPr>
          <w:rFonts w:ascii="Calibri" w:hAnsi="Calibri" w:cs="Calibri"/>
        </w:rPr>
        <w:t>one</w:t>
      </w:r>
      <w:r w:rsidRPr="00A6068C">
        <w:rPr>
          <w:rFonts w:ascii="Calibri" w:hAnsi="Calibri" w:cs="Calibri"/>
          <w:spacing w:val="-1"/>
        </w:rPr>
        <w:t xml:space="preserve"> </w:t>
      </w:r>
      <w:r w:rsidRPr="00A6068C">
        <w:rPr>
          <w:rFonts w:ascii="Calibri" w:hAnsi="Calibri" w:cs="Calibri"/>
        </w:rPr>
        <w:t>court.</w:t>
      </w:r>
    </w:p>
    <w:p w14:paraId="0D04E8B3" w14:textId="77777777" w:rsidR="00811520" w:rsidRPr="0095684B" w:rsidRDefault="00811520" w:rsidP="00701F91">
      <w:pPr>
        <w:pStyle w:val="Heading2"/>
        <w:numPr>
          <w:ilvl w:val="0"/>
          <w:numId w:val="17"/>
        </w:numPr>
        <w:rPr>
          <w:color w:val="215E99" w:themeColor="text2" w:themeTint="BF"/>
        </w:rPr>
      </w:pPr>
      <w:bookmarkStart w:id="61" w:name="_Toc183965626"/>
      <w:r w:rsidRPr="0095684B">
        <w:rPr>
          <w:color w:val="215E99" w:themeColor="text2" w:themeTint="BF"/>
        </w:rPr>
        <w:t>Court,</w:t>
      </w:r>
      <w:r w:rsidRPr="0095684B">
        <w:rPr>
          <w:color w:val="215E99" w:themeColor="text2" w:themeTint="BF"/>
          <w:spacing w:val="-7"/>
        </w:rPr>
        <w:t xml:space="preserve"> </w:t>
      </w:r>
      <w:r w:rsidRPr="0095684B">
        <w:rPr>
          <w:color w:val="215E99" w:themeColor="text2" w:themeTint="BF"/>
        </w:rPr>
        <w:t>Caretaker,</w:t>
      </w:r>
      <w:r w:rsidRPr="0095684B">
        <w:rPr>
          <w:color w:val="215E99" w:themeColor="text2" w:themeTint="BF"/>
          <w:spacing w:val="-6"/>
        </w:rPr>
        <w:t xml:space="preserve"> </w:t>
      </w:r>
      <w:r w:rsidRPr="0095684B">
        <w:rPr>
          <w:color w:val="215E99" w:themeColor="text2" w:themeTint="BF"/>
        </w:rPr>
        <w:t>and</w:t>
      </w:r>
      <w:r w:rsidRPr="0095684B">
        <w:rPr>
          <w:color w:val="215E99" w:themeColor="text2" w:themeTint="BF"/>
          <w:spacing w:val="-6"/>
        </w:rPr>
        <w:t xml:space="preserve"> </w:t>
      </w:r>
      <w:r w:rsidRPr="0095684B">
        <w:rPr>
          <w:color w:val="215E99" w:themeColor="text2" w:themeTint="BF"/>
        </w:rPr>
        <w:t>Equipment</w:t>
      </w:r>
      <w:bookmarkEnd w:id="61"/>
    </w:p>
    <w:p w14:paraId="105FD9F8" w14:textId="77777777" w:rsidR="00811520" w:rsidRPr="00A6068C" w:rsidRDefault="00811520" w:rsidP="00811520">
      <w:pPr>
        <w:pStyle w:val="ListParagraph"/>
        <w:widowControl w:val="0"/>
        <w:numPr>
          <w:ilvl w:val="0"/>
          <w:numId w:val="2"/>
        </w:numPr>
        <w:tabs>
          <w:tab w:val="left" w:pos="1912"/>
        </w:tabs>
        <w:autoSpaceDE w:val="0"/>
        <w:autoSpaceDN w:val="0"/>
        <w:spacing w:before="163" w:after="0" w:line="360" w:lineRule="auto"/>
        <w:ind w:right="902"/>
        <w:jc w:val="both"/>
        <w:rPr>
          <w:rFonts w:ascii="Calibri" w:hAnsi="Calibri" w:cs="Calibri"/>
        </w:rPr>
      </w:pPr>
      <w:r w:rsidRPr="00A6068C">
        <w:rPr>
          <w:rFonts w:ascii="Calibri" w:hAnsi="Calibri" w:cs="Calibri"/>
        </w:rPr>
        <w:t>A caretaker is responsible for maintaining both courts and equipment. Each caretaker</w:t>
      </w:r>
      <w:r w:rsidRPr="00A6068C">
        <w:rPr>
          <w:rFonts w:ascii="Calibri" w:hAnsi="Calibri" w:cs="Calibri"/>
          <w:spacing w:val="1"/>
        </w:rPr>
        <w:t xml:space="preserve"> </w:t>
      </w:r>
      <w:r w:rsidRPr="00A6068C">
        <w:rPr>
          <w:rFonts w:ascii="Calibri" w:hAnsi="Calibri" w:cs="Calibri"/>
        </w:rPr>
        <w:t>must hold at least</w:t>
      </w:r>
      <w:r w:rsidRPr="00A6068C">
        <w:rPr>
          <w:rFonts w:ascii="Calibri" w:hAnsi="Calibri" w:cs="Calibri"/>
          <w:spacing w:val="-1"/>
        </w:rPr>
        <w:t xml:space="preserve"> </w:t>
      </w:r>
      <w:r w:rsidRPr="00A6068C">
        <w:rPr>
          <w:rFonts w:ascii="Calibri" w:hAnsi="Calibri" w:cs="Calibri"/>
        </w:rPr>
        <w:t>one court and one</w:t>
      </w:r>
      <w:r w:rsidRPr="00A6068C">
        <w:rPr>
          <w:rFonts w:ascii="Calibri" w:hAnsi="Calibri" w:cs="Calibri"/>
          <w:spacing w:val="-1"/>
        </w:rPr>
        <w:t xml:space="preserve"> </w:t>
      </w:r>
      <w:r w:rsidRPr="00A6068C">
        <w:rPr>
          <w:rFonts w:ascii="Calibri" w:hAnsi="Calibri" w:cs="Calibri"/>
        </w:rPr>
        <w:t>piece</w:t>
      </w:r>
      <w:r w:rsidRPr="00A6068C">
        <w:rPr>
          <w:rFonts w:ascii="Calibri" w:hAnsi="Calibri" w:cs="Calibri"/>
          <w:spacing w:val="-2"/>
        </w:rPr>
        <w:t xml:space="preserve"> </w:t>
      </w:r>
      <w:r w:rsidRPr="00A6068C">
        <w:rPr>
          <w:rFonts w:ascii="Calibri" w:hAnsi="Calibri" w:cs="Calibri"/>
        </w:rPr>
        <w:t>of</w:t>
      </w:r>
      <w:r w:rsidRPr="00A6068C">
        <w:rPr>
          <w:rFonts w:ascii="Calibri" w:hAnsi="Calibri" w:cs="Calibri"/>
          <w:spacing w:val="1"/>
        </w:rPr>
        <w:t xml:space="preserve"> </w:t>
      </w:r>
      <w:r w:rsidRPr="00A6068C">
        <w:rPr>
          <w:rFonts w:ascii="Calibri" w:hAnsi="Calibri" w:cs="Calibri"/>
        </w:rPr>
        <w:t>equipment.</w:t>
      </w:r>
    </w:p>
    <w:p w14:paraId="4839C8C0" w14:textId="77777777" w:rsidR="00811520" w:rsidRPr="0095684B" w:rsidRDefault="00811520" w:rsidP="00701F91">
      <w:pPr>
        <w:pStyle w:val="Heading2"/>
        <w:numPr>
          <w:ilvl w:val="0"/>
          <w:numId w:val="17"/>
        </w:numPr>
        <w:rPr>
          <w:color w:val="215E99" w:themeColor="text2" w:themeTint="BF"/>
        </w:rPr>
      </w:pPr>
      <w:bookmarkStart w:id="62" w:name="_Toc183965627"/>
      <w:r w:rsidRPr="0095684B">
        <w:rPr>
          <w:color w:val="215E99" w:themeColor="text2" w:themeTint="BF"/>
        </w:rPr>
        <w:t>Caretaker</w:t>
      </w:r>
      <w:r w:rsidRPr="0095684B">
        <w:rPr>
          <w:color w:val="215E99" w:themeColor="text2" w:themeTint="BF"/>
          <w:spacing w:val="-4"/>
        </w:rPr>
        <w:t xml:space="preserve"> </w:t>
      </w:r>
      <w:r w:rsidRPr="0095684B">
        <w:rPr>
          <w:color w:val="215E99" w:themeColor="text2" w:themeTint="BF"/>
        </w:rPr>
        <w:t>and</w:t>
      </w:r>
      <w:r w:rsidRPr="0095684B">
        <w:rPr>
          <w:color w:val="215E99" w:themeColor="text2" w:themeTint="BF"/>
          <w:spacing w:val="-3"/>
        </w:rPr>
        <w:t xml:space="preserve"> </w:t>
      </w:r>
      <w:r w:rsidRPr="0095684B">
        <w:rPr>
          <w:color w:val="215E99" w:themeColor="text2" w:themeTint="BF"/>
        </w:rPr>
        <w:t>Maintenance Report</w:t>
      </w:r>
      <w:bookmarkEnd w:id="62"/>
    </w:p>
    <w:p w14:paraId="6BD7366E" w14:textId="77777777" w:rsidR="00811520" w:rsidRPr="00A6068C" w:rsidRDefault="00811520" w:rsidP="00811520">
      <w:pPr>
        <w:pStyle w:val="ListParagraph"/>
        <w:widowControl w:val="0"/>
        <w:numPr>
          <w:ilvl w:val="0"/>
          <w:numId w:val="2"/>
        </w:numPr>
        <w:tabs>
          <w:tab w:val="left" w:pos="1912"/>
        </w:tabs>
        <w:autoSpaceDE w:val="0"/>
        <w:autoSpaceDN w:val="0"/>
        <w:spacing w:before="162" w:after="0" w:line="360" w:lineRule="auto"/>
        <w:ind w:right="902"/>
        <w:jc w:val="both"/>
        <w:rPr>
          <w:rFonts w:ascii="Calibri" w:hAnsi="Calibri" w:cs="Calibri"/>
        </w:rPr>
      </w:pPr>
      <w:r w:rsidRPr="00A6068C">
        <w:rPr>
          <w:rFonts w:ascii="Calibri" w:hAnsi="Calibri" w:cs="Calibri"/>
        </w:rPr>
        <w:t>A caretaker can be given zero or many maintenance reports. Each maintenance report</w:t>
      </w:r>
      <w:r w:rsidRPr="00A6068C">
        <w:rPr>
          <w:rFonts w:ascii="Calibri" w:hAnsi="Calibri" w:cs="Calibri"/>
          <w:spacing w:val="1"/>
        </w:rPr>
        <w:t xml:space="preserve"> </w:t>
      </w:r>
      <w:r w:rsidRPr="00A6068C">
        <w:rPr>
          <w:rFonts w:ascii="Calibri" w:hAnsi="Calibri" w:cs="Calibri"/>
        </w:rPr>
        <w:t>must be</w:t>
      </w:r>
      <w:r w:rsidRPr="00A6068C">
        <w:rPr>
          <w:rFonts w:ascii="Calibri" w:hAnsi="Calibri" w:cs="Calibri"/>
          <w:spacing w:val="-2"/>
        </w:rPr>
        <w:t xml:space="preserve"> </w:t>
      </w:r>
      <w:r w:rsidRPr="00A6068C">
        <w:rPr>
          <w:rFonts w:ascii="Calibri" w:hAnsi="Calibri" w:cs="Calibri"/>
        </w:rPr>
        <w:t>given to</w:t>
      </w:r>
      <w:r w:rsidRPr="00A6068C">
        <w:rPr>
          <w:rFonts w:ascii="Calibri" w:hAnsi="Calibri" w:cs="Calibri"/>
          <w:spacing w:val="-1"/>
        </w:rPr>
        <w:t xml:space="preserve"> </w:t>
      </w:r>
      <w:r w:rsidRPr="00A6068C">
        <w:rPr>
          <w:rFonts w:ascii="Calibri" w:hAnsi="Calibri" w:cs="Calibri"/>
        </w:rPr>
        <w:t>at least</w:t>
      </w:r>
      <w:r w:rsidRPr="00A6068C">
        <w:rPr>
          <w:rFonts w:ascii="Calibri" w:hAnsi="Calibri" w:cs="Calibri"/>
          <w:spacing w:val="-2"/>
        </w:rPr>
        <w:t xml:space="preserve"> </w:t>
      </w:r>
      <w:r w:rsidRPr="00A6068C">
        <w:rPr>
          <w:rFonts w:ascii="Calibri" w:hAnsi="Calibri" w:cs="Calibri"/>
        </w:rPr>
        <w:t>one caretaker</w:t>
      </w:r>
      <w:r w:rsidRPr="00A6068C">
        <w:rPr>
          <w:rFonts w:ascii="Calibri" w:hAnsi="Calibri" w:cs="Calibri"/>
          <w:spacing w:val="-1"/>
        </w:rPr>
        <w:t xml:space="preserve"> </w:t>
      </w:r>
      <w:r w:rsidRPr="00A6068C">
        <w:rPr>
          <w:rFonts w:ascii="Calibri" w:hAnsi="Calibri" w:cs="Calibri"/>
        </w:rPr>
        <w:t>and</w:t>
      </w:r>
      <w:r w:rsidRPr="00A6068C">
        <w:rPr>
          <w:rFonts w:ascii="Calibri" w:hAnsi="Calibri" w:cs="Calibri"/>
          <w:spacing w:val="1"/>
        </w:rPr>
        <w:t xml:space="preserve"> </w:t>
      </w:r>
      <w:r w:rsidRPr="00A6068C">
        <w:rPr>
          <w:rFonts w:ascii="Calibri" w:hAnsi="Calibri" w:cs="Calibri"/>
        </w:rPr>
        <w:t>can be linked to</w:t>
      </w:r>
      <w:r w:rsidRPr="00A6068C">
        <w:rPr>
          <w:rFonts w:ascii="Calibri" w:hAnsi="Calibri" w:cs="Calibri"/>
          <w:spacing w:val="-1"/>
        </w:rPr>
        <w:t xml:space="preserve"> </w:t>
      </w:r>
      <w:r w:rsidRPr="00A6068C">
        <w:rPr>
          <w:rFonts w:ascii="Calibri" w:hAnsi="Calibri" w:cs="Calibri"/>
        </w:rPr>
        <w:t>multiple</w:t>
      </w:r>
      <w:r w:rsidRPr="00A6068C">
        <w:rPr>
          <w:rFonts w:ascii="Calibri" w:hAnsi="Calibri" w:cs="Calibri"/>
          <w:spacing w:val="-1"/>
        </w:rPr>
        <w:t xml:space="preserve"> </w:t>
      </w:r>
      <w:r w:rsidRPr="00A6068C">
        <w:rPr>
          <w:rFonts w:ascii="Calibri" w:hAnsi="Calibri" w:cs="Calibri"/>
        </w:rPr>
        <w:t>caretakers.</w:t>
      </w:r>
    </w:p>
    <w:p w14:paraId="3A4FFB25" w14:textId="77777777" w:rsidR="00811520" w:rsidRPr="0095684B" w:rsidRDefault="00811520" w:rsidP="00811520">
      <w:pPr>
        <w:pStyle w:val="ListParagraph"/>
        <w:widowControl w:val="0"/>
        <w:numPr>
          <w:ilvl w:val="0"/>
          <w:numId w:val="17"/>
        </w:numPr>
        <w:tabs>
          <w:tab w:val="left" w:pos="1912"/>
        </w:tabs>
        <w:autoSpaceDE w:val="0"/>
        <w:autoSpaceDN w:val="0"/>
        <w:spacing w:before="162" w:after="0" w:line="360" w:lineRule="auto"/>
        <w:ind w:right="902"/>
        <w:jc w:val="both"/>
        <w:rPr>
          <w:rFonts w:ascii="Calibri" w:hAnsi="Calibri" w:cs="Calibri"/>
          <w:color w:val="215E99" w:themeColor="text2" w:themeTint="BF"/>
        </w:rPr>
      </w:pPr>
      <w:r w:rsidRPr="0095684B">
        <w:rPr>
          <w:rFonts w:ascii="Calibri" w:hAnsi="Calibri" w:cs="Calibri"/>
          <w:color w:val="215E99" w:themeColor="text2" w:themeTint="BF"/>
        </w:rPr>
        <w:t>Staff,</w:t>
      </w:r>
      <w:r w:rsidRPr="0095684B">
        <w:rPr>
          <w:rFonts w:ascii="Calibri" w:hAnsi="Calibri" w:cs="Calibri"/>
          <w:color w:val="215E99" w:themeColor="text2" w:themeTint="BF"/>
          <w:spacing w:val="-7"/>
        </w:rPr>
        <w:t xml:space="preserve"> </w:t>
      </w:r>
      <w:r w:rsidRPr="0095684B">
        <w:rPr>
          <w:rFonts w:ascii="Calibri" w:hAnsi="Calibri" w:cs="Calibri"/>
          <w:color w:val="215E99" w:themeColor="text2" w:themeTint="BF"/>
        </w:rPr>
        <w:t>Caretaker,</w:t>
      </w:r>
      <w:r w:rsidRPr="0095684B">
        <w:rPr>
          <w:rFonts w:ascii="Calibri" w:hAnsi="Calibri" w:cs="Calibri"/>
          <w:color w:val="215E99" w:themeColor="text2" w:themeTint="BF"/>
          <w:spacing w:val="-6"/>
        </w:rPr>
        <w:t xml:space="preserve"> </w:t>
      </w:r>
      <w:r w:rsidRPr="0095684B">
        <w:rPr>
          <w:rFonts w:ascii="Calibri" w:hAnsi="Calibri" w:cs="Calibri"/>
          <w:color w:val="215E99" w:themeColor="text2" w:themeTint="BF"/>
        </w:rPr>
        <w:t>and</w:t>
      </w:r>
      <w:r w:rsidRPr="0095684B">
        <w:rPr>
          <w:rFonts w:ascii="Calibri" w:hAnsi="Calibri" w:cs="Calibri"/>
          <w:color w:val="215E99" w:themeColor="text2" w:themeTint="BF"/>
          <w:spacing w:val="-8"/>
        </w:rPr>
        <w:t xml:space="preserve"> </w:t>
      </w:r>
      <w:r w:rsidRPr="0095684B">
        <w:rPr>
          <w:rFonts w:ascii="Calibri" w:hAnsi="Calibri" w:cs="Calibri"/>
          <w:color w:val="215E99" w:themeColor="text2" w:themeTint="BF"/>
        </w:rPr>
        <w:t>Instructor</w:t>
      </w:r>
    </w:p>
    <w:p w14:paraId="2962848C" w14:textId="77777777" w:rsidR="00811520" w:rsidRPr="00A6068C" w:rsidRDefault="00811520" w:rsidP="00811520">
      <w:pPr>
        <w:pStyle w:val="ListParagraph"/>
        <w:widowControl w:val="0"/>
        <w:numPr>
          <w:ilvl w:val="0"/>
          <w:numId w:val="2"/>
        </w:numPr>
        <w:tabs>
          <w:tab w:val="left" w:pos="1912"/>
        </w:tabs>
        <w:autoSpaceDE w:val="0"/>
        <w:autoSpaceDN w:val="0"/>
        <w:spacing w:before="160" w:after="0" w:line="360" w:lineRule="auto"/>
        <w:ind w:right="898"/>
        <w:jc w:val="both"/>
        <w:rPr>
          <w:rFonts w:ascii="Calibri" w:hAnsi="Calibri" w:cs="Calibri"/>
        </w:rPr>
      </w:pPr>
      <w:r w:rsidRPr="00A6068C">
        <w:rPr>
          <w:rFonts w:ascii="Calibri" w:hAnsi="Calibri" w:cs="Calibri"/>
        </w:rPr>
        <w:t>Caretakers and instructors are staff members associated with courts. Additionally, other</w:t>
      </w:r>
      <w:r w:rsidRPr="00A6068C">
        <w:rPr>
          <w:rFonts w:ascii="Calibri" w:hAnsi="Calibri" w:cs="Calibri"/>
          <w:spacing w:val="1"/>
        </w:rPr>
        <w:t xml:space="preserve"> </w:t>
      </w:r>
      <w:r w:rsidRPr="00A6068C">
        <w:rPr>
          <w:rFonts w:ascii="Calibri" w:hAnsi="Calibri" w:cs="Calibri"/>
        </w:rPr>
        <w:t>staff</w:t>
      </w:r>
      <w:r w:rsidRPr="00A6068C">
        <w:rPr>
          <w:rFonts w:ascii="Calibri" w:hAnsi="Calibri" w:cs="Calibri"/>
          <w:spacing w:val="-1"/>
        </w:rPr>
        <w:t xml:space="preserve"> </w:t>
      </w:r>
      <w:r w:rsidRPr="00A6068C">
        <w:rPr>
          <w:rFonts w:ascii="Calibri" w:hAnsi="Calibri" w:cs="Calibri"/>
        </w:rPr>
        <w:t>members may also</w:t>
      </w:r>
      <w:r w:rsidRPr="00A6068C">
        <w:rPr>
          <w:rFonts w:ascii="Calibri" w:hAnsi="Calibri" w:cs="Calibri"/>
          <w:spacing w:val="1"/>
        </w:rPr>
        <w:t xml:space="preserve"> </w:t>
      </w:r>
      <w:r w:rsidRPr="00A6068C">
        <w:rPr>
          <w:rFonts w:ascii="Calibri" w:hAnsi="Calibri" w:cs="Calibri"/>
        </w:rPr>
        <w:t>be</w:t>
      </w:r>
      <w:r w:rsidRPr="00A6068C">
        <w:rPr>
          <w:rFonts w:ascii="Calibri" w:hAnsi="Calibri" w:cs="Calibri"/>
          <w:spacing w:val="-1"/>
        </w:rPr>
        <w:t xml:space="preserve"> </w:t>
      </w:r>
      <w:r w:rsidRPr="00A6068C">
        <w:rPr>
          <w:rFonts w:ascii="Calibri" w:hAnsi="Calibri" w:cs="Calibri"/>
        </w:rPr>
        <w:t>associated</w:t>
      </w:r>
      <w:r w:rsidRPr="00A6068C">
        <w:rPr>
          <w:rFonts w:ascii="Calibri" w:hAnsi="Calibri" w:cs="Calibri"/>
          <w:spacing w:val="1"/>
        </w:rPr>
        <w:t xml:space="preserve"> </w:t>
      </w:r>
      <w:r w:rsidRPr="00A6068C">
        <w:rPr>
          <w:rFonts w:ascii="Calibri" w:hAnsi="Calibri" w:cs="Calibri"/>
        </w:rPr>
        <w:t>with</w:t>
      </w:r>
      <w:r w:rsidRPr="00A6068C">
        <w:rPr>
          <w:rFonts w:ascii="Calibri" w:hAnsi="Calibri" w:cs="Calibri"/>
          <w:spacing w:val="-1"/>
        </w:rPr>
        <w:t xml:space="preserve"> </w:t>
      </w:r>
      <w:r w:rsidRPr="00A6068C">
        <w:rPr>
          <w:rFonts w:ascii="Calibri" w:hAnsi="Calibri" w:cs="Calibri"/>
        </w:rPr>
        <w:t>courts.</w:t>
      </w:r>
    </w:p>
    <w:p w14:paraId="4383BAFD" w14:textId="77777777" w:rsidR="00811520" w:rsidRPr="0095684B" w:rsidRDefault="00811520" w:rsidP="00701F91">
      <w:pPr>
        <w:pStyle w:val="Heading2"/>
        <w:numPr>
          <w:ilvl w:val="0"/>
          <w:numId w:val="17"/>
        </w:numPr>
        <w:rPr>
          <w:color w:val="215E99" w:themeColor="text2" w:themeTint="BF"/>
        </w:rPr>
      </w:pPr>
      <w:bookmarkStart w:id="63" w:name="_Toc183965628"/>
      <w:r w:rsidRPr="0095684B">
        <w:rPr>
          <w:color w:val="215E99" w:themeColor="text2" w:themeTint="BF"/>
        </w:rPr>
        <w:t xml:space="preserve">Maintenance Report, Equipment Maintenance Report, </w:t>
      </w:r>
      <w:r w:rsidRPr="0095684B">
        <w:rPr>
          <w:color w:val="215E99" w:themeColor="text2" w:themeTint="BF"/>
          <w:spacing w:val="-1"/>
        </w:rPr>
        <w:t>and</w:t>
      </w:r>
      <w:r w:rsidRPr="0095684B">
        <w:rPr>
          <w:color w:val="215E99" w:themeColor="text2" w:themeTint="BF"/>
          <w:spacing w:val="-68"/>
        </w:rPr>
        <w:t xml:space="preserve"> </w:t>
      </w:r>
      <w:r w:rsidRPr="0095684B">
        <w:rPr>
          <w:color w:val="215E99" w:themeColor="text2" w:themeTint="BF"/>
        </w:rPr>
        <w:t>Court Maintenance Report</w:t>
      </w:r>
      <w:bookmarkEnd w:id="63"/>
    </w:p>
    <w:p w14:paraId="2FA9445E" w14:textId="77777777" w:rsidR="00811520" w:rsidRPr="00A6068C" w:rsidRDefault="00811520" w:rsidP="00811520">
      <w:pPr>
        <w:pStyle w:val="ListParagraph"/>
        <w:widowControl w:val="0"/>
        <w:numPr>
          <w:ilvl w:val="0"/>
          <w:numId w:val="2"/>
        </w:numPr>
        <w:tabs>
          <w:tab w:val="left" w:pos="1912"/>
        </w:tabs>
        <w:autoSpaceDE w:val="0"/>
        <w:autoSpaceDN w:val="0"/>
        <w:spacing w:after="0" w:line="360" w:lineRule="auto"/>
        <w:ind w:right="901"/>
        <w:jc w:val="both"/>
        <w:rPr>
          <w:rFonts w:ascii="Calibri" w:hAnsi="Calibri" w:cs="Calibri"/>
        </w:rPr>
      </w:pPr>
      <w:r w:rsidRPr="00A6068C">
        <w:rPr>
          <w:rFonts w:ascii="Calibri" w:hAnsi="Calibri" w:cs="Calibri"/>
        </w:rPr>
        <w:t>Caretakers are required to be given separate maintenance reports for equipment and</w:t>
      </w:r>
      <w:r w:rsidRPr="00A6068C">
        <w:rPr>
          <w:rFonts w:ascii="Calibri" w:hAnsi="Calibri" w:cs="Calibri"/>
          <w:spacing w:val="1"/>
        </w:rPr>
        <w:t xml:space="preserve"> </w:t>
      </w:r>
      <w:r w:rsidRPr="00A6068C">
        <w:rPr>
          <w:rFonts w:ascii="Calibri" w:hAnsi="Calibri" w:cs="Calibri"/>
        </w:rPr>
        <w:t>courts. Each maintenance report must include an equipment maintenance report and a</w:t>
      </w:r>
      <w:r w:rsidRPr="00A6068C">
        <w:rPr>
          <w:rFonts w:ascii="Calibri" w:hAnsi="Calibri" w:cs="Calibri"/>
          <w:spacing w:val="1"/>
        </w:rPr>
        <w:t xml:space="preserve"> </w:t>
      </w:r>
      <w:r w:rsidRPr="00A6068C">
        <w:rPr>
          <w:rFonts w:ascii="Calibri" w:hAnsi="Calibri" w:cs="Calibri"/>
        </w:rPr>
        <w:t>court maintenance report. At least one of these two reports is required within each</w:t>
      </w:r>
      <w:r w:rsidRPr="00A6068C">
        <w:rPr>
          <w:rFonts w:ascii="Calibri" w:hAnsi="Calibri" w:cs="Calibri"/>
          <w:spacing w:val="1"/>
        </w:rPr>
        <w:t xml:space="preserve"> </w:t>
      </w:r>
      <w:r w:rsidRPr="00A6068C">
        <w:rPr>
          <w:rFonts w:ascii="Calibri" w:hAnsi="Calibri" w:cs="Calibri"/>
        </w:rPr>
        <w:t>maintenance report.</w:t>
      </w:r>
    </w:p>
    <w:p w14:paraId="0BB0966E" w14:textId="77777777" w:rsidR="00811520" w:rsidRPr="0095684B" w:rsidRDefault="00811520" w:rsidP="00701F91">
      <w:pPr>
        <w:pStyle w:val="Heading2"/>
        <w:numPr>
          <w:ilvl w:val="0"/>
          <w:numId w:val="17"/>
        </w:numPr>
        <w:rPr>
          <w:color w:val="215E99" w:themeColor="text2" w:themeTint="BF"/>
        </w:rPr>
      </w:pPr>
      <w:bookmarkStart w:id="64" w:name="_Toc183965629"/>
      <w:r w:rsidRPr="0095684B">
        <w:rPr>
          <w:color w:val="215E99" w:themeColor="text2" w:themeTint="BF"/>
        </w:rPr>
        <w:t>Court</w:t>
      </w:r>
      <w:r w:rsidRPr="0095684B">
        <w:rPr>
          <w:color w:val="215E99" w:themeColor="text2" w:themeTint="BF"/>
          <w:spacing w:val="-3"/>
        </w:rPr>
        <w:t xml:space="preserve"> </w:t>
      </w:r>
      <w:r w:rsidRPr="0095684B">
        <w:rPr>
          <w:color w:val="215E99" w:themeColor="text2" w:themeTint="BF"/>
        </w:rPr>
        <w:t>and</w:t>
      </w:r>
      <w:r w:rsidRPr="0095684B">
        <w:rPr>
          <w:color w:val="215E99" w:themeColor="text2" w:themeTint="BF"/>
          <w:spacing w:val="-2"/>
        </w:rPr>
        <w:t xml:space="preserve"> </w:t>
      </w:r>
      <w:r w:rsidRPr="0095684B">
        <w:rPr>
          <w:color w:val="215E99" w:themeColor="text2" w:themeTint="BF"/>
        </w:rPr>
        <w:t>Staff</w:t>
      </w:r>
      <w:bookmarkEnd w:id="64"/>
    </w:p>
    <w:p w14:paraId="1087A9FE" w14:textId="77777777" w:rsidR="00811520" w:rsidRPr="00A6068C" w:rsidRDefault="00811520" w:rsidP="00811520">
      <w:pPr>
        <w:pStyle w:val="ListParagraph"/>
        <w:widowControl w:val="0"/>
        <w:numPr>
          <w:ilvl w:val="0"/>
          <w:numId w:val="6"/>
        </w:numPr>
        <w:tabs>
          <w:tab w:val="left" w:pos="1912"/>
        </w:tabs>
        <w:autoSpaceDE w:val="0"/>
        <w:autoSpaceDN w:val="0"/>
        <w:spacing w:before="158" w:after="0" w:line="360" w:lineRule="auto"/>
        <w:ind w:right="898"/>
        <w:jc w:val="both"/>
        <w:rPr>
          <w:rFonts w:ascii="Calibri" w:hAnsi="Calibri" w:cs="Calibri"/>
        </w:rPr>
      </w:pPr>
      <w:r w:rsidRPr="00A6068C">
        <w:rPr>
          <w:rFonts w:ascii="Calibri" w:hAnsi="Calibri" w:cs="Calibri"/>
        </w:rPr>
        <w:t>Each court is required to have at least one staff member and may have multiple staff</w:t>
      </w:r>
      <w:r w:rsidRPr="00A6068C">
        <w:rPr>
          <w:rFonts w:ascii="Calibri" w:hAnsi="Calibri" w:cs="Calibri"/>
          <w:spacing w:val="1"/>
        </w:rPr>
        <w:t xml:space="preserve"> </w:t>
      </w:r>
      <w:r w:rsidRPr="00A6068C">
        <w:rPr>
          <w:rFonts w:ascii="Calibri" w:hAnsi="Calibri" w:cs="Calibri"/>
        </w:rPr>
        <w:t>members. Similarly, each staff member can be hired to work with at least one court and</w:t>
      </w:r>
      <w:r w:rsidRPr="00A6068C">
        <w:rPr>
          <w:rFonts w:ascii="Calibri" w:hAnsi="Calibri" w:cs="Calibri"/>
          <w:spacing w:val="1"/>
        </w:rPr>
        <w:t xml:space="preserve"> </w:t>
      </w:r>
      <w:r w:rsidRPr="00A6068C">
        <w:rPr>
          <w:rFonts w:ascii="Calibri" w:hAnsi="Calibri" w:cs="Calibri"/>
        </w:rPr>
        <w:t>may</w:t>
      </w:r>
      <w:r w:rsidRPr="00A6068C">
        <w:rPr>
          <w:rFonts w:ascii="Calibri" w:hAnsi="Calibri" w:cs="Calibri"/>
          <w:spacing w:val="-1"/>
        </w:rPr>
        <w:t xml:space="preserve"> </w:t>
      </w:r>
      <w:r w:rsidRPr="00A6068C">
        <w:rPr>
          <w:rFonts w:ascii="Calibri" w:hAnsi="Calibri" w:cs="Calibri"/>
        </w:rPr>
        <w:t>work with multiple courts.</w:t>
      </w:r>
    </w:p>
    <w:p w14:paraId="122D57C0" w14:textId="3473626D" w:rsidR="00811520" w:rsidRPr="0095684B" w:rsidRDefault="00811520" w:rsidP="00701F91">
      <w:pPr>
        <w:pStyle w:val="Heading2"/>
        <w:numPr>
          <w:ilvl w:val="0"/>
          <w:numId w:val="17"/>
        </w:numPr>
        <w:rPr>
          <w:color w:val="215E99" w:themeColor="text2" w:themeTint="BF"/>
        </w:rPr>
      </w:pPr>
      <w:bookmarkStart w:id="65" w:name="_Toc183965630"/>
      <w:r w:rsidRPr="0095684B">
        <w:rPr>
          <w:color w:val="215E99" w:themeColor="text2" w:themeTint="BF"/>
        </w:rPr>
        <w:t>Instructor</w:t>
      </w:r>
      <w:r w:rsidRPr="0095684B">
        <w:rPr>
          <w:color w:val="215E99" w:themeColor="text2" w:themeTint="BF"/>
          <w:spacing w:val="-7"/>
        </w:rPr>
        <w:t xml:space="preserve"> </w:t>
      </w:r>
      <w:r w:rsidRPr="0095684B">
        <w:rPr>
          <w:color w:val="215E99" w:themeColor="text2" w:themeTint="BF"/>
        </w:rPr>
        <w:t>and</w:t>
      </w:r>
      <w:r w:rsidRPr="0095684B">
        <w:rPr>
          <w:color w:val="215E99" w:themeColor="text2" w:themeTint="BF"/>
          <w:spacing w:val="-5"/>
        </w:rPr>
        <w:t xml:space="preserve"> </w:t>
      </w:r>
      <w:r w:rsidRPr="0095684B">
        <w:rPr>
          <w:color w:val="215E99" w:themeColor="text2" w:themeTint="BF"/>
        </w:rPr>
        <w:t>Supervised Session</w:t>
      </w:r>
      <w:bookmarkEnd w:id="65"/>
    </w:p>
    <w:p w14:paraId="708C17F8" w14:textId="77777777" w:rsidR="00811520" w:rsidRPr="00A6068C" w:rsidRDefault="00811520" w:rsidP="00811520">
      <w:pPr>
        <w:pStyle w:val="ListParagraph"/>
        <w:widowControl w:val="0"/>
        <w:numPr>
          <w:ilvl w:val="0"/>
          <w:numId w:val="6"/>
        </w:numPr>
        <w:tabs>
          <w:tab w:val="left" w:pos="1912"/>
        </w:tabs>
        <w:autoSpaceDE w:val="0"/>
        <w:autoSpaceDN w:val="0"/>
        <w:spacing w:before="162" w:after="0" w:line="360" w:lineRule="auto"/>
        <w:ind w:right="898"/>
        <w:jc w:val="both"/>
        <w:rPr>
          <w:rFonts w:ascii="Calibri" w:hAnsi="Calibri" w:cs="Calibri"/>
        </w:rPr>
      </w:pPr>
      <w:r w:rsidRPr="00A6068C">
        <w:rPr>
          <w:rFonts w:ascii="Calibri" w:hAnsi="Calibri" w:cs="Calibri"/>
        </w:rPr>
        <w:t>Instructors may conduct zero or multiple supervised sessions. Each supervised session</w:t>
      </w:r>
      <w:r w:rsidRPr="00A6068C">
        <w:rPr>
          <w:rFonts w:ascii="Calibri" w:hAnsi="Calibri" w:cs="Calibri"/>
          <w:spacing w:val="1"/>
        </w:rPr>
        <w:t xml:space="preserve"> </w:t>
      </w:r>
      <w:r w:rsidRPr="00A6068C">
        <w:rPr>
          <w:rFonts w:ascii="Calibri" w:hAnsi="Calibri" w:cs="Calibri"/>
        </w:rPr>
        <w:t>must have</w:t>
      </w:r>
      <w:r w:rsidRPr="00A6068C">
        <w:rPr>
          <w:rFonts w:ascii="Calibri" w:hAnsi="Calibri" w:cs="Calibri"/>
          <w:spacing w:val="-1"/>
        </w:rPr>
        <w:t xml:space="preserve"> </w:t>
      </w:r>
      <w:r w:rsidRPr="00A6068C">
        <w:rPr>
          <w:rFonts w:ascii="Calibri" w:hAnsi="Calibri" w:cs="Calibri"/>
        </w:rPr>
        <w:t>at least</w:t>
      </w:r>
      <w:r w:rsidRPr="00A6068C">
        <w:rPr>
          <w:rFonts w:ascii="Calibri" w:hAnsi="Calibri" w:cs="Calibri"/>
          <w:spacing w:val="-1"/>
        </w:rPr>
        <w:t xml:space="preserve"> </w:t>
      </w:r>
      <w:r w:rsidRPr="00A6068C">
        <w:rPr>
          <w:rFonts w:ascii="Calibri" w:hAnsi="Calibri" w:cs="Calibri"/>
        </w:rPr>
        <w:t>one</w:t>
      </w:r>
      <w:r w:rsidRPr="00A6068C">
        <w:rPr>
          <w:rFonts w:ascii="Calibri" w:hAnsi="Calibri" w:cs="Calibri"/>
          <w:spacing w:val="-1"/>
        </w:rPr>
        <w:t xml:space="preserve"> </w:t>
      </w:r>
      <w:r w:rsidRPr="00A6068C">
        <w:rPr>
          <w:rFonts w:ascii="Calibri" w:hAnsi="Calibri" w:cs="Calibri"/>
        </w:rPr>
        <w:t>instructor and may have</w:t>
      </w:r>
      <w:r w:rsidRPr="00A6068C">
        <w:rPr>
          <w:rFonts w:ascii="Calibri" w:hAnsi="Calibri" w:cs="Calibri"/>
          <w:spacing w:val="-1"/>
        </w:rPr>
        <w:t xml:space="preserve"> </w:t>
      </w:r>
      <w:r w:rsidRPr="00A6068C">
        <w:rPr>
          <w:rFonts w:ascii="Calibri" w:hAnsi="Calibri" w:cs="Calibri"/>
        </w:rPr>
        <w:t>multiple</w:t>
      </w:r>
      <w:r w:rsidRPr="00A6068C">
        <w:rPr>
          <w:rFonts w:ascii="Calibri" w:hAnsi="Calibri" w:cs="Calibri"/>
          <w:spacing w:val="-2"/>
        </w:rPr>
        <w:t xml:space="preserve"> </w:t>
      </w:r>
      <w:r w:rsidRPr="00A6068C">
        <w:rPr>
          <w:rFonts w:ascii="Calibri" w:hAnsi="Calibri" w:cs="Calibri"/>
        </w:rPr>
        <w:t>instructors.</w:t>
      </w:r>
    </w:p>
    <w:p w14:paraId="49808047" w14:textId="473C9EB3" w:rsidR="00811520" w:rsidRPr="0095684B" w:rsidRDefault="00811520" w:rsidP="00701F91">
      <w:pPr>
        <w:pStyle w:val="Heading2"/>
        <w:numPr>
          <w:ilvl w:val="0"/>
          <w:numId w:val="17"/>
        </w:numPr>
        <w:rPr>
          <w:color w:val="215E99" w:themeColor="text2" w:themeTint="BF"/>
        </w:rPr>
      </w:pPr>
      <w:bookmarkStart w:id="66" w:name="_Toc183965631"/>
      <w:r w:rsidRPr="0095684B">
        <w:rPr>
          <w:color w:val="215E99" w:themeColor="text2" w:themeTint="BF"/>
        </w:rPr>
        <w:t>Park</w:t>
      </w:r>
      <w:r w:rsidRPr="0095684B">
        <w:rPr>
          <w:color w:val="215E99" w:themeColor="text2" w:themeTint="BF"/>
          <w:spacing w:val="-2"/>
        </w:rPr>
        <w:t xml:space="preserve"> </w:t>
      </w:r>
      <w:r w:rsidRPr="0095684B">
        <w:rPr>
          <w:color w:val="215E99" w:themeColor="text2" w:themeTint="BF"/>
        </w:rPr>
        <w:t>and</w:t>
      </w:r>
      <w:r w:rsidRPr="0095684B">
        <w:rPr>
          <w:color w:val="215E99" w:themeColor="text2" w:themeTint="BF"/>
          <w:spacing w:val="-1"/>
        </w:rPr>
        <w:t xml:space="preserve"> </w:t>
      </w:r>
      <w:r w:rsidRPr="0095684B">
        <w:rPr>
          <w:color w:val="215E99" w:themeColor="text2" w:themeTint="BF"/>
        </w:rPr>
        <w:t>Caretaker</w:t>
      </w:r>
      <w:bookmarkEnd w:id="66"/>
    </w:p>
    <w:p w14:paraId="61C5EEF2" w14:textId="77777777" w:rsidR="00811520" w:rsidRPr="00A6068C" w:rsidRDefault="00811520" w:rsidP="00811520">
      <w:pPr>
        <w:pStyle w:val="ListParagraph"/>
        <w:widowControl w:val="0"/>
        <w:numPr>
          <w:ilvl w:val="0"/>
          <w:numId w:val="6"/>
        </w:numPr>
        <w:tabs>
          <w:tab w:val="left" w:pos="1912"/>
        </w:tabs>
        <w:autoSpaceDE w:val="0"/>
        <w:autoSpaceDN w:val="0"/>
        <w:spacing w:before="164" w:after="8" w:line="360" w:lineRule="auto"/>
        <w:ind w:right="903"/>
        <w:jc w:val="both"/>
        <w:rPr>
          <w:rFonts w:ascii="Calibri" w:hAnsi="Calibri" w:cs="Calibri"/>
        </w:rPr>
      </w:pPr>
      <w:r w:rsidRPr="00A6068C">
        <w:rPr>
          <w:rFonts w:ascii="Calibri" w:hAnsi="Calibri" w:cs="Calibri"/>
        </w:rPr>
        <w:t>Each caretaker is assigned to at least one park and may be assigned to multiple parks.</w:t>
      </w:r>
      <w:r w:rsidRPr="00A6068C">
        <w:rPr>
          <w:rFonts w:ascii="Calibri" w:hAnsi="Calibri" w:cs="Calibri"/>
          <w:spacing w:val="1"/>
        </w:rPr>
        <w:t xml:space="preserve"> </w:t>
      </w:r>
      <w:r w:rsidRPr="00A6068C">
        <w:rPr>
          <w:rFonts w:ascii="Calibri" w:hAnsi="Calibri" w:cs="Calibri"/>
        </w:rPr>
        <w:lastRenderedPageBreak/>
        <w:t>Each</w:t>
      </w:r>
      <w:r w:rsidRPr="00A6068C">
        <w:rPr>
          <w:rFonts w:ascii="Calibri" w:hAnsi="Calibri" w:cs="Calibri"/>
          <w:spacing w:val="-1"/>
        </w:rPr>
        <w:t xml:space="preserve"> </w:t>
      </w:r>
      <w:r w:rsidRPr="00A6068C">
        <w:rPr>
          <w:rFonts w:ascii="Calibri" w:hAnsi="Calibri" w:cs="Calibri"/>
        </w:rPr>
        <w:t>park must</w:t>
      </w:r>
      <w:r w:rsidRPr="00A6068C">
        <w:rPr>
          <w:rFonts w:ascii="Calibri" w:hAnsi="Calibri" w:cs="Calibri"/>
          <w:spacing w:val="-1"/>
        </w:rPr>
        <w:t xml:space="preserve"> </w:t>
      </w:r>
      <w:r w:rsidRPr="00A6068C">
        <w:rPr>
          <w:rFonts w:ascii="Calibri" w:hAnsi="Calibri" w:cs="Calibri"/>
        </w:rPr>
        <w:t>have</w:t>
      </w:r>
      <w:r w:rsidRPr="00A6068C">
        <w:rPr>
          <w:rFonts w:ascii="Calibri" w:hAnsi="Calibri" w:cs="Calibri"/>
          <w:spacing w:val="-2"/>
        </w:rPr>
        <w:t xml:space="preserve"> </w:t>
      </w:r>
      <w:r w:rsidRPr="00A6068C">
        <w:rPr>
          <w:rFonts w:ascii="Calibri" w:hAnsi="Calibri" w:cs="Calibri"/>
        </w:rPr>
        <w:t>at least</w:t>
      </w:r>
      <w:r w:rsidRPr="00A6068C">
        <w:rPr>
          <w:rFonts w:ascii="Calibri" w:hAnsi="Calibri" w:cs="Calibri"/>
          <w:spacing w:val="-2"/>
        </w:rPr>
        <w:t xml:space="preserve"> </w:t>
      </w:r>
      <w:r w:rsidRPr="00A6068C">
        <w:rPr>
          <w:rFonts w:ascii="Calibri" w:hAnsi="Calibri" w:cs="Calibri"/>
        </w:rPr>
        <w:t>one caretaker</w:t>
      </w:r>
      <w:r w:rsidRPr="00A6068C">
        <w:rPr>
          <w:rFonts w:ascii="Calibri" w:hAnsi="Calibri" w:cs="Calibri"/>
          <w:spacing w:val="1"/>
        </w:rPr>
        <w:t xml:space="preserve"> </w:t>
      </w:r>
      <w:r w:rsidRPr="00A6068C">
        <w:rPr>
          <w:rFonts w:ascii="Calibri" w:hAnsi="Calibri" w:cs="Calibri"/>
        </w:rPr>
        <w:t>and</w:t>
      </w:r>
      <w:r w:rsidRPr="00A6068C">
        <w:rPr>
          <w:rFonts w:ascii="Calibri" w:hAnsi="Calibri" w:cs="Calibri"/>
          <w:spacing w:val="-1"/>
        </w:rPr>
        <w:t xml:space="preserve"> </w:t>
      </w:r>
      <w:r w:rsidRPr="00A6068C">
        <w:rPr>
          <w:rFonts w:ascii="Calibri" w:hAnsi="Calibri" w:cs="Calibri"/>
        </w:rPr>
        <w:t>may have</w:t>
      </w:r>
      <w:r w:rsidRPr="00A6068C">
        <w:rPr>
          <w:rFonts w:ascii="Calibri" w:hAnsi="Calibri" w:cs="Calibri"/>
          <w:spacing w:val="-2"/>
        </w:rPr>
        <w:t xml:space="preserve"> </w:t>
      </w:r>
      <w:r w:rsidRPr="00A6068C">
        <w:rPr>
          <w:rFonts w:ascii="Calibri" w:hAnsi="Calibri" w:cs="Calibri"/>
        </w:rPr>
        <w:t>multiple caretakers.</w:t>
      </w:r>
    </w:p>
    <w:p w14:paraId="016C9AE0" w14:textId="23804896" w:rsidR="00811520" w:rsidRPr="0095684B" w:rsidRDefault="00811520" w:rsidP="00701F91">
      <w:pPr>
        <w:pStyle w:val="Heading2"/>
        <w:numPr>
          <w:ilvl w:val="0"/>
          <w:numId w:val="17"/>
        </w:numPr>
        <w:rPr>
          <w:color w:val="215E99" w:themeColor="text2" w:themeTint="BF"/>
        </w:rPr>
      </w:pPr>
      <w:bookmarkStart w:id="67" w:name="_Toc183965632"/>
      <w:r w:rsidRPr="0095684B">
        <w:rPr>
          <w:color w:val="215E99" w:themeColor="text2" w:themeTint="BF"/>
        </w:rPr>
        <w:t>Block Booking</w:t>
      </w:r>
      <w:r w:rsidRPr="0095684B">
        <w:rPr>
          <w:color w:val="215E99" w:themeColor="text2" w:themeTint="BF"/>
          <w:spacing w:val="-7"/>
        </w:rPr>
        <w:t xml:space="preserve"> </w:t>
      </w:r>
      <w:r w:rsidRPr="0095684B">
        <w:rPr>
          <w:color w:val="215E99" w:themeColor="text2" w:themeTint="BF"/>
        </w:rPr>
        <w:t>and</w:t>
      </w:r>
      <w:r w:rsidRPr="0095684B">
        <w:rPr>
          <w:color w:val="215E99" w:themeColor="text2" w:themeTint="BF"/>
          <w:spacing w:val="-6"/>
        </w:rPr>
        <w:t xml:space="preserve"> </w:t>
      </w:r>
      <w:r w:rsidRPr="0095684B">
        <w:rPr>
          <w:color w:val="215E99" w:themeColor="text2" w:themeTint="BF"/>
        </w:rPr>
        <w:t>Unsupervised Session</w:t>
      </w:r>
      <w:bookmarkEnd w:id="67"/>
    </w:p>
    <w:p w14:paraId="3E7E3880" w14:textId="77777777" w:rsidR="00811520" w:rsidRPr="00A6068C" w:rsidRDefault="00811520" w:rsidP="00811520">
      <w:pPr>
        <w:pStyle w:val="ListParagraph"/>
        <w:widowControl w:val="0"/>
        <w:numPr>
          <w:ilvl w:val="0"/>
          <w:numId w:val="6"/>
        </w:numPr>
        <w:tabs>
          <w:tab w:val="left" w:pos="1912"/>
        </w:tabs>
        <w:autoSpaceDE w:val="0"/>
        <w:autoSpaceDN w:val="0"/>
        <w:spacing w:before="162" w:after="0" w:line="360" w:lineRule="auto"/>
        <w:ind w:right="897"/>
        <w:jc w:val="both"/>
        <w:rPr>
          <w:rFonts w:ascii="Calibri" w:hAnsi="Calibri" w:cs="Calibri"/>
        </w:rPr>
      </w:pPr>
      <w:r w:rsidRPr="00A6068C">
        <w:rPr>
          <w:rFonts w:ascii="Calibri" w:hAnsi="Calibri" w:cs="Calibri"/>
        </w:rPr>
        <w:t>Players reserve block bookings that include at least one unsupervised session and may</w:t>
      </w:r>
      <w:r w:rsidRPr="00A6068C">
        <w:rPr>
          <w:rFonts w:ascii="Calibri" w:hAnsi="Calibri" w:cs="Calibri"/>
          <w:spacing w:val="1"/>
        </w:rPr>
        <w:t xml:space="preserve"> </w:t>
      </w:r>
      <w:r w:rsidRPr="00A6068C">
        <w:rPr>
          <w:rFonts w:ascii="Calibri" w:hAnsi="Calibri" w:cs="Calibri"/>
        </w:rPr>
        <w:t>include multiple unsupervised sessions. Each unsupervised session can be reserved by</w:t>
      </w:r>
      <w:r w:rsidRPr="00A6068C">
        <w:rPr>
          <w:rFonts w:ascii="Calibri" w:hAnsi="Calibri" w:cs="Calibri"/>
          <w:spacing w:val="1"/>
        </w:rPr>
        <w:t xml:space="preserve"> </w:t>
      </w:r>
      <w:r w:rsidRPr="00A6068C">
        <w:rPr>
          <w:rFonts w:ascii="Calibri" w:hAnsi="Calibri" w:cs="Calibri"/>
        </w:rPr>
        <w:t>one</w:t>
      </w:r>
      <w:r w:rsidRPr="00A6068C">
        <w:rPr>
          <w:rFonts w:ascii="Calibri" w:hAnsi="Calibri" w:cs="Calibri"/>
          <w:spacing w:val="-1"/>
        </w:rPr>
        <w:t xml:space="preserve"> </w:t>
      </w:r>
      <w:r w:rsidRPr="00A6068C">
        <w:rPr>
          <w:rFonts w:ascii="Calibri" w:hAnsi="Calibri" w:cs="Calibri"/>
        </w:rPr>
        <w:t>block</w:t>
      </w:r>
      <w:r w:rsidRPr="00A6068C">
        <w:rPr>
          <w:rFonts w:ascii="Calibri" w:hAnsi="Calibri" w:cs="Calibri"/>
          <w:spacing w:val="-1"/>
        </w:rPr>
        <w:t xml:space="preserve"> </w:t>
      </w:r>
      <w:r w:rsidRPr="00A6068C">
        <w:rPr>
          <w:rFonts w:ascii="Calibri" w:hAnsi="Calibri" w:cs="Calibri"/>
        </w:rPr>
        <w:t>booking at most.</w:t>
      </w:r>
    </w:p>
    <w:p w14:paraId="0B4A5807" w14:textId="0B1FDB1B" w:rsidR="00811520" w:rsidRPr="0095684B" w:rsidRDefault="00811520" w:rsidP="00701F91">
      <w:pPr>
        <w:pStyle w:val="Heading2"/>
        <w:numPr>
          <w:ilvl w:val="0"/>
          <w:numId w:val="17"/>
        </w:numPr>
        <w:rPr>
          <w:color w:val="215E99" w:themeColor="text2" w:themeTint="BF"/>
        </w:rPr>
      </w:pPr>
      <w:bookmarkStart w:id="68" w:name="_Toc183965633"/>
      <w:r w:rsidRPr="0095684B">
        <w:rPr>
          <w:color w:val="215E99" w:themeColor="text2" w:themeTint="BF"/>
        </w:rPr>
        <w:t>Player,</w:t>
      </w:r>
      <w:r w:rsidRPr="0095684B">
        <w:rPr>
          <w:color w:val="215E99" w:themeColor="text2" w:themeTint="BF"/>
          <w:spacing w:val="-7"/>
        </w:rPr>
        <w:t xml:space="preserve"> </w:t>
      </w:r>
      <w:r w:rsidRPr="0095684B">
        <w:rPr>
          <w:color w:val="215E99" w:themeColor="text2" w:themeTint="BF"/>
        </w:rPr>
        <w:t>Booking,</w:t>
      </w:r>
      <w:r w:rsidRPr="0095684B">
        <w:rPr>
          <w:color w:val="215E99" w:themeColor="text2" w:themeTint="BF"/>
          <w:spacing w:val="-7"/>
        </w:rPr>
        <w:t xml:space="preserve"> </w:t>
      </w:r>
      <w:r w:rsidRPr="0095684B">
        <w:rPr>
          <w:color w:val="215E99" w:themeColor="text2" w:themeTint="BF"/>
        </w:rPr>
        <w:t>and</w:t>
      </w:r>
      <w:r w:rsidRPr="0095684B">
        <w:rPr>
          <w:color w:val="215E99" w:themeColor="text2" w:themeTint="BF"/>
          <w:spacing w:val="-4"/>
        </w:rPr>
        <w:t xml:space="preserve"> </w:t>
      </w:r>
      <w:r w:rsidRPr="0095684B">
        <w:rPr>
          <w:color w:val="215E99" w:themeColor="text2" w:themeTint="BF"/>
        </w:rPr>
        <w:t>Session</w:t>
      </w:r>
      <w:bookmarkEnd w:id="68"/>
    </w:p>
    <w:p w14:paraId="3E1FB519" w14:textId="77777777" w:rsidR="00811520" w:rsidRPr="00A6068C" w:rsidRDefault="00811520" w:rsidP="00811520">
      <w:pPr>
        <w:pStyle w:val="ListParagraph"/>
        <w:widowControl w:val="0"/>
        <w:numPr>
          <w:ilvl w:val="0"/>
          <w:numId w:val="6"/>
        </w:numPr>
        <w:tabs>
          <w:tab w:val="left" w:pos="1912"/>
        </w:tabs>
        <w:autoSpaceDE w:val="0"/>
        <w:autoSpaceDN w:val="0"/>
        <w:spacing w:before="161" w:after="0" w:line="360" w:lineRule="auto"/>
        <w:ind w:right="896"/>
        <w:jc w:val="both"/>
        <w:rPr>
          <w:rFonts w:ascii="Calibri" w:hAnsi="Calibri" w:cs="Calibri"/>
        </w:rPr>
      </w:pPr>
      <w:r w:rsidRPr="00A6068C">
        <w:rPr>
          <w:rFonts w:ascii="Calibri" w:hAnsi="Calibri" w:cs="Calibri"/>
          <w:spacing w:val="-1"/>
        </w:rPr>
        <w:t xml:space="preserve">Each player books at least one </w:t>
      </w:r>
      <w:r w:rsidRPr="00A6068C">
        <w:rPr>
          <w:rFonts w:ascii="Calibri" w:hAnsi="Calibri" w:cs="Calibri"/>
        </w:rPr>
        <w:t>session and may book multiple sessions. A session can be</w:t>
      </w:r>
      <w:r w:rsidRPr="00A6068C">
        <w:rPr>
          <w:rFonts w:ascii="Calibri" w:hAnsi="Calibri" w:cs="Calibri"/>
          <w:spacing w:val="-57"/>
        </w:rPr>
        <w:t xml:space="preserve"> </w:t>
      </w:r>
      <w:r w:rsidRPr="00A6068C">
        <w:rPr>
          <w:rFonts w:ascii="Calibri" w:hAnsi="Calibri" w:cs="Calibri"/>
        </w:rPr>
        <w:t>booked by at least one player through at least one booking and may involve multiple</w:t>
      </w:r>
      <w:r w:rsidRPr="00A6068C">
        <w:rPr>
          <w:rFonts w:ascii="Calibri" w:hAnsi="Calibri" w:cs="Calibri"/>
          <w:spacing w:val="1"/>
        </w:rPr>
        <w:t xml:space="preserve"> </w:t>
      </w:r>
      <w:r w:rsidRPr="00A6068C">
        <w:rPr>
          <w:rFonts w:ascii="Calibri" w:hAnsi="Calibri" w:cs="Calibri"/>
        </w:rPr>
        <w:t>bookings.</w:t>
      </w:r>
      <w:r w:rsidRPr="00A6068C">
        <w:rPr>
          <w:rFonts w:ascii="Calibri" w:hAnsi="Calibri" w:cs="Calibri"/>
          <w:spacing w:val="-2"/>
        </w:rPr>
        <w:t xml:space="preserve"> </w:t>
      </w:r>
      <w:r w:rsidRPr="00A6068C">
        <w:rPr>
          <w:rFonts w:ascii="Calibri" w:hAnsi="Calibri" w:cs="Calibri"/>
        </w:rPr>
        <w:t>Each</w:t>
      </w:r>
      <w:r w:rsidRPr="00A6068C">
        <w:rPr>
          <w:rFonts w:ascii="Calibri" w:hAnsi="Calibri" w:cs="Calibri"/>
          <w:spacing w:val="-2"/>
        </w:rPr>
        <w:t xml:space="preserve"> </w:t>
      </w:r>
      <w:r w:rsidRPr="00A6068C">
        <w:rPr>
          <w:rFonts w:ascii="Calibri" w:hAnsi="Calibri" w:cs="Calibri"/>
        </w:rPr>
        <w:t>booking</w:t>
      </w:r>
      <w:r w:rsidRPr="00A6068C">
        <w:rPr>
          <w:rFonts w:ascii="Calibri" w:hAnsi="Calibri" w:cs="Calibri"/>
          <w:spacing w:val="-2"/>
        </w:rPr>
        <w:t xml:space="preserve"> </w:t>
      </w:r>
      <w:r w:rsidRPr="00A6068C">
        <w:rPr>
          <w:rFonts w:ascii="Calibri" w:hAnsi="Calibri" w:cs="Calibri"/>
        </w:rPr>
        <w:t>must</w:t>
      </w:r>
      <w:r w:rsidRPr="00A6068C">
        <w:rPr>
          <w:rFonts w:ascii="Calibri" w:hAnsi="Calibri" w:cs="Calibri"/>
          <w:spacing w:val="-1"/>
        </w:rPr>
        <w:t xml:space="preserve"> </w:t>
      </w:r>
      <w:r w:rsidRPr="00A6068C">
        <w:rPr>
          <w:rFonts w:ascii="Calibri" w:hAnsi="Calibri" w:cs="Calibri"/>
        </w:rPr>
        <w:t>include</w:t>
      </w:r>
      <w:r w:rsidRPr="00A6068C">
        <w:rPr>
          <w:rFonts w:ascii="Calibri" w:hAnsi="Calibri" w:cs="Calibri"/>
          <w:spacing w:val="-2"/>
        </w:rPr>
        <w:t xml:space="preserve"> </w:t>
      </w:r>
      <w:r w:rsidRPr="00A6068C">
        <w:rPr>
          <w:rFonts w:ascii="Calibri" w:hAnsi="Calibri" w:cs="Calibri"/>
        </w:rPr>
        <w:t>at</w:t>
      </w:r>
      <w:r w:rsidRPr="00A6068C">
        <w:rPr>
          <w:rFonts w:ascii="Calibri" w:hAnsi="Calibri" w:cs="Calibri"/>
          <w:spacing w:val="-2"/>
        </w:rPr>
        <w:t xml:space="preserve"> </w:t>
      </w:r>
      <w:r w:rsidRPr="00A6068C">
        <w:rPr>
          <w:rFonts w:ascii="Calibri" w:hAnsi="Calibri" w:cs="Calibri"/>
        </w:rPr>
        <w:t>least</w:t>
      </w:r>
      <w:r w:rsidRPr="00A6068C">
        <w:rPr>
          <w:rFonts w:ascii="Calibri" w:hAnsi="Calibri" w:cs="Calibri"/>
          <w:spacing w:val="-3"/>
        </w:rPr>
        <w:t xml:space="preserve"> </w:t>
      </w:r>
      <w:r w:rsidRPr="00A6068C">
        <w:rPr>
          <w:rFonts w:ascii="Calibri" w:hAnsi="Calibri" w:cs="Calibri"/>
        </w:rPr>
        <w:t>one</w:t>
      </w:r>
      <w:r w:rsidRPr="00A6068C">
        <w:rPr>
          <w:rFonts w:ascii="Calibri" w:hAnsi="Calibri" w:cs="Calibri"/>
          <w:spacing w:val="-4"/>
        </w:rPr>
        <w:t xml:space="preserve"> </w:t>
      </w:r>
      <w:r w:rsidRPr="00A6068C">
        <w:rPr>
          <w:rFonts w:ascii="Calibri" w:hAnsi="Calibri" w:cs="Calibri"/>
        </w:rPr>
        <w:t>session</w:t>
      </w:r>
      <w:r w:rsidRPr="00A6068C">
        <w:rPr>
          <w:rFonts w:ascii="Calibri" w:hAnsi="Calibri" w:cs="Calibri"/>
          <w:spacing w:val="-2"/>
        </w:rPr>
        <w:t xml:space="preserve"> </w:t>
      </w:r>
      <w:r w:rsidRPr="00A6068C">
        <w:rPr>
          <w:rFonts w:ascii="Calibri" w:hAnsi="Calibri" w:cs="Calibri"/>
        </w:rPr>
        <w:t>and</w:t>
      </w:r>
      <w:r w:rsidRPr="00A6068C">
        <w:rPr>
          <w:rFonts w:ascii="Calibri" w:hAnsi="Calibri" w:cs="Calibri"/>
          <w:spacing w:val="-2"/>
        </w:rPr>
        <w:t xml:space="preserve"> </w:t>
      </w:r>
      <w:r w:rsidRPr="00A6068C">
        <w:rPr>
          <w:rFonts w:ascii="Calibri" w:hAnsi="Calibri" w:cs="Calibri"/>
        </w:rPr>
        <w:t>must</w:t>
      </w:r>
      <w:r w:rsidRPr="00A6068C">
        <w:rPr>
          <w:rFonts w:ascii="Calibri" w:hAnsi="Calibri" w:cs="Calibri"/>
          <w:spacing w:val="-2"/>
        </w:rPr>
        <w:t xml:space="preserve"> </w:t>
      </w:r>
      <w:r w:rsidRPr="00A6068C">
        <w:rPr>
          <w:rFonts w:ascii="Calibri" w:hAnsi="Calibri" w:cs="Calibri"/>
        </w:rPr>
        <w:t>be</w:t>
      </w:r>
      <w:r w:rsidRPr="00A6068C">
        <w:rPr>
          <w:rFonts w:ascii="Calibri" w:hAnsi="Calibri" w:cs="Calibri"/>
          <w:spacing w:val="-1"/>
        </w:rPr>
        <w:t xml:space="preserve"> </w:t>
      </w:r>
      <w:r w:rsidRPr="00A6068C">
        <w:rPr>
          <w:rFonts w:ascii="Calibri" w:hAnsi="Calibri" w:cs="Calibri"/>
        </w:rPr>
        <w:t>associated</w:t>
      </w:r>
      <w:r w:rsidRPr="00A6068C">
        <w:rPr>
          <w:rFonts w:ascii="Calibri" w:hAnsi="Calibri" w:cs="Calibri"/>
          <w:spacing w:val="-2"/>
        </w:rPr>
        <w:t xml:space="preserve"> </w:t>
      </w:r>
      <w:r w:rsidRPr="00A6068C">
        <w:rPr>
          <w:rFonts w:ascii="Calibri" w:hAnsi="Calibri" w:cs="Calibri"/>
        </w:rPr>
        <w:t>with</w:t>
      </w:r>
      <w:r w:rsidRPr="00A6068C">
        <w:rPr>
          <w:rFonts w:ascii="Calibri" w:hAnsi="Calibri" w:cs="Calibri"/>
          <w:spacing w:val="1"/>
        </w:rPr>
        <w:t xml:space="preserve"> </w:t>
      </w:r>
      <w:r w:rsidRPr="00A6068C">
        <w:rPr>
          <w:rFonts w:ascii="Calibri" w:hAnsi="Calibri" w:cs="Calibri"/>
        </w:rPr>
        <w:t>at</w:t>
      </w:r>
      <w:r w:rsidRPr="00A6068C">
        <w:rPr>
          <w:rFonts w:ascii="Calibri" w:hAnsi="Calibri" w:cs="Calibri"/>
          <w:spacing w:val="-57"/>
        </w:rPr>
        <w:t xml:space="preserve"> </w:t>
      </w:r>
      <w:r w:rsidRPr="00A6068C">
        <w:rPr>
          <w:rFonts w:ascii="Calibri" w:hAnsi="Calibri" w:cs="Calibri"/>
        </w:rPr>
        <w:t>least</w:t>
      </w:r>
      <w:r w:rsidRPr="00A6068C">
        <w:rPr>
          <w:rFonts w:ascii="Calibri" w:hAnsi="Calibri" w:cs="Calibri"/>
          <w:spacing w:val="-2"/>
        </w:rPr>
        <w:t xml:space="preserve"> </w:t>
      </w:r>
      <w:r w:rsidRPr="00A6068C">
        <w:rPr>
          <w:rFonts w:ascii="Calibri" w:hAnsi="Calibri" w:cs="Calibri"/>
        </w:rPr>
        <w:t>one player,</w:t>
      </w:r>
      <w:r w:rsidRPr="00A6068C">
        <w:rPr>
          <w:rFonts w:ascii="Calibri" w:hAnsi="Calibri" w:cs="Calibri"/>
          <w:spacing w:val="-1"/>
        </w:rPr>
        <w:t xml:space="preserve"> </w:t>
      </w:r>
      <w:r w:rsidRPr="00A6068C">
        <w:rPr>
          <w:rFonts w:ascii="Calibri" w:hAnsi="Calibri" w:cs="Calibri"/>
        </w:rPr>
        <w:t>with</w:t>
      </w:r>
      <w:r w:rsidRPr="00A6068C">
        <w:rPr>
          <w:rFonts w:ascii="Calibri" w:hAnsi="Calibri" w:cs="Calibri"/>
          <w:spacing w:val="-1"/>
        </w:rPr>
        <w:t xml:space="preserve"> </w:t>
      </w:r>
      <w:r w:rsidRPr="00A6068C">
        <w:rPr>
          <w:rFonts w:ascii="Calibri" w:hAnsi="Calibri" w:cs="Calibri"/>
        </w:rPr>
        <w:t>the possibility of</w:t>
      </w:r>
      <w:r w:rsidRPr="00A6068C">
        <w:rPr>
          <w:rFonts w:ascii="Calibri" w:hAnsi="Calibri" w:cs="Calibri"/>
          <w:spacing w:val="-1"/>
        </w:rPr>
        <w:t xml:space="preserve"> </w:t>
      </w:r>
      <w:r w:rsidRPr="00A6068C">
        <w:rPr>
          <w:rFonts w:ascii="Calibri" w:hAnsi="Calibri" w:cs="Calibri"/>
        </w:rPr>
        <w:t>including</w:t>
      </w:r>
      <w:r w:rsidRPr="00A6068C">
        <w:rPr>
          <w:rFonts w:ascii="Calibri" w:hAnsi="Calibri" w:cs="Calibri"/>
          <w:spacing w:val="-3"/>
        </w:rPr>
        <w:t xml:space="preserve"> </w:t>
      </w:r>
      <w:r w:rsidRPr="00A6068C">
        <w:rPr>
          <w:rFonts w:ascii="Calibri" w:hAnsi="Calibri" w:cs="Calibri"/>
        </w:rPr>
        <w:t>multiple</w:t>
      </w:r>
      <w:r w:rsidRPr="00A6068C">
        <w:rPr>
          <w:rFonts w:ascii="Calibri" w:hAnsi="Calibri" w:cs="Calibri"/>
          <w:spacing w:val="-1"/>
        </w:rPr>
        <w:t xml:space="preserve"> </w:t>
      </w:r>
      <w:r w:rsidRPr="00A6068C">
        <w:rPr>
          <w:rFonts w:ascii="Calibri" w:hAnsi="Calibri" w:cs="Calibri"/>
        </w:rPr>
        <w:t>players.</w:t>
      </w:r>
    </w:p>
    <w:p w14:paraId="61734E88" w14:textId="77777777" w:rsidR="00811520" w:rsidRPr="00E83CF8" w:rsidRDefault="00811520" w:rsidP="00811520">
      <w:pPr>
        <w:spacing w:line="360" w:lineRule="auto"/>
        <w:jc w:val="both"/>
        <w:rPr>
          <w:rFonts w:ascii="Calibri" w:hAnsi="Calibri" w:cs="Calibri"/>
          <w:sz w:val="24"/>
          <w:szCs w:val="24"/>
        </w:rPr>
      </w:pPr>
    </w:p>
    <w:p w14:paraId="1F989811" w14:textId="77777777" w:rsidR="00811520" w:rsidRPr="00E83CF8" w:rsidRDefault="00811520" w:rsidP="00811520">
      <w:pPr>
        <w:spacing w:line="360" w:lineRule="auto"/>
        <w:jc w:val="both"/>
        <w:rPr>
          <w:rFonts w:ascii="Calibri" w:hAnsi="Calibri" w:cs="Calibri"/>
          <w:sz w:val="24"/>
          <w:szCs w:val="24"/>
        </w:rPr>
      </w:pPr>
    </w:p>
    <w:p w14:paraId="3C0E83CA" w14:textId="77777777" w:rsidR="00811520" w:rsidRPr="00E83CF8" w:rsidRDefault="00811520" w:rsidP="00811520">
      <w:pPr>
        <w:spacing w:line="360" w:lineRule="auto"/>
        <w:jc w:val="both"/>
        <w:rPr>
          <w:rFonts w:ascii="Calibri" w:hAnsi="Calibri" w:cs="Calibri"/>
          <w:sz w:val="24"/>
          <w:szCs w:val="24"/>
        </w:rPr>
      </w:pPr>
    </w:p>
    <w:p w14:paraId="242E2519" w14:textId="77777777" w:rsidR="00811520" w:rsidRPr="00E83CF8" w:rsidRDefault="00811520" w:rsidP="00EF7825">
      <w:pPr>
        <w:spacing w:line="360" w:lineRule="auto"/>
        <w:jc w:val="both"/>
        <w:rPr>
          <w:rFonts w:ascii="Calibri" w:hAnsi="Calibri" w:cs="Calibri"/>
          <w:b/>
          <w:bCs/>
          <w:sz w:val="32"/>
          <w:szCs w:val="32"/>
        </w:rPr>
      </w:pPr>
    </w:p>
    <w:p w14:paraId="25CE3108" w14:textId="77777777" w:rsidR="00811520" w:rsidRDefault="00811520" w:rsidP="00EF7825">
      <w:pPr>
        <w:spacing w:line="360" w:lineRule="auto"/>
        <w:jc w:val="both"/>
        <w:rPr>
          <w:rFonts w:ascii="Calibri" w:hAnsi="Calibri" w:cs="Calibri"/>
          <w:b/>
          <w:bCs/>
          <w:sz w:val="32"/>
          <w:szCs w:val="32"/>
        </w:rPr>
      </w:pPr>
    </w:p>
    <w:p w14:paraId="78680E52" w14:textId="77777777" w:rsidR="00A6068C" w:rsidRDefault="00A6068C" w:rsidP="00EF7825">
      <w:pPr>
        <w:spacing w:line="360" w:lineRule="auto"/>
        <w:jc w:val="both"/>
        <w:rPr>
          <w:rFonts w:ascii="Calibri" w:hAnsi="Calibri" w:cs="Calibri"/>
          <w:b/>
          <w:bCs/>
          <w:sz w:val="32"/>
          <w:szCs w:val="32"/>
        </w:rPr>
      </w:pPr>
    </w:p>
    <w:p w14:paraId="0280A22E" w14:textId="77777777" w:rsidR="00A6068C" w:rsidRDefault="00A6068C" w:rsidP="00EF7825">
      <w:pPr>
        <w:spacing w:line="360" w:lineRule="auto"/>
        <w:jc w:val="both"/>
        <w:rPr>
          <w:rFonts w:ascii="Calibri" w:hAnsi="Calibri" w:cs="Calibri"/>
          <w:b/>
          <w:bCs/>
          <w:sz w:val="32"/>
          <w:szCs w:val="32"/>
        </w:rPr>
      </w:pPr>
    </w:p>
    <w:p w14:paraId="253ED9EB" w14:textId="77777777" w:rsidR="00A6068C" w:rsidRDefault="00A6068C" w:rsidP="00EF7825">
      <w:pPr>
        <w:spacing w:line="360" w:lineRule="auto"/>
        <w:jc w:val="both"/>
        <w:rPr>
          <w:rFonts w:ascii="Calibri" w:hAnsi="Calibri" w:cs="Calibri"/>
          <w:b/>
          <w:bCs/>
          <w:sz w:val="32"/>
          <w:szCs w:val="32"/>
        </w:rPr>
      </w:pPr>
    </w:p>
    <w:p w14:paraId="25266AC3" w14:textId="77777777" w:rsidR="00A6068C" w:rsidRDefault="00A6068C" w:rsidP="00EF7825">
      <w:pPr>
        <w:spacing w:line="360" w:lineRule="auto"/>
        <w:jc w:val="both"/>
        <w:rPr>
          <w:rFonts w:ascii="Calibri" w:hAnsi="Calibri" w:cs="Calibri"/>
          <w:b/>
          <w:bCs/>
          <w:sz w:val="32"/>
          <w:szCs w:val="32"/>
        </w:rPr>
      </w:pPr>
    </w:p>
    <w:p w14:paraId="540B39F4" w14:textId="77777777" w:rsidR="00A6068C" w:rsidRDefault="00A6068C" w:rsidP="00EF7825">
      <w:pPr>
        <w:spacing w:line="360" w:lineRule="auto"/>
        <w:jc w:val="both"/>
        <w:rPr>
          <w:rFonts w:ascii="Calibri" w:hAnsi="Calibri" w:cs="Calibri"/>
          <w:b/>
          <w:bCs/>
          <w:sz w:val="32"/>
          <w:szCs w:val="32"/>
        </w:rPr>
      </w:pPr>
    </w:p>
    <w:p w14:paraId="1FAAB83C" w14:textId="77777777" w:rsidR="00A6068C" w:rsidRDefault="00A6068C" w:rsidP="00EF7825">
      <w:pPr>
        <w:spacing w:line="360" w:lineRule="auto"/>
        <w:jc w:val="both"/>
        <w:rPr>
          <w:rFonts w:ascii="Calibri" w:hAnsi="Calibri" w:cs="Calibri"/>
          <w:b/>
          <w:bCs/>
          <w:sz w:val="32"/>
          <w:szCs w:val="32"/>
        </w:rPr>
      </w:pPr>
    </w:p>
    <w:p w14:paraId="27333F5F" w14:textId="77777777" w:rsidR="00E83CF8" w:rsidRPr="00E83CF8" w:rsidRDefault="00E83CF8" w:rsidP="00EF7825">
      <w:pPr>
        <w:spacing w:line="360" w:lineRule="auto"/>
        <w:jc w:val="both"/>
        <w:rPr>
          <w:rFonts w:ascii="Calibri" w:hAnsi="Calibri" w:cs="Calibri"/>
          <w:b/>
          <w:bCs/>
          <w:sz w:val="32"/>
          <w:szCs w:val="32"/>
        </w:rPr>
      </w:pPr>
    </w:p>
    <w:p w14:paraId="30FD7B08" w14:textId="3882C820" w:rsidR="001C2773" w:rsidRPr="00152253" w:rsidRDefault="0009448E" w:rsidP="008A7946">
      <w:pPr>
        <w:pStyle w:val="Heading1"/>
        <w:numPr>
          <w:ilvl w:val="0"/>
          <w:numId w:val="18"/>
        </w:numPr>
        <w:rPr>
          <w:color w:val="215E99" w:themeColor="text2" w:themeTint="BF"/>
          <w:sz w:val="32"/>
          <w:szCs w:val="32"/>
        </w:rPr>
      </w:pPr>
      <w:bookmarkStart w:id="69" w:name="_Toc183965634"/>
      <w:r w:rsidRPr="00152253">
        <w:rPr>
          <w:color w:val="215E99" w:themeColor="text2" w:themeTint="BF"/>
          <w:sz w:val="32"/>
          <w:szCs w:val="32"/>
        </w:rPr>
        <w:lastRenderedPageBreak/>
        <w:t>Part B - Logical ERD</w:t>
      </w:r>
      <w:bookmarkEnd w:id="69"/>
    </w:p>
    <w:p w14:paraId="62DAF756" w14:textId="55814E59" w:rsidR="001C2773" w:rsidRDefault="00D8130E" w:rsidP="00EF7825">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0224" behindDoc="0" locked="0" layoutInCell="1" allowOverlap="1" wp14:anchorId="0DB1758A" wp14:editId="0F41A920">
                <wp:simplePos x="0" y="0"/>
                <wp:positionH relativeFrom="column">
                  <wp:posOffset>0</wp:posOffset>
                </wp:positionH>
                <wp:positionV relativeFrom="paragraph">
                  <wp:posOffset>6834505</wp:posOffset>
                </wp:positionV>
                <wp:extent cx="5937885" cy="635"/>
                <wp:effectExtent l="0" t="0" r="0" b="0"/>
                <wp:wrapNone/>
                <wp:docPr id="727380166" name="Text Box 1"/>
                <wp:cNvGraphicFramePr/>
                <a:graphic xmlns:a="http://schemas.openxmlformats.org/drawingml/2006/main">
                  <a:graphicData uri="http://schemas.microsoft.com/office/word/2010/wordprocessingShape">
                    <wps:wsp>
                      <wps:cNvSpPr txBox="1"/>
                      <wps:spPr>
                        <a:xfrm>
                          <a:off x="0" y="0"/>
                          <a:ext cx="5937885" cy="635"/>
                        </a:xfrm>
                        <a:prstGeom prst="rect">
                          <a:avLst/>
                        </a:prstGeom>
                        <a:solidFill>
                          <a:prstClr val="white"/>
                        </a:solidFill>
                        <a:ln>
                          <a:noFill/>
                        </a:ln>
                      </wps:spPr>
                      <wps:txbx>
                        <w:txbxContent>
                          <w:p w14:paraId="6619BBD5" w14:textId="30AEBC94" w:rsidR="00D8130E" w:rsidRPr="00D8130E" w:rsidRDefault="00D8130E" w:rsidP="00D8130E">
                            <w:pPr>
                              <w:pStyle w:val="Caption"/>
                              <w:rPr>
                                <w:rFonts w:ascii="Times New Roman" w:hAnsi="Times New Roman" w:cs="Times New Roman"/>
                                <w:noProof/>
                                <w:sz w:val="22"/>
                                <w:szCs w:val="22"/>
                              </w:rPr>
                            </w:pPr>
                            <w:bookmarkStart w:id="70" w:name="_Toc183954149"/>
                            <w:bookmarkStart w:id="71" w:name="_Toc183965274"/>
                            <w:r w:rsidRPr="00D8130E">
                              <w:rPr>
                                <w:sz w:val="22"/>
                                <w:szCs w:val="22"/>
                              </w:rPr>
                              <w:t xml:space="preserve">Figure </w:t>
                            </w:r>
                            <w:r w:rsidRPr="00D8130E">
                              <w:rPr>
                                <w:sz w:val="22"/>
                                <w:szCs w:val="22"/>
                              </w:rPr>
                              <w:fldChar w:fldCharType="begin"/>
                            </w:r>
                            <w:r w:rsidRPr="00D8130E">
                              <w:rPr>
                                <w:sz w:val="22"/>
                                <w:szCs w:val="22"/>
                              </w:rPr>
                              <w:instrText xml:space="preserve"> SEQ Figure \* ARABIC </w:instrText>
                            </w:r>
                            <w:r w:rsidRPr="00D8130E">
                              <w:rPr>
                                <w:sz w:val="22"/>
                                <w:szCs w:val="22"/>
                              </w:rPr>
                              <w:fldChar w:fldCharType="separate"/>
                            </w:r>
                            <w:r w:rsidR="00487CCA">
                              <w:rPr>
                                <w:noProof/>
                                <w:sz w:val="22"/>
                                <w:szCs w:val="22"/>
                              </w:rPr>
                              <w:t>12</w:t>
                            </w:r>
                            <w:r w:rsidRPr="00D8130E">
                              <w:rPr>
                                <w:sz w:val="22"/>
                                <w:szCs w:val="22"/>
                              </w:rPr>
                              <w:fldChar w:fldCharType="end"/>
                            </w:r>
                            <w:r w:rsidRPr="00D8130E">
                              <w:rPr>
                                <w:sz w:val="22"/>
                                <w:szCs w:val="22"/>
                              </w:rPr>
                              <w:t xml:space="preserve"> - Logical Enhanced Entity Relationship Diagram</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DB1758A" id="_x0000_s1037" type="#_x0000_t202" style="position:absolute;left:0;text-align:left;margin-left:0;margin-top:538.15pt;width:467.55pt;height:.0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0CuGgIAAEAEAAAOAAAAZHJzL2Uyb0RvYy54bWysU8Fu2zAMvQ/YPwi6L05apM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x+uv04m005kxS7u53GGtn1qkMfvihoWDQKjqRJokoc&#10;Nz70qUNK7OTB6HKtjYk/MbAyyI6C9GtrHdS5+G9ZxsZcC/FWXzB6siuOaIVu1zFdEsYLyB2UJ8KO&#10;0I+Fd3KtqeFG+PAskOaA4NJshyc6KgNtweFscVYD/vibP+aTPBTlrKW5Krj/fhCoODNfLQkXh3Aw&#10;cDB2g2EPzQoI6oS2xslk0gUMZjArhOaVRn4Zu1BIWEm9Ch4GcxX66aaVkWq5TEk0ak6Ejd06GUsP&#10;xL50rwLdWZZAaj7CMHEif6NOn5v0cctDIKqTdJHYnsUz3zSmSfzzSsU9+PU/ZV0Xf/ETAAD//wMA&#10;UEsDBBQABgAIAAAAIQCTvED+4AAAAAoBAAAPAAAAZHJzL2Rvd25yZXYueG1sTI/BTsMwEETvSPyD&#10;tUhcUOuUhAAhTlVVcKCXirQXbm68jQPxOrKdNvw9RhzguDOj2TflcjI9O6HznSUBi3kCDKmxqqNW&#10;wH73MnsA5oMkJXtLKOALPSyry4tSFsqe6Q1PdWhZLCFfSAE6hKHg3DcajfRzOyBF72idkSGeruXK&#10;yXMsNz2/TZKcG9lR/KDlgGuNzWc9GgHb7H2rb8bj82aVpe51P67zj7YW4vpqWj0BCziFvzD84Ed0&#10;qCLTwY6kPOsFxCEhqsl9ngKL/mN6twB2+JUy4FXJ/0+ovgEAAP//AwBQSwECLQAUAAYACAAAACEA&#10;toM4kv4AAADhAQAAEwAAAAAAAAAAAAAAAAAAAAAAW0NvbnRlbnRfVHlwZXNdLnhtbFBLAQItABQA&#10;BgAIAAAAIQA4/SH/1gAAAJQBAAALAAAAAAAAAAAAAAAAAC8BAABfcmVscy8ucmVsc1BLAQItABQA&#10;BgAIAAAAIQCES0CuGgIAAEAEAAAOAAAAAAAAAAAAAAAAAC4CAABkcnMvZTJvRG9jLnhtbFBLAQIt&#10;ABQABgAIAAAAIQCTvED+4AAAAAoBAAAPAAAAAAAAAAAAAAAAAHQEAABkcnMvZG93bnJldi54bWxQ&#10;SwUGAAAAAAQABADzAAAAgQUAAAAA&#10;" stroked="f">
                <v:textbox style="mso-fit-shape-to-text:t" inset="0,0,0,0">
                  <w:txbxContent>
                    <w:p w14:paraId="6619BBD5" w14:textId="30AEBC94" w:rsidR="00D8130E" w:rsidRPr="00D8130E" w:rsidRDefault="00D8130E" w:rsidP="00D8130E">
                      <w:pPr>
                        <w:pStyle w:val="Caption"/>
                        <w:rPr>
                          <w:rFonts w:ascii="Times New Roman" w:hAnsi="Times New Roman" w:cs="Times New Roman"/>
                          <w:noProof/>
                          <w:sz w:val="22"/>
                          <w:szCs w:val="22"/>
                        </w:rPr>
                      </w:pPr>
                      <w:bookmarkStart w:id="94" w:name="_Toc183954149"/>
                      <w:bookmarkStart w:id="95" w:name="_Toc183965274"/>
                      <w:r w:rsidRPr="00D8130E">
                        <w:rPr>
                          <w:sz w:val="22"/>
                          <w:szCs w:val="22"/>
                        </w:rPr>
                        <w:t xml:space="preserve">Figure </w:t>
                      </w:r>
                      <w:r w:rsidRPr="00D8130E">
                        <w:rPr>
                          <w:sz w:val="22"/>
                          <w:szCs w:val="22"/>
                        </w:rPr>
                        <w:fldChar w:fldCharType="begin"/>
                      </w:r>
                      <w:r w:rsidRPr="00D8130E">
                        <w:rPr>
                          <w:sz w:val="22"/>
                          <w:szCs w:val="22"/>
                        </w:rPr>
                        <w:instrText xml:space="preserve"> SEQ Figure \* ARABIC </w:instrText>
                      </w:r>
                      <w:r w:rsidRPr="00D8130E">
                        <w:rPr>
                          <w:sz w:val="22"/>
                          <w:szCs w:val="22"/>
                        </w:rPr>
                        <w:fldChar w:fldCharType="separate"/>
                      </w:r>
                      <w:r w:rsidR="00487CCA">
                        <w:rPr>
                          <w:noProof/>
                          <w:sz w:val="22"/>
                          <w:szCs w:val="22"/>
                        </w:rPr>
                        <w:t>12</w:t>
                      </w:r>
                      <w:r w:rsidRPr="00D8130E">
                        <w:rPr>
                          <w:sz w:val="22"/>
                          <w:szCs w:val="22"/>
                        </w:rPr>
                        <w:fldChar w:fldCharType="end"/>
                      </w:r>
                      <w:r w:rsidRPr="00D8130E">
                        <w:rPr>
                          <w:sz w:val="22"/>
                          <w:szCs w:val="22"/>
                        </w:rPr>
                        <w:t xml:space="preserve"> - Logical Enhanced Entity Relationship Diagram</w:t>
                      </w:r>
                      <w:bookmarkEnd w:id="94"/>
                      <w:bookmarkEnd w:id="95"/>
                    </w:p>
                  </w:txbxContent>
                </v:textbox>
              </v:shape>
            </w:pict>
          </mc:Fallback>
        </mc:AlternateContent>
      </w:r>
      <w:r>
        <w:rPr>
          <w:rFonts w:ascii="Times New Roman" w:hAnsi="Times New Roman" w:cs="Times New Roman"/>
          <w:noProof/>
          <w:sz w:val="24"/>
          <w:szCs w:val="24"/>
        </w:rPr>
        <w:drawing>
          <wp:anchor distT="0" distB="0" distL="114300" distR="114300" simplePos="0" relativeHeight="251698176" behindDoc="0" locked="0" layoutInCell="1" allowOverlap="1" wp14:anchorId="365B6D81" wp14:editId="6501FC13">
            <wp:simplePos x="0" y="0"/>
            <wp:positionH relativeFrom="margin">
              <wp:align>right</wp:align>
            </wp:positionH>
            <wp:positionV relativeFrom="page">
              <wp:posOffset>1756372</wp:posOffset>
            </wp:positionV>
            <wp:extent cx="5938217" cy="6409854"/>
            <wp:effectExtent l="0" t="0" r="5715" b="0"/>
            <wp:wrapNone/>
            <wp:docPr id="836550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2310" cy="64142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9BB9D5" w14:textId="6BEEAACC" w:rsidR="001C2773" w:rsidRDefault="001C2773" w:rsidP="00EF7825">
      <w:pPr>
        <w:spacing w:line="360" w:lineRule="auto"/>
        <w:jc w:val="both"/>
        <w:rPr>
          <w:rFonts w:ascii="Times New Roman" w:hAnsi="Times New Roman" w:cs="Times New Roman"/>
          <w:sz w:val="24"/>
          <w:szCs w:val="24"/>
        </w:rPr>
      </w:pPr>
    </w:p>
    <w:p w14:paraId="1F55FDAC" w14:textId="77777777" w:rsidR="001C2773" w:rsidRDefault="001C2773" w:rsidP="00EF7825">
      <w:pPr>
        <w:spacing w:line="360" w:lineRule="auto"/>
        <w:jc w:val="both"/>
        <w:rPr>
          <w:rFonts w:ascii="Times New Roman" w:hAnsi="Times New Roman" w:cs="Times New Roman"/>
          <w:sz w:val="24"/>
          <w:szCs w:val="24"/>
        </w:rPr>
      </w:pPr>
    </w:p>
    <w:p w14:paraId="09B2EEEB" w14:textId="77777777" w:rsidR="001C2773" w:rsidRDefault="001C2773" w:rsidP="00EF7825">
      <w:pPr>
        <w:spacing w:line="360" w:lineRule="auto"/>
        <w:jc w:val="both"/>
        <w:rPr>
          <w:rFonts w:ascii="Times New Roman" w:hAnsi="Times New Roman" w:cs="Times New Roman"/>
          <w:sz w:val="24"/>
          <w:szCs w:val="24"/>
        </w:rPr>
      </w:pPr>
    </w:p>
    <w:p w14:paraId="632DA35D" w14:textId="77777777" w:rsidR="001C2773" w:rsidRDefault="001C2773" w:rsidP="00EF7825">
      <w:pPr>
        <w:spacing w:line="360" w:lineRule="auto"/>
        <w:jc w:val="both"/>
        <w:rPr>
          <w:rFonts w:ascii="Times New Roman" w:hAnsi="Times New Roman" w:cs="Times New Roman"/>
          <w:sz w:val="24"/>
          <w:szCs w:val="24"/>
        </w:rPr>
      </w:pPr>
    </w:p>
    <w:p w14:paraId="1B6605DA" w14:textId="77777777" w:rsidR="001C2773" w:rsidRDefault="001C2773" w:rsidP="00EF7825">
      <w:pPr>
        <w:spacing w:line="360" w:lineRule="auto"/>
        <w:jc w:val="both"/>
        <w:rPr>
          <w:rFonts w:ascii="Times New Roman" w:hAnsi="Times New Roman" w:cs="Times New Roman"/>
          <w:sz w:val="24"/>
          <w:szCs w:val="24"/>
        </w:rPr>
      </w:pPr>
    </w:p>
    <w:p w14:paraId="46A5A80D" w14:textId="77777777" w:rsidR="001C2773" w:rsidRDefault="001C2773" w:rsidP="00EF7825">
      <w:pPr>
        <w:spacing w:line="360" w:lineRule="auto"/>
        <w:jc w:val="both"/>
        <w:rPr>
          <w:rFonts w:ascii="Times New Roman" w:hAnsi="Times New Roman" w:cs="Times New Roman"/>
          <w:sz w:val="24"/>
          <w:szCs w:val="24"/>
        </w:rPr>
      </w:pPr>
    </w:p>
    <w:p w14:paraId="413F0ED3" w14:textId="77777777" w:rsidR="001C2773" w:rsidRDefault="001C2773" w:rsidP="00EF7825">
      <w:pPr>
        <w:spacing w:line="360" w:lineRule="auto"/>
        <w:jc w:val="both"/>
        <w:rPr>
          <w:rFonts w:ascii="Times New Roman" w:hAnsi="Times New Roman" w:cs="Times New Roman"/>
          <w:sz w:val="24"/>
          <w:szCs w:val="24"/>
        </w:rPr>
      </w:pPr>
    </w:p>
    <w:p w14:paraId="5067ACFE" w14:textId="77777777" w:rsidR="001C2773" w:rsidRDefault="001C2773" w:rsidP="00EF7825">
      <w:pPr>
        <w:spacing w:line="360" w:lineRule="auto"/>
        <w:jc w:val="both"/>
        <w:rPr>
          <w:rFonts w:ascii="Times New Roman" w:hAnsi="Times New Roman" w:cs="Times New Roman"/>
          <w:sz w:val="24"/>
          <w:szCs w:val="24"/>
        </w:rPr>
      </w:pPr>
    </w:p>
    <w:p w14:paraId="0CB960AC" w14:textId="77777777" w:rsidR="001C2773" w:rsidRDefault="001C2773" w:rsidP="00EF7825">
      <w:pPr>
        <w:spacing w:line="360" w:lineRule="auto"/>
        <w:jc w:val="both"/>
        <w:rPr>
          <w:rFonts w:ascii="Times New Roman" w:hAnsi="Times New Roman" w:cs="Times New Roman"/>
          <w:sz w:val="24"/>
          <w:szCs w:val="24"/>
        </w:rPr>
      </w:pPr>
    </w:p>
    <w:p w14:paraId="2A11E712" w14:textId="77777777" w:rsidR="001C2773" w:rsidRDefault="001C2773" w:rsidP="00EF7825">
      <w:pPr>
        <w:spacing w:line="360" w:lineRule="auto"/>
        <w:jc w:val="both"/>
        <w:rPr>
          <w:rFonts w:ascii="Times New Roman" w:hAnsi="Times New Roman" w:cs="Times New Roman"/>
          <w:sz w:val="24"/>
          <w:szCs w:val="24"/>
        </w:rPr>
      </w:pPr>
    </w:p>
    <w:p w14:paraId="56B55AD3" w14:textId="77777777" w:rsidR="001C2773" w:rsidRDefault="001C2773" w:rsidP="00EF7825">
      <w:pPr>
        <w:spacing w:line="360" w:lineRule="auto"/>
        <w:jc w:val="both"/>
        <w:rPr>
          <w:rFonts w:ascii="Times New Roman" w:hAnsi="Times New Roman" w:cs="Times New Roman"/>
          <w:sz w:val="24"/>
          <w:szCs w:val="24"/>
        </w:rPr>
      </w:pPr>
    </w:p>
    <w:p w14:paraId="325470CA" w14:textId="77777777" w:rsidR="001C2773" w:rsidRDefault="001C2773" w:rsidP="00EF7825">
      <w:pPr>
        <w:spacing w:line="360" w:lineRule="auto"/>
        <w:jc w:val="both"/>
        <w:rPr>
          <w:rFonts w:ascii="Times New Roman" w:hAnsi="Times New Roman" w:cs="Times New Roman"/>
          <w:sz w:val="24"/>
          <w:szCs w:val="24"/>
        </w:rPr>
      </w:pPr>
    </w:p>
    <w:p w14:paraId="4C07C75C" w14:textId="77777777" w:rsidR="001C2773" w:rsidRDefault="001C2773" w:rsidP="00EF7825">
      <w:pPr>
        <w:spacing w:line="360" w:lineRule="auto"/>
        <w:jc w:val="both"/>
        <w:rPr>
          <w:rFonts w:ascii="Times New Roman" w:hAnsi="Times New Roman" w:cs="Times New Roman"/>
          <w:sz w:val="24"/>
          <w:szCs w:val="24"/>
        </w:rPr>
      </w:pPr>
    </w:p>
    <w:p w14:paraId="52DF3C49" w14:textId="77777777" w:rsidR="001C2773" w:rsidRDefault="001C2773" w:rsidP="00EF7825">
      <w:pPr>
        <w:spacing w:line="360" w:lineRule="auto"/>
        <w:jc w:val="both"/>
        <w:rPr>
          <w:rFonts w:ascii="Times New Roman" w:hAnsi="Times New Roman" w:cs="Times New Roman"/>
          <w:sz w:val="24"/>
          <w:szCs w:val="24"/>
        </w:rPr>
      </w:pPr>
    </w:p>
    <w:p w14:paraId="1EF6DCFA" w14:textId="77777777" w:rsidR="001C2773" w:rsidRDefault="001C2773" w:rsidP="00EF7825">
      <w:pPr>
        <w:spacing w:line="360" w:lineRule="auto"/>
        <w:jc w:val="both"/>
        <w:rPr>
          <w:rFonts w:ascii="Times New Roman" w:hAnsi="Times New Roman" w:cs="Times New Roman"/>
          <w:sz w:val="24"/>
          <w:szCs w:val="24"/>
        </w:rPr>
      </w:pPr>
    </w:p>
    <w:p w14:paraId="2402A551" w14:textId="77777777" w:rsidR="001C2773" w:rsidRDefault="001C2773" w:rsidP="00EF7825">
      <w:pPr>
        <w:spacing w:line="360" w:lineRule="auto"/>
        <w:jc w:val="both"/>
        <w:rPr>
          <w:rFonts w:ascii="Times New Roman" w:hAnsi="Times New Roman" w:cs="Times New Roman"/>
          <w:sz w:val="24"/>
          <w:szCs w:val="24"/>
        </w:rPr>
      </w:pPr>
    </w:p>
    <w:p w14:paraId="7A1CA0B9" w14:textId="77777777" w:rsidR="001C2773" w:rsidRDefault="001C2773" w:rsidP="00EF7825">
      <w:pPr>
        <w:spacing w:line="360" w:lineRule="auto"/>
        <w:jc w:val="both"/>
        <w:rPr>
          <w:rFonts w:ascii="Times New Roman" w:hAnsi="Times New Roman" w:cs="Times New Roman"/>
          <w:sz w:val="24"/>
          <w:szCs w:val="24"/>
        </w:rPr>
      </w:pPr>
    </w:p>
    <w:p w14:paraId="641D43BD" w14:textId="01F2AA70" w:rsidR="001C2773" w:rsidRDefault="001C2773" w:rsidP="00EF7825">
      <w:pPr>
        <w:spacing w:line="360" w:lineRule="auto"/>
        <w:jc w:val="both"/>
        <w:rPr>
          <w:rFonts w:ascii="Times New Roman" w:hAnsi="Times New Roman" w:cs="Times New Roman"/>
          <w:sz w:val="24"/>
          <w:szCs w:val="24"/>
        </w:rPr>
      </w:pPr>
    </w:p>
    <w:p w14:paraId="4AAB590A" w14:textId="77777777" w:rsidR="001C2773" w:rsidRDefault="001C2773" w:rsidP="00EF7825">
      <w:pPr>
        <w:spacing w:line="360" w:lineRule="auto"/>
        <w:jc w:val="both"/>
        <w:rPr>
          <w:rFonts w:ascii="Times New Roman" w:hAnsi="Times New Roman" w:cs="Times New Roman"/>
          <w:sz w:val="24"/>
          <w:szCs w:val="24"/>
        </w:rPr>
      </w:pPr>
    </w:p>
    <w:p w14:paraId="53D1B56B" w14:textId="3187A1F4" w:rsidR="002C79DC" w:rsidRDefault="00DB72D6" w:rsidP="00DB72D6">
      <w:pPr>
        <w:spacing w:line="360" w:lineRule="auto"/>
        <w:rPr>
          <w:rFonts w:ascii="Calibri" w:hAnsi="Calibri" w:cs="Calibri"/>
          <w:sz w:val="24"/>
          <w:szCs w:val="24"/>
        </w:rPr>
      </w:pPr>
      <w:r>
        <w:rPr>
          <w:rFonts w:ascii="Calibri" w:hAnsi="Calibri" w:cs="Calibri"/>
          <w:sz w:val="24"/>
          <w:szCs w:val="24"/>
        </w:rPr>
        <w:t>Link (</w:t>
      </w:r>
      <w:r w:rsidR="0053414F" w:rsidRPr="0053414F">
        <w:rPr>
          <w:rFonts w:ascii="Calibri" w:hAnsi="Calibri" w:cs="Calibri"/>
          <w:sz w:val="24"/>
          <w:szCs w:val="24"/>
        </w:rPr>
        <w:t>Please use</w:t>
      </w:r>
      <w:r>
        <w:rPr>
          <w:rFonts w:ascii="Calibri" w:hAnsi="Calibri" w:cs="Calibri"/>
          <w:sz w:val="24"/>
          <w:szCs w:val="24"/>
        </w:rPr>
        <w:t xml:space="preserve"> IIT email if need to access) - </w:t>
      </w:r>
      <w:hyperlink r:id="rId24" w:history="1">
        <w:r w:rsidRPr="005F1996">
          <w:rPr>
            <w:rStyle w:val="Hyperlink"/>
            <w:rFonts w:ascii="Calibri" w:hAnsi="Calibri" w:cs="Calibri"/>
            <w:sz w:val="24"/>
            <w:szCs w:val="24"/>
          </w:rPr>
          <w:t>https://drive.google.com/file/d/1KGB2cdFOjJw9uCAXTfHY8g9VYw_APgL4/view?usp=drive_link</w:t>
        </w:r>
      </w:hyperlink>
    </w:p>
    <w:sectPr w:rsidR="002C79DC" w:rsidSect="00AA55D5">
      <w:pgSz w:w="12240" w:h="15840"/>
      <w:pgMar w:top="1440" w:right="1440" w:bottom="1440" w:left="1440" w:header="720" w:footer="720" w:gutter="0"/>
      <w:pgBorders w:offsetFrom="page">
        <w:top w:val="single" w:sz="4" w:space="24" w:color="156082" w:themeColor="accent1"/>
        <w:left w:val="single" w:sz="4" w:space="24" w:color="156082" w:themeColor="accent1"/>
        <w:bottom w:val="single" w:sz="4" w:space="24" w:color="156082" w:themeColor="accent1"/>
        <w:right w:val="single" w:sz="4" w:space="24" w:color="156082" w:themeColor="accent1"/>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ABAF68" w14:textId="77777777" w:rsidR="009F6F83" w:rsidRDefault="009F6F83" w:rsidP="00AA55D5">
      <w:pPr>
        <w:spacing w:after="0" w:line="240" w:lineRule="auto"/>
      </w:pPr>
      <w:r>
        <w:separator/>
      </w:r>
    </w:p>
  </w:endnote>
  <w:endnote w:type="continuationSeparator" w:id="0">
    <w:p w14:paraId="55764277" w14:textId="77777777" w:rsidR="009F6F83" w:rsidRDefault="009F6F83" w:rsidP="00AA55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2285364"/>
      <w:docPartObj>
        <w:docPartGallery w:val="Page Numbers (Bottom of Page)"/>
        <w:docPartUnique/>
      </w:docPartObj>
    </w:sdtPr>
    <w:sdtEndPr>
      <w:rPr>
        <w:noProof/>
      </w:rPr>
    </w:sdtEndPr>
    <w:sdtContent>
      <w:p w14:paraId="51AE2105" w14:textId="12CF645C" w:rsidR="00AA55D5" w:rsidRDefault="00AA55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94ADA8" w14:textId="77777777" w:rsidR="00AA55D5" w:rsidRDefault="00AA55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C0EE00" w14:textId="77777777" w:rsidR="009F6F83" w:rsidRDefault="009F6F83" w:rsidP="00AA55D5">
      <w:pPr>
        <w:spacing w:after="0" w:line="240" w:lineRule="auto"/>
      </w:pPr>
      <w:r>
        <w:separator/>
      </w:r>
    </w:p>
  </w:footnote>
  <w:footnote w:type="continuationSeparator" w:id="0">
    <w:p w14:paraId="56B72053" w14:textId="77777777" w:rsidR="009F6F83" w:rsidRDefault="009F6F83" w:rsidP="00AA55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63048"/>
    <w:multiLevelType w:val="hybridMultilevel"/>
    <w:tmpl w:val="F4A60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C22A3"/>
    <w:multiLevelType w:val="multilevel"/>
    <w:tmpl w:val="9C4E0148"/>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A06483"/>
    <w:multiLevelType w:val="hybridMultilevel"/>
    <w:tmpl w:val="83C49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FD5202"/>
    <w:multiLevelType w:val="hybridMultilevel"/>
    <w:tmpl w:val="77E2B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C6498"/>
    <w:multiLevelType w:val="hybridMultilevel"/>
    <w:tmpl w:val="0A386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BC3C4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251A1B20"/>
    <w:multiLevelType w:val="hybridMultilevel"/>
    <w:tmpl w:val="62EA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2825E1"/>
    <w:multiLevelType w:val="hybridMultilevel"/>
    <w:tmpl w:val="CD048B8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29529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2307DF"/>
    <w:multiLevelType w:val="hybridMultilevel"/>
    <w:tmpl w:val="72243E08"/>
    <w:lvl w:ilvl="0" w:tplc="371CA07C">
      <w:numFmt w:val="bullet"/>
      <w:lvlText w:val=""/>
      <w:lvlJc w:val="left"/>
      <w:pPr>
        <w:ind w:left="1911" w:hanging="360"/>
      </w:pPr>
      <w:rPr>
        <w:rFonts w:ascii="Symbol" w:eastAsia="Symbol" w:hAnsi="Symbol" w:cs="Symbol" w:hint="default"/>
        <w:w w:val="100"/>
        <w:sz w:val="24"/>
        <w:szCs w:val="24"/>
        <w:lang w:val="en-US" w:eastAsia="en-US" w:bidi="ar-SA"/>
      </w:rPr>
    </w:lvl>
    <w:lvl w:ilvl="1" w:tplc="39CA4726">
      <w:numFmt w:val="bullet"/>
      <w:lvlText w:val="•"/>
      <w:lvlJc w:val="left"/>
      <w:pPr>
        <w:ind w:left="2858" w:hanging="360"/>
      </w:pPr>
      <w:rPr>
        <w:rFonts w:hint="default"/>
        <w:lang w:val="en-US" w:eastAsia="en-US" w:bidi="ar-SA"/>
      </w:rPr>
    </w:lvl>
    <w:lvl w:ilvl="2" w:tplc="FE661F76">
      <w:numFmt w:val="bullet"/>
      <w:lvlText w:val="•"/>
      <w:lvlJc w:val="left"/>
      <w:pPr>
        <w:ind w:left="3796" w:hanging="360"/>
      </w:pPr>
      <w:rPr>
        <w:rFonts w:hint="default"/>
        <w:lang w:val="en-US" w:eastAsia="en-US" w:bidi="ar-SA"/>
      </w:rPr>
    </w:lvl>
    <w:lvl w:ilvl="3" w:tplc="6478B388">
      <w:numFmt w:val="bullet"/>
      <w:lvlText w:val="•"/>
      <w:lvlJc w:val="left"/>
      <w:pPr>
        <w:ind w:left="4734" w:hanging="360"/>
      </w:pPr>
      <w:rPr>
        <w:rFonts w:hint="default"/>
        <w:lang w:val="en-US" w:eastAsia="en-US" w:bidi="ar-SA"/>
      </w:rPr>
    </w:lvl>
    <w:lvl w:ilvl="4" w:tplc="0F96390A">
      <w:numFmt w:val="bullet"/>
      <w:lvlText w:val="•"/>
      <w:lvlJc w:val="left"/>
      <w:pPr>
        <w:ind w:left="5672" w:hanging="360"/>
      </w:pPr>
      <w:rPr>
        <w:rFonts w:hint="default"/>
        <w:lang w:val="en-US" w:eastAsia="en-US" w:bidi="ar-SA"/>
      </w:rPr>
    </w:lvl>
    <w:lvl w:ilvl="5" w:tplc="A9F6AECE">
      <w:numFmt w:val="bullet"/>
      <w:lvlText w:val="•"/>
      <w:lvlJc w:val="left"/>
      <w:pPr>
        <w:ind w:left="6610" w:hanging="360"/>
      </w:pPr>
      <w:rPr>
        <w:rFonts w:hint="default"/>
        <w:lang w:val="en-US" w:eastAsia="en-US" w:bidi="ar-SA"/>
      </w:rPr>
    </w:lvl>
    <w:lvl w:ilvl="6" w:tplc="B72216AA">
      <w:numFmt w:val="bullet"/>
      <w:lvlText w:val="•"/>
      <w:lvlJc w:val="left"/>
      <w:pPr>
        <w:ind w:left="7548" w:hanging="360"/>
      </w:pPr>
      <w:rPr>
        <w:rFonts w:hint="default"/>
        <w:lang w:val="en-US" w:eastAsia="en-US" w:bidi="ar-SA"/>
      </w:rPr>
    </w:lvl>
    <w:lvl w:ilvl="7" w:tplc="EC840BE2">
      <w:numFmt w:val="bullet"/>
      <w:lvlText w:val="•"/>
      <w:lvlJc w:val="left"/>
      <w:pPr>
        <w:ind w:left="8486" w:hanging="360"/>
      </w:pPr>
      <w:rPr>
        <w:rFonts w:hint="default"/>
        <w:lang w:val="en-US" w:eastAsia="en-US" w:bidi="ar-SA"/>
      </w:rPr>
    </w:lvl>
    <w:lvl w:ilvl="8" w:tplc="296C7D3E">
      <w:numFmt w:val="bullet"/>
      <w:lvlText w:val="•"/>
      <w:lvlJc w:val="left"/>
      <w:pPr>
        <w:ind w:left="9424" w:hanging="360"/>
      </w:pPr>
      <w:rPr>
        <w:rFonts w:hint="default"/>
        <w:lang w:val="en-US" w:eastAsia="en-US" w:bidi="ar-SA"/>
      </w:rPr>
    </w:lvl>
  </w:abstractNum>
  <w:abstractNum w:abstractNumId="10" w15:restartNumberingAfterBreak="0">
    <w:nsid w:val="38240B5A"/>
    <w:multiLevelType w:val="hybridMultilevel"/>
    <w:tmpl w:val="BC6AA22E"/>
    <w:lvl w:ilvl="0" w:tplc="04090001">
      <w:start w:val="1"/>
      <w:numFmt w:val="bullet"/>
      <w:lvlText w:val=""/>
      <w:lvlJc w:val="left"/>
      <w:pPr>
        <w:ind w:left="720" w:hanging="360"/>
      </w:pPr>
      <w:rPr>
        <w:rFonts w:ascii="Symbol" w:hAnsi="Symbol" w:hint="default"/>
      </w:rPr>
    </w:lvl>
    <w:lvl w:ilvl="1" w:tplc="2180AC88">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174754"/>
    <w:multiLevelType w:val="hybridMultilevel"/>
    <w:tmpl w:val="63DC7434"/>
    <w:lvl w:ilvl="0" w:tplc="8F367B16">
      <w:start w:val="1"/>
      <w:numFmt w:val="decimal"/>
      <w:lvlText w:val="%1."/>
      <w:lvlJc w:val="left"/>
      <w:pPr>
        <w:ind w:left="1760" w:hanging="360"/>
      </w:pPr>
      <w:rPr>
        <w:rFonts w:ascii="Times New Roman" w:eastAsia="Times New Roman" w:hAnsi="Times New Roman" w:cs="Times New Roman" w:hint="default"/>
        <w:spacing w:val="0"/>
        <w:w w:val="100"/>
        <w:sz w:val="28"/>
        <w:szCs w:val="28"/>
        <w:lang w:val="en-US" w:eastAsia="en-US" w:bidi="ar-SA"/>
      </w:rPr>
    </w:lvl>
    <w:lvl w:ilvl="1" w:tplc="6DE426BE">
      <w:numFmt w:val="bullet"/>
      <w:lvlText w:val=""/>
      <w:lvlJc w:val="left"/>
      <w:pPr>
        <w:ind w:left="1911" w:hanging="360"/>
      </w:pPr>
      <w:rPr>
        <w:rFonts w:hint="default"/>
        <w:w w:val="100"/>
        <w:lang w:val="en-US" w:eastAsia="en-US" w:bidi="ar-SA"/>
      </w:rPr>
    </w:lvl>
    <w:lvl w:ilvl="2" w:tplc="B9487E2A">
      <w:numFmt w:val="bullet"/>
      <w:lvlText w:val="•"/>
      <w:lvlJc w:val="left"/>
      <w:pPr>
        <w:ind w:left="2962" w:hanging="360"/>
      </w:pPr>
      <w:rPr>
        <w:rFonts w:hint="default"/>
        <w:lang w:val="en-US" w:eastAsia="en-US" w:bidi="ar-SA"/>
      </w:rPr>
    </w:lvl>
    <w:lvl w:ilvl="3" w:tplc="B55AB8DA">
      <w:numFmt w:val="bullet"/>
      <w:lvlText w:val="•"/>
      <w:lvlJc w:val="left"/>
      <w:pPr>
        <w:ind w:left="4004" w:hanging="360"/>
      </w:pPr>
      <w:rPr>
        <w:rFonts w:hint="default"/>
        <w:lang w:val="en-US" w:eastAsia="en-US" w:bidi="ar-SA"/>
      </w:rPr>
    </w:lvl>
    <w:lvl w:ilvl="4" w:tplc="113CB25E">
      <w:numFmt w:val="bullet"/>
      <w:lvlText w:val="•"/>
      <w:lvlJc w:val="left"/>
      <w:pPr>
        <w:ind w:left="5046" w:hanging="360"/>
      </w:pPr>
      <w:rPr>
        <w:rFonts w:hint="default"/>
        <w:lang w:val="en-US" w:eastAsia="en-US" w:bidi="ar-SA"/>
      </w:rPr>
    </w:lvl>
    <w:lvl w:ilvl="5" w:tplc="4AC62666">
      <w:numFmt w:val="bullet"/>
      <w:lvlText w:val="•"/>
      <w:lvlJc w:val="left"/>
      <w:pPr>
        <w:ind w:left="6088" w:hanging="360"/>
      </w:pPr>
      <w:rPr>
        <w:rFonts w:hint="default"/>
        <w:lang w:val="en-US" w:eastAsia="en-US" w:bidi="ar-SA"/>
      </w:rPr>
    </w:lvl>
    <w:lvl w:ilvl="6" w:tplc="8548B84C">
      <w:numFmt w:val="bullet"/>
      <w:lvlText w:val="•"/>
      <w:lvlJc w:val="left"/>
      <w:pPr>
        <w:ind w:left="7131" w:hanging="360"/>
      </w:pPr>
      <w:rPr>
        <w:rFonts w:hint="default"/>
        <w:lang w:val="en-US" w:eastAsia="en-US" w:bidi="ar-SA"/>
      </w:rPr>
    </w:lvl>
    <w:lvl w:ilvl="7" w:tplc="DAC45506">
      <w:numFmt w:val="bullet"/>
      <w:lvlText w:val="•"/>
      <w:lvlJc w:val="left"/>
      <w:pPr>
        <w:ind w:left="8173" w:hanging="360"/>
      </w:pPr>
      <w:rPr>
        <w:rFonts w:hint="default"/>
        <w:lang w:val="en-US" w:eastAsia="en-US" w:bidi="ar-SA"/>
      </w:rPr>
    </w:lvl>
    <w:lvl w:ilvl="8" w:tplc="176C0AC0">
      <w:numFmt w:val="bullet"/>
      <w:lvlText w:val="•"/>
      <w:lvlJc w:val="left"/>
      <w:pPr>
        <w:ind w:left="9215" w:hanging="360"/>
      </w:pPr>
      <w:rPr>
        <w:rFonts w:hint="default"/>
        <w:lang w:val="en-US" w:eastAsia="en-US" w:bidi="ar-SA"/>
      </w:rPr>
    </w:lvl>
  </w:abstractNum>
  <w:abstractNum w:abstractNumId="12" w15:restartNumberingAfterBreak="0">
    <w:nsid w:val="3EA44F74"/>
    <w:multiLevelType w:val="hybridMultilevel"/>
    <w:tmpl w:val="C8DAE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A746E9"/>
    <w:multiLevelType w:val="multilevel"/>
    <w:tmpl w:val="9C4E0148"/>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0C46900"/>
    <w:multiLevelType w:val="hybridMultilevel"/>
    <w:tmpl w:val="20A48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F03C23"/>
    <w:multiLevelType w:val="hybridMultilevel"/>
    <w:tmpl w:val="7F8EF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0967A9"/>
    <w:multiLevelType w:val="hybridMultilevel"/>
    <w:tmpl w:val="ECBC8CD2"/>
    <w:lvl w:ilvl="0" w:tplc="8C2AB4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183428"/>
    <w:multiLevelType w:val="hybridMultilevel"/>
    <w:tmpl w:val="DBE20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9D16F3"/>
    <w:multiLevelType w:val="hybridMultilevel"/>
    <w:tmpl w:val="B778F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B463AA"/>
    <w:multiLevelType w:val="hybridMultilevel"/>
    <w:tmpl w:val="7498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321882"/>
    <w:multiLevelType w:val="hybridMultilevel"/>
    <w:tmpl w:val="8B9C6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475C14"/>
    <w:multiLevelType w:val="hybridMultilevel"/>
    <w:tmpl w:val="FCE8E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B640D4"/>
    <w:multiLevelType w:val="hybridMultilevel"/>
    <w:tmpl w:val="9508D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0640880">
    <w:abstractNumId w:val="9"/>
  </w:num>
  <w:num w:numId="2" w16cid:durableId="61560863">
    <w:abstractNumId w:val="15"/>
  </w:num>
  <w:num w:numId="3" w16cid:durableId="1067798292">
    <w:abstractNumId w:val="11"/>
  </w:num>
  <w:num w:numId="4" w16cid:durableId="1581868590">
    <w:abstractNumId w:val="3"/>
  </w:num>
  <w:num w:numId="5" w16cid:durableId="2099863224">
    <w:abstractNumId w:val="2"/>
  </w:num>
  <w:num w:numId="6" w16cid:durableId="1728412576">
    <w:abstractNumId w:val="20"/>
  </w:num>
  <w:num w:numId="7" w16cid:durableId="1350447532">
    <w:abstractNumId w:val="12"/>
  </w:num>
  <w:num w:numId="8" w16cid:durableId="1366759279">
    <w:abstractNumId w:val="6"/>
  </w:num>
  <w:num w:numId="9" w16cid:durableId="251664856">
    <w:abstractNumId w:val="10"/>
  </w:num>
  <w:num w:numId="10" w16cid:durableId="607545633">
    <w:abstractNumId w:val="18"/>
  </w:num>
  <w:num w:numId="11" w16cid:durableId="1560820649">
    <w:abstractNumId w:val="4"/>
  </w:num>
  <w:num w:numId="12" w16cid:durableId="232936122">
    <w:abstractNumId w:val="17"/>
  </w:num>
  <w:num w:numId="13" w16cid:durableId="1039747705">
    <w:abstractNumId w:val="14"/>
  </w:num>
  <w:num w:numId="14" w16cid:durableId="255482542">
    <w:abstractNumId w:val="0"/>
  </w:num>
  <w:num w:numId="15" w16cid:durableId="1531995539">
    <w:abstractNumId w:val="22"/>
  </w:num>
  <w:num w:numId="16" w16cid:durableId="516580154">
    <w:abstractNumId w:val="19"/>
  </w:num>
  <w:num w:numId="17" w16cid:durableId="156456778">
    <w:abstractNumId w:val="21"/>
  </w:num>
  <w:num w:numId="18" w16cid:durableId="565258395">
    <w:abstractNumId w:val="1"/>
  </w:num>
  <w:num w:numId="19" w16cid:durableId="321392344">
    <w:abstractNumId w:val="8"/>
  </w:num>
  <w:num w:numId="20" w16cid:durableId="1390104751">
    <w:abstractNumId w:val="5"/>
  </w:num>
  <w:num w:numId="21" w16cid:durableId="545527473">
    <w:abstractNumId w:val="13"/>
  </w:num>
  <w:num w:numId="22" w16cid:durableId="1621033327">
    <w:abstractNumId w:val="7"/>
  </w:num>
  <w:num w:numId="23" w16cid:durableId="88652857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cxMbI0NzIxMzGwsLBU0lEKTi0uzszPAykwqQUAySiX7CwAAAA="/>
  </w:docVars>
  <w:rsids>
    <w:rsidRoot w:val="004B62F1"/>
    <w:rsid w:val="00012019"/>
    <w:rsid w:val="000918CC"/>
    <w:rsid w:val="0009448E"/>
    <w:rsid w:val="000A05B0"/>
    <w:rsid w:val="000B5E67"/>
    <w:rsid w:val="000E15DF"/>
    <w:rsid w:val="000F71CA"/>
    <w:rsid w:val="001402F4"/>
    <w:rsid w:val="00152253"/>
    <w:rsid w:val="001A65E0"/>
    <w:rsid w:val="001C2773"/>
    <w:rsid w:val="00203E51"/>
    <w:rsid w:val="002234D1"/>
    <w:rsid w:val="00234D91"/>
    <w:rsid w:val="00262255"/>
    <w:rsid w:val="00295D35"/>
    <w:rsid w:val="002A0A2A"/>
    <w:rsid w:val="002B01C3"/>
    <w:rsid w:val="002B5C18"/>
    <w:rsid w:val="002C4DD7"/>
    <w:rsid w:val="002C79DC"/>
    <w:rsid w:val="002E2037"/>
    <w:rsid w:val="002F68AA"/>
    <w:rsid w:val="003106AB"/>
    <w:rsid w:val="003675AA"/>
    <w:rsid w:val="00371340"/>
    <w:rsid w:val="00394782"/>
    <w:rsid w:val="003C5D12"/>
    <w:rsid w:val="003E3133"/>
    <w:rsid w:val="003F5323"/>
    <w:rsid w:val="00407DFE"/>
    <w:rsid w:val="004227CB"/>
    <w:rsid w:val="0044296F"/>
    <w:rsid w:val="00463BEE"/>
    <w:rsid w:val="00475B4E"/>
    <w:rsid w:val="00487CCA"/>
    <w:rsid w:val="004901CD"/>
    <w:rsid w:val="004B62F1"/>
    <w:rsid w:val="004E1122"/>
    <w:rsid w:val="0052743C"/>
    <w:rsid w:val="0053414F"/>
    <w:rsid w:val="005A26CD"/>
    <w:rsid w:val="005D6B95"/>
    <w:rsid w:val="005F2C86"/>
    <w:rsid w:val="005F4A97"/>
    <w:rsid w:val="00601011"/>
    <w:rsid w:val="00604070"/>
    <w:rsid w:val="00610428"/>
    <w:rsid w:val="00635247"/>
    <w:rsid w:val="00645B20"/>
    <w:rsid w:val="00646847"/>
    <w:rsid w:val="00670152"/>
    <w:rsid w:val="00671324"/>
    <w:rsid w:val="00672FD3"/>
    <w:rsid w:val="00676306"/>
    <w:rsid w:val="00681D7F"/>
    <w:rsid w:val="00683113"/>
    <w:rsid w:val="006972A7"/>
    <w:rsid w:val="006A2F3F"/>
    <w:rsid w:val="00701F91"/>
    <w:rsid w:val="007048F2"/>
    <w:rsid w:val="00734507"/>
    <w:rsid w:val="007568C5"/>
    <w:rsid w:val="007601D0"/>
    <w:rsid w:val="007869BF"/>
    <w:rsid w:val="007B1C16"/>
    <w:rsid w:val="007C40D0"/>
    <w:rsid w:val="007D5072"/>
    <w:rsid w:val="007D6587"/>
    <w:rsid w:val="00807C26"/>
    <w:rsid w:val="00810017"/>
    <w:rsid w:val="00811520"/>
    <w:rsid w:val="00830BCE"/>
    <w:rsid w:val="00845314"/>
    <w:rsid w:val="00845F15"/>
    <w:rsid w:val="00855F3D"/>
    <w:rsid w:val="00873CE5"/>
    <w:rsid w:val="008866DA"/>
    <w:rsid w:val="008A076E"/>
    <w:rsid w:val="008A7946"/>
    <w:rsid w:val="008B4EF2"/>
    <w:rsid w:val="008D52D3"/>
    <w:rsid w:val="009037FD"/>
    <w:rsid w:val="00903A7D"/>
    <w:rsid w:val="0092343E"/>
    <w:rsid w:val="0095684B"/>
    <w:rsid w:val="009F6F83"/>
    <w:rsid w:val="00A3444D"/>
    <w:rsid w:val="00A3616F"/>
    <w:rsid w:val="00A37578"/>
    <w:rsid w:val="00A41E1A"/>
    <w:rsid w:val="00A540C3"/>
    <w:rsid w:val="00A56E73"/>
    <w:rsid w:val="00A6068C"/>
    <w:rsid w:val="00AA55D5"/>
    <w:rsid w:val="00AB35C0"/>
    <w:rsid w:val="00AB524C"/>
    <w:rsid w:val="00AE21AE"/>
    <w:rsid w:val="00B1608B"/>
    <w:rsid w:val="00B75D42"/>
    <w:rsid w:val="00B91BAB"/>
    <w:rsid w:val="00BC4EF3"/>
    <w:rsid w:val="00BC76A9"/>
    <w:rsid w:val="00BD2632"/>
    <w:rsid w:val="00C76236"/>
    <w:rsid w:val="00CC735B"/>
    <w:rsid w:val="00CE53D0"/>
    <w:rsid w:val="00CE703F"/>
    <w:rsid w:val="00CF369F"/>
    <w:rsid w:val="00D014E1"/>
    <w:rsid w:val="00D163B3"/>
    <w:rsid w:val="00D24724"/>
    <w:rsid w:val="00D37062"/>
    <w:rsid w:val="00D4014C"/>
    <w:rsid w:val="00D408EA"/>
    <w:rsid w:val="00D61D91"/>
    <w:rsid w:val="00D6236A"/>
    <w:rsid w:val="00D65000"/>
    <w:rsid w:val="00D8130E"/>
    <w:rsid w:val="00D937E2"/>
    <w:rsid w:val="00D96D23"/>
    <w:rsid w:val="00DB645A"/>
    <w:rsid w:val="00DB6504"/>
    <w:rsid w:val="00DB72D6"/>
    <w:rsid w:val="00DC6FB7"/>
    <w:rsid w:val="00DC76BD"/>
    <w:rsid w:val="00DF28C9"/>
    <w:rsid w:val="00E14E86"/>
    <w:rsid w:val="00E44B81"/>
    <w:rsid w:val="00E61FAD"/>
    <w:rsid w:val="00E632AB"/>
    <w:rsid w:val="00E72F91"/>
    <w:rsid w:val="00E826FE"/>
    <w:rsid w:val="00E83CF8"/>
    <w:rsid w:val="00E87847"/>
    <w:rsid w:val="00EA360F"/>
    <w:rsid w:val="00EB603E"/>
    <w:rsid w:val="00EC6AA1"/>
    <w:rsid w:val="00EF5477"/>
    <w:rsid w:val="00EF7825"/>
    <w:rsid w:val="00F000BE"/>
    <w:rsid w:val="00F67740"/>
    <w:rsid w:val="00F67A53"/>
    <w:rsid w:val="00F70E65"/>
    <w:rsid w:val="00F93F51"/>
    <w:rsid w:val="00FA23EB"/>
    <w:rsid w:val="00FE32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463F6"/>
  <w15:chartTrackingRefBased/>
  <w15:docId w15:val="{59BE59B0-71AF-4E29-9B8C-F0397F10A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1520"/>
  </w:style>
  <w:style w:type="paragraph" w:styleId="Heading1">
    <w:name w:val="heading 1"/>
    <w:basedOn w:val="Normal"/>
    <w:next w:val="Normal"/>
    <w:link w:val="Heading1Char"/>
    <w:uiPriority w:val="9"/>
    <w:qFormat/>
    <w:rsid w:val="00701F91"/>
    <w:pPr>
      <w:spacing w:line="360" w:lineRule="auto"/>
      <w:jc w:val="both"/>
      <w:outlineLvl w:val="0"/>
    </w:pPr>
    <w:rPr>
      <w:rFonts w:ascii="Calibri" w:hAnsi="Calibri" w:cs="Calibri"/>
      <w:b/>
      <w:bCs/>
      <w:sz w:val="24"/>
      <w:szCs w:val="24"/>
    </w:rPr>
  </w:style>
  <w:style w:type="paragraph" w:styleId="Heading2">
    <w:name w:val="heading 2"/>
    <w:basedOn w:val="Normal"/>
    <w:next w:val="Normal"/>
    <w:link w:val="Heading2Char"/>
    <w:uiPriority w:val="9"/>
    <w:unhideWhenUsed/>
    <w:qFormat/>
    <w:rsid w:val="00701F91"/>
    <w:pPr>
      <w:spacing w:line="360" w:lineRule="auto"/>
      <w:jc w:val="both"/>
      <w:outlineLvl w:val="1"/>
    </w:pPr>
    <w:rPr>
      <w:rFonts w:ascii="Calibri" w:hAnsi="Calibri" w:cs="Calibri"/>
      <w:sz w:val="24"/>
      <w:szCs w:val="24"/>
    </w:rPr>
  </w:style>
  <w:style w:type="paragraph" w:styleId="Heading3">
    <w:name w:val="heading 3"/>
    <w:basedOn w:val="Normal"/>
    <w:next w:val="Normal"/>
    <w:link w:val="Heading3Char"/>
    <w:uiPriority w:val="9"/>
    <w:semiHidden/>
    <w:unhideWhenUsed/>
    <w:qFormat/>
    <w:rsid w:val="004B62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62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62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62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62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62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62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1F91"/>
    <w:rPr>
      <w:rFonts w:ascii="Calibri" w:hAnsi="Calibri" w:cs="Calibri"/>
      <w:b/>
      <w:bCs/>
      <w:sz w:val="24"/>
      <w:szCs w:val="24"/>
    </w:rPr>
  </w:style>
  <w:style w:type="character" w:customStyle="1" w:styleId="Heading2Char">
    <w:name w:val="Heading 2 Char"/>
    <w:basedOn w:val="DefaultParagraphFont"/>
    <w:link w:val="Heading2"/>
    <w:uiPriority w:val="9"/>
    <w:rsid w:val="00701F91"/>
    <w:rPr>
      <w:rFonts w:ascii="Calibri" w:hAnsi="Calibri" w:cs="Calibri"/>
      <w:sz w:val="24"/>
      <w:szCs w:val="24"/>
    </w:rPr>
  </w:style>
  <w:style w:type="character" w:customStyle="1" w:styleId="Heading3Char">
    <w:name w:val="Heading 3 Char"/>
    <w:basedOn w:val="DefaultParagraphFont"/>
    <w:link w:val="Heading3"/>
    <w:uiPriority w:val="9"/>
    <w:semiHidden/>
    <w:rsid w:val="004B62F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62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62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62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62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62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62F1"/>
    <w:rPr>
      <w:rFonts w:eastAsiaTheme="majorEastAsia" w:cstheme="majorBidi"/>
      <w:color w:val="272727" w:themeColor="text1" w:themeTint="D8"/>
    </w:rPr>
  </w:style>
  <w:style w:type="paragraph" w:styleId="Title">
    <w:name w:val="Title"/>
    <w:basedOn w:val="Normal"/>
    <w:next w:val="Normal"/>
    <w:link w:val="TitleChar"/>
    <w:uiPriority w:val="10"/>
    <w:qFormat/>
    <w:rsid w:val="004B62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2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62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62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62F1"/>
    <w:pPr>
      <w:spacing w:before="160"/>
      <w:jc w:val="center"/>
    </w:pPr>
    <w:rPr>
      <w:i/>
      <w:iCs/>
      <w:color w:val="404040" w:themeColor="text1" w:themeTint="BF"/>
    </w:rPr>
  </w:style>
  <w:style w:type="character" w:customStyle="1" w:styleId="QuoteChar">
    <w:name w:val="Quote Char"/>
    <w:basedOn w:val="DefaultParagraphFont"/>
    <w:link w:val="Quote"/>
    <w:uiPriority w:val="29"/>
    <w:rsid w:val="004B62F1"/>
    <w:rPr>
      <w:i/>
      <w:iCs/>
      <w:color w:val="404040" w:themeColor="text1" w:themeTint="BF"/>
    </w:rPr>
  </w:style>
  <w:style w:type="paragraph" w:styleId="ListParagraph">
    <w:name w:val="List Paragraph"/>
    <w:basedOn w:val="Normal"/>
    <w:uiPriority w:val="1"/>
    <w:qFormat/>
    <w:rsid w:val="004B62F1"/>
    <w:pPr>
      <w:ind w:left="720"/>
      <w:contextualSpacing/>
    </w:pPr>
  </w:style>
  <w:style w:type="character" w:styleId="IntenseEmphasis">
    <w:name w:val="Intense Emphasis"/>
    <w:basedOn w:val="DefaultParagraphFont"/>
    <w:uiPriority w:val="21"/>
    <w:qFormat/>
    <w:rsid w:val="004B62F1"/>
    <w:rPr>
      <w:i/>
      <w:iCs/>
      <w:color w:val="0F4761" w:themeColor="accent1" w:themeShade="BF"/>
    </w:rPr>
  </w:style>
  <w:style w:type="paragraph" w:styleId="IntenseQuote">
    <w:name w:val="Intense Quote"/>
    <w:basedOn w:val="Normal"/>
    <w:next w:val="Normal"/>
    <w:link w:val="IntenseQuoteChar"/>
    <w:uiPriority w:val="30"/>
    <w:qFormat/>
    <w:rsid w:val="004B62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62F1"/>
    <w:rPr>
      <w:i/>
      <w:iCs/>
      <w:color w:val="0F4761" w:themeColor="accent1" w:themeShade="BF"/>
    </w:rPr>
  </w:style>
  <w:style w:type="character" w:styleId="IntenseReference">
    <w:name w:val="Intense Reference"/>
    <w:basedOn w:val="DefaultParagraphFont"/>
    <w:uiPriority w:val="32"/>
    <w:qFormat/>
    <w:rsid w:val="004B62F1"/>
    <w:rPr>
      <w:b/>
      <w:bCs/>
      <w:smallCaps/>
      <w:color w:val="0F4761" w:themeColor="accent1" w:themeShade="BF"/>
      <w:spacing w:val="5"/>
    </w:rPr>
  </w:style>
  <w:style w:type="paragraph" w:styleId="BodyText">
    <w:name w:val="Body Text"/>
    <w:basedOn w:val="Normal"/>
    <w:link w:val="BodyTextChar"/>
    <w:uiPriority w:val="1"/>
    <w:qFormat/>
    <w:rsid w:val="002C79DC"/>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2C79DC"/>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B75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75B4E"/>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8866DA"/>
    <w:pPr>
      <w:spacing w:after="0"/>
    </w:pPr>
  </w:style>
  <w:style w:type="character" w:styleId="Hyperlink">
    <w:name w:val="Hyperlink"/>
    <w:basedOn w:val="DefaultParagraphFont"/>
    <w:uiPriority w:val="99"/>
    <w:unhideWhenUsed/>
    <w:rsid w:val="008866DA"/>
    <w:rPr>
      <w:color w:val="467886" w:themeColor="hyperlink"/>
      <w:u w:val="single"/>
    </w:rPr>
  </w:style>
  <w:style w:type="paragraph" w:styleId="TOCHeading">
    <w:name w:val="TOC Heading"/>
    <w:basedOn w:val="Heading1"/>
    <w:next w:val="Normal"/>
    <w:uiPriority w:val="39"/>
    <w:unhideWhenUsed/>
    <w:qFormat/>
    <w:rsid w:val="008A7946"/>
    <w:pPr>
      <w:keepNext/>
      <w:keepLines/>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Normal"/>
    <w:next w:val="Normal"/>
    <w:autoRedefine/>
    <w:uiPriority w:val="39"/>
    <w:unhideWhenUsed/>
    <w:rsid w:val="008A7946"/>
    <w:pPr>
      <w:spacing w:after="100"/>
    </w:pPr>
  </w:style>
  <w:style w:type="paragraph" w:styleId="TOC2">
    <w:name w:val="toc 2"/>
    <w:basedOn w:val="Normal"/>
    <w:next w:val="Normal"/>
    <w:autoRedefine/>
    <w:uiPriority w:val="39"/>
    <w:unhideWhenUsed/>
    <w:rsid w:val="008A7946"/>
    <w:pPr>
      <w:spacing w:after="100"/>
      <w:ind w:left="220"/>
    </w:pPr>
  </w:style>
  <w:style w:type="paragraph" w:styleId="Header">
    <w:name w:val="header"/>
    <w:basedOn w:val="Normal"/>
    <w:link w:val="HeaderChar"/>
    <w:uiPriority w:val="99"/>
    <w:unhideWhenUsed/>
    <w:rsid w:val="00AA55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55D5"/>
  </w:style>
  <w:style w:type="paragraph" w:styleId="Footer">
    <w:name w:val="footer"/>
    <w:basedOn w:val="Normal"/>
    <w:link w:val="FooterChar"/>
    <w:uiPriority w:val="99"/>
    <w:unhideWhenUsed/>
    <w:rsid w:val="00AA55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5D5"/>
  </w:style>
  <w:style w:type="character" w:styleId="UnresolvedMention">
    <w:name w:val="Unresolved Mention"/>
    <w:basedOn w:val="DefaultParagraphFont"/>
    <w:uiPriority w:val="99"/>
    <w:semiHidden/>
    <w:unhideWhenUsed/>
    <w:rsid w:val="00DB72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rive.google.com/file/d/1KGB2cdFOjJw9uCAXTfHY8g9VYw_APgL4/view?usp=drive_link"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drive.google.com/file/d/170tWHzqUU9MWG5k-WsIklemAc3QpRLwO/view?usp=driv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FC4879-AA94-40C3-8AAD-9DE66C9B0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TotalTime>
  <Pages>37</Pages>
  <Words>5379</Words>
  <Characters>30665</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Sachintha.20221948</dc:creator>
  <cp:keywords/>
  <dc:description/>
  <cp:lastModifiedBy>Sachintha Chamod</cp:lastModifiedBy>
  <cp:revision>126</cp:revision>
  <cp:lastPrinted>2024-12-01T14:20:00Z</cp:lastPrinted>
  <dcterms:created xsi:type="dcterms:W3CDTF">2024-11-24T06:35:00Z</dcterms:created>
  <dcterms:modified xsi:type="dcterms:W3CDTF">2025-09-10T14:53:00Z</dcterms:modified>
</cp:coreProperties>
</file>