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4F81BD" w:themeColor="accent1"/>
          <w:sz w:val="48"/>
          <w:szCs w:val="48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/>
          <w:color w:val="4F81BD" w:themeColor="accent1"/>
          <w:sz w:val="48"/>
          <w:szCs w:val="48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课堂笔记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ef 定义一个函数或方法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的开头字母大写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add添加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sprite 单个动画精灵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groupe 精灵组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sokill 是否移除组中所以精灵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Icon 图标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Load 加载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加载图片:(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文件夹/文件夹/……/文件名)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大写单词代表常量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Font 字体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播放背景音乐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bgm.play(-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-1 无限循环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convert_alpha()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(防止卡)完善图片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</w:t>
      </w:r>
      <w:r>
        <w:rPr>
          <w:rFonts w:hint="eastAsia" w:ascii="Consolas" w:hAnsi="Consolas" w:cs="Consolas"/>
          <w:b/>
          <w:color w:val="000080"/>
          <w:sz w:val="24"/>
          <w:szCs w:val="24"/>
          <w:shd w:val="clear" w:fill="FFFFFF"/>
          <w:lang w:val="en-US" w:eastAsia="zh-CN"/>
        </w:rPr>
        <w:t xml:space="preserve"> 退出函数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.append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在列表末尾添加元素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.play()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  <w:t>启动一次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使用在函数之外的变量要先变成全局变量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score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FFFFFF"/>
        </w:rPr>
        <w:t xml:space="preserve">score_text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font.render(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"SCORE: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  <w:t>；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render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将字符串转化成图片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Str 将数字强制转换成字符串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Del a 意思是删除a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快捷键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 自动空4格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Shift  +  Tab  自动缩进4格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 删除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1E"/>
    <w:rsid w:val="00121B76"/>
    <w:rsid w:val="001E3D95"/>
    <w:rsid w:val="005163F4"/>
    <w:rsid w:val="00585654"/>
    <w:rsid w:val="007D5900"/>
    <w:rsid w:val="007D7B1F"/>
    <w:rsid w:val="0086641E"/>
    <w:rsid w:val="00B45C71"/>
    <w:rsid w:val="00D62742"/>
    <w:rsid w:val="00F35499"/>
    <w:rsid w:val="0C0D0C58"/>
    <w:rsid w:val="14FC10B5"/>
    <w:rsid w:val="235F1045"/>
    <w:rsid w:val="262F2B00"/>
    <w:rsid w:val="52115CBD"/>
    <w:rsid w:val="6D1463C4"/>
    <w:rsid w:val="6E02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504</Words>
  <Characters>2878</Characters>
  <Lines>23</Lines>
  <Paragraphs>6</Paragraphs>
  <TotalTime>45</TotalTime>
  <ScaleCrop>false</ScaleCrop>
  <LinksUpToDate>false</LinksUpToDate>
  <CharactersWithSpaces>3376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2018-03-24T11:13:00Z</dcterms:created>
  <dc:creator>Windows 用户</dc:creator>
  <cp:lastModifiedBy>qzuser</cp:lastModifiedBy>
  <dcterms:modified xsi:type="dcterms:W3CDTF">2018-12-02T13:02:19Z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