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158F89" w14:textId="77777777" w:rsidR="008B36D5" w:rsidRDefault="008B36D5"/>
    <w:tbl>
      <w:tblPr>
        <w:tblW w:w="0" w:type="auto"/>
        <w:jc w:val="center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8B36D5" w14:paraId="2A245E3A" w14:textId="77777777" w:rsidTr="00022192">
        <w:trPr>
          <w:trHeight w:val="480"/>
          <w:jc w:val="center"/>
        </w:trPr>
        <w:tc>
          <w:tcPr>
            <w:tcW w:w="963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30471F" w14:textId="77777777" w:rsidR="008B36D5" w:rsidRDefault="008B36D5">
            <w:pPr>
              <w:rPr>
                <w:rFonts w:ascii="Arial" w:hAnsi="Arial"/>
                <w:b/>
                <w:sz w:val="40"/>
              </w:rPr>
            </w:pPr>
          </w:p>
          <w:p w14:paraId="7D254D9E" w14:textId="77777777" w:rsidR="008B36D5" w:rsidRDefault="008B36D5" w:rsidP="00022192">
            <w:pPr>
              <w:jc w:val="center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1B1FB30B" w14:textId="77777777" w:rsidR="008B36D5" w:rsidRDefault="008B36D5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503F9782" w14:textId="77777777" w:rsidR="008B36D5" w:rsidRDefault="008B36D5"/>
    <w:p w14:paraId="32A43829" w14:textId="77777777" w:rsidR="008B36D5" w:rsidRDefault="008B36D5"/>
    <w:p w14:paraId="610B3FE1" w14:textId="77777777" w:rsidR="008B36D5" w:rsidRDefault="008B36D5"/>
    <w:p w14:paraId="079E836B" w14:textId="77777777" w:rsidR="008B36D5" w:rsidRDefault="008B36D5"/>
    <w:p w14:paraId="672449D4" w14:textId="7F616958" w:rsidR="001765AE" w:rsidRPr="00000F93" w:rsidRDefault="00000F93" w:rsidP="001B500F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US"/>
        </w:rPr>
      </w:pPr>
      <w:r w:rsidRPr="00000F93">
        <w:rPr>
          <w:rFonts w:ascii="Arial" w:hAnsi="Arial"/>
          <w:b/>
          <w:sz w:val="36"/>
          <w:lang w:val="en-US"/>
        </w:rPr>
        <w:t xml:space="preserve">GG-Eyewear </w:t>
      </w:r>
      <w:r w:rsidR="008B36D5" w:rsidRPr="00000F93">
        <w:rPr>
          <w:rFonts w:ascii="Arial" w:hAnsi="Arial"/>
          <w:b/>
          <w:sz w:val="36"/>
          <w:lang w:val="en-US"/>
        </w:rPr>
        <w:br/>
      </w:r>
      <w:r w:rsidRPr="00000F93">
        <w:rPr>
          <w:rFonts w:ascii="Arial" w:hAnsi="Arial"/>
          <w:b/>
          <w:sz w:val="36"/>
          <w:lang w:val="en-US"/>
        </w:rPr>
        <w:t>Problem S</w:t>
      </w:r>
      <w:r>
        <w:rPr>
          <w:rFonts w:ascii="Arial" w:hAnsi="Arial"/>
          <w:b/>
          <w:sz w:val="36"/>
          <w:lang w:val="en-US"/>
        </w:rPr>
        <w:t>tatement</w:t>
      </w:r>
      <w:r w:rsidR="008B36D5" w:rsidRPr="00000F93">
        <w:rPr>
          <w:rFonts w:ascii="Arial" w:hAnsi="Arial"/>
          <w:b/>
          <w:sz w:val="36"/>
          <w:lang w:val="en-US"/>
        </w:rPr>
        <w:br/>
      </w:r>
      <w:proofErr w:type="spellStart"/>
      <w:r w:rsidR="008B36D5" w:rsidRPr="00000F93">
        <w:rPr>
          <w:rFonts w:ascii="Arial" w:hAnsi="Arial"/>
          <w:b/>
          <w:sz w:val="36"/>
          <w:lang w:val="en-US"/>
        </w:rPr>
        <w:t>Versione</w:t>
      </w:r>
      <w:proofErr w:type="spellEnd"/>
      <w:r w:rsidR="008B36D5" w:rsidRPr="00000F93">
        <w:rPr>
          <w:rFonts w:ascii="Arial" w:hAnsi="Arial"/>
          <w:b/>
          <w:sz w:val="36"/>
          <w:lang w:val="en-US"/>
        </w:rPr>
        <w:t xml:space="preserve"> </w:t>
      </w:r>
      <w:r w:rsidR="004F2106" w:rsidRPr="00000F93">
        <w:rPr>
          <w:rFonts w:ascii="Arial" w:hAnsi="Arial"/>
          <w:b/>
          <w:sz w:val="36"/>
          <w:lang w:val="en-US"/>
        </w:rPr>
        <w:t>1</w:t>
      </w:r>
      <w:r w:rsidR="008B36D5" w:rsidRPr="00000F93">
        <w:rPr>
          <w:rFonts w:ascii="Arial" w:hAnsi="Arial"/>
          <w:b/>
          <w:sz w:val="36"/>
          <w:lang w:val="en-US"/>
        </w:rPr>
        <w:t>.</w:t>
      </w:r>
      <w:r w:rsidR="00022192">
        <w:rPr>
          <w:rFonts w:ascii="Arial" w:hAnsi="Arial"/>
          <w:b/>
          <w:sz w:val="36"/>
          <w:lang w:val="en-US"/>
        </w:rPr>
        <w:t>1</w:t>
      </w:r>
      <w:r w:rsidR="008B36D5" w:rsidRPr="00000F93">
        <w:rPr>
          <w:rFonts w:ascii="Arial" w:hAnsi="Arial"/>
          <w:b/>
          <w:sz w:val="36"/>
          <w:lang w:val="en-US"/>
        </w:rPr>
        <w:br/>
      </w:r>
    </w:p>
    <w:p w14:paraId="76313F6D" w14:textId="77777777" w:rsidR="00D15F88" w:rsidRPr="00000F93" w:rsidRDefault="001765AE" w:rsidP="00D15F88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US"/>
        </w:rPr>
      </w:pPr>
      <w:r w:rsidRPr="00000F93">
        <w:rPr>
          <w:rFonts w:ascii="Arial" w:hAnsi="Arial"/>
          <w:b/>
          <w:sz w:val="36"/>
          <w:lang w:val="en-US"/>
        </w:rPr>
        <w:br/>
      </w:r>
    </w:p>
    <w:p w14:paraId="5A5B2AA3" w14:textId="77777777" w:rsidR="001B500F" w:rsidRPr="00000F93" w:rsidRDefault="001B500F" w:rsidP="001B500F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US"/>
        </w:rPr>
      </w:pPr>
    </w:p>
    <w:p w14:paraId="767F9ABC" w14:textId="77777777" w:rsidR="001765AE" w:rsidRPr="00000F93" w:rsidRDefault="001765AE" w:rsidP="001765AE">
      <w:pPr>
        <w:jc w:val="center"/>
        <w:rPr>
          <w:b/>
          <w:color w:val="FF0000"/>
          <w:sz w:val="28"/>
          <w:szCs w:val="28"/>
          <w:lang w:val="en-US"/>
        </w:rPr>
      </w:pPr>
    </w:p>
    <w:p w14:paraId="1860113D" w14:textId="77777777" w:rsidR="001765AE" w:rsidRDefault="00D15F88" w:rsidP="001765AE">
      <w:pPr>
        <w:jc w:val="center"/>
        <w:rPr>
          <w:b/>
          <w:color w:val="FF0000"/>
          <w:sz w:val="28"/>
          <w:szCs w:val="28"/>
        </w:rPr>
      </w:pPr>
      <w:r>
        <w:rPr>
          <w:rFonts w:ascii="Arial" w:hAnsi="Arial"/>
          <w:b/>
          <w:sz w:val="36"/>
        </w:rPr>
        <w:t>LOGO PROGETTO</w:t>
      </w:r>
    </w:p>
    <w:p w14:paraId="38821D37" w14:textId="77777777" w:rsidR="001765AE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72A78877" w14:textId="77777777" w:rsidR="001765AE" w:rsidRDefault="001765AE" w:rsidP="001765AE">
      <w:pPr>
        <w:rPr>
          <w:b/>
          <w:color w:val="FF0000"/>
          <w:sz w:val="28"/>
          <w:szCs w:val="28"/>
        </w:rPr>
      </w:pPr>
    </w:p>
    <w:p w14:paraId="202B33FE" w14:textId="77777777" w:rsidR="001765AE" w:rsidRDefault="001765AE" w:rsidP="001765AE">
      <w:pPr>
        <w:rPr>
          <w:b/>
          <w:color w:val="FF0000"/>
          <w:sz w:val="36"/>
          <w:szCs w:val="36"/>
        </w:rPr>
      </w:pPr>
    </w:p>
    <w:p w14:paraId="34766D5E" w14:textId="77777777" w:rsidR="001765AE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3E4E7DAC" w14:textId="77777777" w:rsidR="001765AE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6438171C" w14:textId="77777777" w:rsidR="001765AE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56DB6F07" w14:textId="77777777" w:rsidR="001765AE" w:rsidRDefault="001765AE" w:rsidP="001765AE"/>
    <w:p w14:paraId="3B3F41ED" w14:textId="77777777" w:rsidR="008B36D5" w:rsidRDefault="008B36D5" w:rsidP="001765AE">
      <w:pPr>
        <w:rPr>
          <w:rFonts w:ascii="Arial" w:hAnsi="Arial"/>
          <w:b/>
          <w:sz w:val="36"/>
        </w:rPr>
      </w:pPr>
    </w:p>
    <w:p w14:paraId="04D0E789" w14:textId="77777777" w:rsidR="008B36D5" w:rsidRDefault="008B36D5">
      <w:pPr>
        <w:jc w:val="center"/>
      </w:pPr>
    </w:p>
    <w:p w14:paraId="5D4F1C5A" w14:textId="77777777" w:rsidR="008B36D5" w:rsidRDefault="008B36D5">
      <w:pPr>
        <w:jc w:val="center"/>
      </w:pPr>
    </w:p>
    <w:p w14:paraId="3EFFA1A1" w14:textId="77777777" w:rsidR="008B36D5" w:rsidRDefault="008B36D5" w:rsidP="001B500F">
      <w:pPr>
        <w:jc w:val="center"/>
        <w:rPr>
          <w:sz w:val="32"/>
        </w:rPr>
      </w:pPr>
      <w:r>
        <w:rPr>
          <w:sz w:val="32"/>
        </w:rPr>
        <w:t xml:space="preserve">Data: </w:t>
      </w:r>
      <w:r w:rsidR="00000F93">
        <w:rPr>
          <w:sz w:val="32"/>
        </w:rPr>
        <w:t>10</w:t>
      </w:r>
      <w:r>
        <w:rPr>
          <w:sz w:val="32"/>
        </w:rPr>
        <w:t>/</w:t>
      </w:r>
      <w:r w:rsidR="00000F93">
        <w:rPr>
          <w:sz w:val="32"/>
        </w:rPr>
        <w:t>10</w:t>
      </w:r>
      <w:r>
        <w:rPr>
          <w:sz w:val="32"/>
        </w:rPr>
        <w:t>/</w:t>
      </w:r>
      <w:r w:rsidR="004F2106">
        <w:rPr>
          <w:sz w:val="32"/>
        </w:rPr>
        <w:t>2026</w:t>
      </w:r>
    </w:p>
    <w:p w14:paraId="6FE87DC5" w14:textId="77777777" w:rsidR="00B51734" w:rsidRDefault="00B51734" w:rsidP="001B500F">
      <w:pPr>
        <w:jc w:val="center"/>
        <w:rPr>
          <w:sz w:val="32"/>
        </w:rPr>
      </w:pPr>
    </w:p>
    <w:p w14:paraId="452DD811" w14:textId="77777777" w:rsidR="00B51734" w:rsidRDefault="00B51734" w:rsidP="001B500F">
      <w:pPr>
        <w:jc w:val="center"/>
        <w:rPr>
          <w:sz w:val="32"/>
        </w:rPr>
      </w:pPr>
    </w:p>
    <w:p w14:paraId="0AC6D46D" w14:textId="77777777" w:rsidR="00B51734" w:rsidRDefault="00B51734" w:rsidP="001B500F">
      <w:pPr>
        <w:jc w:val="center"/>
        <w:rPr>
          <w:sz w:val="32"/>
        </w:rPr>
      </w:pPr>
    </w:p>
    <w:p w14:paraId="08D021AF" w14:textId="77777777" w:rsidR="00B51734" w:rsidRDefault="00B51734" w:rsidP="00B51734">
      <w:pPr>
        <w:jc w:val="center"/>
        <w:rPr>
          <w:sz w:val="32"/>
        </w:rPr>
        <w:sectPr w:rsidR="00B51734">
          <w:footnotePr>
            <w:pos w:val="beneathText"/>
          </w:footnotePr>
          <w:pgSz w:w="11905" w:h="16837"/>
          <w:pgMar w:top="1134" w:right="1134" w:bottom="1134" w:left="1134" w:header="720" w:footer="720" w:gutter="0"/>
          <w:cols w:space="720"/>
          <w:formProt w:val="0"/>
          <w:docGrid w:linePitch="312" w:charSpace="-6145"/>
        </w:sectPr>
      </w:pPr>
    </w:p>
    <w:p w14:paraId="33A8E003" w14:textId="77777777" w:rsidR="008B36D5" w:rsidRDefault="008B36D5"/>
    <w:p w14:paraId="70A697B9" w14:textId="77777777" w:rsidR="008B36D5" w:rsidRDefault="008B36D5"/>
    <w:p w14:paraId="42177CBB" w14:textId="77777777" w:rsidR="008B36D5" w:rsidRDefault="008B36D5">
      <w:pPr>
        <w:rPr>
          <w:b/>
        </w:rPr>
      </w:pPr>
      <w:r>
        <w:rPr>
          <w:b/>
        </w:rPr>
        <w:t>Coordinatore del progetto: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8B36D5" w14:paraId="27339378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A18FAC3" w14:textId="77777777" w:rsidR="008B36D5" w:rsidRDefault="008B36D5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58C2BC" w14:textId="77777777" w:rsidR="008B36D5" w:rsidRDefault="008B36D5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1765AE" w14:paraId="6A0BE899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00AD2F06" w14:textId="77777777" w:rsidR="001765AE" w:rsidRDefault="004F2106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Esposito Gennaro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F1B726" w14:textId="77777777" w:rsidR="001765AE" w:rsidRDefault="004F2106" w:rsidP="008B36D5">
            <w:pPr>
              <w:pStyle w:val="Contenutotabella"/>
              <w:rPr>
                <w:sz w:val="20"/>
              </w:rPr>
            </w:pPr>
            <w:r w:rsidRPr="004F2106">
              <w:rPr>
                <w:sz w:val="20"/>
              </w:rPr>
              <w:t>0512121390</w:t>
            </w:r>
          </w:p>
        </w:tc>
      </w:tr>
    </w:tbl>
    <w:p w14:paraId="65E718F9" w14:textId="77777777" w:rsidR="008B36D5" w:rsidRDefault="008B36D5">
      <w:pPr>
        <w:rPr>
          <w:b/>
        </w:rPr>
      </w:pPr>
    </w:p>
    <w:p w14:paraId="6DB5F374" w14:textId="77777777" w:rsidR="008B36D5" w:rsidRDefault="008B36D5">
      <w:pPr>
        <w:rPr>
          <w:b/>
          <w:sz w:val="20"/>
        </w:rPr>
      </w:pPr>
      <w:r>
        <w:rPr>
          <w:b/>
          <w:sz w:val="20"/>
        </w:rPr>
        <w:t>Partecipanti: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8B36D5" w14:paraId="1B70A577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84991AA" w14:textId="77777777" w:rsidR="008B36D5" w:rsidRDefault="008B36D5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660F95" w14:textId="77777777" w:rsidR="008B36D5" w:rsidRDefault="008B36D5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D1464E" w14:paraId="6F6CEC9B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4B889401" w14:textId="77777777" w:rsidR="00D1464E" w:rsidRDefault="004F2106" w:rsidP="000A563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D’Aquila Angelica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A2D908" w14:textId="77777777" w:rsidR="00D1464E" w:rsidRDefault="00000F93" w:rsidP="000A5632">
            <w:pPr>
              <w:pStyle w:val="Contenutotabella"/>
              <w:rPr>
                <w:sz w:val="20"/>
              </w:rPr>
            </w:pPr>
            <w:r w:rsidRPr="00000F93">
              <w:rPr>
                <w:sz w:val="20"/>
                <w:szCs w:val="20"/>
              </w:rPr>
              <w:t>0512121336</w:t>
            </w:r>
          </w:p>
        </w:tc>
      </w:tr>
      <w:tr w:rsidR="002713D8" w:rsidRPr="0046342D" w14:paraId="76542999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40BDFB4E" w14:textId="77777777" w:rsidR="002713D8" w:rsidRDefault="004F2106" w:rsidP="000A563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Vertolomo Gerardo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5EC90F" w14:textId="77777777" w:rsidR="002713D8" w:rsidRDefault="00000F93" w:rsidP="000A5632">
            <w:pPr>
              <w:pStyle w:val="Contenutotabella"/>
              <w:rPr>
                <w:sz w:val="20"/>
              </w:rPr>
            </w:pPr>
            <w:r w:rsidRPr="00000F93">
              <w:rPr>
                <w:sz w:val="20"/>
              </w:rPr>
              <w:t>0512122200</w:t>
            </w:r>
          </w:p>
        </w:tc>
      </w:tr>
    </w:tbl>
    <w:p w14:paraId="15CCDB08" w14:textId="77777777" w:rsidR="008B36D5" w:rsidRDefault="008B36D5">
      <w:pPr>
        <w:rPr>
          <w:b/>
          <w:sz w:val="20"/>
        </w:rPr>
      </w:pPr>
    </w:p>
    <w:p w14:paraId="6EFB6C8A" w14:textId="77777777" w:rsidR="008B36D5" w:rsidRDefault="008B36D5">
      <w:pPr>
        <w:rPr>
          <w:b/>
          <w:sz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1"/>
        <w:gridCol w:w="6746"/>
      </w:tblGrid>
      <w:tr w:rsidR="008B36D5" w14:paraId="47641E96" w14:textId="77777777">
        <w:trPr>
          <w:trHeight w:val="230"/>
        </w:trPr>
        <w:tc>
          <w:tcPr>
            <w:tcW w:w="2891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E7FD189" w14:textId="77777777" w:rsidR="008B36D5" w:rsidRDefault="008B36D5">
            <w:pPr>
              <w:pStyle w:val="Contenutotabella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Scritto da:</w:t>
            </w:r>
          </w:p>
        </w:tc>
        <w:tc>
          <w:tcPr>
            <w:tcW w:w="674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9641B8" w14:textId="77777777" w:rsidR="008B36D5" w:rsidRDefault="00000F93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D’Aquila Angelica, Esposito </w:t>
            </w:r>
            <w:r w:rsidR="004F2106">
              <w:rPr>
                <w:sz w:val="20"/>
              </w:rPr>
              <w:t>Gennaro</w:t>
            </w:r>
            <w:r>
              <w:rPr>
                <w:sz w:val="20"/>
              </w:rPr>
              <w:t>, Vertolomo Gerardo</w:t>
            </w:r>
          </w:p>
        </w:tc>
      </w:tr>
    </w:tbl>
    <w:p w14:paraId="66F64C29" w14:textId="77777777" w:rsidR="008B36D5" w:rsidRDefault="008B36D5">
      <w:pPr>
        <w:rPr>
          <w:b/>
          <w:sz w:val="20"/>
        </w:rPr>
      </w:pPr>
    </w:p>
    <w:p w14:paraId="11D4C1C6" w14:textId="77777777" w:rsidR="008B36D5" w:rsidRDefault="008B36D5">
      <w:pPr>
        <w:rPr>
          <w:b/>
          <w:sz w:val="20"/>
        </w:rPr>
      </w:pPr>
    </w:p>
    <w:p w14:paraId="2A1A8C97" w14:textId="77777777" w:rsidR="008B36D5" w:rsidRDefault="008B36D5">
      <w:pPr>
        <w:rPr>
          <w:b/>
          <w:sz w:val="20"/>
        </w:rPr>
      </w:pPr>
    </w:p>
    <w:p w14:paraId="57905785" w14:textId="77777777" w:rsidR="008B36D5" w:rsidRDefault="008B36D5">
      <w:pPr>
        <w:rPr>
          <w:b/>
          <w:sz w:val="20"/>
        </w:rPr>
      </w:pPr>
    </w:p>
    <w:p w14:paraId="577A5AEA" w14:textId="77777777" w:rsidR="008B36D5" w:rsidRDefault="008B36D5">
      <w:pPr>
        <w:jc w:val="center"/>
        <w:rPr>
          <w:rFonts w:ascii="Arial" w:hAnsi="Arial"/>
          <w:b/>
          <w:sz w:val="32"/>
        </w:rPr>
      </w:pPr>
      <w:r>
        <w:rPr>
          <w:rFonts w:ascii="Arial" w:hAnsi="Arial"/>
          <w:b/>
          <w:sz w:val="32"/>
        </w:rPr>
        <w:t>Revision History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8B36D5" w14:paraId="2BBA6154" w14:textId="77777777">
        <w:trPr>
          <w:trHeight w:val="230"/>
        </w:trPr>
        <w:tc>
          <w:tcPr>
            <w:tcW w:w="192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BFE956F" w14:textId="77777777" w:rsidR="008B36D5" w:rsidRDefault="008B36D5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64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0B76F4F" w14:textId="77777777" w:rsidR="008B36D5" w:rsidRDefault="008B36D5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Versione</w:t>
            </w:r>
          </w:p>
        </w:tc>
        <w:tc>
          <w:tcPr>
            <w:tcW w:w="433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835F513" w14:textId="77777777" w:rsidR="008B36D5" w:rsidRDefault="008B36D5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Descrizione</w:t>
            </w:r>
          </w:p>
        </w:tc>
        <w:tc>
          <w:tcPr>
            <w:tcW w:w="241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07CFC4" w14:textId="77777777" w:rsidR="008B36D5" w:rsidRDefault="008B36D5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Autore</w:t>
            </w:r>
          </w:p>
        </w:tc>
      </w:tr>
      <w:tr w:rsidR="008B36D5" w14:paraId="09A4AF92" w14:textId="77777777">
        <w:trPr>
          <w:trHeight w:val="230"/>
        </w:trPr>
        <w:tc>
          <w:tcPr>
            <w:tcW w:w="1927" w:type="dxa"/>
            <w:tcBorders>
              <w:left w:val="single" w:sz="1" w:space="0" w:color="000000"/>
              <w:bottom w:val="single" w:sz="1" w:space="0" w:color="000000"/>
            </w:tcBorders>
          </w:tcPr>
          <w:p w14:paraId="2834A62A" w14:textId="77777777" w:rsidR="008B36D5" w:rsidRDefault="00000F93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10</w:t>
            </w:r>
            <w:r w:rsidR="004F2106">
              <w:rPr>
                <w:sz w:val="20"/>
              </w:rPr>
              <w:t>/</w:t>
            </w:r>
            <w:r>
              <w:rPr>
                <w:sz w:val="20"/>
              </w:rPr>
              <w:t>10</w:t>
            </w:r>
            <w:r w:rsidR="004F2106">
              <w:rPr>
                <w:sz w:val="20"/>
              </w:rPr>
              <w:t>/2026</w:t>
            </w:r>
          </w:p>
        </w:tc>
        <w:tc>
          <w:tcPr>
            <w:tcW w:w="964" w:type="dxa"/>
            <w:tcBorders>
              <w:left w:val="single" w:sz="1" w:space="0" w:color="000000"/>
              <w:bottom w:val="single" w:sz="1" w:space="0" w:color="000000"/>
            </w:tcBorders>
          </w:tcPr>
          <w:p w14:paraId="06D75A26" w14:textId="77777777" w:rsidR="008B36D5" w:rsidRDefault="004F210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1.0</w:t>
            </w:r>
          </w:p>
        </w:tc>
        <w:tc>
          <w:tcPr>
            <w:tcW w:w="4336" w:type="dxa"/>
            <w:tcBorders>
              <w:left w:val="single" w:sz="1" w:space="0" w:color="000000"/>
              <w:bottom w:val="single" w:sz="1" w:space="0" w:color="000000"/>
            </w:tcBorders>
          </w:tcPr>
          <w:p w14:paraId="0EAA22D3" w14:textId="77777777" w:rsidR="008B36D5" w:rsidRDefault="00000F93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Impostazione iniziale </w:t>
            </w:r>
            <w:r w:rsidRPr="00000F93">
              <w:rPr>
                <w:sz w:val="20"/>
              </w:rPr>
              <w:t xml:space="preserve">del </w:t>
            </w:r>
            <w:proofErr w:type="spellStart"/>
            <w:r w:rsidRPr="00000F93">
              <w:rPr>
                <w:sz w:val="20"/>
              </w:rPr>
              <w:t>problem</w:t>
            </w:r>
            <w:proofErr w:type="spellEnd"/>
            <w:r w:rsidRPr="00000F93">
              <w:rPr>
                <w:sz w:val="20"/>
              </w:rPr>
              <w:t xml:space="preserve"> </w:t>
            </w:r>
            <w:proofErr w:type="spellStart"/>
            <w:r w:rsidRPr="00000F93">
              <w:rPr>
                <w:sz w:val="20"/>
              </w:rPr>
              <w:t>statement</w:t>
            </w:r>
            <w:proofErr w:type="spellEnd"/>
            <w:r w:rsidRPr="00000F93">
              <w:rPr>
                <w:sz w:val="20"/>
              </w:rPr>
              <w:t xml:space="preserve"> con </w:t>
            </w:r>
            <w:proofErr w:type="spellStart"/>
            <w:r w:rsidRPr="00000F93">
              <w:rPr>
                <w:sz w:val="20"/>
              </w:rPr>
              <w:t>problem</w:t>
            </w:r>
            <w:proofErr w:type="spellEnd"/>
            <w:r w:rsidRPr="00000F93">
              <w:rPr>
                <w:sz w:val="20"/>
              </w:rPr>
              <w:t xml:space="preserve"> domain, scenari possibili e requisiti funzionali (</w:t>
            </w:r>
            <w:r>
              <w:rPr>
                <w:sz w:val="20"/>
              </w:rPr>
              <w:t>non ultimati</w:t>
            </w:r>
            <w:r w:rsidRPr="00000F93">
              <w:rPr>
                <w:sz w:val="20"/>
              </w:rPr>
              <w:t>)</w:t>
            </w:r>
          </w:p>
        </w:tc>
        <w:tc>
          <w:tcPr>
            <w:tcW w:w="2410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06A2EA" w14:textId="77777777" w:rsidR="008B36D5" w:rsidRDefault="00000F93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Angelica D’Aquila</w:t>
            </w:r>
          </w:p>
        </w:tc>
      </w:tr>
      <w:tr w:rsidR="008B36D5" w14:paraId="5E815479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DF02F3C" w14:textId="651CF94B" w:rsidR="008B36D5" w:rsidRDefault="0002219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12/10/2026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250D74E" w14:textId="5193320A" w:rsidR="008B36D5" w:rsidRDefault="0002219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1.1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260A242" w14:textId="2EC86376" w:rsidR="008B36D5" w:rsidRDefault="0002219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Aggiunta del template ufficiale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3D6610" w14:textId="05BC2F1C" w:rsidR="008B36D5" w:rsidRDefault="0002219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Gennaro Esposito</w:t>
            </w:r>
          </w:p>
        </w:tc>
      </w:tr>
      <w:tr w:rsidR="008B36D5" w14:paraId="2DD58B74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2927C94" w14:textId="77777777" w:rsidR="008B36D5" w:rsidRDefault="008B36D5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8C1EC57" w14:textId="77777777" w:rsidR="008B36D5" w:rsidRDefault="008B36D5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294B6BF" w14:textId="77777777" w:rsidR="008B36D5" w:rsidRDefault="008B36D5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33A1DD" w14:textId="77777777" w:rsidR="008B36D5" w:rsidRDefault="008B36D5">
            <w:pPr>
              <w:pStyle w:val="Contenutotabella"/>
              <w:rPr>
                <w:sz w:val="20"/>
              </w:rPr>
            </w:pPr>
          </w:p>
        </w:tc>
      </w:tr>
      <w:tr w:rsidR="008B36D5" w14:paraId="7F0D2FA3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453B7C1" w14:textId="77777777" w:rsidR="008B36D5" w:rsidRDefault="008B36D5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ABD666B" w14:textId="77777777" w:rsidR="008B36D5" w:rsidRDefault="008B36D5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F0EE1B9" w14:textId="77777777" w:rsidR="008B36D5" w:rsidRDefault="008B36D5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F661A7" w14:textId="77777777" w:rsidR="008B36D5" w:rsidRDefault="008B36D5">
            <w:pPr>
              <w:pStyle w:val="Contenutotabella"/>
              <w:rPr>
                <w:sz w:val="20"/>
              </w:rPr>
            </w:pPr>
          </w:p>
        </w:tc>
      </w:tr>
      <w:tr w:rsidR="008B36D5" w14:paraId="1F32FDB8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7E9769A" w14:textId="77777777" w:rsidR="008B36D5" w:rsidRDefault="008B36D5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277CB7D" w14:textId="77777777" w:rsidR="008B36D5" w:rsidRDefault="008B36D5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8C63036" w14:textId="77777777" w:rsidR="008B36D5" w:rsidRDefault="008B36D5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344B22" w14:textId="77777777" w:rsidR="008B36D5" w:rsidRDefault="008B36D5">
            <w:pPr>
              <w:pStyle w:val="Contenutotabella"/>
              <w:rPr>
                <w:sz w:val="20"/>
              </w:rPr>
            </w:pPr>
          </w:p>
        </w:tc>
      </w:tr>
      <w:tr w:rsidR="008B36D5" w14:paraId="71336703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23C2F53" w14:textId="77777777" w:rsidR="008B36D5" w:rsidRDefault="008B36D5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9F02E76" w14:textId="77777777" w:rsidR="008B36D5" w:rsidRDefault="008B36D5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E333E42" w14:textId="77777777" w:rsidR="008B36D5" w:rsidRDefault="008B36D5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E84F35" w14:textId="77777777" w:rsidR="008B36D5" w:rsidRDefault="008B36D5">
            <w:pPr>
              <w:pStyle w:val="Contenutotabella"/>
              <w:rPr>
                <w:sz w:val="20"/>
              </w:rPr>
            </w:pPr>
          </w:p>
        </w:tc>
      </w:tr>
    </w:tbl>
    <w:p w14:paraId="5C03D839" w14:textId="77777777" w:rsidR="00B51734" w:rsidRDefault="00B51734">
      <w:pPr>
        <w:jc w:val="center"/>
        <w:rPr>
          <w:rFonts w:ascii="Arial" w:hAnsi="Arial"/>
          <w:b/>
          <w:sz w:val="32"/>
        </w:rPr>
        <w:sectPr w:rsidR="00B51734">
          <w:headerReference w:type="default" r:id="rId8"/>
          <w:footerReference w:type="default" r:id="rId9"/>
          <w:headerReference w:type="first" r:id="rId10"/>
          <w:footerReference w:type="first" r:id="rId11"/>
          <w:footnotePr>
            <w:pos w:val="beneathText"/>
          </w:footnotePr>
          <w:pgSz w:w="11905" w:h="16837"/>
          <w:pgMar w:top="2095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1A8ADF8C" w14:textId="77777777" w:rsidR="00B51734" w:rsidRDefault="00B51734" w:rsidP="00B51734">
      <w:pPr>
        <w:pStyle w:val="Intestazioneindice"/>
      </w:pPr>
    </w:p>
    <w:p w14:paraId="5CAEB35B" w14:textId="77777777" w:rsidR="00B51734" w:rsidRDefault="00B51734" w:rsidP="00B51734">
      <w:pPr>
        <w:pStyle w:val="Intestazioneindice"/>
      </w:pPr>
    </w:p>
    <w:p w14:paraId="35239E6C" w14:textId="77777777" w:rsidR="00B51734" w:rsidRDefault="00B51734" w:rsidP="00B51734">
      <w:pPr>
        <w:pStyle w:val="Intestazioneindice"/>
        <w:sectPr w:rsidR="00B51734" w:rsidSect="001765AE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footnotePr>
            <w:pos w:val="beneathText"/>
          </w:footnotePr>
          <w:type w:val="continuous"/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7D2C80F6" w14:textId="24F414DC" w:rsidR="003528EC" w:rsidRDefault="008B36D5" w:rsidP="003528EC">
      <w:pPr>
        <w:pStyle w:val="Intestazioneindice"/>
      </w:pPr>
      <w:r>
        <w:lastRenderedPageBreak/>
        <w:t>Indice</w:t>
      </w:r>
    </w:p>
    <w:p w14:paraId="57E778E6" w14:textId="1F1D889E" w:rsidR="003528EC" w:rsidRPr="003528EC" w:rsidRDefault="003528EC">
      <w:pPr>
        <w:pStyle w:val="Sommario1"/>
        <w:tabs>
          <w:tab w:val="left" w:pos="566"/>
        </w:tabs>
        <w:rPr>
          <w:rFonts w:ascii="Aptos" w:eastAsia="Times New Roman" w:hAnsi="Aptos" w:cs="Times New Roman"/>
          <w:noProof/>
          <w:kern w:val="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705596" w:history="1">
        <w:r w:rsidRPr="003B6EC4">
          <w:rPr>
            <w:rStyle w:val="Collegamentoipertestuale"/>
            <w:noProof/>
          </w:rPr>
          <w:t>1.</w:t>
        </w:r>
        <w:r w:rsidRPr="003528EC">
          <w:rPr>
            <w:rFonts w:ascii="Aptos" w:eastAsia="Times New Roman" w:hAnsi="Aptos" w:cs="Times New Roman"/>
            <w:noProof/>
            <w:kern w:val="2"/>
          </w:rPr>
          <w:tab/>
        </w:r>
        <w:r w:rsidRPr="003B6EC4">
          <w:rPr>
            <w:rStyle w:val="Collegamentoipertestuale"/>
            <w:noProof/>
          </w:rPr>
          <w:t>PROBLEM DOMAIN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_Toc242705596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615E712" w14:textId="133F93E7" w:rsidR="003528EC" w:rsidRPr="003528EC" w:rsidRDefault="003528EC">
      <w:pPr>
        <w:pStyle w:val="Sommario1"/>
        <w:tabs>
          <w:tab w:val="left" w:pos="566"/>
        </w:tabs>
        <w:rPr>
          <w:rFonts w:ascii="Aptos" w:eastAsia="Times New Roman" w:hAnsi="Aptos" w:cs="Times New Roman"/>
          <w:noProof/>
          <w:kern w:val="2"/>
        </w:rPr>
      </w:pPr>
      <w:hyperlink w:anchor="_Toc242705597" w:history="1">
        <w:r w:rsidRPr="003B6EC4">
          <w:rPr>
            <w:rStyle w:val="Collegamentoipertestuale"/>
            <w:noProof/>
          </w:rPr>
          <w:t>2.</w:t>
        </w:r>
        <w:r w:rsidRPr="003528EC">
          <w:rPr>
            <w:rFonts w:ascii="Aptos" w:eastAsia="Times New Roman" w:hAnsi="Aptos" w:cs="Times New Roman"/>
            <w:noProof/>
            <w:kern w:val="2"/>
          </w:rPr>
          <w:tab/>
        </w:r>
        <w:r w:rsidRPr="003B6EC4">
          <w:rPr>
            <w:rStyle w:val="Collegamentoipertestuale"/>
            <w:noProof/>
          </w:rPr>
          <w:t>SCENARI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_Toc242705597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14E7D5F" w14:textId="39623C45" w:rsidR="003528EC" w:rsidRPr="003528EC" w:rsidRDefault="003528EC">
      <w:pPr>
        <w:pStyle w:val="Sommario2"/>
        <w:tabs>
          <w:tab w:val="left" w:pos="849"/>
        </w:tabs>
        <w:rPr>
          <w:rFonts w:ascii="Aptos" w:eastAsia="Times New Roman" w:hAnsi="Aptos" w:cs="Times New Roman"/>
          <w:noProof/>
          <w:kern w:val="2"/>
        </w:rPr>
      </w:pPr>
      <w:hyperlink w:anchor="_Toc242705598" w:history="1">
        <w:r w:rsidRPr="003B6EC4">
          <w:rPr>
            <w:rStyle w:val="Collegamentoipertestuale"/>
            <w:noProof/>
          </w:rPr>
          <w:t>2.1</w:t>
        </w:r>
        <w:r w:rsidRPr="003528EC">
          <w:rPr>
            <w:rFonts w:ascii="Aptos" w:eastAsia="Times New Roman" w:hAnsi="Aptos" w:cs="Times New Roman"/>
            <w:noProof/>
            <w:kern w:val="2"/>
          </w:rPr>
          <w:tab/>
        </w:r>
        <w:r w:rsidRPr="003B6EC4">
          <w:rPr>
            <w:rStyle w:val="Collegamentoipertestuale"/>
            <w:noProof/>
          </w:rPr>
          <w:t>Scenario 1 - Attore principale: Consumer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_Toc242705598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B2C8B90" w14:textId="3D5134A2" w:rsidR="003528EC" w:rsidRPr="003528EC" w:rsidRDefault="003528EC">
      <w:pPr>
        <w:pStyle w:val="Sommario2"/>
        <w:tabs>
          <w:tab w:val="left" w:pos="849"/>
        </w:tabs>
        <w:rPr>
          <w:rFonts w:ascii="Aptos" w:eastAsia="Times New Roman" w:hAnsi="Aptos" w:cs="Times New Roman"/>
          <w:noProof/>
          <w:kern w:val="2"/>
        </w:rPr>
      </w:pPr>
      <w:hyperlink w:anchor="_Toc242705599" w:history="1">
        <w:r w:rsidRPr="003B6EC4">
          <w:rPr>
            <w:rStyle w:val="Collegamentoipertestuale"/>
            <w:noProof/>
          </w:rPr>
          <w:t>2.2</w:t>
        </w:r>
        <w:r w:rsidRPr="003528EC">
          <w:rPr>
            <w:rFonts w:ascii="Aptos" w:eastAsia="Times New Roman" w:hAnsi="Aptos" w:cs="Times New Roman"/>
            <w:noProof/>
            <w:kern w:val="2"/>
          </w:rPr>
          <w:tab/>
        </w:r>
        <w:r w:rsidRPr="003B6EC4">
          <w:rPr>
            <w:rStyle w:val="Collegamentoipertestuale"/>
            <w:noProof/>
          </w:rPr>
          <w:t>Scenario 2 - Attore principale: Order Manager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_Toc242705599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6F2FC70" w14:textId="5E19B104" w:rsidR="003528EC" w:rsidRPr="003528EC" w:rsidRDefault="003528EC">
      <w:pPr>
        <w:pStyle w:val="Sommario2"/>
        <w:tabs>
          <w:tab w:val="left" w:pos="849"/>
        </w:tabs>
        <w:rPr>
          <w:rFonts w:ascii="Aptos" w:eastAsia="Times New Roman" w:hAnsi="Aptos" w:cs="Times New Roman"/>
          <w:noProof/>
          <w:kern w:val="2"/>
        </w:rPr>
      </w:pPr>
      <w:hyperlink w:anchor="_Toc242705600" w:history="1">
        <w:r w:rsidRPr="003B6EC4">
          <w:rPr>
            <w:rStyle w:val="Collegamentoipertestuale"/>
            <w:noProof/>
          </w:rPr>
          <w:t>2.3</w:t>
        </w:r>
        <w:r w:rsidRPr="003528EC">
          <w:rPr>
            <w:rFonts w:ascii="Aptos" w:eastAsia="Times New Roman" w:hAnsi="Aptos" w:cs="Times New Roman"/>
            <w:noProof/>
            <w:kern w:val="2"/>
          </w:rPr>
          <w:tab/>
        </w:r>
        <w:r w:rsidRPr="003B6EC4">
          <w:rPr>
            <w:rStyle w:val="Collegamentoipertestuale"/>
            <w:noProof/>
          </w:rPr>
          <w:t>Scenario 3 - Attore principale: Product Manager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_Toc242705600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2CB2888" w14:textId="57EE4305" w:rsidR="003528EC" w:rsidRPr="003528EC" w:rsidRDefault="003528EC">
      <w:pPr>
        <w:pStyle w:val="Sommario2"/>
        <w:tabs>
          <w:tab w:val="left" w:pos="849"/>
        </w:tabs>
        <w:rPr>
          <w:rFonts w:ascii="Aptos" w:eastAsia="Times New Roman" w:hAnsi="Aptos" w:cs="Times New Roman"/>
          <w:noProof/>
          <w:kern w:val="2"/>
        </w:rPr>
      </w:pPr>
      <w:hyperlink w:anchor="_Toc242705601" w:history="1">
        <w:r w:rsidRPr="003B6EC4">
          <w:rPr>
            <w:rStyle w:val="Collegamentoipertestuale"/>
            <w:noProof/>
          </w:rPr>
          <w:t>2.4</w:t>
        </w:r>
        <w:r w:rsidRPr="003528EC">
          <w:rPr>
            <w:rFonts w:ascii="Aptos" w:eastAsia="Times New Roman" w:hAnsi="Aptos" w:cs="Times New Roman"/>
            <w:noProof/>
            <w:kern w:val="2"/>
          </w:rPr>
          <w:tab/>
        </w:r>
        <w:r w:rsidRPr="003B6EC4">
          <w:rPr>
            <w:rStyle w:val="Collegamentoipertestuale"/>
            <w:noProof/>
          </w:rPr>
          <w:t>Scenario 4 - Attore principale: Market Analyzer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_Toc242705601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6DECD0F" w14:textId="62F167B8" w:rsidR="003528EC" w:rsidRPr="003528EC" w:rsidRDefault="003528EC">
      <w:pPr>
        <w:pStyle w:val="Sommario1"/>
        <w:tabs>
          <w:tab w:val="left" w:pos="566"/>
        </w:tabs>
        <w:rPr>
          <w:rFonts w:ascii="Aptos" w:eastAsia="Times New Roman" w:hAnsi="Aptos" w:cs="Times New Roman"/>
          <w:noProof/>
          <w:kern w:val="2"/>
        </w:rPr>
      </w:pPr>
      <w:hyperlink w:anchor="_Toc242705602" w:history="1">
        <w:r w:rsidRPr="003B6EC4">
          <w:rPr>
            <w:rStyle w:val="Collegamentoipertestuale"/>
            <w:noProof/>
          </w:rPr>
          <w:t>3.</w:t>
        </w:r>
        <w:r w:rsidRPr="003528EC">
          <w:rPr>
            <w:rFonts w:ascii="Aptos" w:eastAsia="Times New Roman" w:hAnsi="Aptos" w:cs="Times New Roman"/>
            <w:noProof/>
            <w:kern w:val="2"/>
          </w:rPr>
          <w:tab/>
        </w:r>
        <w:r w:rsidRPr="003B6EC4">
          <w:rPr>
            <w:rStyle w:val="Collegamentoipertestuale"/>
            <w:noProof/>
          </w:rPr>
          <w:t>REQUISITI FUNZIONALI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_Toc242705602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F5C643D" w14:textId="3C6DA89E" w:rsidR="003528EC" w:rsidRDefault="003528EC">
      <w:r>
        <w:rPr>
          <w:b/>
          <w:bCs/>
        </w:rPr>
        <w:fldChar w:fldCharType="end"/>
      </w:r>
    </w:p>
    <w:p w14:paraId="5C7787E8" w14:textId="6CDE8AF5" w:rsidR="00B51734" w:rsidRDefault="00B51734" w:rsidP="003528EC">
      <w:pPr>
        <w:pStyle w:val="Sommario5"/>
        <w:ind w:left="0"/>
      </w:pPr>
    </w:p>
    <w:p w14:paraId="70A5A55F" w14:textId="77777777" w:rsidR="003E00FB" w:rsidRDefault="003E00FB">
      <w:pPr>
        <w:pStyle w:val="Sommario5"/>
      </w:pPr>
    </w:p>
    <w:p w14:paraId="1DC62267" w14:textId="77777777" w:rsidR="00B51734" w:rsidRDefault="00B51734">
      <w:pPr>
        <w:pStyle w:val="Sommario5"/>
        <w:sectPr w:rsidR="00B51734" w:rsidSect="00B51734">
          <w:footnotePr>
            <w:pos w:val="beneathText"/>
          </w:footnotePr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55228AAE" w14:textId="77777777" w:rsidR="001765AE" w:rsidRDefault="009E2AB3" w:rsidP="009E2AB3">
      <w:pPr>
        <w:pStyle w:val="Titolo"/>
        <w:numPr>
          <w:ilvl w:val="0"/>
          <w:numId w:val="6"/>
        </w:numPr>
        <w:ind w:left="426" w:hanging="426"/>
        <w:jc w:val="left"/>
      </w:pPr>
      <w:bookmarkStart w:id="0" w:name="_Ref242705112"/>
      <w:bookmarkStart w:id="1" w:name="_Toc242705596"/>
      <w:r>
        <w:lastRenderedPageBreak/>
        <w:t>PROBLEM DOMAIN</w:t>
      </w:r>
      <w:bookmarkEnd w:id="0"/>
      <w:bookmarkEnd w:id="1"/>
    </w:p>
    <w:p w14:paraId="292F1712" w14:textId="77777777" w:rsidR="009E2AB3" w:rsidRDefault="009E2AB3" w:rsidP="009E2AB3">
      <w:r>
        <w:t xml:space="preserve">Il negozio “GG – Eyewear” è un negozio locale che da anni lavora per dare alla città un punto di riferimento per poter comprare occhiali di tutti i tipi. </w:t>
      </w:r>
    </w:p>
    <w:p w14:paraId="0E94C98F" w14:textId="77777777" w:rsidR="009E2AB3" w:rsidRDefault="009E2AB3" w:rsidP="009E2AB3">
      <w:r>
        <w:t>Negli ultimi decenni però, il panorama dello shopping è cambiato: i negozi online sono aumentati, permettendo ai clienti di poter fare spese da casa, rendendo tutto più semplice. GG-Eyewear ha deciso di voler espandere la propria clientela anche a persone che non si trovano vicino al negozio fisico o avrebbero difficoltà ad arrivarci.</w:t>
      </w:r>
    </w:p>
    <w:p w14:paraId="7D053961" w14:textId="77777777" w:rsidR="003E00FB" w:rsidRDefault="009E2AB3" w:rsidP="009E2AB3">
      <w:r>
        <w:t>L’obiettivo è quindi di fornire un negozio online che permette ai clienti di avere un’esperienza di acquisto fluida e semplice, e dare alcuni strumenti a delle figure specifiche identificate dal negozio per fare analisi di marketing e portare prodotti che hanno una possibilità maggiore di essere acquistati</w:t>
      </w:r>
      <w:r w:rsidR="004F2106" w:rsidRPr="004F2106">
        <w:t>.</w:t>
      </w:r>
    </w:p>
    <w:p w14:paraId="4C77348D" w14:textId="77777777" w:rsidR="003E00FB" w:rsidRDefault="003E00FB" w:rsidP="003E00FB"/>
    <w:p w14:paraId="1427D7DF" w14:textId="77777777" w:rsidR="009E2AB3" w:rsidRDefault="009E2AB3" w:rsidP="009E2AB3">
      <w:pPr>
        <w:pStyle w:val="Titolo"/>
        <w:numPr>
          <w:ilvl w:val="0"/>
          <w:numId w:val="6"/>
        </w:numPr>
        <w:ind w:left="426" w:hanging="426"/>
        <w:jc w:val="left"/>
      </w:pPr>
      <w:bookmarkStart w:id="2" w:name="_Toc242705597"/>
      <w:r>
        <w:t>SCENARI</w:t>
      </w:r>
      <w:bookmarkEnd w:id="2"/>
    </w:p>
    <w:p w14:paraId="579146E6" w14:textId="009BCD8E" w:rsidR="003E00FB" w:rsidRDefault="009E2AB3" w:rsidP="009E2AB3">
      <w:pPr>
        <w:pStyle w:val="Titolo2"/>
        <w:numPr>
          <w:ilvl w:val="1"/>
          <w:numId w:val="6"/>
        </w:numPr>
      </w:pPr>
      <w:bookmarkStart w:id="3" w:name="_Toc307053837"/>
      <w:r>
        <w:t xml:space="preserve"> </w:t>
      </w:r>
      <w:bookmarkStart w:id="4" w:name="_Toc242705598"/>
      <w:r>
        <w:t>Scenario 1 - Attore principale: Consumer</w:t>
      </w:r>
      <w:bookmarkEnd w:id="3"/>
      <w:bookmarkEnd w:id="4"/>
      <w:r w:rsidR="00022192">
        <w:t xml:space="preserve"> (Marco)</w:t>
      </w:r>
    </w:p>
    <w:p w14:paraId="7B59CAEE" w14:textId="4048B8C0" w:rsidR="009E2AB3" w:rsidRDefault="00022192" w:rsidP="009E2AB3">
      <w:pPr>
        <w:pStyle w:val="NormaleWeb"/>
        <w:ind w:left="709"/>
      </w:pPr>
      <w:r>
        <w:t>Marco</w:t>
      </w:r>
      <w:r w:rsidR="009E2AB3" w:rsidRPr="009E2AB3">
        <w:t xml:space="preserve"> naviga sul sito e decide di acquistare un paio di occhiali. Clicca sul prodotto e viene portato a una pagina con il dettaglio del prodotto</w:t>
      </w:r>
      <w:r>
        <w:t xml:space="preserve"> selezionato</w:t>
      </w:r>
      <w:r w:rsidR="009E2AB3" w:rsidRPr="009E2AB3">
        <w:t>, contenente</w:t>
      </w:r>
      <w:r>
        <w:t xml:space="preserve"> una foto,</w:t>
      </w:r>
      <w:r w:rsidR="009E2AB3" w:rsidRPr="009E2AB3">
        <w:t xml:space="preserve"> descrizione, colori disponibili</w:t>
      </w:r>
      <w:r>
        <w:t xml:space="preserve"> per quel paio di occhiali</w:t>
      </w:r>
      <w:r w:rsidR="009E2AB3" w:rsidRPr="009E2AB3">
        <w:t xml:space="preserve">, e </w:t>
      </w:r>
      <w:r>
        <w:t>un campo di scelta per la</w:t>
      </w:r>
      <w:r w:rsidR="009E2AB3" w:rsidRPr="009E2AB3">
        <w:t xml:space="preserve"> quantità. Clicca il pulsante per aggiungere il modello al carrello</w:t>
      </w:r>
      <w:r>
        <w:t xml:space="preserve">; </w:t>
      </w:r>
      <w:r w:rsidR="00300020">
        <w:t xml:space="preserve">una volta aggiunto </w:t>
      </w:r>
      <w:r>
        <w:t>viene portato al suo carrello attuale</w:t>
      </w:r>
      <w:r w:rsidR="00300020">
        <w:t xml:space="preserve"> dove è </w:t>
      </w:r>
      <w:r w:rsidR="00300020" w:rsidRPr="00300020">
        <w:t xml:space="preserve">presente una tabella con </w:t>
      </w:r>
      <w:r w:rsidR="00300020">
        <w:t>gli occhiali presenti</w:t>
      </w:r>
      <w:r w:rsidR="00300020" w:rsidRPr="00300020">
        <w:t>, le rispettive quantità</w:t>
      </w:r>
      <w:r w:rsidR="00300020">
        <w:t xml:space="preserve">, </w:t>
      </w:r>
      <w:r w:rsidR="00300020" w:rsidRPr="00300020">
        <w:t>prezzi dei singoli, e il prezzo totale</w:t>
      </w:r>
      <w:r w:rsidR="00300020">
        <w:t>.</w:t>
      </w:r>
      <w:r>
        <w:t xml:space="preserve"> </w:t>
      </w:r>
      <w:r w:rsidR="00300020">
        <w:t>D</w:t>
      </w:r>
      <w:r>
        <w:t>a qui ha la possibilità di tornare al catalogo o procede al checkout.</w:t>
      </w:r>
      <w:r w:rsidR="009E2AB3" w:rsidRPr="009E2AB3">
        <w:t xml:space="preserve"> </w:t>
      </w:r>
      <w:r>
        <w:t>D</w:t>
      </w:r>
      <w:r w:rsidR="009E2AB3" w:rsidRPr="009E2AB3">
        <w:t>ecide di continuare al checkout</w:t>
      </w:r>
      <w:r>
        <w:t xml:space="preserve">; dato che non ha mai effettuato il login viene re indirizzato alla pagina dove deve inserire il nome utente associato al suo account, scelto </w:t>
      </w:r>
      <w:r w:rsidR="00300020">
        <w:t>da lui al</w:t>
      </w:r>
      <w:r>
        <w:t xml:space="preserve"> momento della registrazione, e la password</w:t>
      </w:r>
      <w:r w:rsidR="00300020">
        <w:t xml:space="preserve">, </w:t>
      </w:r>
      <w:r>
        <w:t xml:space="preserve">che sarà oscurata. Il login va a </w:t>
      </w:r>
      <w:r w:rsidR="00300020">
        <w:t>buon fine e viene portato alla pagina di checkout, dove sono presenti i campi per l’inserimento dell’indirizzo di spedizione (via, numero civico, città e regione) e quelli per il numero della carta (che è l’unico metodo di pagamento disponibile).</w:t>
      </w:r>
      <w:r w:rsidR="009E2AB3" w:rsidRPr="009E2AB3">
        <w:t xml:space="preserve"> </w:t>
      </w:r>
      <w:r w:rsidR="00300020">
        <w:t>Inserisce i suddetti dati.</w:t>
      </w:r>
      <w:r w:rsidR="009E2AB3" w:rsidRPr="009E2AB3">
        <w:t xml:space="preserve"> </w:t>
      </w:r>
      <w:r w:rsidR="00300020">
        <w:t xml:space="preserve">Se i dati inseriti rispettano i requisiti (indirizzo di spedizione e carta in formati validi) l’ordine viene confermato e Marco viene portato alla pagina dei suoi ordini, assieme a un messaggio di conferma che assicura che l’ordine è andato a buon fine </w:t>
      </w:r>
    </w:p>
    <w:p w14:paraId="3ECB0373" w14:textId="27BDF8E5" w:rsidR="009E2AB3" w:rsidRDefault="009E2AB3" w:rsidP="009E2AB3">
      <w:pPr>
        <w:pStyle w:val="Titolo2"/>
        <w:numPr>
          <w:ilvl w:val="1"/>
          <w:numId w:val="6"/>
        </w:numPr>
      </w:pPr>
      <w:r>
        <w:t xml:space="preserve"> </w:t>
      </w:r>
      <w:bookmarkStart w:id="5" w:name="_Toc242705599"/>
      <w:r>
        <w:t>Scenario 2 - Attore principale: Order Manager</w:t>
      </w:r>
      <w:bookmarkEnd w:id="5"/>
      <w:r w:rsidR="00300020">
        <w:t xml:space="preserve"> (Antonio)</w:t>
      </w:r>
    </w:p>
    <w:p w14:paraId="0D501757" w14:textId="06AEA421" w:rsidR="004D0998" w:rsidRDefault="00300020" w:rsidP="009E2AB3">
      <w:pPr>
        <w:pStyle w:val="NormaleWeb"/>
        <w:ind w:left="709"/>
      </w:pPr>
      <w:r>
        <w:t>Antonio è il dipendente</w:t>
      </w:r>
      <w:r w:rsidR="009E2AB3" w:rsidRPr="009E2AB3">
        <w:t xml:space="preserve"> preposto al ruolo di Manager degli Ordini</w:t>
      </w:r>
      <w:r>
        <w:t xml:space="preserve">; lavora nel negozio fisico. Ogni giorno </w:t>
      </w:r>
      <w:r w:rsidR="00BF7821">
        <w:t xml:space="preserve">a un orario prestabilito </w:t>
      </w:r>
      <w:r>
        <w:t>entra</w:t>
      </w:r>
      <w:r w:rsidR="00BF7821">
        <w:t xml:space="preserve"> dalla pagina ordinaria di login,</w:t>
      </w:r>
      <w:r>
        <w:t xml:space="preserve"> </w:t>
      </w:r>
      <w:r w:rsidR="00BF7821">
        <w:t>con nome utente e password che corrispondono a</w:t>
      </w:r>
      <w:r w:rsidR="00BF7821">
        <w:t>l</w:t>
      </w:r>
      <w:r w:rsidR="00BF7821">
        <w:t xml:space="preserve"> </w:t>
      </w:r>
      <w:r w:rsidR="00BF7821">
        <w:t>singolo</w:t>
      </w:r>
      <w:r w:rsidR="00BF7821">
        <w:t xml:space="preserve"> ruolo di Order Manager</w:t>
      </w:r>
      <w:r w:rsidR="00BF7821">
        <w:t>,</w:t>
      </w:r>
      <w:r w:rsidR="00BF7821">
        <w:t xml:space="preserve"> </w:t>
      </w:r>
      <w:r>
        <w:t>nella sua area di gestione sul sito</w:t>
      </w:r>
      <w:r w:rsidR="00BF7821">
        <w:t xml:space="preserve">, </w:t>
      </w:r>
      <w:r>
        <w:t>dove gli è possibile vedere una tabella con gli ordini effettuati, e all’interno di ogni riga sono presenti il nome e il cognome del cliente, l’indirizzo di spedizione, i prodotti ordinati e un pulsante per modificare lo stato dell’ordine. Antonio vede che un cliente ha ordinato un nuovo modello di occhiali aggiunto da poco</w:t>
      </w:r>
      <w:r w:rsidR="00BF7821">
        <w:t>: lo stato dell’ordine è di default a “in lavorazione”</w:t>
      </w:r>
      <w:r>
        <w:t xml:space="preserve">. </w:t>
      </w:r>
      <w:r w:rsidR="00BF7821">
        <w:t>Va nel magazzino del negozio e p</w:t>
      </w:r>
      <w:r w:rsidR="009E2AB3" w:rsidRPr="009E2AB3">
        <w:t xml:space="preserve">rende </w:t>
      </w:r>
      <w:r w:rsidR="00BF7821">
        <w:t>gli occhiali ordinati, li incarta, mette l’etichetta sul pacco e aspetta che venga spedito. Appena ottiene la conferma della spedizione del pacco aggiorna lo stato dell’ordine in “completato”</w:t>
      </w:r>
    </w:p>
    <w:p w14:paraId="549C1FCC" w14:textId="7804B17A" w:rsidR="009E2AB3" w:rsidRDefault="009E2AB3" w:rsidP="009E2AB3">
      <w:pPr>
        <w:pStyle w:val="Titolo2"/>
        <w:numPr>
          <w:ilvl w:val="1"/>
          <w:numId w:val="6"/>
        </w:numPr>
      </w:pPr>
      <w:r>
        <w:t xml:space="preserve"> </w:t>
      </w:r>
      <w:bookmarkStart w:id="6" w:name="_Toc242705600"/>
      <w:r>
        <w:t>Scenario 3 - Attore principale: Product Manager</w:t>
      </w:r>
      <w:bookmarkEnd w:id="6"/>
      <w:r w:rsidR="00BF7821">
        <w:t xml:space="preserve"> (Vittoria)</w:t>
      </w:r>
    </w:p>
    <w:p w14:paraId="047CC1FC" w14:textId="31564CBA" w:rsidR="009E2AB3" w:rsidRDefault="00BF7821" w:rsidP="00860A65">
      <w:pPr>
        <w:pStyle w:val="NormaleWeb"/>
        <w:ind w:left="709"/>
      </w:pPr>
      <w:r>
        <w:t>Vittoria decide di voler portare una nuova linea di occhiali come prodotto disponibile solo sul negozio online per attrarre li nuova clientela. D</w:t>
      </w:r>
      <w:r w:rsidR="009E2AB3" w:rsidRPr="009E2AB3">
        <w:t xml:space="preserve">opo aver </w:t>
      </w:r>
      <w:r>
        <w:t>fissato un incontro</w:t>
      </w:r>
      <w:r w:rsidR="009E2AB3" w:rsidRPr="009E2AB3">
        <w:t xml:space="preserve"> con un </w:t>
      </w:r>
      <w:r w:rsidR="009E2AB3" w:rsidRPr="009E2AB3">
        <w:lastRenderedPageBreak/>
        <w:t xml:space="preserve">fornitore, e finalizzato un accordo, ottiene la </w:t>
      </w:r>
      <w:r>
        <w:t>nuova merce</w:t>
      </w:r>
      <w:r w:rsidR="009E2AB3" w:rsidRPr="009E2AB3">
        <w:t xml:space="preserve"> </w:t>
      </w:r>
      <w:r>
        <w:t>in</w:t>
      </w:r>
      <w:r w:rsidR="009E2AB3" w:rsidRPr="009E2AB3">
        <w:t xml:space="preserve"> negozio</w:t>
      </w:r>
      <w:r>
        <w:t>.</w:t>
      </w:r>
      <w:r w:rsidR="009E2AB3" w:rsidRPr="009E2AB3">
        <w:t xml:space="preserve"> </w:t>
      </w:r>
      <w:r w:rsidR="00860A65">
        <w:t xml:space="preserve">Ora questi prodotti vanno aggiunti al sito in modo che siano effettivamente acquistabili. </w:t>
      </w:r>
      <w:r>
        <w:t>Accede</w:t>
      </w:r>
      <w:r w:rsidR="00860A65">
        <w:t xml:space="preserve"> dalla normale area di login,</w:t>
      </w:r>
      <w:r>
        <w:t xml:space="preserve"> </w:t>
      </w:r>
      <w:r w:rsidR="00860A65">
        <w:t xml:space="preserve">con nome utente e password che corrispondono al singolo ruolo di </w:t>
      </w:r>
      <w:r w:rsidR="00860A65">
        <w:t>Product</w:t>
      </w:r>
      <w:r w:rsidR="00860A65">
        <w:t xml:space="preserve"> Manager</w:t>
      </w:r>
      <w:r w:rsidR="00860A65">
        <w:t xml:space="preserve">, e viene portata alla sua area gestionale che presenta </w:t>
      </w:r>
      <w:r w:rsidR="00655122">
        <w:t xml:space="preserve">tutti i </w:t>
      </w:r>
      <w:r w:rsidR="00860A65">
        <w:t>prodott</w:t>
      </w:r>
      <w:r w:rsidR="00655122">
        <w:t>i</w:t>
      </w:r>
      <w:r w:rsidR="00860A65">
        <w:t xml:space="preserve"> (quindi un modello di occhiale acquistabile sul sito), il nome, l’immagine, una descrizione, i colori disponibili, il prezzo e la quantità disponibile. Inoltre è presente un pulsante per aggiungere un nuovo prodotto. Clicca quest’ultimo e viene portata a una nuova pagina dove vengono presentati i suddetti campi da compilare in relazione al prodotto che si vuole aggiungere. Continua la compilazione per uno degli occhiali appartenenti alla nuova linea e infine clicca “aggiungi prodotto”</w:t>
      </w:r>
      <w:r w:rsidR="00655122">
        <w:t>. Successivamente</w:t>
      </w:r>
    </w:p>
    <w:p w14:paraId="412A911A" w14:textId="77777777" w:rsidR="009E2AB3" w:rsidRDefault="009E2AB3" w:rsidP="009E2AB3">
      <w:pPr>
        <w:pStyle w:val="Titolo2"/>
        <w:numPr>
          <w:ilvl w:val="1"/>
          <w:numId w:val="6"/>
        </w:numPr>
      </w:pPr>
      <w:r>
        <w:t xml:space="preserve"> </w:t>
      </w:r>
      <w:bookmarkStart w:id="7" w:name="_Toc242705601"/>
      <w:r>
        <w:t>Scenario 4 - Attore principale: Market Analyzer</w:t>
      </w:r>
      <w:bookmarkEnd w:id="7"/>
    </w:p>
    <w:p w14:paraId="190D60E6" w14:textId="77777777" w:rsidR="009E2AB3" w:rsidRDefault="009E2AB3" w:rsidP="009E2AB3">
      <w:pPr>
        <w:pStyle w:val="NormaleWeb"/>
        <w:ind w:left="709"/>
      </w:pPr>
      <w:r w:rsidRPr="009E2AB3">
        <w:t>Il Market Analyzer ha il lavoro di analizzare le vendite e capire quali prodotti hanno avuto più successo. Accede alla sua area personale dove può vedere una tabella con i vari prodotti e accanto il numero di volte che quel prodotto è stato acquistato (in 1 settimana, 1 mese, 1 anno, è possibile filtrare). Non sono presenti in questa tabella i dati personali dei clienti</w:t>
      </w:r>
    </w:p>
    <w:p w14:paraId="314B11DA" w14:textId="77777777" w:rsidR="009E2AB3" w:rsidRDefault="009E2AB3" w:rsidP="009E2AB3">
      <w:pPr>
        <w:pStyle w:val="Titolo"/>
        <w:numPr>
          <w:ilvl w:val="0"/>
          <w:numId w:val="6"/>
        </w:numPr>
        <w:ind w:left="426" w:hanging="426"/>
        <w:jc w:val="left"/>
      </w:pPr>
      <w:bookmarkStart w:id="8" w:name="_Toc242705602"/>
      <w:r>
        <w:t>REQUISITI FUNZIONALI</w:t>
      </w:r>
      <w:bookmarkEnd w:id="8"/>
    </w:p>
    <w:p w14:paraId="27F897D0" w14:textId="77777777" w:rsidR="009E2AB3" w:rsidRPr="009E2AB3" w:rsidRDefault="009E2AB3" w:rsidP="009E2AB3">
      <w:pPr>
        <w:numPr>
          <w:ilvl w:val="0"/>
          <w:numId w:val="14"/>
        </w:numPr>
        <w:ind w:hanging="294"/>
      </w:pPr>
      <w:r w:rsidRPr="009E2AB3">
        <w:t>Il sistema deve consentire ai clienti di registrarsi con nome, cognome, email e password, e di effettuare il login</w:t>
      </w:r>
    </w:p>
    <w:p w14:paraId="06E4C236" w14:textId="77777777" w:rsidR="009E2AB3" w:rsidRPr="009E2AB3" w:rsidRDefault="009E2AB3" w:rsidP="009E2AB3">
      <w:pPr>
        <w:numPr>
          <w:ilvl w:val="0"/>
          <w:numId w:val="14"/>
        </w:numPr>
        <w:ind w:hanging="294"/>
      </w:pPr>
      <w:r w:rsidRPr="009E2AB3">
        <w:t>Il cliente deve poter visualizzare e modificare le proprie informazioni personali nella sua area personale</w:t>
      </w:r>
    </w:p>
    <w:p w14:paraId="10FB3536" w14:textId="77777777" w:rsidR="009E2AB3" w:rsidRPr="009E2AB3" w:rsidRDefault="009E2AB3" w:rsidP="009E2AB3">
      <w:pPr>
        <w:numPr>
          <w:ilvl w:val="0"/>
          <w:numId w:val="14"/>
        </w:numPr>
        <w:ind w:hanging="294"/>
      </w:pPr>
      <w:r w:rsidRPr="009E2AB3">
        <w:t>l cliente deve poter visualizzare lo storico dei propri ordini e consultare in tempo reale lo stato degli ordini</w:t>
      </w:r>
    </w:p>
    <w:p w14:paraId="103516D0" w14:textId="77777777" w:rsidR="009E2AB3" w:rsidRPr="009E2AB3" w:rsidRDefault="009E2AB3" w:rsidP="009E2AB3">
      <w:pPr>
        <w:numPr>
          <w:ilvl w:val="0"/>
          <w:numId w:val="14"/>
        </w:numPr>
        <w:ind w:hanging="294"/>
      </w:pPr>
      <w:r w:rsidRPr="009E2AB3">
        <w:t>Il sistema deve permettere la navigazione del catalogo, e la possibilità di applicare filtri alla ricerca come per genere, forma della montatura, colore, prezzo, oppure ricercare un modello tramite la barra di ricerca, e deve poter vedere tramite un tag se un prodotto è un’esclusiva online</w:t>
      </w:r>
    </w:p>
    <w:p w14:paraId="5FB8D3E5" w14:textId="77777777" w:rsidR="009E2AB3" w:rsidRPr="009E2AB3" w:rsidRDefault="009E2AB3" w:rsidP="009E2AB3">
      <w:pPr>
        <w:numPr>
          <w:ilvl w:val="0"/>
          <w:numId w:val="14"/>
        </w:numPr>
        <w:ind w:hanging="294"/>
      </w:pPr>
      <w:r w:rsidRPr="009E2AB3">
        <w:t>Ogni prodotto deve mostrare una scheda dettagliata con immagini, descrizione, vari colori disponibili e prezzo</w:t>
      </w:r>
    </w:p>
    <w:p w14:paraId="50A5EA15" w14:textId="77777777" w:rsidR="009E2AB3" w:rsidRDefault="009E2AB3" w:rsidP="009E2AB3">
      <w:pPr>
        <w:numPr>
          <w:ilvl w:val="0"/>
          <w:numId w:val="14"/>
        </w:numPr>
        <w:ind w:hanging="294"/>
      </w:pPr>
      <w:r w:rsidRPr="009E2AB3">
        <w:t>Il cliente deve poter aggiungere/rimuovere prodotti al carrello, e nella fase di checkout deve poter inserire il proprio indirizzo di spedizione e dati di pagamento</w:t>
      </w:r>
      <w:r>
        <w:t>.</w:t>
      </w:r>
    </w:p>
    <w:p w14:paraId="08120511" w14:textId="77777777" w:rsidR="009E2AB3" w:rsidRDefault="009E2AB3" w:rsidP="009E2AB3">
      <w:pPr>
        <w:numPr>
          <w:ilvl w:val="0"/>
          <w:numId w:val="15"/>
        </w:numPr>
      </w:pPr>
      <w:r>
        <w:t>Il Product Manager deve poter aggiungere nuovi modelli di occhiali al catalogo, specificando prezzi, immagini, e quantità disponibili, e classificarli come esclusiva online o scontati</w:t>
      </w:r>
    </w:p>
    <w:p w14:paraId="3659240F" w14:textId="77777777" w:rsidR="009E2AB3" w:rsidRDefault="009E2AB3" w:rsidP="009E2AB3">
      <w:pPr>
        <w:numPr>
          <w:ilvl w:val="0"/>
          <w:numId w:val="15"/>
        </w:numPr>
      </w:pPr>
      <w:r>
        <w:t>Il Product Manager deve poter nascondere o disattivare prodotti dal catalogo pubblico (che è come eliminare il prodotto per gli utenti con una soft delete in modo che sia disponibile comunque per lo storico)</w:t>
      </w:r>
    </w:p>
    <w:p w14:paraId="14C926D9" w14:textId="77777777" w:rsidR="00867684" w:rsidRPr="00867684" w:rsidRDefault="00867684" w:rsidP="00867684">
      <w:pPr>
        <w:numPr>
          <w:ilvl w:val="0"/>
          <w:numId w:val="16"/>
        </w:numPr>
      </w:pPr>
      <w:r w:rsidRPr="00867684">
        <w:t>Il Manager degli Ordini deve accedere a una sua area gestionale che mostra i nuovi ordini ricevuti e da preparare nel negozio locale</w:t>
      </w:r>
    </w:p>
    <w:p w14:paraId="03E40CAE" w14:textId="77777777" w:rsidR="009E2AB3" w:rsidRPr="009E2AB3" w:rsidRDefault="009E2AB3" w:rsidP="009E2AB3"/>
    <w:p w14:paraId="5EC72B60" w14:textId="77777777" w:rsidR="009E2AB3" w:rsidRPr="009E2AB3" w:rsidRDefault="009E2AB3" w:rsidP="009E2AB3"/>
    <w:p w14:paraId="19D7FC9C" w14:textId="77777777" w:rsidR="005E3A1B" w:rsidRPr="005E3A1B" w:rsidRDefault="005E3A1B" w:rsidP="005E3A1B"/>
    <w:p w14:paraId="0E02B462" w14:textId="77777777" w:rsidR="003E00FB" w:rsidRPr="003E00FB" w:rsidRDefault="003E00FB" w:rsidP="003E00FB"/>
    <w:p w14:paraId="18CEC090" w14:textId="77777777" w:rsidR="003E00FB" w:rsidRPr="003E00FB" w:rsidRDefault="003E00FB" w:rsidP="001765AE">
      <w:pPr>
        <w:rPr>
          <w:rFonts w:ascii="Arial" w:hAnsi="Arial"/>
          <w:b/>
          <w:sz w:val="32"/>
        </w:rPr>
      </w:pPr>
    </w:p>
    <w:p w14:paraId="4EBE0730" w14:textId="77777777" w:rsidR="001765AE" w:rsidRDefault="001765AE" w:rsidP="001765AE">
      <w:pPr>
        <w:ind w:left="709"/>
        <w:rPr>
          <w:rFonts w:ascii="Arial" w:hAnsi="Arial"/>
          <w:b/>
        </w:rPr>
      </w:pPr>
    </w:p>
    <w:p w14:paraId="6B26A316" w14:textId="77777777" w:rsidR="001765AE" w:rsidRDefault="001765AE" w:rsidP="001765AE">
      <w:pPr>
        <w:rPr>
          <w:rFonts w:ascii="Arial" w:hAnsi="Arial"/>
          <w:b/>
        </w:rPr>
      </w:pPr>
    </w:p>
    <w:sectPr w:rsidR="001765AE" w:rsidSect="00B51734">
      <w:footnotePr>
        <w:pos w:val="beneathText"/>
      </w:footnotePr>
      <w:pgSz w:w="11905" w:h="16837"/>
      <w:pgMar w:top="1560" w:right="1134" w:bottom="1798" w:left="1134" w:header="1134" w:footer="1134" w:gutter="0"/>
      <w:cols w:space="720"/>
      <w:formProt w:val="0"/>
      <w:docGrid w:linePitch="312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05B1FD" w14:textId="77777777" w:rsidR="007D34BD" w:rsidRDefault="007D34BD">
      <w:r>
        <w:separator/>
      </w:r>
    </w:p>
  </w:endnote>
  <w:endnote w:type="continuationSeparator" w:id="0">
    <w:p w14:paraId="094A1797" w14:textId="77777777" w:rsidR="007D34BD" w:rsidRDefault="007D34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charset w:val="00"/>
    <w:family w:val="swiss"/>
    <w:pitch w:val="variable"/>
    <w:sig w:usb0="00000287" w:usb1="00000000" w:usb2="00000000" w:usb3="00000000" w:csb0="0000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3212"/>
      <w:gridCol w:w="3212"/>
      <w:gridCol w:w="3213"/>
    </w:tblGrid>
    <w:tr w:rsidR="008B36D5" w14:paraId="72C92BE1" w14:textId="77777777">
      <w:trPr>
        <w:trHeight w:val="276"/>
      </w:trPr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0776B43" w14:textId="77777777" w:rsidR="008B36D5" w:rsidRDefault="008B36D5">
          <w:pPr>
            <w:pStyle w:val="Contenutotabella"/>
          </w:pPr>
        </w:p>
      </w:tc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05AC341" w14:textId="77777777" w:rsidR="008B36D5" w:rsidRDefault="008B36D5">
          <w:pPr>
            <w:pStyle w:val="Contenutotabella"/>
            <w:jc w:val="center"/>
            <w:rPr>
              <w:sz w:val="20"/>
            </w:rPr>
          </w:pPr>
          <w:r>
            <w:rPr>
              <w:sz w:val="20"/>
            </w:rPr>
            <w:t>Ingegneria del Software</w:t>
          </w:r>
        </w:p>
      </w:tc>
      <w:tc>
        <w:tcPr>
          <w:tcW w:w="3213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15016D42" w14:textId="77777777" w:rsidR="008B36D5" w:rsidRDefault="008B36D5">
          <w:pPr>
            <w:pStyle w:val="Contenutotabella"/>
            <w:jc w:val="right"/>
          </w:pPr>
          <w:r>
            <w:rPr>
              <w:sz w:val="20"/>
            </w:rPr>
            <w:t xml:space="preserve">Pagina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\*Arabic </w:instrText>
          </w:r>
          <w:r>
            <w:rPr>
              <w:sz w:val="20"/>
            </w:rPr>
            <w:fldChar w:fldCharType="separate"/>
          </w:r>
          <w:r w:rsidR="002713D8">
            <w:rPr>
              <w:noProof/>
              <w:sz w:val="20"/>
            </w:rPr>
            <w:t>2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di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\*Arabic </w:instrText>
          </w:r>
          <w:r>
            <w:rPr>
              <w:sz w:val="20"/>
            </w:rPr>
            <w:fldChar w:fldCharType="separate"/>
          </w:r>
          <w:r w:rsidR="002713D8">
            <w:rPr>
              <w:noProof/>
              <w:sz w:val="20"/>
            </w:rPr>
            <w:t>4</w:t>
          </w:r>
          <w:r>
            <w:rPr>
              <w:sz w:val="20"/>
            </w:rPr>
            <w:fldChar w:fldCharType="end"/>
          </w:r>
        </w:p>
      </w:tc>
    </w:tr>
  </w:tbl>
  <w:p w14:paraId="2AA54BB4" w14:textId="77777777" w:rsidR="008B36D5" w:rsidRDefault="008B36D5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F95F4F" w14:textId="77777777" w:rsidR="008B36D5" w:rsidRDefault="008B36D5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DE1BFA" w14:textId="77777777" w:rsidR="008B36D5" w:rsidRDefault="008B36D5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9F30B" w14:textId="77777777" w:rsidR="008B36D5" w:rsidRDefault="008B36D5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72881A" w14:textId="77777777" w:rsidR="008B36D5" w:rsidRDefault="008B36D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F829E4" w14:textId="77777777" w:rsidR="007D34BD" w:rsidRDefault="007D34BD">
      <w:r>
        <w:separator/>
      </w:r>
    </w:p>
  </w:footnote>
  <w:footnote w:type="continuationSeparator" w:id="0">
    <w:p w14:paraId="490DDA90" w14:textId="77777777" w:rsidR="007D34BD" w:rsidRDefault="007D34B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6745"/>
      <w:gridCol w:w="2892"/>
    </w:tblGrid>
    <w:tr w:rsidR="008B36D5" w14:paraId="0B860E78" w14:textId="77777777">
      <w:trPr>
        <w:trHeight w:val="230"/>
      </w:trPr>
      <w:tc>
        <w:tcPr>
          <w:tcW w:w="6745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01EC9032" w14:textId="77777777" w:rsidR="008B36D5" w:rsidRDefault="008B36D5" w:rsidP="00093D9B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 xml:space="preserve">Progetto: </w:t>
          </w:r>
          <w:r w:rsidR="00DE45F6">
            <w:rPr>
              <w:b w:val="0"/>
              <w:sz w:val="20"/>
            </w:rPr>
            <w:t>GG-Eyewear</w:t>
          </w:r>
        </w:p>
      </w:tc>
      <w:tc>
        <w:tcPr>
          <w:tcW w:w="289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6B648D1A" w14:textId="77777777" w:rsidR="008B36D5" w:rsidRDefault="008B36D5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 xml:space="preserve">Versione: </w:t>
          </w:r>
          <w:r w:rsidR="004F2106">
            <w:rPr>
              <w:b w:val="0"/>
              <w:sz w:val="20"/>
            </w:rPr>
            <w:t>1</w:t>
          </w:r>
          <w:r>
            <w:rPr>
              <w:b w:val="0"/>
              <w:sz w:val="20"/>
            </w:rPr>
            <w:t>.</w:t>
          </w:r>
          <w:r w:rsidR="004F2106">
            <w:rPr>
              <w:b w:val="0"/>
              <w:sz w:val="20"/>
            </w:rPr>
            <w:t>0</w:t>
          </w:r>
        </w:p>
      </w:tc>
    </w:tr>
    <w:tr w:rsidR="008B36D5" w14:paraId="589CD57A" w14:textId="77777777">
      <w:trPr>
        <w:trHeight w:val="230"/>
      </w:trPr>
      <w:tc>
        <w:tcPr>
          <w:tcW w:w="6745" w:type="dxa"/>
          <w:vMerge w:val="restart"/>
          <w:tcBorders>
            <w:left w:val="single" w:sz="1" w:space="0" w:color="000000"/>
            <w:bottom w:val="single" w:sz="1" w:space="0" w:color="000000"/>
          </w:tcBorders>
        </w:tcPr>
        <w:p w14:paraId="30E5CAEA" w14:textId="77777777" w:rsidR="008B36D5" w:rsidRDefault="008B36D5" w:rsidP="00093D9B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Documento: </w:t>
          </w:r>
          <w:proofErr w:type="spellStart"/>
          <w:r w:rsidR="00DE45F6">
            <w:rPr>
              <w:sz w:val="20"/>
            </w:rPr>
            <w:t>Problem</w:t>
          </w:r>
          <w:proofErr w:type="spellEnd"/>
          <w:r w:rsidR="00DE45F6">
            <w:rPr>
              <w:sz w:val="20"/>
            </w:rPr>
            <w:t xml:space="preserve"> Statement</w:t>
          </w:r>
        </w:p>
      </w:tc>
      <w:tc>
        <w:tcPr>
          <w:tcW w:w="2892" w:type="dxa"/>
          <w:vMerge w:val="restart"/>
          <w:tcBorders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7AA64B1F" w14:textId="77777777" w:rsidR="008B36D5" w:rsidRDefault="004D1EA6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Data: </w:t>
          </w:r>
          <w:r w:rsidR="00DE45F6">
            <w:rPr>
              <w:sz w:val="20"/>
            </w:rPr>
            <w:t>10</w:t>
          </w:r>
          <w:r w:rsidR="008B36D5">
            <w:rPr>
              <w:sz w:val="20"/>
            </w:rPr>
            <w:t>/</w:t>
          </w:r>
          <w:r w:rsidR="00DE45F6">
            <w:rPr>
              <w:sz w:val="20"/>
            </w:rPr>
            <w:t>10</w:t>
          </w:r>
          <w:r w:rsidR="008B36D5">
            <w:rPr>
              <w:sz w:val="20"/>
            </w:rPr>
            <w:t>/</w:t>
          </w:r>
          <w:r w:rsidR="004F2106">
            <w:rPr>
              <w:sz w:val="20"/>
            </w:rPr>
            <w:t>2026</w:t>
          </w:r>
        </w:p>
      </w:tc>
    </w:tr>
  </w:tbl>
  <w:p w14:paraId="13B694D8" w14:textId="77777777" w:rsidR="008B36D5" w:rsidRDefault="008B36D5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65915E" w14:textId="77777777" w:rsidR="008B36D5" w:rsidRDefault="008B36D5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F0186" w14:textId="77777777" w:rsidR="008B36D5" w:rsidRDefault="008B36D5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CBD13E" w14:textId="77777777" w:rsidR="008B36D5" w:rsidRDefault="008B36D5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15509" w14:textId="77777777" w:rsidR="008B36D5" w:rsidRDefault="008B36D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80" type="#_x0000_t75" style="width:320.4pt;height:249.6pt" o:bullet="t" filled="t">
        <v:fill color2="black"/>
        <v:imagedata r:id="rId1" o:title=""/>
      </v:shape>
    </w:pict>
  </w:numPicBullet>
  <w:abstractNum w:abstractNumId="0" w15:restartNumberingAfterBreak="0">
    <w:nsid w:val="00000001"/>
    <w:multiLevelType w:val="multilevel"/>
    <w:tmpl w:val="E9A4E690"/>
    <w:lvl w:ilvl="0">
      <w:start w:val="1"/>
      <w:numFmt w:val="decimal"/>
      <w:lvlText w:val="%1."/>
      <w:lvlJc w:val="left"/>
      <w:pPr>
        <w:ind w:left="284" w:hanging="360"/>
      </w:pPr>
    </w:lvl>
    <w:lvl w:ilvl="1">
      <w:start w:val="1"/>
      <w:numFmt w:val="decimal"/>
      <w:lvlText w:val="%1.%2."/>
      <w:lvlJc w:val="left"/>
      <w:pPr>
        <w:ind w:left="716" w:hanging="432"/>
      </w:pPr>
    </w:lvl>
    <w:lvl w:ilvl="2">
      <w:start w:val="1"/>
      <w:numFmt w:val="decimal"/>
      <w:lvlText w:val="%1.%2.%3."/>
      <w:lvlJc w:val="left"/>
      <w:pPr>
        <w:ind w:left="1148" w:hanging="504"/>
      </w:pPr>
    </w:lvl>
    <w:lvl w:ilvl="3">
      <w:start w:val="1"/>
      <w:numFmt w:val="decimal"/>
      <w:lvlText w:val="%1.%2.%3.%4."/>
      <w:lvlJc w:val="left"/>
      <w:pPr>
        <w:ind w:left="1652" w:hanging="648"/>
      </w:pPr>
    </w:lvl>
    <w:lvl w:ilvl="4">
      <w:start w:val="1"/>
      <w:numFmt w:val="decimal"/>
      <w:lvlText w:val="%1.%2.%3.%4.%5."/>
      <w:lvlJc w:val="left"/>
      <w:pPr>
        <w:ind w:left="2156" w:hanging="792"/>
      </w:pPr>
    </w:lvl>
    <w:lvl w:ilvl="5">
      <w:start w:val="1"/>
      <w:numFmt w:val="decimal"/>
      <w:lvlText w:val="%1.%2.%3.%4.%5.%6."/>
      <w:lvlJc w:val="left"/>
      <w:pPr>
        <w:ind w:left="2660" w:hanging="936"/>
      </w:pPr>
    </w:lvl>
    <w:lvl w:ilvl="6">
      <w:start w:val="1"/>
      <w:numFmt w:val="decimal"/>
      <w:lvlText w:val="%1.%2.%3.%4.%5.%6.%7."/>
      <w:lvlJc w:val="left"/>
      <w:pPr>
        <w:ind w:left="3164" w:hanging="1080"/>
      </w:pPr>
    </w:lvl>
    <w:lvl w:ilvl="7">
      <w:start w:val="1"/>
      <w:numFmt w:val="decimal"/>
      <w:lvlText w:val="%1.%2.%3.%4.%5.%6.%7.%8."/>
      <w:lvlJc w:val="left"/>
      <w:pPr>
        <w:ind w:left="3668" w:hanging="1224"/>
      </w:pPr>
    </w:lvl>
    <w:lvl w:ilvl="8">
      <w:start w:val="1"/>
      <w:numFmt w:val="decimal"/>
      <w:lvlText w:val="%1.%2.%3.%4.%5.%6.%7.%8.%9."/>
      <w:lvlJc w:val="left"/>
      <w:pPr>
        <w:ind w:left="4244" w:hanging="1440"/>
      </w:pPr>
    </w:lvl>
  </w:abstractNum>
  <w:abstractNum w:abstractNumId="1" w15:restartNumberingAfterBreak="0">
    <w:nsid w:val="00000002"/>
    <w:multiLevelType w:val="singleLevel"/>
    <w:tmpl w:val="00000002"/>
    <w:name w:val="WW8Num5"/>
    <w:lvl w:ilvl="0">
      <w:start w:val="1"/>
      <w:numFmt w:val="bullet"/>
      <w:lvlText w:val=""/>
      <w:lvlJc w:val="left"/>
      <w:pPr>
        <w:tabs>
          <w:tab w:val="num" w:pos="0"/>
        </w:tabs>
        <w:ind w:left="72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singleLevel"/>
    <w:tmpl w:val="00000003"/>
    <w:name w:val="WW8Num9"/>
    <w:lvl w:ilvl="0">
      <w:start w:val="1"/>
      <w:numFmt w:val="bullet"/>
      <w:lvlText w:val=""/>
      <w:lvlJc w:val="left"/>
      <w:pPr>
        <w:tabs>
          <w:tab w:val="num" w:pos="0"/>
        </w:tabs>
        <w:ind w:left="72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singleLevel"/>
    <w:tmpl w:val="00000004"/>
    <w:name w:val="372837248"/>
    <w:lvl w:ilvl="0">
      <w:numFmt w:val="bullet"/>
      <w:lvlText w:val="-"/>
      <w:lvlJc w:val="left"/>
      <w:pPr>
        <w:tabs>
          <w:tab w:val="num" w:pos="0"/>
        </w:tabs>
        <w:ind w:left="1068" w:hanging="360"/>
      </w:pPr>
      <w:rPr>
        <w:rFonts w:ascii="Century Gothic" w:hAnsi="Century Gothic" w:cs="Times New Roman"/>
      </w:rPr>
    </w:lvl>
  </w:abstractNum>
  <w:abstractNum w:abstractNumId="4" w15:restartNumberingAfterBreak="0">
    <w:nsid w:val="00000005"/>
    <w:multiLevelType w:val="singleLevel"/>
    <w:tmpl w:val="00000005"/>
    <w:name w:val="372837388"/>
    <w:lvl w:ilvl="0">
      <w:numFmt w:val="bullet"/>
      <w:lvlText w:val="-"/>
      <w:lvlJc w:val="left"/>
      <w:pPr>
        <w:tabs>
          <w:tab w:val="num" w:pos="0"/>
        </w:tabs>
        <w:ind w:left="3198" w:hanging="360"/>
      </w:pPr>
      <w:rPr>
        <w:rFonts w:ascii="Century Gothic" w:hAnsi="Century Gothic" w:cs="Times New Roman"/>
      </w:rPr>
    </w:lvl>
  </w:abstractNum>
  <w:abstractNum w:abstractNumId="5" w15:restartNumberingAfterBreak="0">
    <w:nsid w:val="133809EE"/>
    <w:multiLevelType w:val="hybridMultilevel"/>
    <w:tmpl w:val="E3B8B4C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8433D7"/>
    <w:multiLevelType w:val="multilevel"/>
    <w:tmpl w:val="0C2E7BA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Titolo2"/>
      <w:lvlText w:val="%1.%2."/>
      <w:lvlJc w:val="left"/>
      <w:pPr>
        <w:ind w:left="792" w:hanging="432"/>
      </w:pPr>
    </w:lvl>
    <w:lvl w:ilvl="2">
      <w:start w:val="1"/>
      <w:numFmt w:val="decimal"/>
      <w:pStyle w:val="Titolo3"/>
      <w:lvlText w:val="%1.%2.%3."/>
      <w:lvlJc w:val="left"/>
      <w:pPr>
        <w:ind w:left="2206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37F6CD5"/>
    <w:multiLevelType w:val="hybridMultilevel"/>
    <w:tmpl w:val="FBE6734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8" w15:restartNumberingAfterBreak="0">
    <w:nsid w:val="3A6A4225"/>
    <w:multiLevelType w:val="hybridMultilevel"/>
    <w:tmpl w:val="A57E53A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AA20608"/>
    <w:multiLevelType w:val="hybridMultilevel"/>
    <w:tmpl w:val="0B589B4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2F31A3D"/>
    <w:multiLevelType w:val="multilevel"/>
    <w:tmpl w:val="C8F4DA3C"/>
    <w:lvl w:ilvl="0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4E351B2A"/>
    <w:multiLevelType w:val="hybridMultilevel"/>
    <w:tmpl w:val="E5E62C26"/>
    <w:lvl w:ilvl="0" w:tplc="FFFFFFFF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F954ED4"/>
    <w:multiLevelType w:val="hybridMultilevel"/>
    <w:tmpl w:val="DE9A52BA"/>
    <w:lvl w:ilvl="0" w:tplc="0410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63D3517E"/>
    <w:multiLevelType w:val="hybridMultilevel"/>
    <w:tmpl w:val="50C29578"/>
    <w:lvl w:ilvl="0" w:tplc="0410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87E0260"/>
    <w:multiLevelType w:val="multilevel"/>
    <w:tmpl w:val="00000001"/>
    <w:lvl w:ilvl="0">
      <w:start w:val="1"/>
      <w:numFmt w:val="none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lvlText w:val=""/>
      <w:lvlJc w:val="left"/>
      <w:pPr>
        <w:tabs>
          <w:tab w:val="num" w:pos="1584"/>
        </w:tabs>
        <w:ind w:left="1584" w:hanging="1584"/>
      </w:pPr>
    </w:lvl>
  </w:abstractNum>
  <w:num w:numId="1" w16cid:durableId="93136951">
    <w:abstractNumId w:val="0"/>
  </w:num>
  <w:num w:numId="2" w16cid:durableId="2069448274">
    <w:abstractNumId w:val="1"/>
  </w:num>
  <w:num w:numId="3" w16cid:durableId="47144356">
    <w:abstractNumId w:val="2"/>
  </w:num>
  <w:num w:numId="4" w16cid:durableId="656111061">
    <w:abstractNumId w:val="3"/>
  </w:num>
  <w:num w:numId="5" w16cid:durableId="824246824">
    <w:abstractNumId w:val="4"/>
  </w:num>
  <w:num w:numId="6" w16cid:durableId="1681200572">
    <w:abstractNumId w:val="10"/>
  </w:num>
  <w:num w:numId="7" w16cid:durableId="2071003935">
    <w:abstractNumId w:val="14"/>
  </w:num>
  <w:num w:numId="8" w16cid:durableId="1540438857">
    <w:abstractNumId w:val="6"/>
  </w:num>
  <w:num w:numId="9" w16cid:durableId="354161101">
    <w:abstractNumId w:val="6"/>
  </w:num>
  <w:num w:numId="10" w16cid:durableId="636185670">
    <w:abstractNumId w:val="8"/>
  </w:num>
  <w:num w:numId="11" w16cid:durableId="2026519637">
    <w:abstractNumId w:val="7"/>
  </w:num>
  <w:num w:numId="12" w16cid:durableId="1443572107">
    <w:abstractNumId w:val="5"/>
  </w:num>
  <w:num w:numId="13" w16cid:durableId="1680347482">
    <w:abstractNumId w:val="11"/>
  </w:num>
  <w:num w:numId="14" w16cid:durableId="1266769575">
    <w:abstractNumId w:val="9"/>
  </w:num>
  <w:num w:numId="15" w16cid:durableId="16659908">
    <w:abstractNumId w:val="13"/>
  </w:num>
  <w:num w:numId="16" w16cid:durableId="186269629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oNotTrackMoves/>
  <w:defaultTabStop w:val="709"/>
  <w:hyphenationZone w:val="283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65AE"/>
    <w:rsid w:val="00000F93"/>
    <w:rsid w:val="00012340"/>
    <w:rsid w:val="00022192"/>
    <w:rsid w:val="000734C6"/>
    <w:rsid w:val="00093D9B"/>
    <w:rsid w:val="000A5632"/>
    <w:rsid w:val="000C2BFE"/>
    <w:rsid w:val="000D2800"/>
    <w:rsid w:val="001765AE"/>
    <w:rsid w:val="001B500F"/>
    <w:rsid w:val="001B6CE4"/>
    <w:rsid w:val="002713D8"/>
    <w:rsid w:val="00300020"/>
    <w:rsid w:val="003051FB"/>
    <w:rsid w:val="003227DA"/>
    <w:rsid w:val="00322BCF"/>
    <w:rsid w:val="0035222F"/>
    <w:rsid w:val="003528EC"/>
    <w:rsid w:val="003E00FB"/>
    <w:rsid w:val="00400217"/>
    <w:rsid w:val="004646F8"/>
    <w:rsid w:val="004D0998"/>
    <w:rsid w:val="004D1EA6"/>
    <w:rsid w:val="004F2106"/>
    <w:rsid w:val="00595E2B"/>
    <w:rsid w:val="005E3A1B"/>
    <w:rsid w:val="005F4FB1"/>
    <w:rsid w:val="006353D2"/>
    <w:rsid w:val="00655122"/>
    <w:rsid w:val="006911AE"/>
    <w:rsid w:val="007D34BD"/>
    <w:rsid w:val="00860A65"/>
    <w:rsid w:val="00867684"/>
    <w:rsid w:val="008B2768"/>
    <w:rsid w:val="008B36D5"/>
    <w:rsid w:val="009A2C84"/>
    <w:rsid w:val="009E2AB3"/>
    <w:rsid w:val="00AD4416"/>
    <w:rsid w:val="00B51734"/>
    <w:rsid w:val="00BF7821"/>
    <w:rsid w:val="00C6487F"/>
    <w:rsid w:val="00C76EC3"/>
    <w:rsid w:val="00CB0252"/>
    <w:rsid w:val="00D1464E"/>
    <w:rsid w:val="00D15F88"/>
    <w:rsid w:val="00DE45F6"/>
    <w:rsid w:val="00F90B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D2F1DDB"/>
  <w14:defaultImageDpi w14:val="300"/>
  <w15:chartTrackingRefBased/>
  <w15:docId w15:val="{D4047511-E290-4F25-8518-7484F4905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34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widowControl w:val="0"/>
      <w:suppressAutoHyphens/>
    </w:pPr>
    <w:rPr>
      <w:rFonts w:eastAsia="Lucida Sans Unicode"/>
      <w:kern w:val="1"/>
      <w:sz w:val="24"/>
      <w:szCs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3528E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itolo2">
    <w:name w:val="heading 2"/>
    <w:basedOn w:val="Normale"/>
    <w:next w:val="Normale"/>
    <w:qFormat/>
    <w:rsid w:val="003E00FB"/>
    <w:pPr>
      <w:numPr>
        <w:ilvl w:val="1"/>
        <w:numId w:val="8"/>
      </w:numPr>
      <w:outlineLvl w:val="1"/>
    </w:pPr>
    <w:rPr>
      <w:b/>
      <w:bCs/>
      <w:i/>
      <w:iCs/>
      <w:sz w:val="28"/>
      <w:szCs w:val="28"/>
    </w:rPr>
  </w:style>
  <w:style w:type="paragraph" w:styleId="Titolo3">
    <w:name w:val="heading 3"/>
    <w:basedOn w:val="Normale"/>
    <w:next w:val="Normale"/>
    <w:link w:val="Titolo3Carattere"/>
    <w:uiPriority w:val="9"/>
    <w:qFormat/>
    <w:rsid w:val="003E00FB"/>
    <w:pPr>
      <w:keepNext/>
      <w:numPr>
        <w:ilvl w:val="2"/>
        <w:numId w:val="8"/>
      </w:numPr>
      <w:spacing w:before="240" w:after="60"/>
      <w:outlineLvl w:val="2"/>
    </w:pPr>
    <w:rPr>
      <w:rFonts w:ascii="Calibri" w:eastAsia="MS Gothic" w:hAnsi="Calibri"/>
      <w:b/>
      <w:bCs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WW8Num1z1">
    <w:name w:val="WW8Num1z1"/>
    <w:rPr>
      <w:b/>
    </w:rPr>
  </w:style>
  <w:style w:type="character" w:customStyle="1" w:styleId="WW8Num3z0">
    <w:name w:val="WW8Num3z0"/>
    <w:rPr>
      <w:rFonts w:ascii="Times New Roman" w:hAnsi="Times New Roman" w:cs="Times New Roman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/>
    </w:rPr>
  </w:style>
  <w:style w:type="character" w:customStyle="1" w:styleId="WW8Num3z3">
    <w:name w:val="WW8Num3z3"/>
    <w:rPr>
      <w:rFonts w:ascii="Symbol" w:hAnsi="Symbol"/>
    </w:rPr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8z0">
    <w:name w:val="WW8Num8z0"/>
    <w:rPr>
      <w:rFonts w:ascii="Century Gothic" w:eastAsia="Calibri" w:hAnsi="Century Gothic" w:cs="Times New Roman"/>
    </w:rPr>
  </w:style>
  <w:style w:type="character" w:customStyle="1" w:styleId="WW8Num8z1">
    <w:name w:val="WW8Num8z1"/>
    <w:rPr>
      <w:rFonts w:ascii="Courier New" w:hAnsi="Courier New" w:cs="Courier New"/>
    </w:rPr>
  </w:style>
  <w:style w:type="character" w:customStyle="1" w:styleId="WW8Num8z2">
    <w:name w:val="WW8Num8z2"/>
    <w:rPr>
      <w:rFonts w:ascii="Wingdings" w:hAnsi="Wingdings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1">
    <w:name w:val="WW8Num10z1"/>
    <w:rPr>
      <w:b/>
    </w:rPr>
  </w:style>
  <w:style w:type="character" w:customStyle="1" w:styleId="Carpredefinitoparagrafo2">
    <w:name w:val="Car. predefinito paragrafo2"/>
  </w:style>
  <w:style w:type="character" w:customStyle="1" w:styleId="Carpredefinitoparagrafo1">
    <w:name w:val="Car. predefinito paragrafo1"/>
  </w:style>
  <w:style w:type="character" w:customStyle="1" w:styleId="TestofumettoCarattere">
    <w:name w:val="Testo fumetto Carattere"/>
    <w:rPr>
      <w:rFonts w:ascii="Tahoma" w:eastAsia="Times New Roman" w:hAnsi="Tahoma" w:cs="Tahoma"/>
      <w:sz w:val="16"/>
      <w:szCs w:val="16"/>
    </w:rPr>
  </w:style>
  <w:style w:type="character" w:customStyle="1" w:styleId="Titolo2Carattere">
    <w:name w:val="Titolo 2 Carattere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372836291z1">
    <w:name w:val="372836291z1"/>
    <w:rPr>
      <w:b/>
    </w:rPr>
  </w:style>
  <w:style w:type="character" w:customStyle="1" w:styleId="372836293z0">
    <w:name w:val="372836293z0"/>
    <w:rPr>
      <w:rFonts w:ascii="Times New Roman" w:hAnsi="Times New Roman" w:cs="Times New Roman"/>
    </w:rPr>
  </w:style>
  <w:style w:type="character" w:customStyle="1" w:styleId="372836293z1">
    <w:name w:val="372836293z1"/>
    <w:rPr>
      <w:rFonts w:ascii="Courier New" w:hAnsi="Courier New" w:cs="Courier New"/>
    </w:rPr>
  </w:style>
  <w:style w:type="character" w:customStyle="1" w:styleId="372836293z2">
    <w:name w:val="372836293z2"/>
    <w:rPr>
      <w:rFonts w:ascii="Wingdings" w:hAnsi="Wingdings"/>
    </w:rPr>
  </w:style>
  <w:style w:type="character" w:customStyle="1" w:styleId="372836293z3">
    <w:name w:val="372836293z3"/>
    <w:rPr>
      <w:rFonts w:ascii="Symbol" w:hAnsi="Symbol"/>
    </w:rPr>
  </w:style>
  <w:style w:type="character" w:customStyle="1" w:styleId="372836295z0">
    <w:name w:val="372836295z0"/>
    <w:rPr>
      <w:rFonts w:ascii="Wingdings" w:hAnsi="Wingdings"/>
    </w:rPr>
  </w:style>
  <w:style w:type="character" w:customStyle="1" w:styleId="372836295z1">
    <w:name w:val="372836295z1"/>
    <w:rPr>
      <w:rFonts w:ascii="Courier New" w:hAnsi="Courier New" w:cs="Courier New"/>
    </w:rPr>
  </w:style>
  <w:style w:type="character" w:customStyle="1" w:styleId="372836295z3">
    <w:name w:val="372836295z3"/>
    <w:rPr>
      <w:rFonts w:ascii="Symbol" w:hAnsi="Symbol"/>
    </w:rPr>
  </w:style>
  <w:style w:type="character" w:customStyle="1" w:styleId="372836296z0">
    <w:name w:val="372836296z0"/>
    <w:rPr>
      <w:rFonts w:ascii="Symbol" w:hAnsi="Symbol"/>
    </w:rPr>
  </w:style>
  <w:style w:type="character" w:customStyle="1" w:styleId="372836297z0">
    <w:name w:val="372836297z0"/>
    <w:rPr>
      <w:rFonts w:ascii="Symbol" w:hAnsi="Symbol"/>
    </w:rPr>
  </w:style>
  <w:style w:type="character" w:customStyle="1" w:styleId="372836298z0">
    <w:name w:val="372836298z0"/>
    <w:rPr>
      <w:rFonts w:ascii="Century Gothic" w:eastAsia="Calibri" w:hAnsi="Century Gothic" w:cs="Times New Roman"/>
    </w:rPr>
  </w:style>
  <w:style w:type="character" w:customStyle="1" w:styleId="372836298z1">
    <w:name w:val="372836298z1"/>
    <w:rPr>
      <w:rFonts w:ascii="Courier New" w:hAnsi="Courier New" w:cs="Courier New"/>
    </w:rPr>
  </w:style>
  <w:style w:type="character" w:customStyle="1" w:styleId="372836298z2">
    <w:name w:val="372836298z2"/>
    <w:rPr>
      <w:rFonts w:ascii="Wingdings" w:hAnsi="Wingdings"/>
    </w:rPr>
  </w:style>
  <w:style w:type="character" w:customStyle="1" w:styleId="372836298z3">
    <w:name w:val="372836298z3"/>
    <w:rPr>
      <w:rFonts w:ascii="Symbol" w:hAnsi="Symbol"/>
    </w:rPr>
  </w:style>
  <w:style w:type="character" w:customStyle="1" w:styleId="372836299z0">
    <w:name w:val="372836299z0"/>
    <w:rPr>
      <w:rFonts w:ascii="Wingdings" w:hAnsi="Wingdings"/>
    </w:rPr>
  </w:style>
  <w:style w:type="character" w:customStyle="1" w:styleId="372836299z1">
    <w:name w:val="372836299z1"/>
    <w:rPr>
      <w:rFonts w:ascii="Courier New" w:hAnsi="Courier New" w:cs="Courier New"/>
    </w:rPr>
  </w:style>
  <w:style w:type="character" w:customStyle="1" w:styleId="372836299z3">
    <w:name w:val="372836299z3"/>
    <w:rPr>
      <w:rFonts w:ascii="Symbol" w:hAnsi="Symbol"/>
    </w:rPr>
  </w:style>
  <w:style w:type="character" w:customStyle="1" w:styleId="3728362910z1">
    <w:name w:val="3728362910z1"/>
    <w:rPr>
      <w:b/>
    </w:rPr>
  </w:style>
  <w:style w:type="character" w:customStyle="1" w:styleId="372836371z1">
    <w:name w:val="372836371z1"/>
    <w:rPr>
      <w:b/>
    </w:rPr>
  </w:style>
  <w:style w:type="character" w:customStyle="1" w:styleId="372836373z0">
    <w:name w:val="372836373z0"/>
    <w:rPr>
      <w:rFonts w:ascii="Times New Roman" w:hAnsi="Times New Roman" w:cs="Times New Roman"/>
    </w:rPr>
  </w:style>
  <w:style w:type="character" w:customStyle="1" w:styleId="372836373z1">
    <w:name w:val="372836373z1"/>
    <w:rPr>
      <w:rFonts w:ascii="Courier New" w:hAnsi="Courier New" w:cs="Courier New"/>
    </w:rPr>
  </w:style>
  <w:style w:type="character" w:customStyle="1" w:styleId="372836373z2">
    <w:name w:val="372836373z2"/>
    <w:rPr>
      <w:rFonts w:ascii="Wingdings" w:hAnsi="Wingdings"/>
    </w:rPr>
  </w:style>
  <w:style w:type="character" w:customStyle="1" w:styleId="372836373z3">
    <w:name w:val="372836373z3"/>
    <w:rPr>
      <w:rFonts w:ascii="Symbol" w:hAnsi="Symbol"/>
    </w:rPr>
  </w:style>
  <w:style w:type="character" w:customStyle="1" w:styleId="372836375z0">
    <w:name w:val="372836375z0"/>
    <w:rPr>
      <w:rFonts w:ascii="Wingdings" w:hAnsi="Wingdings"/>
    </w:rPr>
  </w:style>
  <w:style w:type="character" w:customStyle="1" w:styleId="372836375z1">
    <w:name w:val="372836375z1"/>
    <w:rPr>
      <w:rFonts w:ascii="Courier New" w:hAnsi="Courier New" w:cs="Courier New"/>
    </w:rPr>
  </w:style>
  <w:style w:type="character" w:customStyle="1" w:styleId="372836375z3">
    <w:name w:val="372836375z3"/>
    <w:rPr>
      <w:rFonts w:ascii="Symbol" w:hAnsi="Symbol"/>
    </w:rPr>
  </w:style>
  <w:style w:type="character" w:customStyle="1" w:styleId="372836376z0">
    <w:name w:val="372836376z0"/>
    <w:rPr>
      <w:rFonts w:ascii="Symbol" w:hAnsi="Symbol"/>
    </w:rPr>
  </w:style>
  <w:style w:type="character" w:customStyle="1" w:styleId="372836377z0">
    <w:name w:val="372836377z0"/>
    <w:rPr>
      <w:rFonts w:ascii="Symbol" w:hAnsi="Symbol"/>
    </w:rPr>
  </w:style>
  <w:style w:type="character" w:customStyle="1" w:styleId="372836378z0">
    <w:name w:val="372836378z0"/>
    <w:rPr>
      <w:rFonts w:ascii="Century Gothic" w:eastAsia="Calibri" w:hAnsi="Century Gothic" w:cs="Times New Roman"/>
    </w:rPr>
  </w:style>
  <w:style w:type="character" w:customStyle="1" w:styleId="372836378z1">
    <w:name w:val="372836378z1"/>
    <w:rPr>
      <w:rFonts w:ascii="Courier New" w:hAnsi="Courier New" w:cs="Courier New"/>
    </w:rPr>
  </w:style>
  <w:style w:type="character" w:customStyle="1" w:styleId="372836378z2">
    <w:name w:val="372836378z2"/>
    <w:rPr>
      <w:rFonts w:ascii="Wingdings" w:hAnsi="Wingdings"/>
    </w:rPr>
  </w:style>
  <w:style w:type="character" w:customStyle="1" w:styleId="372836378z3">
    <w:name w:val="372836378z3"/>
    <w:rPr>
      <w:rFonts w:ascii="Symbol" w:hAnsi="Symbol"/>
    </w:rPr>
  </w:style>
  <w:style w:type="character" w:customStyle="1" w:styleId="372836379z0">
    <w:name w:val="372836379z0"/>
    <w:rPr>
      <w:rFonts w:ascii="Wingdings" w:hAnsi="Wingdings"/>
    </w:rPr>
  </w:style>
  <w:style w:type="character" w:customStyle="1" w:styleId="372836379z1">
    <w:name w:val="372836379z1"/>
    <w:rPr>
      <w:rFonts w:ascii="Courier New" w:hAnsi="Courier New" w:cs="Courier New"/>
    </w:rPr>
  </w:style>
  <w:style w:type="character" w:customStyle="1" w:styleId="372836379z3">
    <w:name w:val="372836379z3"/>
    <w:rPr>
      <w:rFonts w:ascii="Symbol" w:hAnsi="Symbol"/>
    </w:rPr>
  </w:style>
  <w:style w:type="character" w:customStyle="1" w:styleId="3728363710z1">
    <w:name w:val="3728363710z1"/>
    <w:rPr>
      <w:b/>
    </w:rPr>
  </w:style>
  <w:style w:type="character" w:customStyle="1" w:styleId="372836451z1">
    <w:name w:val="372836451z1"/>
    <w:rPr>
      <w:b/>
    </w:rPr>
  </w:style>
  <w:style w:type="character" w:customStyle="1" w:styleId="372836453z0">
    <w:name w:val="372836453z0"/>
    <w:rPr>
      <w:rFonts w:ascii="Times New Roman" w:hAnsi="Times New Roman" w:cs="Times New Roman"/>
    </w:rPr>
  </w:style>
  <w:style w:type="character" w:customStyle="1" w:styleId="372836453z1">
    <w:name w:val="372836453z1"/>
    <w:rPr>
      <w:rFonts w:ascii="Courier New" w:hAnsi="Courier New" w:cs="Courier New"/>
    </w:rPr>
  </w:style>
  <w:style w:type="character" w:customStyle="1" w:styleId="372836453z2">
    <w:name w:val="372836453z2"/>
    <w:rPr>
      <w:rFonts w:ascii="Wingdings" w:hAnsi="Wingdings"/>
    </w:rPr>
  </w:style>
  <w:style w:type="character" w:customStyle="1" w:styleId="372836453z3">
    <w:name w:val="372836453z3"/>
    <w:rPr>
      <w:rFonts w:ascii="Symbol" w:hAnsi="Symbol"/>
    </w:rPr>
  </w:style>
  <w:style w:type="character" w:customStyle="1" w:styleId="372836455z0">
    <w:name w:val="372836455z0"/>
    <w:rPr>
      <w:rFonts w:ascii="Wingdings" w:hAnsi="Wingdings"/>
    </w:rPr>
  </w:style>
  <w:style w:type="character" w:customStyle="1" w:styleId="372836455z1">
    <w:name w:val="372836455z1"/>
    <w:rPr>
      <w:rFonts w:ascii="Courier New" w:hAnsi="Courier New" w:cs="Courier New"/>
    </w:rPr>
  </w:style>
  <w:style w:type="character" w:customStyle="1" w:styleId="372836455z3">
    <w:name w:val="372836455z3"/>
    <w:rPr>
      <w:rFonts w:ascii="Symbol" w:hAnsi="Symbol"/>
    </w:rPr>
  </w:style>
  <w:style w:type="character" w:customStyle="1" w:styleId="372836456z0">
    <w:name w:val="372836456z0"/>
    <w:rPr>
      <w:rFonts w:ascii="Symbol" w:hAnsi="Symbol"/>
    </w:rPr>
  </w:style>
  <w:style w:type="character" w:customStyle="1" w:styleId="372836457z0">
    <w:name w:val="372836457z0"/>
    <w:rPr>
      <w:rFonts w:ascii="Symbol" w:hAnsi="Symbol"/>
    </w:rPr>
  </w:style>
  <w:style w:type="character" w:customStyle="1" w:styleId="372836458z0">
    <w:name w:val="372836458z0"/>
    <w:rPr>
      <w:rFonts w:ascii="Century Gothic" w:eastAsia="Calibri" w:hAnsi="Century Gothic" w:cs="Times New Roman"/>
    </w:rPr>
  </w:style>
  <w:style w:type="character" w:customStyle="1" w:styleId="372836458z1">
    <w:name w:val="372836458z1"/>
    <w:rPr>
      <w:rFonts w:ascii="Courier New" w:hAnsi="Courier New" w:cs="Courier New"/>
    </w:rPr>
  </w:style>
  <w:style w:type="character" w:customStyle="1" w:styleId="372836458z2">
    <w:name w:val="372836458z2"/>
    <w:rPr>
      <w:rFonts w:ascii="Wingdings" w:hAnsi="Wingdings"/>
    </w:rPr>
  </w:style>
  <w:style w:type="character" w:customStyle="1" w:styleId="372836458z3">
    <w:name w:val="372836458z3"/>
    <w:rPr>
      <w:rFonts w:ascii="Symbol" w:hAnsi="Symbol"/>
    </w:rPr>
  </w:style>
  <w:style w:type="character" w:customStyle="1" w:styleId="372836459z0">
    <w:name w:val="372836459z0"/>
    <w:rPr>
      <w:rFonts w:ascii="Wingdings" w:hAnsi="Wingdings"/>
    </w:rPr>
  </w:style>
  <w:style w:type="character" w:customStyle="1" w:styleId="372836459z1">
    <w:name w:val="372836459z1"/>
    <w:rPr>
      <w:rFonts w:ascii="Courier New" w:hAnsi="Courier New" w:cs="Courier New"/>
    </w:rPr>
  </w:style>
  <w:style w:type="character" w:customStyle="1" w:styleId="372836459z3">
    <w:name w:val="372836459z3"/>
    <w:rPr>
      <w:rFonts w:ascii="Symbol" w:hAnsi="Symbol"/>
    </w:rPr>
  </w:style>
  <w:style w:type="character" w:customStyle="1" w:styleId="3728364510z1">
    <w:name w:val="3728364510z1"/>
    <w:rPr>
      <w:b/>
    </w:rPr>
  </w:style>
  <w:style w:type="character" w:customStyle="1" w:styleId="372836631z1">
    <w:name w:val="372836631z1"/>
    <w:rPr>
      <w:b/>
    </w:rPr>
  </w:style>
  <w:style w:type="character" w:customStyle="1" w:styleId="372836633z0">
    <w:name w:val="372836633z0"/>
    <w:rPr>
      <w:rFonts w:ascii="Times New Roman" w:hAnsi="Times New Roman" w:cs="Times New Roman"/>
    </w:rPr>
  </w:style>
  <w:style w:type="character" w:customStyle="1" w:styleId="372836633z1">
    <w:name w:val="372836633z1"/>
    <w:rPr>
      <w:rFonts w:ascii="Courier New" w:hAnsi="Courier New" w:cs="Courier New"/>
    </w:rPr>
  </w:style>
  <w:style w:type="character" w:customStyle="1" w:styleId="372836633z2">
    <w:name w:val="372836633z2"/>
    <w:rPr>
      <w:rFonts w:ascii="Wingdings" w:hAnsi="Wingdings"/>
    </w:rPr>
  </w:style>
  <w:style w:type="character" w:customStyle="1" w:styleId="372836633z3">
    <w:name w:val="372836633z3"/>
    <w:rPr>
      <w:rFonts w:ascii="Symbol" w:hAnsi="Symbol"/>
    </w:rPr>
  </w:style>
  <w:style w:type="character" w:customStyle="1" w:styleId="372836635z0">
    <w:name w:val="372836635z0"/>
    <w:rPr>
      <w:rFonts w:ascii="Wingdings" w:hAnsi="Wingdings"/>
    </w:rPr>
  </w:style>
  <w:style w:type="character" w:customStyle="1" w:styleId="372836635z1">
    <w:name w:val="372836635z1"/>
    <w:rPr>
      <w:rFonts w:ascii="Courier New" w:hAnsi="Courier New" w:cs="Courier New"/>
    </w:rPr>
  </w:style>
  <w:style w:type="character" w:customStyle="1" w:styleId="372836635z3">
    <w:name w:val="372836635z3"/>
    <w:rPr>
      <w:rFonts w:ascii="Symbol" w:hAnsi="Symbol"/>
    </w:rPr>
  </w:style>
  <w:style w:type="character" w:customStyle="1" w:styleId="372836636z0">
    <w:name w:val="372836636z0"/>
    <w:rPr>
      <w:rFonts w:ascii="Symbol" w:hAnsi="Symbol"/>
    </w:rPr>
  </w:style>
  <w:style w:type="character" w:customStyle="1" w:styleId="372836637z0">
    <w:name w:val="372836637z0"/>
    <w:rPr>
      <w:rFonts w:ascii="Symbol" w:hAnsi="Symbol"/>
    </w:rPr>
  </w:style>
  <w:style w:type="character" w:customStyle="1" w:styleId="372836638z0">
    <w:name w:val="372836638z0"/>
    <w:rPr>
      <w:rFonts w:ascii="Century Gothic" w:eastAsia="Calibri" w:hAnsi="Century Gothic" w:cs="Times New Roman"/>
    </w:rPr>
  </w:style>
  <w:style w:type="character" w:customStyle="1" w:styleId="372836638z1">
    <w:name w:val="372836638z1"/>
    <w:rPr>
      <w:rFonts w:ascii="Courier New" w:hAnsi="Courier New" w:cs="Courier New"/>
    </w:rPr>
  </w:style>
  <w:style w:type="character" w:customStyle="1" w:styleId="372836638z2">
    <w:name w:val="372836638z2"/>
    <w:rPr>
      <w:rFonts w:ascii="Wingdings" w:hAnsi="Wingdings"/>
    </w:rPr>
  </w:style>
  <w:style w:type="character" w:customStyle="1" w:styleId="372836638z3">
    <w:name w:val="372836638z3"/>
    <w:rPr>
      <w:rFonts w:ascii="Symbol" w:hAnsi="Symbol"/>
    </w:rPr>
  </w:style>
  <w:style w:type="character" w:customStyle="1" w:styleId="372836639z0">
    <w:name w:val="372836639z0"/>
    <w:rPr>
      <w:rFonts w:ascii="Wingdings" w:hAnsi="Wingdings"/>
    </w:rPr>
  </w:style>
  <w:style w:type="character" w:customStyle="1" w:styleId="372836639z1">
    <w:name w:val="372836639z1"/>
    <w:rPr>
      <w:rFonts w:ascii="Courier New" w:hAnsi="Courier New" w:cs="Courier New"/>
    </w:rPr>
  </w:style>
  <w:style w:type="character" w:customStyle="1" w:styleId="372836639z3">
    <w:name w:val="372836639z3"/>
    <w:rPr>
      <w:rFonts w:ascii="Symbol" w:hAnsi="Symbol"/>
    </w:rPr>
  </w:style>
  <w:style w:type="character" w:customStyle="1" w:styleId="3728366310z1">
    <w:name w:val="3728366310z1"/>
    <w:rPr>
      <w:b/>
    </w:rPr>
  </w:style>
  <w:style w:type="character" w:customStyle="1" w:styleId="372836761z1">
    <w:name w:val="372836761z1"/>
    <w:rPr>
      <w:b/>
    </w:rPr>
  </w:style>
  <w:style w:type="character" w:customStyle="1" w:styleId="372836763z0">
    <w:name w:val="372836763z0"/>
    <w:rPr>
      <w:rFonts w:ascii="Times New Roman" w:hAnsi="Times New Roman" w:cs="Times New Roman"/>
    </w:rPr>
  </w:style>
  <w:style w:type="character" w:customStyle="1" w:styleId="372836763z1">
    <w:name w:val="372836763z1"/>
    <w:rPr>
      <w:rFonts w:ascii="Courier New" w:hAnsi="Courier New" w:cs="Courier New"/>
    </w:rPr>
  </w:style>
  <w:style w:type="character" w:customStyle="1" w:styleId="372836763z2">
    <w:name w:val="372836763z2"/>
    <w:rPr>
      <w:rFonts w:ascii="Wingdings" w:hAnsi="Wingdings"/>
    </w:rPr>
  </w:style>
  <w:style w:type="character" w:customStyle="1" w:styleId="372836763z3">
    <w:name w:val="372836763z3"/>
    <w:rPr>
      <w:rFonts w:ascii="Symbol" w:hAnsi="Symbol"/>
    </w:rPr>
  </w:style>
  <w:style w:type="character" w:customStyle="1" w:styleId="372836765z0">
    <w:name w:val="372836765z0"/>
    <w:rPr>
      <w:rFonts w:ascii="Wingdings" w:hAnsi="Wingdings"/>
    </w:rPr>
  </w:style>
  <w:style w:type="character" w:customStyle="1" w:styleId="372836765z1">
    <w:name w:val="372836765z1"/>
    <w:rPr>
      <w:rFonts w:ascii="Courier New" w:hAnsi="Courier New" w:cs="Courier New"/>
    </w:rPr>
  </w:style>
  <w:style w:type="character" w:customStyle="1" w:styleId="372836765z3">
    <w:name w:val="372836765z3"/>
    <w:rPr>
      <w:rFonts w:ascii="Symbol" w:hAnsi="Symbol"/>
    </w:rPr>
  </w:style>
  <w:style w:type="character" w:customStyle="1" w:styleId="372836766z0">
    <w:name w:val="372836766z0"/>
    <w:rPr>
      <w:rFonts w:ascii="Symbol" w:hAnsi="Symbol"/>
    </w:rPr>
  </w:style>
  <w:style w:type="character" w:customStyle="1" w:styleId="372836767z0">
    <w:name w:val="372836767z0"/>
    <w:rPr>
      <w:rFonts w:ascii="Symbol" w:hAnsi="Symbol"/>
    </w:rPr>
  </w:style>
  <w:style w:type="character" w:customStyle="1" w:styleId="372836768z0">
    <w:name w:val="372836768z0"/>
    <w:rPr>
      <w:rFonts w:ascii="Century Gothic" w:eastAsia="Calibri" w:hAnsi="Century Gothic" w:cs="Times New Roman"/>
    </w:rPr>
  </w:style>
  <w:style w:type="character" w:customStyle="1" w:styleId="372836768z1">
    <w:name w:val="372836768z1"/>
    <w:rPr>
      <w:rFonts w:ascii="Courier New" w:hAnsi="Courier New" w:cs="Courier New"/>
    </w:rPr>
  </w:style>
  <w:style w:type="character" w:customStyle="1" w:styleId="372836768z2">
    <w:name w:val="372836768z2"/>
    <w:rPr>
      <w:rFonts w:ascii="Wingdings" w:hAnsi="Wingdings"/>
    </w:rPr>
  </w:style>
  <w:style w:type="character" w:customStyle="1" w:styleId="372836768z3">
    <w:name w:val="372836768z3"/>
    <w:rPr>
      <w:rFonts w:ascii="Symbol" w:hAnsi="Symbol"/>
    </w:rPr>
  </w:style>
  <w:style w:type="character" w:customStyle="1" w:styleId="372836769z0">
    <w:name w:val="372836769z0"/>
    <w:rPr>
      <w:rFonts w:ascii="Wingdings" w:hAnsi="Wingdings"/>
    </w:rPr>
  </w:style>
  <w:style w:type="character" w:customStyle="1" w:styleId="372836769z1">
    <w:name w:val="372836769z1"/>
    <w:rPr>
      <w:rFonts w:ascii="Courier New" w:hAnsi="Courier New" w:cs="Courier New"/>
    </w:rPr>
  </w:style>
  <w:style w:type="character" w:customStyle="1" w:styleId="372836769z3">
    <w:name w:val="372836769z3"/>
    <w:rPr>
      <w:rFonts w:ascii="Symbol" w:hAnsi="Symbol"/>
    </w:rPr>
  </w:style>
  <w:style w:type="character" w:customStyle="1" w:styleId="3728367610z1">
    <w:name w:val="3728367610z1"/>
    <w:rPr>
      <w:b/>
    </w:rPr>
  </w:style>
  <w:style w:type="character" w:customStyle="1" w:styleId="372836841z1">
    <w:name w:val="372836841z1"/>
    <w:rPr>
      <w:b/>
    </w:rPr>
  </w:style>
  <w:style w:type="character" w:customStyle="1" w:styleId="372836843z0">
    <w:name w:val="372836843z0"/>
    <w:rPr>
      <w:rFonts w:ascii="Times New Roman" w:hAnsi="Times New Roman" w:cs="Times New Roman"/>
    </w:rPr>
  </w:style>
  <w:style w:type="character" w:customStyle="1" w:styleId="372836843z1">
    <w:name w:val="372836843z1"/>
    <w:rPr>
      <w:rFonts w:ascii="Courier New" w:hAnsi="Courier New" w:cs="Courier New"/>
    </w:rPr>
  </w:style>
  <w:style w:type="character" w:customStyle="1" w:styleId="372836843z2">
    <w:name w:val="372836843z2"/>
    <w:rPr>
      <w:rFonts w:ascii="Wingdings" w:hAnsi="Wingdings"/>
    </w:rPr>
  </w:style>
  <w:style w:type="character" w:customStyle="1" w:styleId="372836843z3">
    <w:name w:val="372836843z3"/>
    <w:rPr>
      <w:rFonts w:ascii="Symbol" w:hAnsi="Symbol"/>
    </w:rPr>
  </w:style>
  <w:style w:type="character" w:customStyle="1" w:styleId="372836845z0">
    <w:name w:val="372836845z0"/>
    <w:rPr>
      <w:rFonts w:ascii="Wingdings" w:hAnsi="Wingdings"/>
    </w:rPr>
  </w:style>
  <w:style w:type="character" w:customStyle="1" w:styleId="372836845z1">
    <w:name w:val="372836845z1"/>
    <w:rPr>
      <w:rFonts w:ascii="Courier New" w:hAnsi="Courier New" w:cs="Courier New"/>
    </w:rPr>
  </w:style>
  <w:style w:type="character" w:customStyle="1" w:styleId="372836845z3">
    <w:name w:val="372836845z3"/>
    <w:rPr>
      <w:rFonts w:ascii="Symbol" w:hAnsi="Symbol"/>
    </w:rPr>
  </w:style>
  <w:style w:type="character" w:customStyle="1" w:styleId="372836846z0">
    <w:name w:val="372836846z0"/>
    <w:rPr>
      <w:rFonts w:ascii="Symbol" w:hAnsi="Symbol"/>
    </w:rPr>
  </w:style>
  <w:style w:type="character" w:customStyle="1" w:styleId="372836847z0">
    <w:name w:val="372836847z0"/>
    <w:rPr>
      <w:rFonts w:ascii="Symbol" w:hAnsi="Symbol"/>
    </w:rPr>
  </w:style>
  <w:style w:type="character" w:customStyle="1" w:styleId="372836848z0">
    <w:name w:val="372836848z0"/>
    <w:rPr>
      <w:rFonts w:ascii="Century Gothic" w:eastAsia="Calibri" w:hAnsi="Century Gothic" w:cs="Times New Roman"/>
    </w:rPr>
  </w:style>
  <w:style w:type="character" w:customStyle="1" w:styleId="372836848z1">
    <w:name w:val="372836848z1"/>
    <w:rPr>
      <w:rFonts w:ascii="Courier New" w:hAnsi="Courier New" w:cs="Courier New"/>
    </w:rPr>
  </w:style>
  <w:style w:type="character" w:customStyle="1" w:styleId="372836848z2">
    <w:name w:val="372836848z2"/>
    <w:rPr>
      <w:rFonts w:ascii="Wingdings" w:hAnsi="Wingdings"/>
    </w:rPr>
  </w:style>
  <w:style w:type="character" w:customStyle="1" w:styleId="372836848z3">
    <w:name w:val="372836848z3"/>
    <w:rPr>
      <w:rFonts w:ascii="Symbol" w:hAnsi="Symbol"/>
    </w:rPr>
  </w:style>
  <w:style w:type="character" w:customStyle="1" w:styleId="372836849z0">
    <w:name w:val="372836849z0"/>
    <w:rPr>
      <w:rFonts w:ascii="Wingdings" w:hAnsi="Wingdings"/>
    </w:rPr>
  </w:style>
  <w:style w:type="character" w:customStyle="1" w:styleId="372836849z1">
    <w:name w:val="372836849z1"/>
    <w:rPr>
      <w:rFonts w:ascii="Courier New" w:hAnsi="Courier New" w:cs="Courier New"/>
    </w:rPr>
  </w:style>
  <w:style w:type="character" w:customStyle="1" w:styleId="372836849z3">
    <w:name w:val="372836849z3"/>
    <w:rPr>
      <w:rFonts w:ascii="Symbol" w:hAnsi="Symbol"/>
    </w:rPr>
  </w:style>
  <w:style w:type="character" w:customStyle="1" w:styleId="3728368410z1">
    <w:name w:val="3728368410z1"/>
    <w:rPr>
      <w:b/>
    </w:rPr>
  </w:style>
  <w:style w:type="character" w:customStyle="1" w:styleId="372836951z1">
    <w:name w:val="372836951z1"/>
    <w:rPr>
      <w:b/>
    </w:rPr>
  </w:style>
  <w:style w:type="character" w:customStyle="1" w:styleId="372836953z0">
    <w:name w:val="372836953z0"/>
    <w:rPr>
      <w:rFonts w:ascii="Times New Roman" w:hAnsi="Times New Roman" w:cs="Times New Roman"/>
    </w:rPr>
  </w:style>
  <w:style w:type="character" w:customStyle="1" w:styleId="372836953z1">
    <w:name w:val="372836953z1"/>
    <w:rPr>
      <w:rFonts w:ascii="Courier New" w:hAnsi="Courier New" w:cs="Courier New"/>
    </w:rPr>
  </w:style>
  <w:style w:type="character" w:customStyle="1" w:styleId="372836953z2">
    <w:name w:val="372836953z2"/>
    <w:rPr>
      <w:rFonts w:ascii="Wingdings" w:hAnsi="Wingdings"/>
    </w:rPr>
  </w:style>
  <w:style w:type="character" w:customStyle="1" w:styleId="372836953z3">
    <w:name w:val="372836953z3"/>
    <w:rPr>
      <w:rFonts w:ascii="Symbol" w:hAnsi="Symbol"/>
    </w:rPr>
  </w:style>
  <w:style w:type="character" w:customStyle="1" w:styleId="372836955z0">
    <w:name w:val="372836955z0"/>
    <w:rPr>
      <w:rFonts w:ascii="Wingdings" w:hAnsi="Wingdings"/>
    </w:rPr>
  </w:style>
  <w:style w:type="character" w:customStyle="1" w:styleId="372836955z1">
    <w:name w:val="372836955z1"/>
    <w:rPr>
      <w:rFonts w:ascii="Courier New" w:hAnsi="Courier New" w:cs="Courier New"/>
    </w:rPr>
  </w:style>
  <w:style w:type="character" w:customStyle="1" w:styleId="372836955z3">
    <w:name w:val="372836955z3"/>
    <w:rPr>
      <w:rFonts w:ascii="Symbol" w:hAnsi="Symbol"/>
    </w:rPr>
  </w:style>
  <w:style w:type="character" w:customStyle="1" w:styleId="372836956z0">
    <w:name w:val="372836956z0"/>
    <w:rPr>
      <w:rFonts w:ascii="Symbol" w:hAnsi="Symbol"/>
    </w:rPr>
  </w:style>
  <w:style w:type="character" w:customStyle="1" w:styleId="372836957z0">
    <w:name w:val="372836957z0"/>
    <w:rPr>
      <w:rFonts w:ascii="Symbol" w:hAnsi="Symbol"/>
    </w:rPr>
  </w:style>
  <w:style w:type="character" w:customStyle="1" w:styleId="372836958z0">
    <w:name w:val="372836958z0"/>
    <w:rPr>
      <w:rFonts w:ascii="Century Gothic" w:eastAsia="Calibri" w:hAnsi="Century Gothic" w:cs="Times New Roman"/>
    </w:rPr>
  </w:style>
  <w:style w:type="character" w:customStyle="1" w:styleId="372836958z1">
    <w:name w:val="372836958z1"/>
    <w:rPr>
      <w:rFonts w:ascii="Courier New" w:hAnsi="Courier New" w:cs="Courier New"/>
    </w:rPr>
  </w:style>
  <w:style w:type="character" w:customStyle="1" w:styleId="372836958z2">
    <w:name w:val="372836958z2"/>
    <w:rPr>
      <w:rFonts w:ascii="Wingdings" w:hAnsi="Wingdings"/>
    </w:rPr>
  </w:style>
  <w:style w:type="character" w:customStyle="1" w:styleId="372836958z3">
    <w:name w:val="372836958z3"/>
    <w:rPr>
      <w:rFonts w:ascii="Symbol" w:hAnsi="Symbol"/>
    </w:rPr>
  </w:style>
  <w:style w:type="character" w:customStyle="1" w:styleId="372836959z0">
    <w:name w:val="372836959z0"/>
    <w:rPr>
      <w:rFonts w:ascii="Wingdings" w:hAnsi="Wingdings"/>
    </w:rPr>
  </w:style>
  <w:style w:type="character" w:customStyle="1" w:styleId="372836959z1">
    <w:name w:val="372836959z1"/>
    <w:rPr>
      <w:rFonts w:ascii="Courier New" w:hAnsi="Courier New" w:cs="Courier New"/>
    </w:rPr>
  </w:style>
  <w:style w:type="character" w:customStyle="1" w:styleId="372836959z3">
    <w:name w:val="372836959z3"/>
    <w:rPr>
      <w:rFonts w:ascii="Symbol" w:hAnsi="Symbol"/>
    </w:rPr>
  </w:style>
  <w:style w:type="character" w:customStyle="1" w:styleId="3728369510z1">
    <w:name w:val="3728369510z1"/>
    <w:rPr>
      <w:b/>
    </w:rPr>
  </w:style>
  <w:style w:type="character" w:customStyle="1" w:styleId="372837041z1">
    <w:name w:val="372837041z1"/>
    <w:rPr>
      <w:b/>
    </w:rPr>
  </w:style>
  <w:style w:type="character" w:customStyle="1" w:styleId="372837043z0">
    <w:name w:val="372837043z0"/>
    <w:rPr>
      <w:rFonts w:ascii="Times New Roman" w:hAnsi="Times New Roman" w:cs="Times New Roman"/>
    </w:rPr>
  </w:style>
  <w:style w:type="character" w:customStyle="1" w:styleId="372837043z1">
    <w:name w:val="372837043z1"/>
    <w:rPr>
      <w:rFonts w:ascii="Courier New" w:hAnsi="Courier New" w:cs="Courier New"/>
    </w:rPr>
  </w:style>
  <w:style w:type="character" w:customStyle="1" w:styleId="372837043z2">
    <w:name w:val="372837043z2"/>
    <w:rPr>
      <w:rFonts w:ascii="Wingdings" w:hAnsi="Wingdings"/>
    </w:rPr>
  </w:style>
  <w:style w:type="character" w:customStyle="1" w:styleId="372837043z3">
    <w:name w:val="372837043z3"/>
    <w:rPr>
      <w:rFonts w:ascii="Symbol" w:hAnsi="Symbol"/>
    </w:rPr>
  </w:style>
  <w:style w:type="character" w:customStyle="1" w:styleId="372837045z0">
    <w:name w:val="372837045z0"/>
    <w:rPr>
      <w:rFonts w:ascii="Wingdings" w:hAnsi="Wingdings"/>
    </w:rPr>
  </w:style>
  <w:style w:type="character" w:customStyle="1" w:styleId="372837045z1">
    <w:name w:val="372837045z1"/>
    <w:rPr>
      <w:rFonts w:ascii="Courier New" w:hAnsi="Courier New" w:cs="Courier New"/>
    </w:rPr>
  </w:style>
  <w:style w:type="character" w:customStyle="1" w:styleId="372837045z3">
    <w:name w:val="372837045z3"/>
    <w:rPr>
      <w:rFonts w:ascii="Symbol" w:hAnsi="Symbol"/>
    </w:rPr>
  </w:style>
  <w:style w:type="character" w:customStyle="1" w:styleId="372837046z0">
    <w:name w:val="372837046z0"/>
    <w:rPr>
      <w:rFonts w:ascii="Symbol" w:hAnsi="Symbol"/>
    </w:rPr>
  </w:style>
  <w:style w:type="character" w:customStyle="1" w:styleId="372837047z0">
    <w:name w:val="372837047z0"/>
    <w:rPr>
      <w:rFonts w:ascii="Symbol" w:hAnsi="Symbol"/>
    </w:rPr>
  </w:style>
  <w:style w:type="character" w:customStyle="1" w:styleId="372837048z0">
    <w:name w:val="372837048z0"/>
    <w:rPr>
      <w:rFonts w:ascii="Century Gothic" w:eastAsia="Calibri" w:hAnsi="Century Gothic" w:cs="Times New Roman"/>
    </w:rPr>
  </w:style>
  <w:style w:type="character" w:customStyle="1" w:styleId="372837048z1">
    <w:name w:val="372837048z1"/>
    <w:rPr>
      <w:rFonts w:ascii="Courier New" w:hAnsi="Courier New" w:cs="Courier New"/>
    </w:rPr>
  </w:style>
  <w:style w:type="character" w:customStyle="1" w:styleId="372837048z2">
    <w:name w:val="372837048z2"/>
    <w:rPr>
      <w:rFonts w:ascii="Wingdings" w:hAnsi="Wingdings"/>
    </w:rPr>
  </w:style>
  <w:style w:type="character" w:customStyle="1" w:styleId="372837048z3">
    <w:name w:val="372837048z3"/>
    <w:rPr>
      <w:rFonts w:ascii="Symbol" w:hAnsi="Symbol"/>
    </w:rPr>
  </w:style>
  <w:style w:type="character" w:customStyle="1" w:styleId="372837049z0">
    <w:name w:val="372837049z0"/>
    <w:rPr>
      <w:rFonts w:ascii="Wingdings" w:hAnsi="Wingdings"/>
    </w:rPr>
  </w:style>
  <w:style w:type="character" w:customStyle="1" w:styleId="372837049z1">
    <w:name w:val="372837049z1"/>
    <w:rPr>
      <w:rFonts w:ascii="Courier New" w:hAnsi="Courier New" w:cs="Courier New"/>
    </w:rPr>
  </w:style>
  <w:style w:type="character" w:customStyle="1" w:styleId="372837049z3">
    <w:name w:val="372837049z3"/>
    <w:rPr>
      <w:rFonts w:ascii="Symbol" w:hAnsi="Symbol"/>
    </w:rPr>
  </w:style>
  <w:style w:type="character" w:customStyle="1" w:styleId="3728370410z1">
    <w:name w:val="3728370410z1"/>
    <w:rPr>
      <w:b/>
    </w:rPr>
  </w:style>
  <w:style w:type="character" w:customStyle="1" w:styleId="372837131z1">
    <w:name w:val="372837131z1"/>
    <w:rPr>
      <w:b/>
    </w:rPr>
  </w:style>
  <w:style w:type="character" w:customStyle="1" w:styleId="372837133z0">
    <w:name w:val="372837133z0"/>
    <w:rPr>
      <w:rFonts w:ascii="Times New Roman" w:hAnsi="Times New Roman" w:cs="Times New Roman"/>
    </w:rPr>
  </w:style>
  <w:style w:type="character" w:customStyle="1" w:styleId="372837133z1">
    <w:name w:val="372837133z1"/>
    <w:rPr>
      <w:rFonts w:ascii="Courier New" w:hAnsi="Courier New" w:cs="Courier New"/>
    </w:rPr>
  </w:style>
  <w:style w:type="character" w:customStyle="1" w:styleId="372837133z2">
    <w:name w:val="372837133z2"/>
    <w:rPr>
      <w:rFonts w:ascii="Wingdings" w:hAnsi="Wingdings"/>
    </w:rPr>
  </w:style>
  <w:style w:type="character" w:customStyle="1" w:styleId="372837133z3">
    <w:name w:val="372837133z3"/>
    <w:rPr>
      <w:rFonts w:ascii="Symbol" w:hAnsi="Symbol"/>
    </w:rPr>
  </w:style>
  <w:style w:type="character" w:customStyle="1" w:styleId="372837135z0">
    <w:name w:val="372837135z0"/>
    <w:rPr>
      <w:rFonts w:ascii="Wingdings" w:hAnsi="Wingdings"/>
    </w:rPr>
  </w:style>
  <w:style w:type="character" w:customStyle="1" w:styleId="372837135z1">
    <w:name w:val="372837135z1"/>
    <w:rPr>
      <w:rFonts w:ascii="Courier New" w:hAnsi="Courier New" w:cs="Courier New"/>
    </w:rPr>
  </w:style>
  <w:style w:type="character" w:customStyle="1" w:styleId="372837135z3">
    <w:name w:val="372837135z3"/>
    <w:rPr>
      <w:rFonts w:ascii="Symbol" w:hAnsi="Symbol"/>
    </w:rPr>
  </w:style>
  <w:style w:type="character" w:customStyle="1" w:styleId="372837136z0">
    <w:name w:val="372837136z0"/>
    <w:rPr>
      <w:rFonts w:ascii="Symbol" w:hAnsi="Symbol"/>
    </w:rPr>
  </w:style>
  <w:style w:type="character" w:customStyle="1" w:styleId="372837137z0">
    <w:name w:val="372837137z0"/>
    <w:rPr>
      <w:rFonts w:ascii="Symbol" w:hAnsi="Symbol"/>
    </w:rPr>
  </w:style>
  <w:style w:type="character" w:customStyle="1" w:styleId="372837138z0">
    <w:name w:val="372837138z0"/>
    <w:rPr>
      <w:rFonts w:ascii="Century Gothic" w:eastAsia="Calibri" w:hAnsi="Century Gothic" w:cs="Times New Roman"/>
    </w:rPr>
  </w:style>
  <w:style w:type="character" w:customStyle="1" w:styleId="372837138z1">
    <w:name w:val="372837138z1"/>
    <w:rPr>
      <w:rFonts w:ascii="Courier New" w:hAnsi="Courier New" w:cs="Courier New"/>
    </w:rPr>
  </w:style>
  <w:style w:type="character" w:customStyle="1" w:styleId="372837138z2">
    <w:name w:val="372837138z2"/>
    <w:rPr>
      <w:rFonts w:ascii="Wingdings" w:hAnsi="Wingdings"/>
    </w:rPr>
  </w:style>
  <w:style w:type="character" w:customStyle="1" w:styleId="372837138z3">
    <w:name w:val="372837138z3"/>
    <w:rPr>
      <w:rFonts w:ascii="Symbol" w:hAnsi="Symbol"/>
    </w:rPr>
  </w:style>
  <w:style w:type="character" w:customStyle="1" w:styleId="372837139z0">
    <w:name w:val="372837139z0"/>
    <w:rPr>
      <w:rFonts w:ascii="Wingdings" w:hAnsi="Wingdings"/>
    </w:rPr>
  </w:style>
  <w:style w:type="character" w:customStyle="1" w:styleId="372837139z1">
    <w:name w:val="372837139z1"/>
    <w:rPr>
      <w:rFonts w:ascii="Courier New" w:hAnsi="Courier New" w:cs="Courier New"/>
    </w:rPr>
  </w:style>
  <w:style w:type="character" w:customStyle="1" w:styleId="372837139z3">
    <w:name w:val="372837139z3"/>
    <w:rPr>
      <w:rFonts w:ascii="Symbol" w:hAnsi="Symbol"/>
    </w:rPr>
  </w:style>
  <w:style w:type="character" w:customStyle="1" w:styleId="3728371310z1">
    <w:name w:val="3728371310z1"/>
    <w:rPr>
      <w:b/>
    </w:rPr>
  </w:style>
  <w:style w:type="character" w:customStyle="1" w:styleId="372837241z1">
    <w:name w:val="372837241z1"/>
    <w:rPr>
      <w:b/>
    </w:rPr>
  </w:style>
  <w:style w:type="character" w:customStyle="1" w:styleId="372837243z0">
    <w:name w:val="372837243z0"/>
    <w:rPr>
      <w:rFonts w:ascii="Times New Roman" w:hAnsi="Times New Roman" w:cs="Times New Roman"/>
    </w:rPr>
  </w:style>
  <w:style w:type="character" w:customStyle="1" w:styleId="372837243z1">
    <w:name w:val="372837243z1"/>
    <w:rPr>
      <w:rFonts w:ascii="Courier New" w:hAnsi="Courier New" w:cs="Courier New"/>
    </w:rPr>
  </w:style>
  <w:style w:type="character" w:customStyle="1" w:styleId="372837243z2">
    <w:name w:val="372837243z2"/>
    <w:rPr>
      <w:rFonts w:ascii="Wingdings" w:hAnsi="Wingdings"/>
    </w:rPr>
  </w:style>
  <w:style w:type="character" w:customStyle="1" w:styleId="372837243z3">
    <w:name w:val="372837243z3"/>
    <w:rPr>
      <w:rFonts w:ascii="Symbol" w:hAnsi="Symbol"/>
    </w:rPr>
  </w:style>
  <w:style w:type="character" w:customStyle="1" w:styleId="372837245z0">
    <w:name w:val="372837245z0"/>
    <w:rPr>
      <w:rFonts w:ascii="Wingdings" w:hAnsi="Wingdings"/>
    </w:rPr>
  </w:style>
  <w:style w:type="character" w:customStyle="1" w:styleId="372837245z1">
    <w:name w:val="372837245z1"/>
    <w:rPr>
      <w:rFonts w:ascii="Courier New" w:hAnsi="Courier New" w:cs="Courier New"/>
    </w:rPr>
  </w:style>
  <w:style w:type="character" w:customStyle="1" w:styleId="372837245z3">
    <w:name w:val="372837245z3"/>
    <w:rPr>
      <w:rFonts w:ascii="Symbol" w:hAnsi="Symbol"/>
    </w:rPr>
  </w:style>
  <w:style w:type="character" w:customStyle="1" w:styleId="372837246z0">
    <w:name w:val="372837246z0"/>
    <w:rPr>
      <w:rFonts w:ascii="Symbol" w:hAnsi="Symbol"/>
    </w:rPr>
  </w:style>
  <w:style w:type="character" w:customStyle="1" w:styleId="372837247z0">
    <w:name w:val="372837247z0"/>
    <w:rPr>
      <w:rFonts w:ascii="Symbol" w:hAnsi="Symbol"/>
    </w:rPr>
  </w:style>
  <w:style w:type="character" w:customStyle="1" w:styleId="372837248z0">
    <w:name w:val="372837248z0"/>
    <w:rPr>
      <w:rFonts w:ascii="Century Gothic" w:eastAsia="Calibri" w:hAnsi="Century Gothic" w:cs="Times New Roman"/>
    </w:rPr>
  </w:style>
  <w:style w:type="character" w:customStyle="1" w:styleId="372837248z1">
    <w:name w:val="372837248z1"/>
    <w:rPr>
      <w:rFonts w:ascii="Courier New" w:hAnsi="Courier New" w:cs="Courier New"/>
    </w:rPr>
  </w:style>
  <w:style w:type="character" w:customStyle="1" w:styleId="372837248z2">
    <w:name w:val="372837248z2"/>
    <w:rPr>
      <w:rFonts w:ascii="Wingdings" w:hAnsi="Wingdings"/>
    </w:rPr>
  </w:style>
  <w:style w:type="character" w:customStyle="1" w:styleId="372837248z3">
    <w:name w:val="372837248z3"/>
    <w:rPr>
      <w:rFonts w:ascii="Symbol" w:hAnsi="Symbol"/>
    </w:rPr>
  </w:style>
  <w:style w:type="character" w:customStyle="1" w:styleId="372837249z0">
    <w:name w:val="372837249z0"/>
    <w:rPr>
      <w:rFonts w:ascii="Wingdings" w:hAnsi="Wingdings"/>
    </w:rPr>
  </w:style>
  <w:style w:type="character" w:customStyle="1" w:styleId="372837249z1">
    <w:name w:val="372837249z1"/>
    <w:rPr>
      <w:rFonts w:ascii="Courier New" w:hAnsi="Courier New" w:cs="Courier New"/>
    </w:rPr>
  </w:style>
  <w:style w:type="character" w:customStyle="1" w:styleId="372837249z3">
    <w:name w:val="372837249z3"/>
    <w:rPr>
      <w:rFonts w:ascii="Symbol" w:hAnsi="Symbol"/>
    </w:rPr>
  </w:style>
  <w:style w:type="character" w:customStyle="1" w:styleId="3728372410z1">
    <w:name w:val="3728372410z1"/>
    <w:rPr>
      <w:b/>
    </w:rPr>
  </w:style>
  <w:style w:type="character" w:customStyle="1" w:styleId="372837381z1">
    <w:name w:val="372837381z1"/>
    <w:rPr>
      <w:b/>
    </w:rPr>
  </w:style>
  <w:style w:type="character" w:customStyle="1" w:styleId="372837383z0">
    <w:name w:val="372837383z0"/>
    <w:rPr>
      <w:rFonts w:ascii="Times New Roman" w:hAnsi="Times New Roman" w:cs="Times New Roman"/>
    </w:rPr>
  </w:style>
  <w:style w:type="character" w:customStyle="1" w:styleId="372837383z1">
    <w:name w:val="372837383z1"/>
    <w:rPr>
      <w:rFonts w:ascii="Courier New" w:hAnsi="Courier New" w:cs="Courier New"/>
    </w:rPr>
  </w:style>
  <w:style w:type="character" w:customStyle="1" w:styleId="372837383z2">
    <w:name w:val="372837383z2"/>
    <w:rPr>
      <w:rFonts w:ascii="Wingdings" w:hAnsi="Wingdings"/>
    </w:rPr>
  </w:style>
  <w:style w:type="character" w:customStyle="1" w:styleId="372837383z3">
    <w:name w:val="372837383z3"/>
    <w:rPr>
      <w:rFonts w:ascii="Symbol" w:hAnsi="Symbol"/>
    </w:rPr>
  </w:style>
  <w:style w:type="character" w:customStyle="1" w:styleId="372837385z0">
    <w:name w:val="372837385z0"/>
    <w:rPr>
      <w:rFonts w:ascii="Wingdings" w:hAnsi="Wingdings"/>
    </w:rPr>
  </w:style>
  <w:style w:type="character" w:customStyle="1" w:styleId="372837385z1">
    <w:name w:val="372837385z1"/>
    <w:rPr>
      <w:rFonts w:ascii="Courier New" w:hAnsi="Courier New" w:cs="Courier New"/>
    </w:rPr>
  </w:style>
  <w:style w:type="character" w:customStyle="1" w:styleId="372837385z3">
    <w:name w:val="372837385z3"/>
    <w:rPr>
      <w:rFonts w:ascii="Symbol" w:hAnsi="Symbol"/>
    </w:rPr>
  </w:style>
  <w:style w:type="character" w:customStyle="1" w:styleId="372837386z0">
    <w:name w:val="372837386z0"/>
    <w:rPr>
      <w:rFonts w:ascii="Symbol" w:hAnsi="Symbol"/>
    </w:rPr>
  </w:style>
  <w:style w:type="character" w:customStyle="1" w:styleId="372837387z0">
    <w:name w:val="372837387z0"/>
    <w:rPr>
      <w:rFonts w:ascii="Symbol" w:hAnsi="Symbol"/>
    </w:rPr>
  </w:style>
  <w:style w:type="character" w:customStyle="1" w:styleId="372837388z0">
    <w:name w:val="372837388z0"/>
    <w:rPr>
      <w:rFonts w:ascii="Century Gothic" w:eastAsia="Calibri" w:hAnsi="Century Gothic" w:cs="Times New Roman"/>
    </w:rPr>
  </w:style>
  <w:style w:type="character" w:customStyle="1" w:styleId="372837388z1">
    <w:name w:val="372837388z1"/>
    <w:rPr>
      <w:rFonts w:ascii="Courier New" w:hAnsi="Courier New" w:cs="Courier New"/>
    </w:rPr>
  </w:style>
  <w:style w:type="character" w:customStyle="1" w:styleId="372837388z2">
    <w:name w:val="372837388z2"/>
    <w:rPr>
      <w:rFonts w:ascii="Wingdings" w:hAnsi="Wingdings"/>
    </w:rPr>
  </w:style>
  <w:style w:type="character" w:customStyle="1" w:styleId="372837388z3">
    <w:name w:val="372837388z3"/>
    <w:rPr>
      <w:rFonts w:ascii="Symbol" w:hAnsi="Symbol"/>
    </w:rPr>
  </w:style>
  <w:style w:type="character" w:customStyle="1" w:styleId="372837389z0">
    <w:name w:val="372837389z0"/>
    <w:rPr>
      <w:rFonts w:ascii="Wingdings" w:hAnsi="Wingdings"/>
    </w:rPr>
  </w:style>
  <w:style w:type="character" w:customStyle="1" w:styleId="372837389z1">
    <w:name w:val="372837389z1"/>
    <w:rPr>
      <w:rFonts w:ascii="Courier New" w:hAnsi="Courier New" w:cs="Courier New"/>
    </w:rPr>
  </w:style>
  <w:style w:type="character" w:customStyle="1" w:styleId="372837389z3">
    <w:name w:val="372837389z3"/>
    <w:rPr>
      <w:rFonts w:ascii="Symbol" w:hAnsi="Symbol"/>
    </w:rPr>
  </w:style>
  <w:style w:type="character" w:customStyle="1" w:styleId="3728373810z1">
    <w:name w:val="3728373810z1"/>
    <w:rPr>
      <w:b/>
    </w:rPr>
  </w:style>
  <w:style w:type="character" w:customStyle="1" w:styleId="372837491z1">
    <w:name w:val="372837491z1"/>
    <w:rPr>
      <w:b/>
    </w:rPr>
  </w:style>
  <w:style w:type="character" w:customStyle="1" w:styleId="372837493z0">
    <w:name w:val="372837493z0"/>
    <w:rPr>
      <w:rFonts w:ascii="Times New Roman" w:hAnsi="Times New Roman" w:cs="Times New Roman"/>
    </w:rPr>
  </w:style>
  <w:style w:type="character" w:customStyle="1" w:styleId="372837493z1">
    <w:name w:val="372837493z1"/>
    <w:rPr>
      <w:rFonts w:ascii="Courier New" w:hAnsi="Courier New" w:cs="Courier New"/>
    </w:rPr>
  </w:style>
  <w:style w:type="character" w:customStyle="1" w:styleId="372837493z2">
    <w:name w:val="372837493z2"/>
    <w:rPr>
      <w:rFonts w:ascii="Wingdings" w:hAnsi="Wingdings"/>
    </w:rPr>
  </w:style>
  <w:style w:type="character" w:customStyle="1" w:styleId="372837493z3">
    <w:name w:val="372837493z3"/>
    <w:rPr>
      <w:rFonts w:ascii="Symbol" w:hAnsi="Symbol"/>
    </w:rPr>
  </w:style>
  <w:style w:type="character" w:customStyle="1" w:styleId="372837495z0">
    <w:name w:val="372837495z0"/>
    <w:rPr>
      <w:rFonts w:ascii="Wingdings" w:hAnsi="Wingdings"/>
    </w:rPr>
  </w:style>
  <w:style w:type="character" w:customStyle="1" w:styleId="372837495z1">
    <w:name w:val="372837495z1"/>
    <w:rPr>
      <w:rFonts w:ascii="Courier New" w:hAnsi="Courier New" w:cs="Courier New"/>
    </w:rPr>
  </w:style>
  <w:style w:type="character" w:customStyle="1" w:styleId="372837495z3">
    <w:name w:val="372837495z3"/>
    <w:rPr>
      <w:rFonts w:ascii="Symbol" w:hAnsi="Symbol"/>
    </w:rPr>
  </w:style>
  <w:style w:type="character" w:customStyle="1" w:styleId="372837496z0">
    <w:name w:val="372837496z0"/>
    <w:rPr>
      <w:rFonts w:ascii="Symbol" w:hAnsi="Symbol"/>
    </w:rPr>
  </w:style>
  <w:style w:type="character" w:customStyle="1" w:styleId="372837497z0">
    <w:name w:val="372837497z0"/>
    <w:rPr>
      <w:rFonts w:ascii="Symbol" w:hAnsi="Symbol"/>
    </w:rPr>
  </w:style>
  <w:style w:type="character" w:customStyle="1" w:styleId="372837498z0">
    <w:name w:val="372837498z0"/>
    <w:rPr>
      <w:rFonts w:ascii="Century Gothic" w:eastAsia="Calibri" w:hAnsi="Century Gothic" w:cs="Times New Roman"/>
    </w:rPr>
  </w:style>
  <w:style w:type="character" w:customStyle="1" w:styleId="372837498z1">
    <w:name w:val="372837498z1"/>
    <w:rPr>
      <w:rFonts w:ascii="Courier New" w:hAnsi="Courier New" w:cs="Courier New"/>
    </w:rPr>
  </w:style>
  <w:style w:type="character" w:customStyle="1" w:styleId="372837498z2">
    <w:name w:val="372837498z2"/>
    <w:rPr>
      <w:rFonts w:ascii="Wingdings" w:hAnsi="Wingdings"/>
    </w:rPr>
  </w:style>
  <w:style w:type="character" w:customStyle="1" w:styleId="372837498z3">
    <w:name w:val="372837498z3"/>
    <w:rPr>
      <w:rFonts w:ascii="Symbol" w:hAnsi="Symbol"/>
    </w:rPr>
  </w:style>
  <w:style w:type="character" w:customStyle="1" w:styleId="372837499z0">
    <w:name w:val="372837499z0"/>
    <w:rPr>
      <w:rFonts w:ascii="Wingdings" w:hAnsi="Wingdings"/>
    </w:rPr>
  </w:style>
  <w:style w:type="character" w:customStyle="1" w:styleId="372837499z1">
    <w:name w:val="372837499z1"/>
    <w:rPr>
      <w:rFonts w:ascii="Courier New" w:hAnsi="Courier New" w:cs="Courier New"/>
    </w:rPr>
  </w:style>
  <w:style w:type="character" w:customStyle="1" w:styleId="372837499z3">
    <w:name w:val="372837499z3"/>
    <w:rPr>
      <w:rFonts w:ascii="Symbol" w:hAnsi="Symbol"/>
    </w:rPr>
  </w:style>
  <w:style w:type="character" w:customStyle="1" w:styleId="3728374910z1">
    <w:name w:val="3728374910z1"/>
    <w:rPr>
      <w:b/>
    </w:rPr>
  </w:style>
  <w:style w:type="paragraph" w:customStyle="1" w:styleId="Intestazione2">
    <w:name w:val="Intestazione2"/>
    <w:basedOn w:val="Normale"/>
    <w:next w:val="Corpotesto"/>
    <w:pPr>
      <w:keepNext/>
      <w:spacing w:before="240" w:after="120"/>
    </w:pPr>
    <w:rPr>
      <w:rFonts w:ascii="Arial" w:hAnsi="Arial" w:cs="Tahoma"/>
      <w:sz w:val="28"/>
      <w:szCs w:val="28"/>
    </w:rPr>
  </w:style>
  <w:style w:type="paragraph" w:styleId="Corpotesto">
    <w:name w:val="Body Text"/>
    <w:basedOn w:val="Normale"/>
    <w:semiHidden/>
    <w:pPr>
      <w:spacing w:after="120"/>
    </w:pPr>
  </w:style>
  <w:style w:type="paragraph" w:styleId="Elenco">
    <w:name w:val="List"/>
    <w:basedOn w:val="Corpotesto"/>
    <w:semiHidden/>
    <w:rPr>
      <w:rFonts w:cs="Tahoma"/>
    </w:rPr>
  </w:style>
  <w:style w:type="paragraph" w:customStyle="1" w:styleId="Didascalia2">
    <w:name w:val="Didascalia2"/>
    <w:basedOn w:val="Normale"/>
    <w:pPr>
      <w:suppressLineNumbers/>
      <w:spacing w:before="120" w:after="120"/>
    </w:pPr>
    <w:rPr>
      <w:rFonts w:cs="Tahoma"/>
      <w:i/>
      <w:iCs/>
    </w:rPr>
  </w:style>
  <w:style w:type="paragraph" w:customStyle="1" w:styleId="Indice">
    <w:name w:val="Indice"/>
    <w:basedOn w:val="Normale"/>
    <w:pPr>
      <w:suppressLineNumbers/>
    </w:pPr>
    <w:rPr>
      <w:rFonts w:cs="Tahoma"/>
    </w:rPr>
  </w:style>
  <w:style w:type="paragraph" w:customStyle="1" w:styleId="Contenutotabella">
    <w:name w:val="Contenuto tabella"/>
    <w:basedOn w:val="Normale"/>
    <w:pPr>
      <w:suppressLineNumbers/>
    </w:pPr>
  </w:style>
  <w:style w:type="paragraph" w:customStyle="1" w:styleId="Intestazionetabella">
    <w:name w:val="Intestazione tabella"/>
    <w:basedOn w:val="Contenutotabella"/>
    <w:pPr>
      <w:jc w:val="center"/>
    </w:pPr>
    <w:rPr>
      <w:b/>
      <w:bCs/>
    </w:rPr>
  </w:style>
  <w:style w:type="paragraph" w:customStyle="1" w:styleId="Intestazioneindice">
    <w:name w:val="Intestazione indice"/>
    <w:basedOn w:val="Intestazione2"/>
    <w:pPr>
      <w:suppressLineNumbers/>
    </w:pPr>
    <w:rPr>
      <w:b/>
      <w:bCs/>
      <w:sz w:val="32"/>
      <w:szCs w:val="32"/>
    </w:rPr>
  </w:style>
  <w:style w:type="paragraph" w:styleId="Intestazione">
    <w:name w:val="header"/>
    <w:basedOn w:val="Normale"/>
    <w:semiHidden/>
    <w:pPr>
      <w:suppressLineNumbers/>
      <w:tabs>
        <w:tab w:val="center" w:pos="4818"/>
        <w:tab w:val="right" w:pos="9637"/>
      </w:tabs>
    </w:pPr>
  </w:style>
  <w:style w:type="paragraph" w:styleId="Pidipagina">
    <w:name w:val="footer"/>
    <w:basedOn w:val="Normale"/>
    <w:semiHidden/>
    <w:pPr>
      <w:suppressLineNumbers/>
      <w:tabs>
        <w:tab w:val="center" w:pos="4818"/>
        <w:tab w:val="right" w:pos="9637"/>
      </w:tabs>
    </w:pPr>
  </w:style>
  <w:style w:type="paragraph" w:customStyle="1" w:styleId="Intestazione1">
    <w:name w:val="Intestazione1"/>
    <w:basedOn w:val="Normale"/>
    <w:next w:val="Corpotesto"/>
    <w:pPr>
      <w:keepNext/>
      <w:widowControl/>
      <w:spacing w:before="240" w:after="120"/>
    </w:pPr>
    <w:rPr>
      <w:rFonts w:ascii="Arial" w:hAnsi="Arial" w:cs="Tahoma"/>
      <w:sz w:val="28"/>
      <w:szCs w:val="28"/>
    </w:rPr>
  </w:style>
  <w:style w:type="paragraph" w:customStyle="1" w:styleId="Didascalia1">
    <w:name w:val="Didascalia1"/>
    <w:basedOn w:val="Normale"/>
    <w:pPr>
      <w:widowControl/>
      <w:suppressLineNumbers/>
      <w:spacing w:before="120" w:after="120"/>
    </w:pPr>
    <w:rPr>
      <w:rFonts w:eastAsia="Arial" w:cs="Tahoma"/>
      <w:i/>
      <w:iCs/>
    </w:rPr>
  </w:style>
  <w:style w:type="paragraph" w:styleId="Testofumetto">
    <w:name w:val="Balloon Text"/>
    <w:basedOn w:val="Normale"/>
    <w:pPr>
      <w:widowControl/>
    </w:pPr>
    <w:rPr>
      <w:rFonts w:ascii="Tahoma" w:eastAsia="Arial" w:hAnsi="Tahoma" w:cs="Tahoma"/>
      <w:sz w:val="16"/>
      <w:szCs w:val="16"/>
    </w:rPr>
  </w:style>
  <w:style w:type="paragraph" w:customStyle="1" w:styleId="Nessunaspaziatura1">
    <w:name w:val="Nessuna spaziatura1"/>
    <w:pPr>
      <w:suppressAutoHyphens/>
    </w:pPr>
    <w:rPr>
      <w:rFonts w:ascii="Calibri" w:eastAsia="Arial" w:hAnsi="Calibri" w:cs="Calibri"/>
      <w:kern w:val="1"/>
      <w:sz w:val="22"/>
      <w:szCs w:val="22"/>
      <w:lang w:eastAsia="ar-SA"/>
    </w:rPr>
  </w:style>
  <w:style w:type="paragraph" w:customStyle="1" w:styleId="Elencoacolori-Colore11">
    <w:name w:val="Elenco a colori - Colore 11"/>
    <w:basedOn w:val="Normale"/>
    <w:qFormat/>
    <w:pPr>
      <w:widowControl/>
      <w:suppressAutoHyphens w:val="0"/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Sommario1">
    <w:name w:val="toc 1"/>
    <w:basedOn w:val="Indice"/>
    <w:uiPriority w:val="39"/>
    <w:pPr>
      <w:tabs>
        <w:tab w:val="right" w:leader="dot" w:pos="9637"/>
      </w:tabs>
    </w:pPr>
  </w:style>
  <w:style w:type="paragraph" w:styleId="Sommario2">
    <w:name w:val="toc 2"/>
    <w:basedOn w:val="Indice"/>
    <w:uiPriority w:val="39"/>
    <w:pPr>
      <w:tabs>
        <w:tab w:val="right" w:leader="dot" w:pos="9637"/>
      </w:tabs>
      <w:ind w:left="283"/>
    </w:pPr>
  </w:style>
  <w:style w:type="paragraph" w:styleId="Sommario3">
    <w:name w:val="toc 3"/>
    <w:basedOn w:val="Indice"/>
    <w:uiPriority w:val="39"/>
    <w:pPr>
      <w:tabs>
        <w:tab w:val="right" w:leader="dot" w:pos="9637"/>
      </w:tabs>
      <w:ind w:left="566"/>
    </w:pPr>
  </w:style>
  <w:style w:type="paragraph" w:styleId="Sommario4">
    <w:name w:val="toc 4"/>
    <w:basedOn w:val="Indice"/>
    <w:semiHidden/>
    <w:pPr>
      <w:tabs>
        <w:tab w:val="right" w:leader="dot" w:pos="9637"/>
      </w:tabs>
      <w:ind w:left="849"/>
    </w:pPr>
  </w:style>
  <w:style w:type="paragraph" w:styleId="Sommario5">
    <w:name w:val="toc 5"/>
    <w:basedOn w:val="Indice"/>
    <w:semiHidden/>
    <w:pPr>
      <w:tabs>
        <w:tab w:val="right" w:leader="dot" w:pos="9637"/>
      </w:tabs>
      <w:ind w:left="1132"/>
    </w:pPr>
  </w:style>
  <w:style w:type="paragraph" w:styleId="Indice1">
    <w:name w:val="index 1"/>
    <w:basedOn w:val="Normale"/>
    <w:next w:val="Normale"/>
    <w:autoRedefine/>
    <w:uiPriority w:val="99"/>
    <w:unhideWhenUsed/>
    <w:rsid w:val="00B51734"/>
    <w:pPr>
      <w:ind w:left="240" w:hanging="240"/>
    </w:pPr>
  </w:style>
  <w:style w:type="paragraph" w:styleId="Titolo">
    <w:name w:val="Title"/>
    <w:basedOn w:val="Normale"/>
    <w:next w:val="Normale"/>
    <w:link w:val="TitoloCarattere"/>
    <w:uiPriority w:val="10"/>
    <w:qFormat/>
    <w:rsid w:val="003E00FB"/>
    <w:pPr>
      <w:spacing w:before="240" w:after="60"/>
      <w:jc w:val="center"/>
      <w:outlineLvl w:val="0"/>
    </w:pPr>
    <w:rPr>
      <w:rFonts w:ascii="Calibri" w:eastAsia="MS Gothic" w:hAnsi="Calibri"/>
      <w:b/>
      <w:bCs/>
      <w:kern w:val="28"/>
      <w:sz w:val="32"/>
      <w:szCs w:val="32"/>
    </w:rPr>
  </w:style>
  <w:style w:type="character" w:customStyle="1" w:styleId="TitoloCarattere">
    <w:name w:val="Titolo Carattere"/>
    <w:link w:val="Titolo"/>
    <w:uiPriority w:val="10"/>
    <w:rsid w:val="003E00FB"/>
    <w:rPr>
      <w:rFonts w:ascii="Calibri" w:eastAsia="MS Gothic" w:hAnsi="Calibri" w:cs="Times New Roman"/>
      <w:b/>
      <w:bCs/>
      <w:kern w:val="28"/>
      <w:sz w:val="32"/>
      <w:szCs w:val="32"/>
    </w:rPr>
  </w:style>
  <w:style w:type="character" w:customStyle="1" w:styleId="Titolo3Carattere">
    <w:name w:val="Titolo 3 Carattere"/>
    <w:link w:val="Titolo3"/>
    <w:uiPriority w:val="9"/>
    <w:rsid w:val="003E00FB"/>
    <w:rPr>
      <w:rFonts w:ascii="Calibri" w:eastAsia="MS Gothic" w:hAnsi="Calibri" w:cs="Times New Roman"/>
      <w:b/>
      <w:bCs/>
      <w:kern w:val="1"/>
      <w:sz w:val="26"/>
      <w:szCs w:val="26"/>
    </w:rPr>
  </w:style>
  <w:style w:type="paragraph" w:styleId="Indice2">
    <w:name w:val="index 2"/>
    <w:basedOn w:val="Normale"/>
    <w:next w:val="Normale"/>
    <w:autoRedefine/>
    <w:uiPriority w:val="99"/>
    <w:unhideWhenUsed/>
    <w:rsid w:val="00B51734"/>
    <w:pPr>
      <w:ind w:left="480" w:hanging="240"/>
    </w:pPr>
  </w:style>
  <w:style w:type="paragraph" w:styleId="Indice3">
    <w:name w:val="index 3"/>
    <w:basedOn w:val="Normale"/>
    <w:next w:val="Normale"/>
    <w:autoRedefine/>
    <w:uiPriority w:val="99"/>
    <w:unhideWhenUsed/>
    <w:rsid w:val="00B51734"/>
    <w:pPr>
      <w:ind w:left="720" w:hanging="240"/>
    </w:pPr>
  </w:style>
  <w:style w:type="paragraph" w:styleId="Indice4">
    <w:name w:val="index 4"/>
    <w:basedOn w:val="Normale"/>
    <w:next w:val="Normale"/>
    <w:autoRedefine/>
    <w:uiPriority w:val="99"/>
    <w:unhideWhenUsed/>
    <w:rsid w:val="00B51734"/>
    <w:pPr>
      <w:ind w:left="960" w:hanging="240"/>
    </w:pPr>
  </w:style>
  <w:style w:type="paragraph" w:styleId="Indice5">
    <w:name w:val="index 5"/>
    <w:basedOn w:val="Normale"/>
    <w:next w:val="Normale"/>
    <w:autoRedefine/>
    <w:uiPriority w:val="99"/>
    <w:unhideWhenUsed/>
    <w:rsid w:val="00B51734"/>
    <w:pPr>
      <w:ind w:left="1200" w:hanging="240"/>
    </w:pPr>
  </w:style>
  <w:style w:type="paragraph" w:styleId="Indice6">
    <w:name w:val="index 6"/>
    <w:basedOn w:val="Normale"/>
    <w:next w:val="Normale"/>
    <w:autoRedefine/>
    <w:uiPriority w:val="99"/>
    <w:unhideWhenUsed/>
    <w:rsid w:val="00B51734"/>
    <w:pPr>
      <w:ind w:left="1440" w:hanging="240"/>
    </w:pPr>
  </w:style>
  <w:style w:type="paragraph" w:styleId="Indice7">
    <w:name w:val="index 7"/>
    <w:basedOn w:val="Normale"/>
    <w:next w:val="Normale"/>
    <w:autoRedefine/>
    <w:uiPriority w:val="99"/>
    <w:unhideWhenUsed/>
    <w:rsid w:val="00B51734"/>
    <w:pPr>
      <w:ind w:left="1680" w:hanging="240"/>
    </w:pPr>
  </w:style>
  <w:style w:type="paragraph" w:styleId="Indice8">
    <w:name w:val="index 8"/>
    <w:basedOn w:val="Normale"/>
    <w:next w:val="Normale"/>
    <w:autoRedefine/>
    <w:uiPriority w:val="99"/>
    <w:unhideWhenUsed/>
    <w:rsid w:val="00B51734"/>
    <w:pPr>
      <w:ind w:left="1920" w:hanging="240"/>
    </w:pPr>
  </w:style>
  <w:style w:type="paragraph" w:styleId="Indice9">
    <w:name w:val="index 9"/>
    <w:basedOn w:val="Normale"/>
    <w:next w:val="Normale"/>
    <w:autoRedefine/>
    <w:uiPriority w:val="99"/>
    <w:unhideWhenUsed/>
    <w:rsid w:val="00B51734"/>
    <w:pPr>
      <w:ind w:left="2160" w:hanging="240"/>
    </w:pPr>
  </w:style>
  <w:style w:type="paragraph" w:styleId="Titoloindice">
    <w:name w:val="index heading"/>
    <w:basedOn w:val="Normale"/>
    <w:next w:val="Indice1"/>
    <w:uiPriority w:val="99"/>
    <w:unhideWhenUsed/>
    <w:rsid w:val="00B51734"/>
  </w:style>
  <w:style w:type="paragraph" w:styleId="Sommario6">
    <w:name w:val="toc 6"/>
    <w:basedOn w:val="Normale"/>
    <w:next w:val="Normale"/>
    <w:autoRedefine/>
    <w:uiPriority w:val="39"/>
    <w:unhideWhenUsed/>
    <w:rsid w:val="00B51734"/>
    <w:pPr>
      <w:ind w:left="1200"/>
    </w:pPr>
  </w:style>
  <w:style w:type="paragraph" w:styleId="Sommario7">
    <w:name w:val="toc 7"/>
    <w:basedOn w:val="Normale"/>
    <w:next w:val="Normale"/>
    <w:autoRedefine/>
    <w:uiPriority w:val="39"/>
    <w:unhideWhenUsed/>
    <w:rsid w:val="00B51734"/>
    <w:pPr>
      <w:ind w:left="1440"/>
    </w:pPr>
  </w:style>
  <w:style w:type="paragraph" w:styleId="Sommario8">
    <w:name w:val="toc 8"/>
    <w:basedOn w:val="Normale"/>
    <w:next w:val="Normale"/>
    <w:autoRedefine/>
    <w:uiPriority w:val="39"/>
    <w:unhideWhenUsed/>
    <w:rsid w:val="00B51734"/>
    <w:pPr>
      <w:ind w:left="1680"/>
    </w:pPr>
  </w:style>
  <w:style w:type="paragraph" w:styleId="Sommario9">
    <w:name w:val="toc 9"/>
    <w:basedOn w:val="Normale"/>
    <w:next w:val="Normale"/>
    <w:autoRedefine/>
    <w:uiPriority w:val="39"/>
    <w:unhideWhenUsed/>
    <w:rsid w:val="00B51734"/>
    <w:pPr>
      <w:ind w:left="1920"/>
    </w:pPr>
  </w:style>
  <w:style w:type="paragraph" w:styleId="Paragrafoelenco">
    <w:name w:val="List Paragraph"/>
    <w:basedOn w:val="Normale"/>
    <w:uiPriority w:val="34"/>
    <w:qFormat/>
    <w:rsid w:val="005E3A1B"/>
    <w:pPr>
      <w:widowControl/>
      <w:suppressAutoHyphens w:val="0"/>
      <w:ind w:left="720"/>
      <w:contextualSpacing/>
    </w:pPr>
    <w:rPr>
      <w:rFonts w:ascii="Cambria" w:eastAsia="Cambria" w:hAnsi="Cambria" w:cs="Cambria"/>
      <w:kern w:val="0"/>
    </w:rPr>
  </w:style>
  <w:style w:type="paragraph" w:styleId="NormaleWeb">
    <w:name w:val="Normal (Web)"/>
    <w:basedOn w:val="Normale"/>
    <w:uiPriority w:val="99"/>
    <w:unhideWhenUsed/>
    <w:rsid w:val="00595E2B"/>
    <w:pPr>
      <w:widowControl/>
      <w:suppressAutoHyphens w:val="0"/>
      <w:spacing w:before="100" w:beforeAutospacing="1" w:after="100" w:afterAutospacing="1"/>
    </w:pPr>
    <w:rPr>
      <w:rFonts w:eastAsia="Times New Roman"/>
      <w:kern w:val="0"/>
    </w:rPr>
  </w:style>
  <w:style w:type="character" w:styleId="CodiceHTML">
    <w:name w:val="HTML Code"/>
    <w:uiPriority w:val="99"/>
    <w:semiHidden/>
    <w:unhideWhenUsed/>
    <w:rsid w:val="00595E2B"/>
    <w:rPr>
      <w:rFonts w:ascii="Courier New" w:eastAsia="Times New Roman" w:hAnsi="Courier New" w:cs="Courier New"/>
      <w:sz w:val="20"/>
      <w:szCs w:val="20"/>
    </w:rPr>
  </w:style>
  <w:style w:type="character" w:customStyle="1" w:styleId="Titolo1Carattere">
    <w:name w:val="Titolo 1 Carattere"/>
    <w:link w:val="Titolo1"/>
    <w:uiPriority w:val="9"/>
    <w:rsid w:val="003528EC"/>
    <w:rPr>
      <w:rFonts w:ascii="Aptos Display" w:eastAsia="Times New Roman" w:hAnsi="Aptos Display" w:cs="Times New Roman"/>
      <w:b/>
      <w:bCs/>
      <w:kern w:val="32"/>
      <w:sz w:val="32"/>
      <w:szCs w:val="32"/>
    </w:rPr>
  </w:style>
  <w:style w:type="paragraph" w:styleId="Titolosommario">
    <w:name w:val="TOC Heading"/>
    <w:basedOn w:val="Titolo1"/>
    <w:next w:val="Normale"/>
    <w:uiPriority w:val="39"/>
    <w:unhideWhenUsed/>
    <w:qFormat/>
    <w:rsid w:val="003528EC"/>
    <w:pPr>
      <w:keepLines/>
      <w:widowControl/>
      <w:suppressAutoHyphens w:val="0"/>
      <w:spacing w:after="0" w:line="259" w:lineRule="auto"/>
      <w:outlineLvl w:val="9"/>
    </w:pPr>
    <w:rPr>
      <w:b w:val="0"/>
      <w:bCs w:val="0"/>
      <w:color w:val="0F4761"/>
      <w:kern w:val="0"/>
    </w:rPr>
  </w:style>
  <w:style w:type="character" w:styleId="Collegamentoipertestuale">
    <w:name w:val="Hyperlink"/>
    <w:uiPriority w:val="99"/>
    <w:unhideWhenUsed/>
    <w:rsid w:val="003528EC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6C8CF6-2B5E-4ED2-9DB4-1EA24E754D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5</Pages>
  <Words>1137</Words>
  <Characters>6483</Characters>
  <Application>Microsoft Office Word</Application>
  <DocSecurity>0</DocSecurity>
  <Lines>54</Lines>
  <Paragraphs>15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Università degli Studi di Salerno</vt:lpstr>
    </vt:vector>
  </TitlesOfParts>
  <Company> </Company>
  <LinksUpToDate>false</LinksUpToDate>
  <CharactersWithSpaces>7605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Università degli Studi di Salerno</dc:title>
  <dc:subject/>
  <dc:creator>Andrea De Lucia</dc:creator>
  <cp:keywords/>
  <cp:lastModifiedBy>ANGELICA D'AQUILA</cp:lastModifiedBy>
  <cp:revision>4</cp:revision>
  <cp:lastPrinted>1899-12-31T23:00:00Z</cp:lastPrinted>
  <dcterms:created xsi:type="dcterms:W3CDTF">2026-10-12T11:49:00Z</dcterms:created>
  <dcterms:modified xsi:type="dcterms:W3CDTF">2026-10-12T12:59:00Z</dcterms:modified>
</cp:coreProperties>
</file>