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Samba Handleiding</w:t>
      </w:r>
    </w:p>
    <w:p>
      <w:pPr>
        <w:pStyle w:val="Heading1"/>
      </w:pPr>
      <w:r>
        <w:t>1. Samba installeren</w:t>
      </w:r>
    </w:p>
    <w:p>
      <w:r>
        <w:t>- Controleer of Samba beschikbaar is:</w:t>
        <w:br/>
        <w:t xml:space="preserve">  sudo zypper search samba</w:t>
        <w:br/>
        <w:br/>
        <w:t>- Controleer of de services draaien:</w:t>
        <w:br/>
        <w:t xml:space="preserve">  systemctl status smb.service</w:t>
        <w:br/>
        <w:t xml:space="preserve">  systemctl status nmb.service</w:t>
        <w:br/>
        <w:br/>
        <w:t>- Activeer en start de services:</w:t>
        <w:br/>
        <w:t xml:space="preserve">  sudo systemctl enable smb.service</w:t>
        <w:br/>
        <w:t xml:space="preserve">  sudo systemctl enable nmb.service</w:t>
        <w:br/>
        <w:t xml:space="preserve">  sudo systemctl start smb.service</w:t>
        <w:br/>
        <w:t xml:space="preserve">  sudo systemctl start nmb.service</w:t>
      </w:r>
    </w:p>
    <w:p>
      <w:pPr>
        <w:pStyle w:val="Heading1"/>
      </w:pPr>
      <w:r>
        <w:t>2. Firewalld uitschakelen (optioneel)</w:t>
      </w:r>
    </w:p>
    <w:p>
      <w:r>
        <w:t>- Controleer status:</w:t>
        <w:br/>
        <w:t xml:space="preserve">  systemctl status firewalld.service</w:t>
        <w:br/>
        <w:br/>
        <w:t>- Stop en schakel uit:</w:t>
        <w:br/>
        <w:t xml:space="preserve">  sudo systemctl stop firewalld.service</w:t>
        <w:br/>
        <w:t xml:space="preserve">  sudo systemctl disable firewalld.service</w:t>
      </w:r>
    </w:p>
    <w:p>
      <w:pPr>
        <w:pStyle w:val="Heading1"/>
      </w:pPr>
      <w:r>
        <w:t>3. Groepen aanmaken</w:t>
      </w:r>
    </w:p>
    <w:p>
      <w:r>
        <w:t>sudo groupadd directie</w:t>
        <w:br/>
        <w:t>sudo groupadd adviseurs</w:t>
        <w:br/>
        <w:t>sudo groupadd secretaressen</w:t>
      </w:r>
    </w:p>
    <w:p>
      <w:pPr>
        <w:pStyle w:val="Heading1"/>
      </w:pPr>
      <w:r>
        <w:t>4. Gebruikers aanmaken</w:t>
      </w:r>
    </w:p>
    <w:p>
      <w:r>
        <w:t>sudo useradd -m m.beenham</w:t>
        <w:br/>
        <w:t>sudo useradd -m a.veenman</w:t>
        <w:br/>
        <w:t># Herhaal dit voor alle gebruikers</w:t>
      </w:r>
    </w:p>
    <w:p>
      <w:pPr>
        <w:pStyle w:val="Heading1"/>
      </w:pPr>
      <w:r>
        <w:t>5. Gebruikers aan groepen toevoegen</w:t>
      </w:r>
    </w:p>
    <w:p>
      <w:r>
        <w:t>sudo usermod -g directie m.beenham</w:t>
        <w:br/>
        <w:t>sudo usermod -aG directie m.beenham</w:t>
      </w:r>
    </w:p>
    <w:p>
      <w:pPr>
        <w:pStyle w:val="Heading1"/>
      </w:pPr>
      <w:r>
        <w:t>6. Wachtwoord instellen + Samba wachtwoord</w:t>
      </w:r>
    </w:p>
    <w:p>
      <w:r>
        <w:t>sudo passwd a.veenman</w:t>
        <w:br/>
        <w:t>sudo smbpasswd -a m.beenham</w:t>
      </w:r>
    </w:p>
    <w:p>
      <w:pPr>
        <w:pStyle w:val="Heading1"/>
      </w:pPr>
      <w:r>
        <w:t>7. Mappen aanmaken</w:t>
      </w:r>
    </w:p>
    <w:p>
      <w:r>
        <w:t>cd /home</w:t>
        <w:br/>
        <w:t>mkdir directie adviseurs secretaressen</w:t>
      </w:r>
    </w:p>
    <w:p>
      <w:pPr>
        <w:pStyle w:val="Heading1"/>
      </w:pPr>
      <w:r>
        <w:t>8. Groep koppelen + rechten geven</w:t>
      </w:r>
    </w:p>
    <w:p>
      <w:r>
        <w:t>sudo chgrp directie directie/</w:t>
        <w:br/>
        <w:t>sudo chmod g+w directie/</w:t>
        <w:br/>
        <w:t>sudo chgrp adviseurs adviseurs/</w:t>
        <w:br/>
        <w:t>sudo chmod g+w adviseurs/</w:t>
        <w:br/>
        <w:t>sudo chgrp secretaressen secretaressen/</w:t>
        <w:br/>
        <w:t>sudo chmod g+w secretaressen/</w:t>
      </w:r>
    </w:p>
    <w:p>
      <w:pPr>
        <w:pStyle w:val="Heading1"/>
      </w:pPr>
      <w:r>
        <w:t>9. ACL rechten instellen</w:t>
      </w:r>
    </w:p>
    <w:p>
      <w:r>
        <w:t>sudo setfacl -m g:directie:r-x secretaressen/</w:t>
        <w:br/>
        <w:t>sudo setfacl -m g:directie:rx adviseurs/</w:t>
      </w:r>
    </w:p>
    <w:p>
      <w:pPr>
        <w:pStyle w:val="Heading1"/>
      </w:pPr>
      <w:r>
        <w:t>10. Samba configureren</w:t>
      </w:r>
    </w:p>
    <w:p>
      <w:r>
        <w:t>sudo vi /etc/samba/smb.conf</w:t>
        <w:br/>
        <w:br/>
        <w:t>[directie]</w:t>
        <w:br/>
        <w:t>comment = share voor directie</w:t>
        <w:br/>
        <w:t>path = /home/directie</w:t>
        <w:br/>
        <w:t>writable = yes</w:t>
        <w:br/>
        <w:t>browseable = yes</w:t>
        <w:br/>
        <w:t>valid users = @directie</w:t>
        <w:br/>
        <w:t>write list = @directie</w:t>
        <w:br/>
        <w:t>create mask = 0770</w:t>
        <w:br/>
        <w:t>directory mask = 0775</w:t>
        <w:br/>
        <w:br/>
        <w:t>[adviseurs]</w:t>
        <w:br/>
        <w:t>comment = share voor financieel adviseurs</w:t>
        <w:br/>
        <w:t>path = /home/adviseurs</w:t>
        <w:br/>
        <w:t>writable = yes</w:t>
        <w:br/>
        <w:t>browseable = yes</w:t>
        <w:br/>
        <w:t>valid users = @adviseurs @directie</w:t>
        <w:br/>
        <w:t>write list = @adviseurs</w:t>
        <w:br/>
        <w:t>read list = @directie</w:t>
        <w:br/>
        <w:t>create mask = 0664</w:t>
        <w:br/>
        <w:t>directory mask = 0775</w:t>
        <w:br/>
        <w:br/>
        <w:t>[secretaressen]</w:t>
        <w:br/>
        <w:t>comment = share voor secretaressen</w:t>
        <w:br/>
        <w:t>path = /home/secretaressen</w:t>
        <w:br/>
        <w:t>writable = yes</w:t>
        <w:br/>
        <w:t>browseable = yes</w:t>
        <w:br/>
        <w:t>valid users = @secretaressen @directie @adviseurs</w:t>
        <w:br/>
        <w:t>write list = @secretaressen</w:t>
        <w:br/>
        <w:t>read list = @adviseurs @directie</w:t>
        <w:br/>
        <w:t>create mask = 0664</w:t>
        <w:br/>
        <w:t>directory mask = 0775</w:t>
      </w:r>
    </w:p>
    <w:p>
      <w:pPr>
        <w:pStyle w:val="Heading1"/>
      </w:pPr>
      <w:r>
        <w:t>11. Samba herstarten</w:t>
      </w:r>
    </w:p>
    <w:p>
      <w:r>
        <w:t>sudo systemctl restart smb.service</w:t>
      </w:r>
    </w:p>
    <w:p>
      <w:pPr>
        <w:pStyle w:val="Heading1"/>
      </w:pPr>
      <w:r>
        <w:t>12. Windows toegang</w:t>
      </w:r>
    </w:p>
    <w:p>
      <w:r>
        <w:t>Open in Verkenner: \\&lt;ip-adres&gt;\directie</w:t>
        <w:br/>
        <w:br/>
        <w:t>Voorbeeld: \\192.168.1.100\directie</w:t>
        <w:br/>
        <w:t>Log in met gebruikersnaam en wachtwoord (smbpasswd)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