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 w:rsidR="006703AB" w14:paraId="5768427C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683" w14:textId="77777777" w:rsidR="006703AB" w:rsidRDefault="00EA2C3B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357CEC0" wp14:editId="2AA35872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A578" w14:textId="77777777" w:rsidR="006703AB" w:rsidRDefault="00EA2C3B">
            <w:pPr>
              <w:pStyle w:val="Standard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C0390B6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FD35EB8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AE5C7CC" w14:textId="77777777" w:rsidR="006703AB" w:rsidRDefault="00EA2C3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C2EBDB2" w14:textId="77777777" w:rsidR="006703AB" w:rsidRDefault="00EA2C3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8300E62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A4B2B2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55CB777F" w14:textId="77777777" w:rsidR="006703AB" w:rsidRDefault="006703AB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79B424EA" w14:textId="77777777" w:rsidR="006703AB" w:rsidRDefault="006703AB">
      <w:pPr>
        <w:pStyle w:val="Standard"/>
        <w:ind w:left="360"/>
        <w:jc w:val="center"/>
        <w:rPr>
          <w:bCs/>
          <w:sz w:val="28"/>
          <w:szCs w:val="28"/>
        </w:rPr>
      </w:pPr>
    </w:p>
    <w:p w14:paraId="0EF926C9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ФАКУЛЬТЕТ </w:t>
      </w:r>
      <w:r>
        <w:rPr>
          <w:rFonts w:ascii="Times New Roman" w:hAnsi="Times New Roman"/>
          <w:iCs/>
        </w:rPr>
        <w:tab/>
        <w:t>РОБОТОТЕХНИКА И КОМПЛЕКСНАЯ АВТОМАТИЗАЦИЯ (РК)</w:t>
      </w:r>
    </w:p>
    <w:p w14:paraId="0751B794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КАФЕДРА </w:t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>РК6 «СИСТЕМЫ АВТОМАТИЗИРОВАННОГО ПРОЕКТИРОВАНИЯ»</w:t>
      </w:r>
    </w:p>
    <w:p w14:paraId="64FC51F9" w14:textId="77777777" w:rsidR="006703AB" w:rsidRDefault="006703AB">
      <w:pPr>
        <w:pStyle w:val="Standard"/>
        <w:rPr>
          <w:rFonts w:ascii="Times New Roman" w:hAnsi="Times New Roman"/>
          <w:i/>
          <w:iCs/>
        </w:rPr>
      </w:pPr>
    </w:p>
    <w:p w14:paraId="3EE1B9EA" w14:textId="77777777" w:rsidR="006703AB" w:rsidRDefault="006703AB">
      <w:pPr>
        <w:pStyle w:val="Standard"/>
        <w:jc w:val="center"/>
        <w:rPr>
          <w:rFonts w:ascii="Times New Roman" w:hAnsi="Times New Roman"/>
          <w:bCs/>
          <w:i/>
          <w:sz w:val="28"/>
          <w:szCs w:val="28"/>
        </w:rPr>
      </w:pPr>
    </w:p>
    <w:p w14:paraId="74A61488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26E8D09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06254DD7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6027F417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77CBFF07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6803A63A" w14:textId="75989ABC" w:rsidR="006703AB" w:rsidRPr="007D033E" w:rsidRDefault="00EA2C3B">
      <w:pPr>
        <w:pStyle w:val="Standard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Отчет по лабораторной работе №</w:t>
      </w:r>
      <w:r w:rsidR="007D033E" w:rsidRPr="007D033E">
        <w:rPr>
          <w:rFonts w:ascii="Times New Roman" w:hAnsi="Times New Roman"/>
          <w:b/>
          <w:bCs/>
          <w:sz w:val="32"/>
          <w:szCs w:val="32"/>
          <w:u w:val="single"/>
        </w:rPr>
        <w:t>2</w:t>
      </w:r>
    </w:p>
    <w:p w14:paraId="6F0CF47B" w14:textId="77777777" w:rsidR="006703AB" w:rsidRDefault="006703AB">
      <w:pPr>
        <w:pStyle w:val="Standard"/>
        <w:jc w:val="center"/>
        <w:rPr>
          <w:rFonts w:ascii="Times New Roman" w:hAnsi="Times New Roman"/>
        </w:rPr>
      </w:pPr>
    </w:p>
    <w:p w14:paraId="5F0C04B9" w14:textId="2B7C525F" w:rsidR="006703AB" w:rsidRPr="00900CDA" w:rsidRDefault="007D033E">
      <w:pPr>
        <w:pStyle w:val="Standard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Деконволюция</w:t>
      </w:r>
      <w:proofErr w:type="spellEnd"/>
      <w:r w:rsidR="00900CDA">
        <w:rPr>
          <w:rFonts w:ascii="Times New Roman" w:hAnsi="Times New Roman"/>
          <w:sz w:val="28"/>
          <w:szCs w:val="28"/>
        </w:rPr>
        <w:t xml:space="preserve"> изображений</w:t>
      </w:r>
    </w:p>
    <w:p w14:paraId="6B1E18BA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7CA78A82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42798FA4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4C886E81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904223B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1EA20355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48669BCF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3743C6D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3D3EEE79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324F7FBC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EE418BA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7F9571B5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3381A4D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3A55C507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 xml:space="preserve">_________________       </w:t>
      </w:r>
      <w:proofErr w:type="spellStart"/>
      <w:r>
        <w:rPr>
          <w:rFonts w:ascii="Times New Roman" w:hAnsi="Times New Roman"/>
          <w:b/>
          <w:sz w:val="28"/>
        </w:rPr>
        <w:t>Абидоков</w:t>
      </w:r>
      <w:proofErr w:type="spellEnd"/>
      <w:r>
        <w:rPr>
          <w:rFonts w:ascii="Times New Roman" w:hAnsi="Times New Roman"/>
          <w:b/>
          <w:sz w:val="28"/>
        </w:rPr>
        <w:t xml:space="preserve"> Р. Ш.</w:t>
      </w:r>
    </w:p>
    <w:p w14:paraId="07747B35" w14:textId="77777777" w:rsidR="006703AB" w:rsidRDefault="00EA2C3B">
      <w:pPr>
        <w:pStyle w:val="Standard"/>
        <w:ind w:left="709" w:right="565" w:firstLine="709"/>
        <w:rPr>
          <w:rFonts w:ascii="Times New Roman" w:hAnsi="Times New Roman"/>
        </w:rPr>
      </w:pP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/>
          <w:i/>
          <w:szCs w:val="18"/>
        </w:rPr>
        <w:t>и.о</w:t>
      </w:r>
      <w:proofErr w:type="spellEnd"/>
      <w:r>
        <w:rPr>
          <w:rFonts w:ascii="Times New Roman" w:hAnsi="Times New Roman"/>
          <w:i/>
          <w:szCs w:val="18"/>
        </w:rPr>
        <w:t xml:space="preserve">.            </w:t>
      </w:r>
    </w:p>
    <w:p w14:paraId="1AA755AE" w14:textId="77777777" w:rsidR="006703AB" w:rsidRDefault="006703AB">
      <w:pPr>
        <w:pStyle w:val="Standard"/>
        <w:jc w:val="both"/>
        <w:rPr>
          <w:rFonts w:ascii="Times New Roman" w:hAnsi="Times New Roman"/>
          <w:i/>
          <w:szCs w:val="18"/>
        </w:rPr>
      </w:pPr>
    </w:p>
    <w:p w14:paraId="208EBB3F" w14:textId="77777777" w:rsidR="006703AB" w:rsidRDefault="006703AB">
      <w:pPr>
        <w:pStyle w:val="Standard"/>
        <w:jc w:val="both"/>
        <w:rPr>
          <w:rFonts w:ascii="Times New Roman" w:hAnsi="Times New Roman"/>
        </w:rPr>
      </w:pPr>
    </w:p>
    <w:p w14:paraId="1EB21ADC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Преподаватель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_________________       Волосатова Т. М.</w:t>
      </w:r>
    </w:p>
    <w:p w14:paraId="31BD1B87" w14:textId="77777777" w:rsidR="006703AB" w:rsidRDefault="00EA2C3B">
      <w:pPr>
        <w:pStyle w:val="Standard"/>
        <w:ind w:left="709" w:right="565" w:firstLine="709"/>
        <w:rPr>
          <w:rFonts w:ascii="Times New Roman" w:hAnsi="Times New Roman"/>
        </w:rPr>
      </w:pP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/>
          <w:i/>
          <w:szCs w:val="18"/>
        </w:rPr>
        <w:t>и.о</w:t>
      </w:r>
      <w:proofErr w:type="spellEnd"/>
      <w:r>
        <w:rPr>
          <w:rFonts w:ascii="Times New Roman" w:hAnsi="Times New Roman"/>
          <w:i/>
          <w:szCs w:val="18"/>
        </w:rPr>
        <w:t xml:space="preserve">.            </w:t>
      </w:r>
    </w:p>
    <w:p w14:paraId="3ED5C6F6" w14:textId="77777777" w:rsidR="006703AB" w:rsidRDefault="006703AB">
      <w:pPr>
        <w:pStyle w:val="Standard"/>
        <w:jc w:val="both"/>
        <w:rPr>
          <w:rFonts w:ascii="Times New Roman" w:hAnsi="Times New Roman"/>
          <w:i/>
          <w:szCs w:val="18"/>
        </w:rPr>
      </w:pPr>
    </w:p>
    <w:p w14:paraId="2A3E98B2" w14:textId="77777777" w:rsidR="006703AB" w:rsidRDefault="006703AB">
      <w:pPr>
        <w:pStyle w:val="Standard"/>
        <w:rPr>
          <w:rFonts w:ascii="Times New Roman" w:hAnsi="Times New Roman"/>
          <w:sz w:val="28"/>
          <w:szCs w:val="28"/>
        </w:rPr>
      </w:pPr>
    </w:p>
    <w:p w14:paraId="3E74A986" w14:textId="77777777" w:rsidR="006703AB" w:rsidRDefault="006703AB">
      <w:pPr>
        <w:pStyle w:val="Standard"/>
        <w:rPr>
          <w:rFonts w:ascii="Times New Roman" w:hAnsi="Times New Roman"/>
          <w:sz w:val="28"/>
          <w:szCs w:val="28"/>
        </w:rPr>
      </w:pPr>
    </w:p>
    <w:p w14:paraId="1C9850C0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  <w:szCs w:val="28"/>
        </w:rPr>
      </w:pPr>
    </w:p>
    <w:p w14:paraId="1A5E8BC7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</w:rPr>
      </w:pPr>
    </w:p>
    <w:p w14:paraId="38250359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</w:rPr>
      </w:pPr>
    </w:p>
    <w:p w14:paraId="7EFE2DB1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</w:rPr>
      </w:pPr>
    </w:p>
    <w:p w14:paraId="782BE0A0" w14:textId="3C079F50" w:rsidR="006703AB" w:rsidRDefault="00EA2C3B">
      <w:pPr>
        <w:pStyle w:val="Standard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11451E">
        <w:rPr>
          <w:rFonts w:ascii="Times New Roman" w:hAnsi="Times New Roman"/>
          <w:i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г.</w:t>
      </w:r>
    </w:p>
    <w:p w14:paraId="465547BF" w14:textId="77777777" w:rsidR="006703AB" w:rsidRDefault="00EA2C3B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</w:t>
      </w:r>
    </w:p>
    <w:p w14:paraId="0A79551D" w14:textId="067883AB" w:rsidR="00807F81" w:rsidRPr="00AB19D5" w:rsidRDefault="00807F81" w:rsidP="00BB089E">
      <w:pPr>
        <w:ind w:firstLine="709"/>
        <w:rPr>
          <w:rFonts w:cs="Times New Roman"/>
          <w:szCs w:val="28"/>
        </w:rPr>
      </w:pPr>
      <w:r w:rsidRPr="00AB19D5">
        <w:rPr>
          <w:rFonts w:cs="Times New Roman"/>
          <w:szCs w:val="28"/>
        </w:rPr>
        <w:t xml:space="preserve">Построить модель </w:t>
      </w:r>
      <w:r w:rsidR="00BB089E">
        <w:rPr>
          <w:rFonts w:cs="Times New Roman"/>
          <w:szCs w:val="28"/>
        </w:rPr>
        <w:t>восстановления</w:t>
      </w:r>
      <w:r w:rsidRPr="00AB19D5">
        <w:rPr>
          <w:rFonts w:cs="Times New Roman"/>
          <w:szCs w:val="28"/>
        </w:rPr>
        <w:t xml:space="preserve"> монохромного изображения, загружаемого из файлов формата ***.BMP, (как вариант, ***.JPEG) </w:t>
      </w:r>
      <w:r w:rsidR="00BB089E">
        <w:rPr>
          <w:rFonts w:cs="Times New Roman"/>
          <w:szCs w:val="28"/>
        </w:rPr>
        <w:t xml:space="preserve">методом </w:t>
      </w:r>
      <w:proofErr w:type="spellStart"/>
      <w:r w:rsidR="00BB089E">
        <w:rPr>
          <w:rFonts w:cs="Times New Roman"/>
          <w:szCs w:val="28"/>
        </w:rPr>
        <w:t>деконволюции</w:t>
      </w:r>
      <w:proofErr w:type="spellEnd"/>
      <w:r w:rsidR="00BB089E">
        <w:rPr>
          <w:rFonts w:cs="Times New Roman"/>
          <w:szCs w:val="28"/>
        </w:rPr>
        <w:t>.</w:t>
      </w:r>
    </w:p>
    <w:p w14:paraId="6BC2F434" w14:textId="1E374ED3" w:rsidR="00807F81" w:rsidRDefault="00807F81" w:rsidP="00807F81">
      <w:pPr>
        <w:ind w:firstLine="567"/>
        <w:rPr>
          <w:rFonts w:cs="Times New Roman"/>
          <w:szCs w:val="28"/>
        </w:rPr>
      </w:pPr>
      <w:r w:rsidRPr="00AB19D5">
        <w:rPr>
          <w:rFonts w:cs="Times New Roman"/>
          <w:szCs w:val="28"/>
        </w:rPr>
        <w:t>Происхождение исходного файла – произвольное по выбору исполнителя.</w:t>
      </w:r>
    </w:p>
    <w:p w14:paraId="4AD7AEA6" w14:textId="4F53E068" w:rsidR="00BB089E" w:rsidRDefault="00BB089E" w:rsidP="00807F81">
      <w:pPr>
        <w:ind w:firstLine="567"/>
        <w:rPr>
          <w:rFonts w:cs="Times New Roman"/>
          <w:szCs w:val="28"/>
        </w:rPr>
      </w:pPr>
    </w:p>
    <w:p w14:paraId="05DF8DE4" w14:textId="5CDF0617" w:rsidR="00BB089E" w:rsidRDefault="00BB089E" w:rsidP="00BB089E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Решение задачи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деконволюции</w:t>
      </w:r>
      <w:proofErr w:type="spellEnd"/>
    </w:p>
    <w:p w14:paraId="4F07B73D" w14:textId="205866FF" w:rsidR="00BB089E" w:rsidRPr="00BB089E" w:rsidRDefault="00BB089E" w:rsidP="00BB089E">
      <w:pPr>
        <w:ind w:firstLine="709"/>
        <w:rPr>
          <w:rFonts w:cs="Times New Roman"/>
          <w:szCs w:val="28"/>
        </w:rPr>
      </w:pPr>
      <w:r w:rsidRPr="00BB089E">
        <w:rPr>
          <w:rFonts w:cs="Times New Roman"/>
          <w:szCs w:val="28"/>
        </w:rPr>
        <w:t>Для одномерного случая п</w:t>
      </w:r>
      <w:r w:rsidRPr="00BB089E">
        <w:rPr>
          <w:rFonts w:cs="Times New Roman"/>
          <w:szCs w:val="28"/>
        </w:rPr>
        <w:t>рименение метода регуляризации Тихонова к интегральному уравнению Фредгольма I рода</w:t>
      </w:r>
    </w:p>
    <w:p w14:paraId="760D7553" w14:textId="171E5E4C" w:rsidR="00BB089E" w:rsidRPr="00BB089E" w:rsidRDefault="00BB089E" w:rsidP="00BB089E">
      <w:pPr>
        <w:ind w:firstLine="709"/>
        <w:jc w:val="center"/>
        <w:rPr>
          <w:rFonts w:cs="Times New Roman"/>
          <w:szCs w:val="28"/>
        </w:rPr>
      </w:pPr>
      <w:r w:rsidRPr="00BB089E">
        <w:rPr>
          <w:rFonts w:cs="Times New Roman"/>
          <w:szCs w:val="28"/>
        </w:rPr>
        <w:object w:dxaOrig="3820" w:dyaOrig="520" w14:anchorId="664CA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33pt" o:ole="">
            <v:imagedata r:id="rId9" o:title=""/>
          </v:shape>
          <o:OLEObject Type="Embed" ProgID="Equation.DSMT4" ShapeID="_x0000_i1025" DrawAspect="Content" ObjectID="_1739134240" r:id="rId10"/>
        </w:object>
      </w:r>
    </w:p>
    <w:p w14:paraId="7D5AED01" w14:textId="77777777" w:rsidR="00BB089E" w:rsidRPr="00BB089E" w:rsidRDefault="00BB089E" w:rsidP="00BB089E">
      <w:pPr>
        <w:rPr>
          <w:rFonts w:cs="Times New Roman"/>
          <w:szCs w:val="28"/>
        </w:rPr>
      </w:pPr>
      <w:r w:rsidRPr="00BB089E">
        <w:rPr>
          <w:rFonts w:cs="Times New Roman"/>
          <w:szCs w:val="28"/>
        </w:rPr>
        <w:t>приводит к интегральному уравнению Фредгольма II рода:</w:t>
      </w:r>
    </w:p>
    <w:p w14:paraId="2443494F" w14:textId="3CD3EB82" w:rsidR="00BB089E" w:rsidRPr="00BB089E" w:rsidRDefault="00BB089E" w:rsidP="00BB089E">
      <w:pPr>
        <w:ind w:firstLine="709"/>
        <w:jc w:val="center"/>
        <w:rPr>
          <w:rFonts w:cs="Times New Roman"/>
          <w:szCs w:val="28"/>
        </w:rPr>
      </w:pPr>
      <w:r w:rsidRPr="00BB089E">
        <w:rPr>
          <w:rFonts w:cs="Times New Roman"/>
          <w:szCs w:val="28"/>
        </w:rPr>
        <w:object w:dxaOrig="4200" w:dyaOrig="520" w14:anchorId="25E754EA">
          <v:shape id="_x0000_i1026" type="#_x0000_t75" style="width:243pt;height:30pt" o:ole="">
            <v:imagedata r:id="rId11" o:title=""/>
          </v:shape>
          <o:OLEObject Type="Embed" ProgID="Equation.DSMT4" ShapeID="_x0000_i1026" DrawAspect="Content" ObjectID="_1739134241" r:id="rId12"/>
        </w:object>
      </w:r>
    </w:p>
    <w:p w14:paraId="44601E9C" w14:textId="1BFB98D7" w:rsidR="00BB089E" w:rsidRPr="00BB089E" w:rsidRDefault="00BB089E" w:rsidP="00BB089E">
      <w:pPr>
        <w:rPr>
          <w:rFonts w:cs="Times New Roman"/>
          <w:szCs w:val="28"/>
        </w:rPr>
      </w:pPr>
      <w:r w:rsidRPr="00BB089E">
        <w:rPr>
          <w:rFonts w:cs="Times New Roman"/>
          <w:szCs w:val="28"/>
        </w:rPr>
        <w:t xml:space="preserve">В частотной области выражение для </w:t>
      </w:r>
      <w:proofErr w:type="spellStart"/>
      <w:r w:rsidRPr="00BB089E">
        <w:rPr>
          <w:rFonts w:cs="Times New Roman"/>
          <w:szCs w:val="28"/>
        </w:rPr>
        <w:t>регуляризованного</w:t>
      </w:r>
      <w:proofErr w:type="spellEnd"/>
      <w:r w:rsidRPr="00BB089E">
        <w:rPr>
          <w:rFonts w:cs="Times New Roman"/>
          <w:szCs w:val="28"/>
        </w:rPr>
        <w:t xml:space="preserve"> решения:</w:t>
      </w:r>
    </w:p>
    <w:p w14:paraId="36832861" w14:textId="4B077E9D" w:rsidR="00BB089E" w:rsidRPr="00BB089E" w:rsidRDefault="00BB089E" w:rsidP="00BB089E">
      <w:pPr>
        <w:ind w:firstLine="709"/>
        <w:jc w:val="center"/>
        <w:rPr>
          <w:rFonts w:cs="Times New Roman"/>
          <w:szCs w:val="28"/>
        </w:rPr>
      </w:pPr>
      <w:r w:rsidRPr="00BB089E">
        <w:rPr>
          <w:rFonts w:cs="Times New Roman"/>
          <w:szCs w:val="28"/>
        </w:rPr>
        <w:object w:dxaOrig="3019" w:dyaOrig="700" w14:anchorId="36B168A1">
          <v:shape id="_x0000_i1027" type="#_x0000_t75" style="width:154.5pt;height:35.25pt" o:ole="">
            <v:imagedata r:id="rId13" o:title=""/>
          </v:shape>
          <o:OLEObject Type="Embed" ProgID="Equation.DSMT4" ShapeID="_x0000_i1027" DrawAspect="Content" ObjectID="_1739134242" r:id="rId14"/>
        </w:object>
      </w:r>
    </w:p>
    <w:p w14:paraId="5FD4E845" w14:textId="1E233139" w:rsidR="00BB089E" w:rsidRPr="00AB19D5" w:rsidRDefault="00BB089E" w:rsidP="00BB089E">
      <w:pPr>
        <w:rPr>
          <w:rFonts w:cs="Times New Roman"/>
          <w:szCs w:val="28"/>
        </w:rPr>
      </w:pPr>
      <w:r w:rsidRPr="00BB089E">
        <w:rPr>
          <w:rFonts w:cs="Times New Roman"/>
          <w:szCs w:val="28"/>
        </w:rPr>
        <w:t>где K(w), F(w), Y(w) – Фурье-образы ядра, правой части и решения, α - параметр регуляризации.</w:t>
      </w:r>
    </w:p>
    <w:p w14:paraId="1260A652" w14:textId="5FB6A470" w:rsidR="006703AB" w:rsidRDefault="006703AB">
      <w:pPr>
        <w:pStyle w:val="a7"/>
        <w:shd w:val="clear" w:color="auto" w:fill="FFFFFF"/>
        <w:ind w:left="567" w:right="0" w:hanging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CCF58B1" w14:textId="77777777" w:rsidR="006C6E43" w:rsidRDefault="006C6E43">
      <w:pPr>
        <w:pStyle w:val="a7"/>
        <w:shd w:val="clear" w:color="auto" w:fill="FFFFFF"/>
        <w:ind w:left="567" w:right="0" w:hanging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70127C" w14:textId="540A5086" w:rsidR="00FD1B32" w:rsidRPr="00FD1B32" w:rsidRDefault="00DB69F2" w:rsidP="00FD1B32">
      <w:pPr>
        <w:pStyle w:val="Standard"/>
        <w:shd w:val="clear" w:color="auto" w:fill="FFFFFF"/>
        <w:ind w:left="567" w:hanging="567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5E97D21C" w14:textId="1DE3F143" w:rsidR="00DF4D92" w:rsidRPr="006B4EE4" w:rsidRDefault="00DB69F2" w:rsidP="00DF4D92">
      <w:pPr>
        <w:ind w:firstLine="567"/>
        <w:rPr>
          <w:lang w:eastAsia="ru-RU"/>
        </w:rPr>
      </w:pPr>
      <w:r>
        <w:rPr>
          <w:lang w:eastAsia="ru-RU"/>
        </w:rPr>
        <w:t xml:space="preserve">Программная реализация выполнена </w:t>
      </w:r>
      <w:r w:rsidR="00DF4D92">
        <w:rPr>
          <w:lang w:eastAsia="ru-RU"/>
        </w:rPr>
        <w:t>в среде программирования</w:t>
      </w:r>
      <w:r w:rsidR="00DF4D92">
        <w:rPr>
          <w:lang w:eastAsia="ru-RU"/>
        </w:rPr>
        <w:br/>
      </w:r>
      <w:proofErr w:type="spellStart"/>
      <w:r w:rsidR="00DF4D92">
        <w:rPr>
          <w:lang w:val="en-US" w:eastAsia="ru-RU"/>
        </w:rPr>
        <w:t>MathCAD</w:t>
      </w:r>
      <w:proofErr w:type="spellEnd"/>
      <w:r w:rsidR="00DF4D92" w:rsidRPr="00DF4D92">
        <w:rPr>
          <w:lang w:eastAsia="ru-RU"/>
        </w:rPr>
        <w:t xml:space="preserve"> 15. </w:t>
      </w:r>
      <w:r w:rsidR="00DF4D92">
        <w:rPr>
          <w:lang w:eastAsia="ru-RU"/>
        </w:rPr>
        <w:t xml:space="preserve">Исходное изображение приведено на Рис. 1. </w:t>
      </w:r>
      <w:r w:rsidR="006B4EE4">
        <w:rPr>
          <w:lang w:eastAsia="ru-RU"/>
        </w:rPr>
        <w:t>Далее производится его фильтрация аналогично лабораторной работе №1, с использованием фильтра</w:t>
      </w:r>
    </w:p>
    <w:p w14:paraId="10E10C7F" w14:textId="77777777" w:rsidR="00BB089E" w:rsidRPr="00AB19D5" w:rsidRDefault="00BB089E" w:rsidP="00BB089E">
      <w:pPr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  <m:r>
                <w:rPr>
                  <w:rFonts w:ascii="Cambria Math" w:cs="Times New Roman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cs="Times New Roman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func>
        </m:oMath>
      </m:oMathPara>
    </w:p>
    <w:p w14:paraId="66056182" w14:textId="77777777" w:rsidR="006B4EE4" w:rsidRDefault="006B4EE4" w:rsidP="006B4EE4">
      <w:pPr>
        <w:rPr>
          <w:lang w:eastAsia="ru-RU"/>
        </w:rPr>
      </w:pPr>
      <w:r>
        <w:rPr>
          <w:lang w:eastAsia="ru-RU"/>
        </w:rPr>
        <w:t xml:space="preserve">с параметром </w:t>
      </w:r>
      <w:r>
        <w:rPr>
          <w:lang w:val="en-US" w:eastAsia="ru-RU"/>
        </w:rPr>
        <w:t>r</w:t>
      </w:r>
      <w:r w:rsidRPr="006B4EE4">
        <w:rPr>
          <w:lang w:eastAsia="ru-RU"/>
        </w:rPr>
        <w:t xml:space="preserve"> = 50</w:t>
      </w:r>
      <w:r>
        <w:rPr>
          <w:lang w:eastAsia="ru-RU"/>
        </w:rPr>
        <w:t xml:space="preserve">. Вид изображения после фильтрации приведен на Рис. 2. </w:t>
      </w:r>
    </w:p>
    <w:p w14:paraId="2A7AA9DD" w14:textId="777AAA90" w:rsidR="00851021" w:rsidRPr="00DF4D92" w:rsidRDefault="006B4EE4" w:rsidP="006B4EE4">
      <w:pPr>
        <w:ind w:firstLine="567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Затем исходное изображение восстанавливается методом </w:t>
      </w:r>
      <w:proofErr w:type="spellStart"/>
      <w:r>
        <w:rPr>
          <w:lang w:eastAsia="ru-RU"/>
        </w:rPr>
        <w:t>деконволюции</w:t>
      </w:r>
      <w:proofErr w:type="spellEnd"/>
      <w:r>
        <w:rPr>
          <w:lang w:eastAsia="ru-RU"/>
        </w:rPr>
        <w:t xml:space="preserve">. Вид восстановленного изображения приведен на Рис. 3. </w:t>
      </w:r>
    </w:p>
    <w:p w14:paraId="5F988E0B" w14:textId="77777777" w:rsidR="00384C48" w:rsidRPr="00CE5573" w:rsidRDefault="00384C48" w:rsidP="00DF4D92">
      <w:pPr>
        <w:rPr>
          <w:lang w:eastAsia="ru-RU"/>
        </w:rPr>
      </w:pPr>
    </w:p>
    <w:p w14:paraId="0EC6A23F" w14:textId="77777777" w:rsidR="00DF4D92" w:rsidRDefault="00DF4D92" w:rsidP="00DF4D92">
      <w:pPr>
        <w:jc w:val="center"/>
        <w:rPr>
          <w:lang w:eastAsia="ru-RU"/>
        </w:rPr>
        <w:sectPr w:rsidR="00DF4D92">
          <w:pgSz w:w="11906" w:h="16838"/>
          <w:pgMar w:top="1134" w:right="1134" w:bottom="1134" w:left="1186" w:header="720" w:footer="720" w:gutter="0"/>
          <w:cols w:space="720"/>
        </w:sectPr>
      </w:pPr>
    </w:p>
    <w:p w14:paraId="765B63DD" w14:textId="201CDFE9" w:rsidR="006703AB" w:rsidRDefault="0028688F" w:rsidP="00DF4D92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F5CC745" wp14:editId="252FF2D5">
            <wp:extent cx="2592184" cy="25921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4FD" w14:textId="7E7C9E5C" w:rsidR="002B2AF2" w:rsidRDefault="00851021" w:rsidP="00DF4D92">
      <w:pPr>
        <w:jc w:val="center"/>
        <w:rPr>
          <w:sz w:val="24"/>
          <w:szCs w:val="22"/>
          <w:lang w:eastAsia="ru-RU"/>
        </w:rPr>
      </w:pPr>
      <w:r w:rsidRPr="005D7169">
        <w:rPr>
          <w:sz w:val="24"/>
          <w:szCs w:val="22"/>
          <w:lang w:eastAsia="ru-RU"/>
        </w:rPr>
        <w:t xml:space="preserve">Рис. 1, </w:t>
      </w:r>
      <w:r w:rsidR="00DF4D92">
        <w:rPr>
          <w:sz w:val="24"/>
          <w:szCs w:val="22"/>
          <w:lang w:eastAsia="ru-RU"/>
        </w:rPr>
        <w:t>Исходное изображение</w:t>
      </w:r>
    </w:p>
    <w:p w14:paraId="0DD42F07" w14:textId="77777777" w:rsidR="00DF4D92" w:rsidRDefault="00DF4D92" w:rsidP="00DF4D92">
      <w:pPr>
        <w:jc w:val="center"/>
        <w:rPr>
          <w:sz w:val="24"/>
          <w:szCs w:val="22"/>
          <w:lang w:eastAsia="ru-RU"/>
        </w:rPr>
      </w:pPr>
    </w:p>
    <w:p w14:paraId="1A6FA7AA" w14:textId="77777777" w:rsidR="00DF4D92" w:rsidRDefault="00DF4D92" w:rsidP="00DF4D9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0237317" wp14:editId="571A5CB3">
            <wp:extent cx="2592184" cy="25921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F694" w14:textId="3B8365C5" w:rsidR="00DF4D92" w:rsidRPr="00E46FDC" w:rsidRDefault="00DF4D92" w:rsidP="00DF4D92">
      <w:pPr>
        <w:jc w:val="center"/>
        <w:rPr>
          <w:sz w:val="24"/>
          <w:szCs w:val="22"/>
          <w:lang w:eastAsia="ru-RU"/>
        </w:rPr>
      </w:pPr>
      <w:r w:rsidRPr="005D7169">
        <w:rPr>
          <w:sz w:val="24"/>
          <w:szCs w:val="22"/>
          <w:lang w:eastAsia="ru-RU"/>
        </w:rPr>
        <w:t xml:space="preserve">Рис. </w:t>
      </w:r>
      <w:r>
        <w:rPr>
          <w:sz w:val="24"/>
          <w:szCs w:val="22"/>
          <w:lang w:eastAsia="ru-RU"/>
        </w:rPr>
        <w:t>2</w:t>
      </w:r>
      <w:r w:rsidRPr="005D7169">
        <w:rPr>
          <w:sz w:val="24"/>
          <w:szCs w:val="22"/>
          <w:lang w:eastAsia="ru-RU"/>
        </w:rPr>
        <w:t>,</w:t>
      </w:r>
      <w:r w:rsidR="00E46FDC">
        <w:rPr>
          <w:sz w:val="24"/>
          <w:szCs w:val="22"/>
          <w:lang w:eastAsia="ru-RU"/>
        </w:rPr>
        <w:t xml:space="preserve"> Изображение после фильтрации,</w:t>
      </w:r>
      <w:r w:rsidRPr="005D7169">
        <w:rPr>
          <w:sz w:val="24"/>
          <w:szCs w:val="22"/>
          <w:lang w:eastAsia="ru-RU"/>
        </w:rPr>
        <w:t xml:space="preserve"> </w:t>
      </w:r>
      <w:r w:rsidRPr="00DF4D92">
        <w:rPr>
          <w:b/>
          <w:bCs/>
          <w:sz w:val="24"/>
          <w:szCs w:val="22"/>
          <w:lang w:val="en-US" w:eastAsia="ru-RU"/>
        </w:rPr>
        <w:t>r</w:t>
      </w:r>
      <w:r w:rsidRPr="00E46FDC">
        <w:rPr>
          <w:sz w:val="24"/>
          <w:szCs w:val="22"/>
          <w:lang w:eastAsia="ru-RU"/>
        </w:rPr>
        <w:t xml:space="preserve"> = </w:t>
      </w:r>
      <w:r w:rsidR="00E46FDC">
        <w:rPr>
          <w:b/>
          <w:bCs/>
          <w:sz w:val="24"/>
          <w:szCs w:val="22"/>
          <w:lang w:eastAsia="ru-RU"/>
        </w:rPr>
        <w:t>50</w:t>
      </w:r>
      <w:r w:rsidRPr="00E46FDC">
        <w:rPr>
          <w:sz w:val="24"/>
          <w:szCs w:val="22"/>
          <w:lang w:eastAsia="ru-RU"/>
        </w:rPr>
        <w:t xml:space="preserve"> </w:t>
      </w:r>
    </w:p>
    <w:p w14:paraId="4B0503CD" w14:textId="74F9CC42" w:rsidR="00DF4D92" w:rsidRDefault="00DF4D92" w:rsidP="00DF4D92">
      <w:pPr>
        <w:jc w:val="center"/>
        <w:rPr>
          <w:sz w:val="24"/>
          <w:szCs w:val="22"/>
          <w:lang w:eastAsia="ru-RU"/>
        </w:rPr>
      </w:pPr>
    </w:p>
    <w:p w14:paraId="4D1F974E" w14:textId="77777777" w:rsidR="00DF4D92" w:rsidRDefault="00DF4D92" w:rsidP="00DF4D9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36002E3" wp14:editId="2279E04A">
            <wp:extent cx="2592184" cy="2592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4D59" w14:textId="0E6A6E95" w:rsidR="00DF4D92" w:rsidRPr="00E46FDC" w:rsidRDefault="00DF4D92" w:rsidP="00DF4D92">
      <w:pPr>
        <w:jc w:val="center"/>
        <w:rPr>
          <w:sz w:val="24"/>
          <w:szCs w:val="22"/>
          <w:lang w:eastAsia="ru-RU"/>
        </w:rPr>
      </w:pPr>
      <w:r w:rsidRPr="005D7169">
        <w:rPr>
          <w:sz w:val="24"/>
          <w:szCs w:val="22"/>
          <w:lang w:eastAsia="ru-RU"/>
        </w:rPr>
        <w:t xml:space="preserve">Рис. </w:t>
      </w:r>
      <w:r w:rsidRPr="00E46FDC">
        <w:rPr>
          <w:sz w:val="24"/>
          <w:szCs w:val="22"/>
          <w:lang w:eastAsia="ru-RU"/>
        </w:rPr>
        <w:t>3</w:t>
      </w:r>
      <w:r w:rsidRPr="005D7169">
        <w:rPr>
          <w:sz w:val="24"/>
          <w:szCs w:val="22"/>
          <w:lang w:eastAsia="ru-RU"/>
        </w:rPr>
        <w:t xml:space="preserve">, </w:t>
      </w:r>
      <w:r w:rsidR="00E46FDC" w:rsidRPr="00E46FDC">
        <w:rPr>
          <w:sz w:val="24"/>
          <w:szCs w:val="22"/>
          <w:lang w:eastAsia="ru-RU"/>
        </w:rPr>
        <w:t>Восстан</w:t>
      </w:r>
      <w:r w:rsidR="00E46FDC">
        <w:rPr>
          <w:sz w:val="24"/>
          <w:szCs w:val="22"/>
          <w:lang w:eastAsia="ru-RU"/>
        </w:rPr>
        <w:t xml:space="preserve">овленное методом </w:t>
      </w:r>
      <w:proofErr w:type="spellStart"/>
      <w:r w:rsidR="00E46FDC">
        <w:rPr>
          <w:sz w:val="24"/>
          <w:szCs w:val="22"/>
          <w:lang w:eastAsia="ru-RU"/>
        </w:rPr>
        <w:t>деконволюции</w:t>
      </w:r>
      <w:proofErr w:type="spellEnd"/>
      <w:r w:rsidR="00E46FDC">
        <w:rPr>
          <w:sz w:val="24"/>
          <w:szCs w:val="22"/>
          <w:lang w:eastAsia="ru-RU"/>
        </w:rPr>
        <w:t xml:space="preserve"> изображение</w:t>
      </w:r>
      <w:r w:rsidRPr="00E46FDC">
        <w:rPr>
          <w:sz w:val="24"/>
          <w:szCs w:val="22"/>
          <w:lang w:eastAsia="ru-RU"/>
        </w:rPr>
        <w:t xml:space="preserve"> </w:t>
      </w:r>
    </w:p>
    <w:p w14:paraId="208A6499" w14:textId="1F1868E9" w:rsidR="00805746" w:rsidRPr="00FD1B32" w:rsidRDefault="00805746" w:rsidP="00805746">
      <w:pPr>
        <w:pStyle w:val="Standard"/>
        <w:shd w:val="clear" w:color="auto" w:fill="FFFFFF"/>
        <w:ind w:left="567" w:hanging="567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lastRenderedPageBreak/>
        <w:t>Алгоритм работы программы</w:t>
      </w:r>
    </w:p>
    <w:p w14:paraId="769C0869" w14:textId="754B11FE" w:rsidR="00DF4D92" w:rsidRDefault="00DF4D92" w:rsidP="00CE5573">
      <w:pPr>
        <w:ind w:firstLine="567"/>
        <w:jc w:val="center"/>
        <w:rPr>
          <w:sz w:val="24"/>
          <w:szCs w:val="22"/>
          <w:lang w:eastAsia="ru-RU"/>
        </w:rPr>
      </w:pPr>
    </w:p>
    <w:p w14:paraId="64A462A9" w14:textId="1DB81221" w:rsidR="00423EA0" w:rsidRPr="00423EA0" w:rsidRDefault="003B7409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Исходное изображение загружается и фильтруется аналогично ЛР №1;</w:t>
      </w:r>
    </w:p>
    <w:p w14:paraId="1169D0D4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hAnsi="Times New Roman" w:cs="Times New Roman"/>
          <w:i/>
        </w:rPr>
      </w:pPr>
      <w:r w:rsidRPr="00423EA0">
        <w:rPr>
          <w:rFonts w:ascii="Times New Roman" w:hAnsi="Times New Roman" w:cs="Times New Roman"/>
        </w:rPr>
        <w:t xml:space="preserve">Зададим фильтр: </w:t>
      </w:r>
      <w:r w:rsidRPr="00423EA0">
        <w:rPr>
          <w:rFonts w:ascii="Cambria Math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Times New Roman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Times New Roman" w:cs="Times New Roman"/>
            </w:rPr>
            <m:t>=</m:t>
          </m:r>
          <m:func>
            <m:funcPr>
              <m:ctrlPr>
                <w:rPr>
                  <w:rFonts w:ascii="Cambria Math" w:hAnsi="Times New Roman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ctrlPr>
                <w:rPr>
                  <w:rFonts w:ascii="Cambria Math" w:hAnsi="Times New Roman" w:cs="Times New Roman"/>
                  <w:i/>
                </w:rPr>
              </m:ctrlPr>
            </m:e>
          </m:func>
        </m:oMath>
      </m:oMathPara>
    </w:p>
    <w:p w14:paraId="7D8119B9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  <w:b/>
        </w:rPr>
      </w:pPr>
      <w:r w:rsidRPr="00423EA0">
        <w:rPr>
          <w:rFonts w:ascii="Times New Roman" w:hAnsi="Times New Roman" w:cs="Times New Roman"/>
        </w:rPr>
        <w:t>Задаем функцию для фильтра и приводим ее в дискретную форму (по размеру матрицы изображения)</w:t>
      </w:r>
    </w:p>
    <w:p w14:paraId="5CC4C9EA" w14:textId="77777777" w:rsidR="00423EA0" w:rsidRPr="00423EA0" w:rsidRDefault="00423EA0" w:rsidP="00423EA0">
      <w:pPr>
        <w:pStyle w:val="a7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r>
            <m:rPr>
              <m:sty m:val="p"/>
            </m:rPr>
            <w:rPr>
              <w:rFonts w:ascii="Cambria Math" w:hAnsi="Times New Roman" w:cs="Times New Roman"/>
            </w:rPr>
            <m:t>0..rows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image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1</m:t>
          </m:r>
        </m:oMath>
      </m:oMathPara>
    </w:p>
    <w:p w14:paraId="0482EBA8" w14:textId="77777777" w:rsidR="00423EA0" w:rsidRPr="00423EA0" w:rsidRDefault="00423EA0" w:rsidP="00423EA0">
      <w:pPr>
        <w:pStyle w:val="a7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r>
            <m:rPr>
              <m:sty m:val="p"/>
            </m:rPr>
            <w:rPr>
              <w:rFonts w:ascii="Cambria Math" w:hAnsi="Times New Roman" w:cs="Times New Roman"/>
            </w:rPr>
            <m:t>0..cols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image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1</m:t>
          </m:r>
        </m:oMath>
      </m:oMathPara>
    </w:p>
    <w:p w14:paraId="2D9730BF" w14:textId="77777777" w:rsidR="00423EA0" w:rsidRPr="00423EA0" w:rsidRDefault="00162E82" w:rsidP="00423EA0">
      <w:pPr>
        <w:pStyle w:val="a7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n,m</m:t>
              </m:r>
            </m:sub>
          </m:sSub>
          <m:r>
            <m:rPr>
              <m:sty m:val="p"/>
            </m:rPr>
            <w:rPr>
              <w:rFonts w:ascii="Times New Roman" w:hAnsi="Cambria Math" w:cs="Times New Roman"/>
            </w:rPr>
            <m:t>≔</m:t>
          </m:r>
          <m:r>
            <m:rPr>
              <m:sty m:val="p"/>
            </m:rPr>
            <w:rPr>
              <w:rFonts w:ascii="Cambria Math" w:hAnsi="Times New Roman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n,m</m:t>
              </m:r>
            </m:e>
          </m:d>
        </m:oMath>
      </m:oMathPara>
    </w:p>
    <w:p w14:paraId="1C35E961" w14:textId="4FD6CFD3" w:rsidR="00423EA0" w:rsidRPr="00423EA0" w:rsidRDefault="004E175B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left="426" w:right="0" w:hanging="66"/>
        <w:contextualSpacing/>
        <w:textAlignment w:val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Методом </w:t>
      </w:r>
      <w:proofErr w:type="spellStart"/>
      <w:r>
        <w:rPr>
          <w:rFonts w:ascii="Times New Roman" w:eastAsiaTheme="minorEastAsia" w:hAnsi="Times New Roman" w:cs="Times New Roman"/>
        </w:rPr>
        <w:t>деконволюции</w:t>
      </w:r>
      <w:proofErr w:type="spellEnd"/>
      <w:r>
        <w:rPr>
          <w:rFonts w:ascii="Times New Roman" w:eastAsiaTheme="minorEastAsia" w:hAnsi="Times New Roman" w:cs="Times New Roman"/>
        </w:rPr>
        <w:t xml:space="preserve"> восстанавливаем исходное изображение</w:t>
      </w:r>
      <w:r w:rsidR="00423EA0" w:rsidRPr="00423EA0">
        <w:rPr>
          <w:rFonts w:ascii="Times New Roman" w:eastAsiaTheme="minorEastAsia" w:hAnsi="Times New Roman" w:cs="Times New Roman"/>
        </w:rPr>
        <w:t>:</w:t>
      </w:r>
    </w:p>
    <w:p w14:paraId="394CE2C8" w14:textId="6A1B5DF9" w:rsidR="003B7409" w:rsidRPr="00423EA0" w:rsidRDefault="004E175B" w:rsidP="00423EA0">
      <w:pPr>
        <w:pStyle w:val="a7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res≔ICFFT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CFFT(image)</m:t>
                  </m:r>
                  <m:ctrlPr>
                    <w:rPr>
                      <w:rFonts w:ascii="Cambria Math" w:hAnsi="Cambria Math" w:cs="Times New Roma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CFFT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  <m:ctrlPr>
                        <w:rPr>
                          <w:rFonts w:ascii="Cambria Math" w:hAnsi="Times New Roman" w:cs="Times New Roman"/>
                          <w:b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</w:rPr>
                    <m:t>+</m:t>
                  </m:r>
                  <m:r>
                    <w:rPr>
                      <w:rFonts w:ascii="Cambria Math" w:hAnsi="Times New Roman" w:cs="Times New Roman"/>
                    </w:rPr>
                    <m:t>0.000001</m:t>
                  </m:r>
                </m:den>
              </m:f>
            </m:e>
          </m:d>
        </m:oMath>
      </m:oMathPara>
    </w:p>
    <w:p w14:paraId="38BAF8E7" w14:textId="490BD313" w:rsidR="00423EA0" w:rsidRPr="004E175B" w:rsidRDefault="004E175B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</w:rPr>
      </w:pPr>
      <w:r w:rsidRPr="004E175B">
        <w:rPr>
          <w:rFonts w:ascii="Times New Roman" w:eastAsiaTheme="minorEastAsia" w:hAnsi="Times New Roman" w:cs="Times New Roman"/>
        </w:rPr>
        <w:t>Нормализуем восстановленное изображение</w:t>
      </w:r>
      <w:r w:rsidR="00423EA0" w:rsidRPr="004E175B">
        <w:rPr>
          <w:rFonts w:ascii="Times New Roman" w:eastAsiaTheme="minorEastAsia" w:hAnsi="Times New Roman" w:cs="Times New Roman"/>
        </w:rPr>
        <w:t xml:space="preserve">: </w:t>
      </w:r>
      <w:r w:rsidR="00423EA0" w:rsidRPr="004E175B">
        <w:rPr>
          <w:rFonts w:ascii="Cambria Math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res</m:t>
          </m:r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f>
            <m:fPr>
              <m:ctrlPr>
                <w:rPr>
                  <w:rFonts w:ascii="Cambria Math" w:hAnsi="Times New Roman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res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*255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res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14:paraId="77EB7DB2" w14:textId="18379BD9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>Преобразование функции:</w:t>
      </w:r>
      <w:r w:rsidRPr="00423EA0">
        <w:rPr>
          <w:rFonts w:ascii="Cambria Math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res</m:t>
          </m:r>
          <m:r>
            <m:rPr>
              <m:sty m:val="p"/>
            </m:rPr>
            <w:rPr>
              <w:rFonts w:ascii="Cambria Math" w:hAnsi="Cambria Math" w:cs="Times New Roman"/>
            </w:rPr>
            <m:t>≔Re</m:t>
          </m:r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d>
            <m:dPr>
              <m:ctrlPr>
                <w:rPr>
                  <w:rFonts w:ascii="Cambria Math" w:hAnsi="Times New Roman" w:cs="Times New Roman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res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)</m:t>
          </m:r>
        </m:oMath>
      </m:oMathPara>
    </w:p>
    <w:p w14:paraId="6FF2DADC" w14:textId="77777777" w:rsidR="001F054A" w:rsidRDefault="001F054A" w:rsidP="001F054A">
      <w:pPr>
        <w:ind w:firstLine="567"/>
        <w:jc w:val="center"/>
        <w:rPr>
          <w:lang w:eastAsia="ru-RU"/>
        </w:rPr>
        <w:sectPr w:rsidR="001F054A" w:rsidSect="00DF4D92">
          <w:type w:val="continuous"/>
          <w:pgSz w:w="11906" w:h="16838"/>
          <w:pgMar w:top="1134" w:right="1134" w:bottom="1134" w:left="1186" w:header="720" w:footer="720" w:gutter="0"/>
          <w:cols w:space="720"/>
        </w:sectPr>
      </w:pPr>
    </w:p>
    <w:p w14:paraId="58224DB5" w14:textId="77777777" w:rsidR="001F054A" w:rsidRDefault="001F054A" w:rsidP="001F054A">
      <w:pPr>
        <w:ind w:firstLine="567"/>
        <w:jc w:val="center"/>
        <w:rPr>
          <w:sz w:val="24"/>
          <w:szCs w:val="22"/>
          <w:lang w:eastAsia="ru-RU"/>
        </w:rPr>
      </w:pPr>
    </w:p>
    <w:sectPr w:rsidR="001F054A" w:rsidSect="001F054A">
      <w:type w:val="continuous"/>
      <w:pgSz w:w="11906" w:h="16838"/>
      <w:pgMar w:top="1134" w:right="1134" w:bottom="1134" w:left="11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E743" w14:textId="77777777" w:rsidR="00162E82" w:rsidRDefault="00162E82">
      <w:pPr>
        <w:spacing w:before="0" w:after="0"/>
      </w:pPr>
      <w:r>
        <w:separator/>
      </w:r>
    </w:p>
  </w:endnote>
  <w:endnote w:type="continuationSeparator" w:id="0">
    <w:p w14:paraId="03B16E42" w14:textId="77777777" w:rsidR="00162E82" w:rsidRDefault="00162E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127D" w14:textId="77777777" w:rsidR="00162E82" w:rsidRDefault="00162E82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7519FA9B" w14:textId="77777777" w:rsidR="00162E82" w:rsidRDefault="00162E8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EFB"/>
    <w:multiLevelType w:val="hybridMultilevel"/>
    <w:tmpl w:val="57E8EF60"/>
    <w:lvl w:ilvl="0" w:tplc="901C2B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1C7D83"/>
    <w:multiLevelType w:val="hybridMultilevel"/>
    <w:tmpl w:val="57E8EF60"/>
    <w:lvl w:ilvl="0" w:tplc="901C2B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016546"/>
    <w:multiLevelType w:val="hybridMultilevel"/>
    <w:tmpl w:val="82F685F2"/>
    <w:lvl w:ilvl="0" w:tplc="EA0676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394BAD"/>
    <w:multiLevelType w:val="hybridMultilevel"/>
    <w:tmpl w:val="C20CF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4F01"/>
    <w:multiLevelType w:val="multilevel"/>
    <w:tmpl w:val="454CF4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04A88"/>
    <w:multiLevelType w:val="hybridMultilevel"/>
    <w:tmpl w:val="35D0F56C"/>
    <w:lvl w:ilvl="0" w:tplc="D51082A8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70503"/>
    <w:multiLevelType w:val="multilevel"/>
    <w:tmpl w:val="EA624CA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5F465833"/>
    <w:multiLevelType w:val="hybridMultilevel"/>
    <w:tmpl w:val="E1681024"/>
    <w:lvl w:ilvl="0" w:tplc="355C8A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F11F3B"/>
    <w:multiLevelType w:val="hybridMultilevel"/>
    <w:tmpl w:val="5DD2AA10"/>
    <w:lvl w:ilvl="0" w:tplc="9AE615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3AB"/>
    <w:rsid w:val="00027CE5"/>
    <w:rsid w:val="0011451E"/>
    <w:rsid w:val="00125735"/>
    <w:rsid w:val="00162E82"/>
    <w:rsid w:val="001D3D30"/>
    <w:rsid w:val="001F054A"/>
    <w:rsid w:val="00226E88"/>
    <w:rsid w:val="0028688F"/>
    <w:rsid w:val="002B2AF2"/>
    <w:rsid w:val="002B6C96"/>
    <w:rsid w:val="002D5193"/>
    <w:rsid w:val="00384C48"/>
    <w:rsid w:val="00391592"/>
    <w:rsid w:val="00393924"/>
    <w:rsid w:val="003B7409"/>
    <w:rsid w:val="00423EA0"/>
    <w:rsid w:val="00445C1F"/>
    <w:rsid w:val="004E175B"/>
    <w:rsid w:val="004F721E"/>
    <w:rsid w:val="00532B63"/>
    <w:rsid w:val="005D7169"/>
    <w:rsid w:val="005E62A4"/>
    <w:rsid w:val="006703AB"/>
    <w:rsid w:val="006847D7"/>
    <w:rsid w:val="006B4EE4"/>
    <w:rsid w:val="006C6E43"/>
    <w:rsid w:val="007D033E"/>
    <w:rsid w:val="00805746"/>
    <w:rsid w:val="00807F81"/>
    <w:rsid w:val="00851021"/>
    <w:rsid w:val="00897192"/>
    <w:rsid w:val="008B6AAD"/>
    <w:rsid w:val="008D2D86"/>
    <w:rsid w:val="00900CDA"/>
    <w:rsid w:val="00924C77"/>
    <w:rsid w:val="009C6E46"/>
    <w:rsid w:val="00BB089E"/>
    <w:rsid w:val="00CE5573"/>
    <w:rsid w:val="00DB69F2"/>
    <w:rsid w:val="00DF4D92"/>
    <w:rsid w:val="00E46FDC"/>
    <w:rsid w:val="00EA2C3B"/>
    <w:rsid w:val="00F01D17"/>
    <w:rsid w:val="00FD122D"/>
    <w:rsid w:val="00FD1B32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0E0C"/>
  <w15:docId w15:val="{F4C065C8-F9EC-4CC6-9014-58936F27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D7"/>
    <w:pPr>
      <w:spacing w:before="120" w:after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styleId="a7">
    <w:name w:val="List Paragraph"/>
    <w:basedOn w:val="Standard"/>
    <w:uiPriority w:val="34"/>
    <w:qFormat/>
    <w:pPr>
      <w:ind w:left="708" w:right="57" w:firstLine="284"/>
    </w:pPr>
    <w:rPr>
      <w:rFonts w:eastAsia="Calibri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WW8Num4">
    <w:name w:val="WW8Num4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character" w:styleId="a8">
    <w:name w:val="Placeholder Text"/>
    <w:basedOn w:val="a0"/>
    <w:uiPriority w:val="99"/>
    <w:semiHidden/>
    <w:rsid w:val="00FD1B32"/>
    <w:rPr>
      <w:color w:val="808080"/>
    </w:rPr>
  </w:style>
  <w:style w:type="paragraph" w:customStyle="1" w:styleId="MTDisplayEquation">
    <w:name w:val="MTDisplayEquation"/>
    <w:basedOn w:val="a"/>
    <w:next w:val="a"/>
    <w:rsid w:val="00BB089E"/>
    <w:pPr>
      <w:tabs>
        <w:tab w:val="center" w:pos="4680"/>
        <w:tab w:val="right" w:pos="9360"/>
      </w:tabs>
      <w:suppressAutoHyphens w:val="0"/>
      <w:autoSpaceDN/>
      <w:spacing w:before="0" w:after="0"/>
      <w:ind w:firstLine="709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9B6DD-9731-4E19-A5E2-A1626876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53</cp:revision>
  <dcterms:created xsi:type="dcterms:W3CDTF">2022-11-29T22:51:00Z</dcterms:created>
  <dcterms:modified xsi:type="dcterms:W3CDTF">2023-02-28T21:04:00Z</dcterms:modified>
</cp:coreProperties>
</file>