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1E" w:rsidRDefault="00BE4B1E" w:rsidP="00BE4B1E">
      <w:pPr>
        <w:rPr>
          <w:lang w:val="en-US"/>
        </w:rPr>
      </w:pPr>
      <w:r>
        <w:rPr>
          <w:noProof/>
        </w:rPr>
        <w:drawing>
          <wp:inline distT="0" distB="0" distL="0" distR="0">
            <wp:extent cx="6257925" cy="13049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bKJaF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27" cy="1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1E" w:rsidRDefault="00BE4B1E" w:rsidP="00BE4B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образования Российской Федерации</w:t>
      </w:r>
    </w:p>
    <w:p w:rsidR="00BE4B1E" w:rsidRDefault="00BE4B1E" w:rsidP="00BE4B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УНИВЕРСИТЕТ </w:t>
      </w:r>
      <w:proofErr w:type="spellStart"/>
      <w:r>
        <w:rPr>
          <w:b/>
          <w:sz w:val="32"/>
          <w:szCs w:val="32"/>
        </w:rPr>
        <w:t>им.Н.Э.БАУМАНА</w:t>
      </w:r>
      <w:proofErr w:type="spellEnd"/>
    </w:p>
    <w:p w:rsidR="00BE4B1E" w:rsidRDefault="00BE4B1E" w:rsidP="00BE4B1E">
      <w:pPr>
        <w:jc w:val="center"/>
        <w:rPr>
          <w:b/>
          <w:sz w:val="32"/>
          <w:szCs w:val="32"/>
        </w:rPr>
      </w:pPr>
    </w:p>
    <w:p w:rsidR="00BE4B1E" w:rsidRDefault="00BE4B1E" w:rsidP="00BE4B1E">
      <w:pPr>
        <w:rPr>
          <w:b/>
          <w:sz w:val="32"/>
          <w:szCs w:val="32"/>
        </w:rPr>
      </w:pPr>
    </w:p>
    <w:p w:rsidR="00BE4B1E" w:rsidRPr="00BD1F7B" w:rsidRDefault="00BE4B1E" w:rsidP="00BE4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№1</w:t>
      </w:r>
    </w:p>
    <w:p w:rsidR="00BE4B1E" w:rsidRDefault="00BE4B1E" w:rsidP="00BE4B1E">
      <w:pPr>
        <w:jc w:val="center"/>
        <w:rPr>
          <w:b/>
          <w:sz w:val="28"/>
          <w:szCs w:val="28"/>
        </w:rPr>
      </w:pPr>
      <w:r w:rsidRPr="00300EFC">
        <w:rPr>
          <w:b/>
          <w:sz w:val="28"/>
          <w:szCs w:val="28"/>
        </w:rPr>
        <w:t>по курсу “</w:t>
      </w:r>
      <w:r>
        <w:rPr>
          <w:b/>
          <w:sz w:val="28"/>
          <w:szCs w:val="28"/>
        </w:rPr>
        <w:t>Строительная механика</w:t>
      </w:r>
      <w:r w:rsidRPr="00300EFC">
        <w:rPr>
          <w:b/>
          <w:sz w:val="28"/>
          <w:szCs w:val="28"/>
        </w:rPr>
        <w:t>”</w:t>
      </w:r>
    </w:p>
    <w:p w:rsidR="00BE4B1E" w:rsidRDefault="00BE4B1E" w:rsidP="00BE4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№51</w:t>
      </w:r>
    </w:p>
    <w:p w:rsidR="00BE4B1E" w:rsidRDefault="00BE4B1E" w:rsidP="00BE4B1E">
      <w:pPr>
        <w:jc w:val="center"/>
        <w:rPr>
          <w:b/>
          <w:i/>
          <w:sz w:val="28"/>
          <w:szCs w:val="28"/>
        </w:rPr>
      </w:pPr>
    </w:p>
    <w:p w:rsidR="00BE4B1E" w:rsidRDefault="00BE4B1E" w:rsidP="00BE4B1E">
      <w:pPr>
        <w:jc w:val="center"/>
        <w:rPr>
          <w:b/>
          <w:i/>
          <w:sz w:val="28"/>
          <w:szCs w:val="28"/>
        </w:rPr>
      </w:pPr>
    </w:p>
    <w:p w:rsidR="00BE4B1E" w:rsidRDefault="00BE4B1E" w:rsidP="00BE4B1E">
      <w:pPr>
        <w:jc w:val="center"/>
        <w:rPr>
          <w:b/>
          <w:i/>
          <w:sz w:val="28"/>
          <w:szCs w:val="28"/>
        </w:rPr>
      </w:pPr>
    </w:p>
    <w:p w:rsidR="00BE4B1E" w:rsidRDefault="00BE4B1E" w:rsidP="00BE4B1E">
      <w:pPr>
        <w:jc w:val="right"/>
        <w:rPr>
          <w:sz w:val="28"/>
          <w:szCs w:val="28"/>
        </w:rPr>
      </w:pPr>
    </w:p>
    <w:p w:rsidR="00BE4B1E" w:rsidRPr="00300EFC" w:rsidRDefault="00BE4B1E" w:rsidP="00BE4B1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300EFC">
        <w:rPr>
          <w:sz w:val="28"/>
          <w:szCs w:val="28"/>
        </w:rPr>
        <w:t>:</w:t>
      </w:r>
    </w:p>
    <w:p w:rsidR="00BE4B1E" w:rsidRPr="00300EFC" w:rsidRDefault="00BE4B1E" w:rsidP="00BE4B1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300EFC">
        <w:rPr>
          <w:sz w:val="28"/>
          <w:szCs w:val="28"/>
        </w:rPr>
        <w:t xml:space="preserve"> группы РК5</w:t>
      </w:r>
      <w:r>
        <w:rPr>
          <w:sz w:val="28"/>
          <w:szCs w:val="28"/>
        </w:rPr>
        <w:t>-6</w:t>
      </w:r>
      <w:r w:rsidRPr="00300EFC">
        <w:rPr>
          <w:sz w:val="28"/>
          <w:szCs w:val="28"/>
        </w:rPr>
        <w:t>1</w:t>
      </w:r>
    </w:p>
    <w:p w:rsidR="00BE4B1E" w:rsidRPr="00300EFC" w:rsidRDefault="00BE4B1E" w:rsidP="00BE4B1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Досюк</w:t>
      </w:r>
      <w:proofErr w:type="spellEnd"/>
      <w:r>
        <w:rPr>
          <w:sz w:val="28"/>
          <w:szCs w:val="28"/>
        </w:rPr>
        <w:t xml:space="preserve"> А.А.</w:t>
      </w:r>
    </w:p>
    <w:p w:rsidR="00BE4B1E" w:rsidRPr="00300EFC" w:rsidRDefault="00BE4B1E" w:rsidP="00BE4B1E">
      <w:pPr>
        <w:jc w:val="right"/>
        <w:rPr>
          <w:sz w:val="28"/>
          <w:szCs w:val="28"/>
        </w:rPr>
      </w:pPr>
      <w:r w:rsidRPr="00300EFC">
        <w:rPr>
          <w:sz w:val="28"/>
          <w:szCs w:val="28"/>
        </w:rPr>
        <w:t>Проверил:</w:t>
      </w:r>
    </w:p>
    <w:p w:rsidR="00BE4B1E" w:rsidRPr="00300EFC" w:rsidRDefault="00BE4B1E" w:rsidP="00BE4B1E">
      <w:pPr>
        <w:jc w:val="right"/>
        <w:rPr>
          <w:sz w:val="28"/>
          <w:szCs w:val="28"/>
        </w:rPr>
      </w:pPr>
      <w:r>
        <w:rPr>
          <w:sz w:val="28"/>
          <w:szCs w:val="28"/>
        </w:rPr>
        <w:t>Белкин А.Е.</w:t>
      </w:r>
    </w:p>
    <w:p w:rsidR="00BE4B1E" w:rsidRDefault="00BE4B1E" w:rsidP="00BE4B1E">
      <w:pPr>
        <w:jc w:val="right"/>
        <w:rPr>
          <w:sz w:val="28"/>
          <w:szCs w:val="28"/>
        </w:rPr>
      </w:pPr>
    </w:p>
    <w:p w:rsidR="00BE4B1E" w:rsidRDefault="00BE4B1E" w:rsidP="00BE4B1E">
      <w:pPr>
        <w:jc w:val="right"/>
        <w:rPr>
          <w:sz w:val="28"/>
          <w:szCs w:val="28"/>
        </w:rPr>
      </w:pPr>
    </w:p>
    <w:p w:rsidR="00BE4B1E" w:rsidRDefault="00BE4B1E" w:rsidP="00BE4B1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2019г.</w:t>
      </w:r>
    </w:p>
    <w:p w:rsidR="00BB1A29" w:rsidRDefault="00BB1A29" w:rsidP="00831B0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0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Исследовать напряженное состояние в окрестности </w:t>
      </w:r>
      <w:r>
        <w:rPr>
          <w:rFonts w:ascii="Times New Roman" w:eastAsia="Times New Roman" w:hAnsi="Times New Roman" w:cs="Times New Roman"/>
          <w:sz w:val="28"/>
          <w:szCs w:val="28"/>
        </w:rPr>
        <w:t>опор</w:t>
      </w:r>
      <w:r w:rsidRPr="00FC30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α=45°</m:t>
        </m:r>
      </m:oMath>
      <w:r w:rsidRPr="00FC30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R=100</m:t>
        </m:r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FC30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μ=0.3</m:t>
        </m:r>
      </m:oMath>
      <w:r w:rsidRPr="00FC30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плотность жидкости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</m:t>
        </m:r>
      </m:oMath>
      <w:r w:rsidRPr="00FC30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1B05" w:rsidRPr="00FC301E" w:rsidRDefault="00831B05" w:rsidP="00831B05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457" cy="2754908"/>
            <wp:effectExtent l="19050" t="0" r="4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57" cy="275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данной оболочки противоречит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теории, применяем теорию краевого эффекта.</w:t>
      </w:r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применимости теории краевого эффекта:</w:t>
      </w:r>
    </w:p>
    <w:p w:rsidR="00BB1A29" w:rsidRPr="00DB1E9F" w:rsidRDefault="0069408C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*sinα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=8.36≫1</m:t>
          </m:r>
        </m:oMath>
      </m:oMathPara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использование соотношений краевого эффекта не будет давать значительной погрешности.</w:t>
      </w:r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реакцию опор:</w:t>
      </w:r>
    </w:p>
    <w:p w:rsid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11425" cy="2526665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1A29" w:rsidRPr="00F94F22" w:rsidRDefault="00BB1A29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F*2πr*cosα=G</m:t>
          </m:r>
        </m:oMath>
      </m:oMathPara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2πr*cosα</m:t>
              </m:r>
            </m:den>
          </m:f>
        </m:oMath>
      </m:oMathPara>
    </w:p>
    <w:p w:rsidR="00BB1A29" w:rsidRPr="00F94F22" w:rsidRDefault="00BB1A29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γ,  </m:t>
          </m:r>
          <m:r>
            <w:rPr>
              <w:rFonts w:ascii="Cambria Math" w:hAnsi="Cambria Math" w:cs="Times New Roman"/>
              <w:sz w:val="28"/>
              <w:szCs w:val="28"/>
            </w:rPr>
            <m:t>где γ=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ρ*g</m:t>
          </m:r>
        </m:oMath>
      </m:oMathPara>
    </w:p>
    <w:p w:rsidR="00BB1A29" w:rsidRDefault="00BB1A29" w:rsidP="00831B0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3cosα*sinα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=13333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</m:oMath>
      </m:oMathPara>
    </w:p>
    <w:p w:rsidR="00831B05" w:rsidRPr="00423C9F" w:rsidRDefault="00752895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375285</wp:posOffset>
            </wp:positionV>
            <wp:extent cx="1408430" cy="1352550"/>
            <wp:effectExtent l="19050" t="0" r="1270" b="0"/>
            <wp:wrapTight wrapText="bothSides">
              <wp:wrapPolygon edited="0">
                <wp:start x="-292" y="0"/>
                <wp:lineTo x="-292" y="21296"/>
                <wp:lineTo x="21619" y="21296"/>
                <wp:lineTo x="21619" y="0"/>
                <wp:lineTo x="-292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1B05">
        <w:rPr>
          <w:rFonts w:ascii="Times New Roman" w:hAnsi="Times New Roman" w:cs="Times New Roman"/>
          <w:sz w:val="28"/>
          <w:szCs w:val="28"/>
        </w:rPr>
        <w:t xml:space="preserve">Разложим </w:t>
      </w:r>
      <w:r w:rsidR="00831B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B05" w:rsidRPr="00423C9F">
        <w:rPr>
          <w:rFonts w:ascii="Times New Roman" w:hAnsi="Times New Roman" w:cs="Times New Roman"/>
          <w:sz w:val="28"/>
          <w:szCs w:val="28"/>
        </w:rPr>
        <w:t xml:space="preserve"> </w:t>
      </w:r>
      <w:r w:rsidR="00831B05" w:rsidRPr="00831B05">
        <w:rPr>
          <w:rFonts w:ascii="Times New Roman" w:hAnsi="Times New Roman" w:cs="Times New Roman"/>
          <w:sz w:val="28"/>
          <w:szCs w:val="28"/>
        </w:rPr>
        <w:t>на</w:t>
      </w:r>
      <w:r w:rsidR="00423C9F">
        <w:rPr>
          <w:rFonts w:ascii="Times New Roman" w:hAnsi="Times New Roman" w:cs="Times New Roman"/>
          <w:sz w:val="28"/>
          <w:szCs w:val="28"/>
        </w:rPr>
        <w:t xml:space="preserve"> составляющие</w:t>
      </w:r>
      <w:r w:rsidR="00831B05" w:rsidRPr="00831B0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</w:p>
    <w:p w:rsidR="00831B05" w:rsidRP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C9F" w:rsidRPr="00423C9F" w:rsidRDefault="0069408C" w:rsidP="00423C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</m:oMath>
      </m:oMathPara>
    </w:p>
    <w:p w:rsidR="00831B05" w:rsidRDefault="0069408C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≈1.414F</m:t>
          </m:r>
        </m:oMath>
      </m:oMathPara>
    </w:p>
    <w:p w:rsid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363220</wp:posOffset>
            </wp:positionV>
            <wp:extent cx="1398905" cy="1436370"/>
            <wp:effectExtent l="19050" t="0" r="0" b="0"/>
            <wp:wrapTight wrapText="bothSides">
              <wp:wrapPolygon edited="0">
                <wp:start x="-294" y="0"/>
                <wp:lineTo x="-294" y="21199"/>
                <wp:lineTo x="21473" y="21199"/>
                <wp:lineTo x="21473" y="0"/>
                <wp:lineTo x="-29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Рассмотрим равновесие части оболочки, расположенной в области опор:</w:t>
      </w:r>
    </w:p>
    <w:p w:rsidR="00831B05" w:rsidRP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8DF" w:rsidRPr="00831B05" w:rsidRDefault="0069408C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831B05" w:rsidRDefault="0069408C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:rsid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1B05" w:rsidRPr="00831B05" w:rsidRDefault="00831B05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равновесие верхней и нижней частей оболочки. Поверхность сечения проходит через линию расположения опор.</w:t>
      </w:r>
    </w:p>
    <w:p w:rsidR="00831B05" w:rsidRDefault="00423C9F" w:rsidP="00831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593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9F" w:rsidRDefault="00423C9F" w:rsidP="00831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б/м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23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участка</w:t>
      </w:r>
    </w:p>
    <w:p w:rsidR="00752895" w:rsidRPr="00752895" w:rsidRDefault="00AA2F67" w:rsidP="00AA2F67">
      <w:pPr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1666875" cy="1752600"/>
            <wp:effectExtent l="19050" t="0" r="9525" b="0"/>
            <wp:wrapTight wrapText="bothSides">
              <wp:wrapPolygon edited="0">
                <wp:start x="-247" y="0"/>
                <wp:lineTo x="-247" y="21365"/>
                <wp:lineTo x="21723" y="21365"/>
                <wp:lineTo x="21723" y="0"/>
                <wp:lineTo x="-247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95"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cosθ+rq1=0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AA2F67" w:rsidRPr="00124C6C" w:rsidRDefault="00AA2F67" w:rsidP="00AA2F6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в нашем случае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q1=0</m:t>
          </m:r>
        </m:oMath>
      </m:oMathPara>
    </w:p>
    <w:p w:rsidR="00AA2F67" w:rsidRDefault="0069408C" w:rsidP="00AA2F6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=γR(1+cosθ)</m:t>
          </m:r>
        </m:oMath>
      </m:oMathPara>
    </w:p>
    <w:p w:rsidR="00AA2F67" w:rsidRDefault="00AA2F67" w:rsidP="00AA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уравнения (2) выражаем:</w:t>
      </w:r>
    </w:p>
    <w:p w:rsidR="00AA2F67" w:rsidRPr="00AA2F67" w:rsidRDefault="0069408C" w:rsidP="00AA2F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1+cosθ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AA2F67" w:rsidRDefault="00AA2F67" w:rsidP="00AA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 в выражение (1):</w:t>
      </w:r>
    </w:p>
    <w:p w:rsidR="00AA2F67" w:rsidRPr="00124C6C" w:rsidRDefault="0069408C" w:rsidP="00AA2F6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dθ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1+cosθ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|*sinθ</m:t>
          </m:r>
        </m:oMath>
      </m:oMathPara>
    </w:p>
    <w:p w:rsidR="00124C6C" w:rsidRPr="00124C6C" w:rsidRDefault="0069408C" w:rsidP="00AA2F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dθ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sinθcosθ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1+cosθ</m:t>
              </m:r>
            </m:e>
          </m:d>
        </m:oMath>
      </m:oMathPara>
    </w:p>
    <w:p w:rsidR="00124C6C" w:rsidRDefault="0069408C" w:rsidP="00AA2F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θ=γ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sinθcosθdθ+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sinθ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θdθ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sinθdsinθ-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θdcosθ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E6937" w:rsidRDefault="005E6937" w:rsidP="00AA2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937" w:rsidRDefault="0069408C" w:rsidP="00AA2F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3+3cosθ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5E6937" w:rsidRDefault="0069408C" w:rsidP="00AA2F6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3+3cosθ</m:t>
              </m:r>
            </m:den>
          </m:f>
        </m:oMath>
      </m:oMathPara>
    </w:p>
    <w:p w:rsidR="00106BD3" w:rsidRPr="00106BD3" w:rsidRDefault="005E247C" w:rsidP="00AA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6BD3">
        <w:rPr>
          <w:rFonts w:ascii="Times New Roman" w:hAnsi="Times New Roman" w:cs="Times New Roman"/>
          <w:sz w:val="28"/>
          <w:szCs w:val="28"/>
        </w:rPr>
        <w:t xml:space="preserve">еремещения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0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BD3"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 w:rsidR="00106BD3">
        <w:rPr>
          <w:rFonts w:ascii="Times New Roman" w:hAnsi="Times New Roman" w:cs="Times New Roman"/>
          <w:sz w:val="28"/>
          <w:szCs w:val="28"/>
        </w:rPr>
        <w:t xml:space="preserve"> теории</w:t>
      </w:r>
      <w:r>
        <w:rPr>
          <w:rFonts w:ascii="Times New Roman" w:hAnsi="Times New Roman" w:cs="Times New Roman"/>
          <w:sz w:val="28"/>
          <w:szCs w:val="28"/>
        </w:rPr>
        <w:t xml:space="preserve"> вычисляются по следующей формуле</w:t>
      </w:r>
      <w:r w:rsidR="00106BD3">
        <w:rPr>
          <w:rFonts w:ascii="Times New Roman" w:hAnsi="Times New Roman" w:cs="Times New Roman"/>
          <w:sz w:val="28"/>
          <w:szCs w:val="28"/>
        </w:rPr>
        <w:t>:</w:t>
      </w:r>
    </w:p>
    <w:p w:rsidR="00106BD3" w:rsidRDefault="0069408C" w:rsidP="00AA2F6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б/м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б/м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)Rsinθ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(1+cosθ-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1+μ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01722" w:rsidRDefault="00A01722" w:rsidP="00A0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поворота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вычисляются по следующей формуле:</w:t>
      </w:r>
    </w:p>
    <w:p w:rsidR="00A01722" w:rsidRDefault="0069408C" w:rsidP="00A0172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sinθ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cosθ-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)</m:t>
          </m:r>
        </m:oMath>
      </m:oMathPara>
    </w:p>
    <w:p w:rsidR="00A01722" w:rsidRDefault="0069408C" w:rsidP="00A0172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nθ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)cosθ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d((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)Rsinθ)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REhdθ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25E0B" w:rsidRDefault="00525E0B" w:rsidP="00A01722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sinθEh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)cosθ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-cosθ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sinθ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dθ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:rsidR="00525E0B" w:rsidRPr="00525E0B" w:rsidRDefault="00525E0B" w:rsidP="00A01722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sinθEh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)(1+μ)cosθ-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sinθ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dθ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:rsidR="00525E0B" w:rsidRDefault="00525E0B" w:rsidP="00525E0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1+cosθ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(1+μ)cosθ-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sinθ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1+cosθ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1+μ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dθ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91DB3" w:rsidRDefault="00191DB3" w:rsidP="00191DB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cosθ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3+3cosθ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</w:rPr>
                <m:t>cosθ-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</w:rPr>
                <m:t>cosθ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1+cosθ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sinθ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sinθ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3sinθ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932272" w:rsidRDefault="00932272" w:rsidP="009322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3+3cosθ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-cosθ-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</m:oMath>
      </m:oMathPara>
    </w:p>
    <w:p w:rsidR="00932272" w:rsidRDefault="00932272" w:rsidP="009322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3+3cosθ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932272" w:rsidRDefault="00932272" w:rsidP="00932272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6cosθ+6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θ+3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932272" w:rsidRPr="00932272" w:rsidRDefault="00932272" w:rsidP="00932272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2cosθ+2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θ+1-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(1+cosθ)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</m:oMath>
      </m:oMathPara>
    </w:p>
    <w:p w:rsidR="00932272" w:rsidRDefault="00932272" w:rsidP="00932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в скобках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обнуляется и в итоге получаем:</w:t>
      </w:r>
    </w:p>
    <w:p w:rsidR="00932272" w:rsidRPr="00F2465B" w:rsidRDefault="0069408C" w:rsidP="00A51D1E">
      <w:pPr>
        <w:jc w:val="center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sinθ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Eh</m:t>
              </m:r>
            </m:den>
          </m:f>
        </m:oMath>
      </m:oMathPara>
    </w:p>
    <w:p w:rsidR="00F2465B" w:rsidRDefault="00F2465B" w:rsidP="00932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 начало отчета взять верхний полюс, то </w:t>
      </w:r>
    </w:p>
    <w:p w:rsidR="00932272" w:rsidRDefault="00F2465B" w:rsidP="00932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=γR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1-cosθ'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=γ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1-cosθ'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F2465B" w:rsidRDefault="0069408C" w:rsidP="0093227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cosθ'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3+3cosθ'</m:t>
                  </m:r>
                </m:den>
              </m:f>
            </m:e>
          </m:d>
        </m:oMath>
      </m:oMathPara>
    </w:p>
    <w:p w:rsidR="006133E6" w:rsidRPr="00525E0B" w:rsidRDefault="0069408C" w:rsidP="006133E6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v'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sinθ'Eh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)(1+μ)cosθ'-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sinθ'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dθ'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:rsidR="006133E6" w:rsidRDefault="00BE4B1E" w:rsidP="006133E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4491990</wp:posOffset>
            </wp:positionH>
            <wp:positionV relativeFrom="margin">
              <wp:posOffset>7623810</wp:posOffset>
            </wp:positionV>
            <wp:extent cx="1714500" cy="173355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sinθ'Eh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1-cosθ'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sinθ'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1-cosθ'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1+μ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dθ'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6133E6" w:rsidRDefault="006133E6" w:rsidP="006133E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sinθ'Eh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cosθ'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3+3cosθ'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</w:rPr>
                <m:t>cosθ'-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</w:rPr>
                <m:t>cosθ'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1-cosθ'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sinθ'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sinθ'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3sinθ'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θ'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6133E6" w:rsidRDefault="006133E6" w:rsidP="006133E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sinθ'Eh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cosθ'-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2cosθ'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3+3cosθ'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-cosθ'+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θ'+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θ'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6133E6" w:rsidRDefault="006133E6" w:rsidP="006133E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sinθ'Eh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2cosθ'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3+3c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osθ'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θ'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6133E6" w:rsidRDefault="006133E6" w:rsidP="006133E6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sinθ'Eh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6cosθ'+6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θ'+3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(3+3cosθ')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θ'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6133E6" w:rsidRPr="00932272" w:rsidRDefault="006133E6" w:rsidP="006133E6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sinθ'Eh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1+μ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2cos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(1+cosθ')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θ'</m:t>
              </m:r>
            </m:e>
          </m:d>
        </m:oMath>
      </m:oMathPara>
    </w:p>
    <w:p w:rsidR="00134355" w:rsidRDefault="00134355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в скобках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обнуляется и в итоге получаем:</w:t>
      </w:r>
    </w:p>
    <w:p w:rsidR="006133E6" w:rsidRDefault="00134355" w:rsidP="001343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v'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б/м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γ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sinθ'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den>
        </m:f>
      </m:oMath>
    </w:p>
    <w:p w:rsidR="00DB4D04" w:rsidRPr="00DB4D04" w:rsidRDefault="0069408C" w:rsidP="00134355">
      <w:pPr>
        <w:rPr>
          <w:rFonts w:ascii="Times New Roman" w:hAnsi="Times New Roman" w:cs="Times New Roman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б/м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-v'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б/м</m:t>
              </m:r>
            </m:sup>
          </m:sSup>
        </m:oMath>
      </m:oMathPara>
    </w:p>
    <w:p w:rsidR="00DB7B18" w:rsidRDefault="00DB7B18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значения углов нижней и верхней частей оболочки равны</w:t>
      </w:r>
      <w:r w:rsidR="00985605" w:rsidRPr="00985605">
        <w:rPr>
          <w:rFonts w:ascii="Times New Roman" w:hAnsi="Times New Roman" w:cs="Times New Roman"/>
          <w:sz w:val="28"/>
          <w:szCs w:val="28"/>
        </w:rPr>
        <w:t xml:space="preserve"> </w:t>
      </w:r>
      <w:r w:rsidR="009856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85605"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 w:rsidR="00985605">
        <w:rPr>
          <w:rFonts w:ascii="Times New Roman" w:hAnsi="Times New Roman" w:cs="Times New Roman"/>
          <w:sz w:val="28"/>
          <w:szCs w:val="28"/>
        </w:rPr>
        <w:t xml:space="preserve"> теории.</w:t>
      </w:r>
    </w:p>
    <w:p w:rsidR="00A1226E" w:rsidRPr="00A51D1E" w:rsidRDefault="00A51D1E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интенсивности моментов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теории:</w:t>
      </w:r>
    </w:p>
    <w:p w:rsidR="00A51D1E" w:rsidRDefault="0069408C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μvcosθ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:rsidR="00A51D1E" w:rsidRDefault="0069408C" w:rsidP="00A51D1E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vcosθ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:rsidR="00A51D1E" w:rsidRPr="00A51D1E" w:rsidRDefault="00A51D1E" w:rsidP="00134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605" w:rsidRDefault="00985605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,ρ</m:t>
        </m:r>
      </m:oMath>
      <w:r w:rsidRPr="00985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=45°</m:t>
        </m:r>
      </m:oMath>
      <w:r>
        <w:rPr>
          <w:rFonts w:ascii="Times New Roman" w:hAnsi="Times New Roman" w:cs="Times New Roman"/>
          <w:sz w:val="28"/>
          <w:szCs w:val="28"/>
        </w:rPr>
        <w:t xml:space="preserve"> для двух </w:t>
      </w:r>
      <w:r w:rsidR="004A579A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сферической оболочки</w:t>
      </w:r>
    </w:p>
    <w:p w:rsidR="00985605" w:rsidRDefault="00985605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б/м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=9309.64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DB4D04" w:rsidRDefault="0069408C" w:rsidP="00134355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=7761.42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A51D1E" w:rsidRDefault="0069408C" w:rsidP="00A51D1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=8.42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A51D1E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=8.42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B4D04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=351328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DB4D04" w:rsidRDefault="00DB4D04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второго участка:</w:t>
      </w:r>
    </w:p>
    <w:p w:rsidR="00DB4D04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=-4023.69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γ </m:t>
          </m:r>
        </m:oMath>
      </m:oMathPara>
    </w:p>
    <w:p w:rsidR="00DB4D04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1+cosθ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=21094.8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A51D1E" w:rsidRDefault="0069408C" w:rsidP="00A51D1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=8.42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A51D1E" w:rsidRPr="00A51D1E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=8.42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B4D04" w:rsidRDefault="0069408C" w:rsidP="00DB4D0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=1.57698*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DB4D04" w:rsidRDefault="00DB4D04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условие совместности:</w:t>
      </w:r>
    </w:p>
    <w:p w:rsidR="00DB4D04" w:rsidRPr="00DB4D04" w:rsidRDefault="0069408C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б/м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б/м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б/м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v'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б/м</m:t>
                      </m:r>
                    </m:sup>
                  </m:sSup>
                </m:e>
              </m:eqArr>
            </m:e>
          </m:d>
        </m:oMath>
      </m:oMathPara>
    </w:p>
    <w:p w:rsidR="00DB4D04" w:rsidRPr="00DB4D04" w:rsidRDefault="0069408C" w:rsidP="00DB4D0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eqArr>
          </m:e>
        </m:d>
      </m:oMath>
      <w:r w:rsidR="00DB4D04">
        <w:rPr>
          <w:rFonts w:ascii="Times New Roman" w:hAnsi="Times New Roman" w:cs="Times New Roman"/>
          <w:sz w:val="28"/>
          <w:szCs w:val="28"/>
          <w:lang w:val="en-US"/>
        </w:rPr>
        <w:t xml:space="preserve">  ( * )</w:t>
      </w:r>
    </w:p>
    <w:p w:rsidR="00DB4D04" w:rsidRPr="00DB4D04" w:rsidRDefault="00DB4D04" w:rsidP="00DB4D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</m:oMath>
      </m:oMathPara>
    </w:p>
    <w:p w:rsidR="00DB4D04" w:rsidRPr="00DB4D04" w:rsidRDefault="00DB4D04" w:rsidP="00DB4D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hR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0,129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=0.092 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=α=45° </m:t>
          </m:r>
        </m:oMath>
      </m:oMathPara>
    </w:p>
    <w:p w:rsidR="00DB4D04" w:rsidRDefault="0069408C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84.95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233.67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1285.41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DB4D04" w:rsidRPr="00DB4D04" w:rsidRDefault="00DB4D04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системы уравнений (*) находим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B4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DB4D04">
        <w:rPr>
          <w:rFonts w:ascii="Times New Roman" w:hAnsi="Times New Roman" w:cs="Times New Roman"/>
          <w:sz w:val="28"/>
          <w:szCs w:val="28"/>
        </w:rPr>
        <w:t>:</w:t>
      </w:r>
    </w:p>
    <w:p w:rsidR="00DB4D04" w:rsidRDefault="00DB4D04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б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б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=8951.33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γ </m:t>
          </m:r>
        </m:oMath>
      </m:oMathPara>
    </w:p>
    <w:p w:rsidR="00DB4D04" w:rsidRPr="00DB4D04" w:rsidRDefault="00DB4D04" w:rsidP="0013435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=-25932.1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B7B18" w:rsidRDefault="00E010B5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Радиальное перемещение при краевом эффекте определяется формулой:</w:t>
      </w:r>
    </w:p>
    <w:p w:rsidR="00E010B5" w:rsidRDefault="0069408C" w:rsidP="001343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</m:oMath>
      </m:oMathPara>
    </w:p>
    <w:p w:rsidR="00E010B5" w:rsidRPr="0088143F" w:rsidRDefault="00E010B5" w:rsidP="00134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нижнего участка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:rsidR="00E010B5" w:rsidRPr="00E010B5" w:rsidRDefault="00E010B5" w:rsidP="00E0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верхнего участка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-x</m:t>
        </m:r>
      </m:oMath>
    </w:p>
    <w:p w:rsidR="00E010B5" w:rsidRDefault="0069408C" w:rsidP="00E010B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sinθ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12EF5" w:rsidRDefault="0069408C" w:rsidP="00712EF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712EF5" w:rsidRDefault="0069408C" w:rsidP="00712EF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</m:oMath>
      </m:oMathPara>
    </w:p>
    <w:p w:rsidR="00712EF5" w:rsidRDefault="0069408C" w:rsidP="00712EF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=Ncosθ=-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</m:t>
          </m:r>
        </m:oMath>
      </m:oMathPara>
    </w:p>
    <w:p w:rsidR="00712EF5" w:rsidRPr="00E8481F" w:rsidRDefault="00E8481F" w:rsidP="00712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силовых факторов в области опор для 1 участка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481F">
        <w:rPr>
          <w:rFonts w:ascii="Times New Roman" w:hAnsi="Times New Roman" w:cs="Times New Roman"/>
          <w:sz w:val="28"/>
          <w:szCs w:val="28"/>
        </w:rPr>
        <w:t xml:space="preserve">=0, 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E8481F" w:rsidRDefault="0069408C" w:rsidP="00712EF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=-25932.1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=-7779.64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=6329.55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=-77027.1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Pr="00E8481F" w:rsidRDefault="00D63938" w:rsidP="00D63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силовых факторов в области опор для </w:t>
      </w:r>
      <w:r w:rsidRPr="00D639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участка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481F">
        <w:rPr>
          <w:rFonts w:ascii="Times New Roman" w:hAnsi="Times New Roman" w:cs="Times New Roman"/>
          <w:sz w:val="28"/>
          <w:szCs w:val="28"/>
        </w:rPr>
        <w:t xml:space="preserve">=0, 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=-25932.1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Pr="00E6087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=-7779.64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=7003.78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69408C" w:rsidP="00D6393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=-94360.5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D63938" w:rsidRDefault="00D63938" w:rsidP="00D63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полного значения силового фактора для оболочки необходимо сложить составляющую</w:t>
      </w:r>
      <w:r w:rsidR="00EC1566">
        <w:rPr>
          <w:rFonts w:ascii="Times New Roman" w:hAnsi="Times New Roman" w:cs="Times New Roman"/>
          <w:sz w:val="28"/>
          <w:szCs w:val="28"/>
        </w:rPr>
        <w:t xml:space="preserve"> силового фактора</w:t>
      </w:r>
      <w:r>
        <w:rPr>
          <w:rFonts w:ascii="Times New Roman" w:hAnsi="Times New Roman" w:cs="Times New Roman"/>
          <w:sz w:val="28"/>
          <w:szCs w:val="28"/>
        </w:rPr>
        <w:t>, полученную с помощью теории краевого эффекта</w:t>
      </w:r>
      <w:r w:rsidR="00EC1566">
        <w:rPr>
          <w:rFonts w:ascii="Times New Roman" w:hAnsi="Times New Roman" w:cs="Times New Roman"/>
          <w:sz w:val="28"/>
          <w:szCs w:val="28"/>
        </w:rPr>
        <w:t xml:space="preserve">, и составляющую из </w:t>
      </w:r>
      <w:proofErr w:type="spellStart"/>
      <w:r w:rsidR="00EC1566"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 w:rsidR="00EC1566">
        <w:rPr>
          <w:rFonts w:ascii="Times New Roman" w:hAnsi="Times New Roman" w:cs="Times New Roman"/>
          <w:sz w:val="28"/>
          <w:szCs w:val="28"/>
        </w:rPr>
        <w:t xml:space="preserve"> теории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79A" w:rsidRDefault="0069408C" w:rsidP="004A57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б/м</m:t>
              </m:r>
            </m:sup>
          </m:sSup>
        </m:oMath>
      </m:oMathPara>
    </w:p>
    <w:p w:rsidR="00017BB5" w:rsidRPr="00E8481F" w:rsidRDefault="00017BB5" w:rsidP="0001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силовых факторов в области опор для 1 участка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481F">
        <w:rPr>
          <w:rFonts w:ascii="Times New Roman" w:hAnsi="Times New Roman" w:cs="Times New Roman"/>
          <w:sz w:val="28"/>
          <w:szCs w:val="28"/>
        </w:rPr>
        <w:t xml:space="preserve">=0, 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=-25923.7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=-7771.2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=15639.2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=-69265.7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Pr="00E8481F" w:rsidRDefault="00017BB5" w:rsidP="00017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силовых факторов в области опор для </w:t>
      </w:r>
      <w:r w:rsidRPr="00017B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участка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481F">
        <w:rPr>
          <w:rFonts w:ascii="Times New Roman" w:hAnsi="Times New Roman" w:cs="Times New Roman"/>
          <w:sz w:val="28"/>
          <w:szCs w:val="28"/>
        </w:rPr>
        <w:t xml:space="preserve">=0, 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=-25923.7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=-7771.2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=2980.1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017BB5" w:rsidRDefault="0069408C" w:rsidP="00017BB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=-73265.7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γ</m:t>
          </m:r>
        </m:oMath>
      </m:oMathPara>
    </w:p>
    <w:p w:rsidR="00E60878" w:rsidRPr="00E60878" w:rsidRDefault="005A6CCA" w:rsidP="004A57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E60878">
        <w:rPr>
          <w:rFonts w:ascii="Times New Roman" w:hAnsi="Times New Roman" w:cs="Times New Roman"/>
          <w:sz w:val="28"/>
          <w:szCs w:val="28"/>
        </w:rPr>
        <w:t xml:space="preserve">полных </w:t>
      </w:r>
      <w:r>
        <w:rPr>
          <w:rFonts w:ascii="Times New Roman" w:hAnsi="Times New Roman" w:cs="Times New Roman"/>
          <w:sz w:val="28"/>
          <w:szCs w:val="28"/>
        </w:rPr>
        <w:t>силовых факторов для 1 участка:</w:t>
      </w:r>
    </w:p>
    <w:p w:rsidR="00E60878" w:rsidRDefault="00E60878" w:rsidP="004A57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087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08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построены в долях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E60878" w:rsidRPr="00E60878" w:rsidRDefault="00E60878" w:rsidP="00E608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087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08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построены в долях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E60878" w:rsidRPr="00E60878" w:rsidRDefault="00E60878" w:rsidP="004A57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CCA" w:rsidRDefault="005A6CCA" w:rsidP="004A57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40427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F9" w:rsidRDefault="009430F9" w:rsidP="004A579A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θϵ[0;π/4 ]</m:t>
          </m:r>
        </m:oMath>
      </m:oMathPara>
    </w:p>
    <w:p w:rsidR="005A6CCA" w:rsidRDefault="005A6CCA" w:rsidP="004A57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C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67761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F9" w:rsidRDefault="009430F9" w:rsidP="009430F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θϵ[0;π/4 ]</m:t>
          </m:r>
        </m:oMath>
      </m:oMathPara>
    </w:p>
    <w:p w:rsidR="009430F9" w:rsidRPr="009430F9" w:rsidRDefault="009430F9" w:rsidP="004A57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CCA" w:rsidRDefault="005A6CCA" w:rsidP="005A6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силовых факторов для 2 участка:</w:t>
      </w:r>
    </w:p>
    <w:p w:rsidR="005A6CCA" w:rsidRDefault="005A6CCA" w:rsidP="004A57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60766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78" w:rsidRDefault="00E60878" w:rsidP="00E6087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θϵ[π/4 ;5π/12 ]</m:t>
          </m:r>
        </m:oMath>
      </m:oMathPara>
    </w:p>
    <w:p w:rsidR="00E60878" w:rsidRPr="00E60878" w:rsidRDefault="00E60878" w:rsidP="004A57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938" w:rsidRPr="004A579A" w:rsidRDefault="005A6CCA" w:rsidP="00D63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04393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θϵ[π/4 ;π/2 ]</m:t>
          </m:r>
        </m:oMath>
      </m:oMathPara>
    </w:p>
    <w:p w:rsidR="00D63938" w:rsidRDefault="00752895" w:rsidP="00D63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напряжения в окрестности опор</w:t>
      </w:r>
      <w:r w:rsidR="00E30609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 w:rsidR="00E306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895" w:rsidRDefault="0069408C" w:rsidP="00D6393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52895" w:rsidRDefault="00752895" w:rsidP="00D63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участке</w:t>
      </w:r>
      <w:r w:rsidR="00E30609">
        <w:rPr>
          <w:rFonts w:ascii="Times New Roman" w:hAnsi="Times New Roman" w:cs="Times New Roman"/>
          <w:sz w:val="28"/>
          <w:szCs w:val="28"/>
        </w:rPr>
        <w:t>:</w:t>
      </w:r>
    </w:p>
    <w:p w:rsidR="00E30609" w:rsidRDefault="00E30609" w:rsidP="00D63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А находится на внешней поверхности оболочки, точка Б на внутренней  </w:t>
      </w:r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=-139903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=-115893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=171181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=-22638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E30609" w:rsidRPr="00EA04AE" w:rsidRDefault="00EA04AE" w:rsidP="0012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Эквивалентные напряжения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критерию наибольших касательных напряжений</w:t>
      </w:r>
    </w:p>
    <w:p w:rsidR="00121B78" w:rsidRP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121B78" w:rsidRP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=115893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=193819</m:t>
        </m:r>
        <m:r>
          <w:rPr>
            <w:rFonts w:ascii="Cambria Math" w:hAnsi="Cambria Math" w:cs="Times New Roman"/>
            <w:sz w:val="28"/>
            <w:szCs w:val="28"/>
          </w:rPr>
          <m:t>hγ</m:t>
        </m:r>
      </m:oMath>
      <w:r w:rsidR="00121B78" w:rsidRPr="00121B78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121B78">
        <w:rPr>
          <w:rFonts w:ascii="Times New Roman" w:hAnsi="Times New Roman" w:cs="Times New Roman"/>
          <w:sz w:val="28"/>
          <w:szCs w:val="28"/>
        </w:rPr>
        <w:t>Наибольшее эквивалентное напряжение на первом участке</w:t>
      </w:r>
    </w:p>
    <w:p w:rsidR="00121B78" w:rsidRDefault="00121B78" w:rsidP="0012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участке</w:t>
      </w:r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=-152562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=-119893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=158522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=-26638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P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121B78" w:rsidRPr="00121B78" w:rsidRDefault="0069408C" w:rsidP="00121B7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=152562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p w:rsidR="00121B78" w:rsidRDefault="0069408C" w:rsidP="00121B7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=185160</m:t>
        </m:r>
        <m:r>
          <w:rPr>
            <w:rFonts w:ascii="Cambria Math" w:hAnsi="Cambria Math" w:cs="Times New Roman"/>
            <w:sz w:val="28"/>
            <w:szCs w:val="28"/>
          </w:rPr>
          <m:t>hγ</m:t>
        </m:r>
      </m:oMath>
      <w:r w:rsidR="00121B78" w:rsidRPr="00121B78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121B78">
        <w:rPr>
          <w:rFonts w:ascii="Times New Roman" w:hAnsi="Times New Roman" w:cs="Times New Roman"/>
          <w:sz w:val="28"/>
          <w:szCs w:val="28"/>
        </w:rPr>
        <w:t>Наибольшее</w:t>
      </w:r>
      <w:r w:rsidR="00121B78" w:rsidRPr="00121B78">
        <w:rPr>
          <w:rFonts w:ascii="Times New Roman" w:hAnsi="Times New Roman" w:cs="Times New Roman"/>
          <w:sz w:val="28"/>
          <w:szCs w:val="28"/>
        </w:rPr>
        <w:t xml:space="preserve"> </w:t>
      </w:r>
      <w:r w:rsidR="00121B78">
        <w:rPr>
          <w:rFonts w:ascii="Times New Roman" w:hAnsi="Times New Roman" w:cs="Times New Roman"/>
          <w:sz w:val="28"/>
          <w:szCs w:val="28"/>
        </w:rPr>
        <w:t>эквивалентное напряжение на втором участке</w:t>
      </w:r>
    </w:p>
    <w:p w:rsidR="00EA04AE" w:rsidRDefault="00EA04AE" w:rsidP="0012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эквивалентное напряжение:</w:t>
      </w:r>
    </w:p>
    <w:p w:rsidR="00EA04AE" w:rsidRDefault="0069408C" w:rsidP="00121B7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=193819</m:t>
          </m:r>
          <m:r>
            <w:rPr>
              <w:rFonts w:ascii="Cambria Math" w:hAnsi="Cambria Math" w:cs="Times New Roman"/>
              <w:sz w:val="28"/>
              <w:szCs w:val="28"/>
            </w:rPr>
            <m:t>hγ</m:t>
          </m:r>
        </m:oMath>
      </m:oMathPara>
    </w:p>
    <w:sectPr w:rsidR="00EA04AE" w:rsidSect="0085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B1A29"/>
    <w:rsid w:val="00017BB5"/>
    <w:rsid w:val="00063B4C"/>
    <w:rsid w:val="001031F3"/>
    <w:rsid w:val="00106BD3"/>
    <w:rsid w:val="00121B78"/>
    <w:rsid w:val="00124C6C"/>
    <w:rsid w:val="00134355"/>
    <w:rsid w:val="001849E6"/>
    <w:rsid w:val="00191DB3"/>
    <w:rsid w:val="00225CE6"/>
    <w:rsid w:val="00407062"/>
    <w:rsid w:val="00423C9F"/>
    <w:rsid w:val="004A2707"/>
    <w:rsid w:val="004A579A"/>
    <w:rsid w:val="00525E0B"/>
    <w:rsid w:val="005A6CCA"/>
    <w:rsid w:val="005E247C"/>
    <w:rsid w:val="005E6937"/>
    <w:rsid w:val="006133E6"/>
    <w:rsid w:val="00690DEA"/>
    <w:rsid w:val="0069408C"/>
    <w:rsid w:val="00703BA3"/>
    <w:rsid w:val="00712EF5"/>
    <w:rsid w:val="00752895"/>
    <w:rsid w:val="007E0375"/>
    <w:rsid w:val="00831B05"/>
    <w:rsid w:val="008516A3"/>
    <w:rsid w:val="0085426B"/>
    <w:rsid w:val="0088143F"/>
    <w:rsid w:val="008844E7"/>
    <w:rsid w:val="008B7A36"/>
    <w:rsid w:val="00932272"/>
    <w:rsid w:val="009430F9"/>
    <w:rsid w:val="00947A58"/>
    <w:rsid w:val="00985605"/>
    <w:rsid w:val="009C1B79"/>
    <w:rsid w:val="00A01722"/>
    <w:rsid w:val="00A1226E"/>
    <w:rsid w:val="00A51D1E"/>
    <w:rsid w:val="00AA18DF"/>
    <w:rsid w:val="00AA2F67"/>
    <w:rsid w:val="00B336A3"/>
    <w:rsid w:val="00BB1A29"/>
    <w:rsid w:val="00BE4B1E"/>
    <w:rsid w:val="00D63938"/>
    <w:rsid w:val="00D93F4E"/>
    <w:rsid w:val="00DA739F"/>
    <w:rsid w:val="00DA7758"/>
    <w:rsid w:val="00DB4D04"/>
    <w:rsid w:val="00DB7B18"/>
    <w:rsid w:val="00DC604D"/>
    <w:rsid w:val="00E010B5"/>
    <w:rsid w:val="00E13BD9"/>
    <w:rsid w:val="00E30609"/>
    <w:rsid w:val="00E60878"/>
    <w:rsid w:val="00E8481F"/>
    <w:rsid w:val="00EA04AE"/>
    <w:rsid w:val="00EB082E"/>
    <w:rsid w:val="00EC1566"/>
    <w:rsid w:val="00F24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A2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31B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12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18</cp:revision>
  <dcterms:created xsi:type="dcterms:W3CDTF">2019-10-22T17:02:00Z</dcterms:created>
  <dcterms:modified xsi:type="dcterms:W3CDTF">2019-10-29T19:46:00Z</dcterms:modified>
</cp:coreProperties>
</file>