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456F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gjdgxs" w:colFirst="0" w:colLast="0"/>
      <w:bookmarkEnd w:id="0"/>
      <w:r w:rsidRPr="003F07D4">
        <w:rPr>
          <w:rFonts w:ascii="Times New Roman" w:eastAsia="Times New Roman" w:hAnsi="Times New Roman" w:cs="Times New Roman"/>
          <w:b/>
          <w:sz w:val="28"/>
          <w:szCs w:val="28"/>
        </w:rPr>
        <w:t xml:space="preserve">Государственное бюджетное образовательное учреждение </w:t>
      </w:r>
      <w:r w:rsidRPr="003F07D4">
        <w:rPr>
          <w:rFonts w:ascii="Times New Roman" w:eastAsia="Times New Roman" w:hAnsi="Times New Roman" w:cs="Times New Roman"/>
          <w:b/>
          <w:sz w:val="28"/>
          <w:szCs w:val="28"/>
        </w:rPr>
        <w:br/>
        <w:t>«Средняя образовательная школа № 444»</w:t>
      </w:r>
      <w:r w:rsidRPr="003F07D4">
        <w:rPr>
          <w:rFonts w:ascii="Times New Roman" w:eastAsia="Times New Roman" w:hAnsi="Times New Roman" w:cs="Times New Roman"/>
          <w:b/>
          <w:sz w:val="28"/>
          <w:szCs w:val="28"/>
        </w:rPr>
        <w:br/>
        <w:t>города Москвы</w:t>
      </w: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C25B6" w:rsidRDefault="009C25B6" w:rsidP="003F07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F07D4" w:rsidRP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07D4">
        <w:rPr>
          <w:rFonts w:ascii="Times New Roman" w:eastAsia="Times New Roman" w:hAnsi="Times New Roman" w:cs="Times New Roman"/>
          <w:b/>
          <w:sz w:val="32"/>
          <w:szCs w:val="32"/>
        </w:rPr>
        <w:t>«</w:t>
      </w:r>
      <w:r w:rsidR="00BC2F6F">
        <w:rPr>
          <w:rFonts w:ascii="Times New Roman" w:eastAsia="Times New Roman" w:hAnsi="Times New Roman" w:cs="Times New Roman"/>
          <w:b/>
          <w:sz w:val="32"/>
          <w:szCs w:val="32"/>
        </w:rPr>
        <w:t xml:space="preserve">РОБОТИЗИРОВАННЫЕ </w:t>
      </w:r>
      <w:r w:rsidRPr="003F07D4">
        <w:rPr>
          <w:rFonts w:ascii="Times New Roman" w:eastAsia="Times New Roman" w:hAnsi="Times New Roman" w:cs="Times New Roman"/>
          <w:b/>
          <w:sz w:val="32"/>
          <w:szCs w:val="32"/>
        </w:rPr>
        <w:t xml:space="preserve">ШАХМАТЫ С ГОЛОСОВЫМ </w:t>
      </w:r>
      <w:r w:rsidR="009C25B6" w:rsidRPr="003F07D4">
        <w:rPr>
          <w:rFonts w:ascii="Times New Roman" w:eastAsia="Times New Roman" w:hAnsi="Times New Roman" w:cs="Times New Roman"/>
          <w:b/>
          <w:sz w:val="32"/>
          <w:szCs w:val="32"/>
        </w:rPr>
        <w:t>УПРАВЛЕНИЕМ</w:t>
      </w:r>
      <w:r w:rsidR="009C25B6">
        <w:rPr>
          <w:rFonts w:ascii="Times New Roman" w:eastAsia="Times New Roman" w:hAnsi="Times New Roman" w:cs="Times New Roman"/>
          <w:b/>
          <w:sz w:val="32"/>
          <w:szCs w:val="32"/>
        </w:rPr>
        <w:t>»</w:t>
      </w: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F07D4" w:rsidRDefault="003F07D4" w:rsidP="003F07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9C25B6" w:rsidRDefault="009C25B6" w:rsidP="00BC2F6F">
      <w:pPr>
        <w:spacing w:line="24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Выполнили</w:t>
      </w:r>
      <w:r w:rsidR="003F07D4">
        <w:rPr>
          <w:rFonts w:ascii="Times New Roman" w:eastAsia="Times New Roman" w:hAnsi="Times New Roman" w:cs="Times New Roman"/>
          <w:sz w:val="28"/>
          <w:szCs w:val="28"/>
        </w:rPr>
        <w:t>:</w:t>
      </w:r>
      <w:r w:rsidR="003F07D4">
        <w:rPr>
          <w:rFonts w:ascii="Times New Roman" w:eastAsia="Times New Roman" w:hAnsi="Times New Roman" w:cs="Times New Roman"/>
          <w:sz w:val="28"/>
          <w:szCs w:val="28"/>
        </w:rPr>
        <w:br/>
        <w:t>Шумакова Полина Давыдовна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9C25B6" w:rsidRDefault="009C25B6" w:rsidP="009C25B6">
      <w:pPr>
        <w:spacing w:line="24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ученица 9М класса школы ГБОУ 444 г. Москвы</w:t>
      </w:r>
      <w:r w:rsidR="003F07D4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3F07D4">
        <w:rPr>
          <w:rFonts w:ascii="Times New Roman" w:eastAsia="Times New Roman" w:hAnsi="Times New Roman" w:cs="Times New Roman"/>
          <w:sz w:val="28"/>
          <w:szCs w:val="28"/>
        </w:rPr>
        <w:t>Гамаев</w:t>
      </w:r>
      <w:proofErr w:type="spellEnd"/>
      <w:r w:rsidR="003F07D4">
        <w:rPr>
          <w:rFonts w:ascii="Times New Roman" w:eastAsia="Times New Roman" w:hAnsi="Times New Roman" w:cs="Times New Roman"/>
          <w:sz w:val="28"/>
          <w:szCs w:val="28"/>
        </w:rPr>
        <w:t xml:space="preserve"> Павел Антонович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07D4" w:rsidRDefault="009C25B6" w:rsidP="009C25B6">
      <w:pPr>
        <w:spacing w:line="24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ученик 9М класса школы ГБОУ 444 г. Москвы</w:t>
      </w:r>
    </w:p>
    <w:p w:rsidR="009C25B6" w:rsidRDefault="009C25B6" w:rsidP="003F07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9C25B6" w:rsidRDefault="003F07D4" w:rsidP="009C25B6">
      <w:pPr>
        <w:spacing w:line="24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Пашедко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Марина Анатольевна</w:t>
      </w:r>
      <w:r w:rsidR="009C25B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3F07D4" w:rsidRDefault="009C25B6" w:rsidP="009C25B6">
      <w:pPr>
        <w:spacing w:line="24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9C25B6">
        <w:rPr>
          <w:rFonts w:ascii="Times New Roman" w:eastAsia="Times New Roman" w:hAnsi="Times New Roman" w:cs="Times New Roman"/>
          <w:sz w:val="28"/>
          <w:szCs w:val="28"/>
        </w:rPr>
        <w:t>Учитель физики / Руководитель ассоциации физики</w:t>
      </w:r>
    </w:p>
    <w:p w:rsidR="003F07D4" w:rsidRDefault="003F07D4" w:rsidP="003F07D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3F07D4" w:rsidRDefault="003F07D4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F07D4">
        <w:rPr>
          <w:rFonts w:ascii="Times New Roman" w:eastAsia="Times New Roman" w:hAnsi="Times New Roman" w:cs="Times New Roman"/>
          <w:b/>
          <w:sz w:val="28"/>
          <w:szCs w:val="28"/>
        </w:rPr>
        <w:t>Москва, 2023</w:t>
      </w:r>
    </w:p>
    <w:p w:rsidR="00FC6576" w:rsidRDefault="00FC6576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Оглавление</w:t>
      </w:r>
    </w:p>
    <w:p w:rsidR="00677FE3" w:rsidRDefault="00677FE3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655431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7FE3" w:rsidRPr="00AE7139" w:rsidRDefault="00677FE3">
          <w:pPr>
            <w:pStyle w:val="a4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:rsidR="00AE7139" w:rsidRPr="00AE7139" w:rsidRDefault="00677FE3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r w:rsidRPr="00AE7139">
            <w:rPr>
              <w:rFonts w:cs="Times New Roman"/>
              <w:szCs w:val="28"/>
            </w:rPr>
            <w:fldChar w:fldCharType="begin"/>
          </w:r>
          <w:r w:rsidRPr="00AE7139">
            <w:rPr>
              <w:rFonts w:cs="Times New Roman"/>
              <w:szCs w:val="28"/>
            </w:rPr>
            <w:instrText xml:space="preserve"> TOC \o "1-3" \h \z \u </w:instrText>
          </w:r>
          <w:r w:rsidRPr="00AE7139">
            <w:rPr>
              <w:rFonts w:cs="Times New Roman"/>
              <w:szCs w:val="28"/>
            </w:rPr>
            <w:fldChar w:fldCharType="separate"/>
          </w:r>
          <w:hyperlink w:anchor="_Toc133274022" w:history="1">
            <w:r w:rsidR="00AE7139" w:rsidRPr="00AE7139">
              <w:rPr>
                <w:rStyle w:val="a5"/>
                <w:rFonts w:eastAsia="Times New Roman" w:cs="Times New Roman"/>
                <w:noProof/>
                <w:szCs w:val="28"/>
              </w:rPr>
              <w:t>Введение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_Toc133274022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3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3274023" w:history="1">
            <w:r w:rsidR="00AE7139" w:rsidRPr="00AE7139">
              <w:rPr>
                <w:rStyle w:val="a5"/>
                <w:rFonts w:eastAsia="Times New Roman" w:cs="Times New Roman"/>
                <w:noProof/>
                <w:szCs w:val="28"/>
              </w:rPr>
              <w:t>Цели и задачи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_Toc133274023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4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3274024" w:history="1">
            <w:r w:rsidR="00AE7139" w:rsidRPr="00AE7139">
              <w:rPr>
                <w:rStyle w:val="a5"/>
                <w:rFonts w:eastAsia="Times New Roman" w:cs="Times New Roman"/>
                <w:noProof/>
                <w:szCs w:val="28"/>
              </w:rPr>
              <w:t>Основная часть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_Toc133274024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6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25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Шахматы, как игра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_Toc133274025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26" w:history="1">
            <w:r w:rsidR="00AE7139" w:rsidRPr="00AE713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Шахматы, как способ досуга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_Toc133274026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7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27" w:history="1">
            <w:r w:rsidR="00AE7139" w:rsidRPr="00AE713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Шахматы, как способ социализации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_Toc133274027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28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Методика выполнения работы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_Toc133274028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29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Конструкция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_Toc133274029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30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Каркас и поле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_Toc133274030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31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Электромагнит, ключи и плата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_Toc133274031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32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Программа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_Toc133274032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33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 xml:space="preserve">Блок-схемы и </w:t>
            </w:r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val="en-US"/>
              </w:rPr>
              <w:t>UML</w:t>
            </w:r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-диаграммы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_Toc133274033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15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133274034" w:history="1">
            <w:r w:rsidR="00AE7139" w:rsidRPr="00AE7139">
              <w:rPr>
                <w:rStyle w:val="a5"/>
                <w:rFonts w:ascii="Times New Roman" w:eastAsia="Times New Roman" w:hAnsi="Times New Roman" w:cs="Times New Roman"/>
                <w:b/>
                <w:noProof/>
                <w:sz w:val="28"/>
                <w:szCs w:val="28"/>
              </w:rPr>
              <w:t>Перспективы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_Toc133274034 \h </w:instrTex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="00AE7139" w:rsidRPr="00AE713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3274035" w:history="1">
            <w:r w:rsidR="00AE7139" w:rsidRPr="00AE7139">
              <w:rPr>
                <w:rStyle w:val="a5"/>
                <w:rFonts w:eastAsia="Times New Roman" w:cs="Times New Roman"/>
                <w:noProof/>
                <w:szCs w:val="28"/>
              </w:rPr>
              <w:t>Заключение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_Toc133274035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17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3274036" w:history="1">
            <w:r w:rsidR="00AE7139" w:rsidRPr="00AE7139">
              <w:rPr>
                <w:rStyle w:val="a5"/>
                <w:rFonts w:cs="Times New Roman"/>
                <w:noProof/>
                <w:szCs w:val="28"/>
              </w:rPr>
              <w:t>Список литературы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_Toc133274036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18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AE7139" w:rsidRPr="00AE7139" w:rsidRDefault="009D7708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133274037" w:history="1">
            <w:r w:rsidR="00AE7139" w:rsidRPr="00AE7139">
              <w:rPr>
                <w:rStyle w:val="a5"/>
                <w:rFonts w:eastAsia="Times New Roman" w:cs="Times New Roman"/>
                <w:noProof/>
                <w:szCs w:val="28"/>
                <w:lang w:eastAsia="ru-RU"/>
              </w:rPr>
              <w:t>Ссылка на репозитории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ab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instrText xml:space="preserve"> PAGEREF _Toc133274037 \h </w:instrTex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t>18</w:t>
            </w:r>
            <w:r w:rsidR="00AE7139" w:rsidRPr="00AE7139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677FE3" w:rsidRDefault="00677FE3">
          <w:r w:rsidRPr="00AE71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66703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677FE3" w:rsidRDefault="00677FE3" w:rsidP="003F07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9C25B6" w:rsidRPr="00677FE3" w:rsidRDefault="00FC6576" w:rsidP="00AE7139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" w:name="_Toc133274022"/>
      <w:r w:rsidRPr="00677FE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D60EE4" w:rsidRDefault="00C84F28" w:rsidP="00C84F2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C84F28">
        <w:rPr>
          <w:rFonts w:ascii="Times New Roman" w:eastAsia="Times New Roman" w:hAnsi="Times New Roman" w:cs="Times New Roman"/>
          <w:sz w:val="28"/>
          <w:szCs w:val="28"/>
        </w:rPr>
        <w:t>Ша́хматы</w:t>
      </w:r>
      <w:proofErr w:type="spellEnd"/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 (перс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شاه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مات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‘шах мат’) – логическая настольная игра. Игровое поле состоит из 64-ех клеток, на которых располагаются 32 фигуры по 16 за каждую сторону (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король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♔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♚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), ферзь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♕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♛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), две ладьи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♖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♜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), два слона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♗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♝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), два коня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♘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♞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 и восемь пешек (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♙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C84F28">
        <w:rPr>
          <w:rFonts w:ascii="Segoe UI Symbol" w:eastAsia="Times New Roman" w:hAnsi="Segoe UI Symbol" w:cs="Segoe UI Symbol"/>
          <w:sz w:val="28"/>
          <w:szCs w:val="28"/>
        </w:rPr>
        <w:t>♟</w:t>
      </w:r>
      <w:r w:rsidRPr="00C84F28">
        <w:rPr>
          <w:rFonts w:ascii="Times New Roman" w:eastAsia="Times New Roman" w:hAnsi="Times New Roman" w:cs="Times New Roman"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t>). Всего 6 типов фигур, у каждой из которых определенные правила хода. Игра сочетает в себе множество аспе</w:t>
      </w:r>
      <w:r w:rsidR="0067126C">
        <w:rPr>
          <w:rFonts w:ascii="Times New Roman" w:eastAsia="Times New Roman" w:hAnsi="Times New Roman" w:cs="Times New Roman"/>
          <w:sz w:val="28"/>
          <w:szCs w:val="28"/>
        </w:rPr>
        <w:t xml:space="preserve">ктов искусства, науки и спорта. История шахмат уходит в глубокую древность, но основные правила сложились к </w:t>
      </w:r>
      <w:r w:rsidR="0067126C">
        <w:rPr>
          <w:rFonts w:ascii="Times New Roman" w:eastAsia="Times New Roman" w:hAnsi="Times New Roman" w:cs="Times New Roman"/>
          <w:sz w:val="28"/>
          <w:szCs w:val="28"/>
          <w:lang w:val="en-US"/>
        </w:rPr>
        <w:t>XV</w:t>
      </w:r>
      <w:r w:rsidR="0067126C">
        <w:rPr>
          <w:rFonts w:ascii="Times New Roman" w:eastAsia="Times New Roman" w:hAnsi="Times New Roman" w:cs="Times New Roman"/>
          <w:sz w:val="28"/>
          <w:szCs w:val="28"/>
        </w:rPr>
        <w:t xml:space="preserve"> веку. В настоящее время игра является одной из самых распространённых турнирных дисциплин и продолжает набирать популярность. Открытие школ, появление новых турниров и сообществ сигнализируют об общераспространенности это игры. </w:t>
      </w:r>
      <w:r w:rsidR="00970BB7">
        <w:rPr>
          <w:rFonts w:ascii="Times New Roman" w:eastAsia="Times New Roman" w:hAnsi="Times New Roman" w:cs="Times New Roman"/>
          <w:sz w:val="28"/>
          <w:szCs w:val="28"/>
        </w:rPr>
        <w:t xml:space="preserve">В эпоху современных технологий шахматы не потеряли своих позиций и продолжают свое существование в информационном пространстве. Теперь для игры не обязательно поле, фигуры и даже реальный противник. </w:t>
      </w:r>
      <w:r w:rsidR="0067126C">
        <w:rPr>
          <w:rFonts w:ascii="Times New Roman" w:eastAsia="Times New Roman" w:hAnsi="Times New Roman" w:cs="Times New Roman"/>
          <w:sz w:val="28"/>
          <w:szCs w:val="28"/>
        </w:rPr>
        <w:t>Одним из основных ее преимуществ заключается в ее доступности</w:t>
      </w:r>
      <w:r w:rsidR="00970BB7">
        <w:rPr>
          <w:rFonts w:ascii="Times New Roman" w:eastAsia="Times New Roman" w:hAnsi="Times New Roman" w:cs="Times New Roman"/>
          <w:sz w:val="28"/>
          <w:szCs w:val="28"/>
        </w:rPr>
        <w:t xml:space="preserve">, но не для людей с ограниченными возможностями. Нередко шахматы используют как способ социального восстановления и взаимодействия людей с инвалидностью. </w:t>
      </w:r>
      <w:r w:rsidR="005F3014">
        <w:rPr>
          <w:rFonts w:ascii="Times New Roman" w:eastAsia="Times New Roman" w:hAnsi="Times New Roman" w:cs="Times New Roman"/>
          <w:sz w:val="28"/>
          <w:szCs w:val="28"/>
        </w:rPr>
        <w:t>Но</w:t>
      </w:r>
      <w:r w:rsidR="00970BB7">
        <w:rPr>
          <w:rFonts w:ascii="Times New Roman" w:eastAsia="Times New Roman" w:hAnsi="Times New Roman" w:cs="Times New Roman"/>
          <w:sz w:val="28"/>
          <w:szCs w:val="28"/>
        </w:rPr>
        <w:t xml:space="preserve"> не всегда современные методы игры возможны и удобны для этой социальной группы.</w:t>
      </w:r>
    </w:p>
    <w:p w:rsidR="00BC2F6F" w:rsidRDefault="00D60EE4" w:rsidP="00C84F2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0EE4">
        <w:rPr>
          <w:rFonts w:ascii="Times New Roman" w:eastAsia="Times New Roman" w:hAnsi="Times New Roman" w:cs="Times New Roman"/>
          <w:b/>
          <w:sz w:val="28"/>
          <w:szCs w:val="28"/>
        </w:rPr>
        <w:t>Актуальность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работы заключается сразу в нескольких аспектах:</w:t>
      </w:r>
    </w:p>
    <w:p w:rsidR="00A2095D" w:rsidRDefault="00A2095D" w:rsidP="00A2095D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Расширение потенциала людей с инвалидностью, приобщение их к современным течениям и группам. Как следствие получение положительного социального опыта и эмоций, восстановление утраченных хобби и увлечений.</w:t>
      </w:r>
    </w:p>
    <w:p w:rsidR="00A2095D" w:rsidRDefault="00A2095D" w:rsidP="00A2095D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Распространение технологий в различных прикладных сферах. Наш проект первый шаг на пути к </w:t>
      </w:r>
      <w:r w:rsidR="00D60803">
        <w:rPr>
          <w:rFonts w:ascii="Times New Roman" w:eastAsia="Times New Roman" w:hAnsi="Times New Roman" w:cs="Times New Roman"/>
          <w:sz w:val="28"/>
          <w:szCs w:val="28"/>
        </w:rPr>
        <w:t>развитию роботизации и усовершенствования труда</w:t>
      </w:r>
    </w:p>
    <w:p w:rsidR="00D60803" w:rsidRDefault="003277C2" w:rsidP="00A2095D">
      <w:pPr>
        <w:pStyle w:val="a3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Популяризация шахмат среди различных возрастных групп, так как проект может быть интересен, как детям (демонстрация физических свойств, привлечение внимания к робототехнике), так и взрослым (появление новых технологий, обновление обыденных вещей)</w:t>
      </w:r>
    </w:p>
    <w:p w:rsidR="003277C2" w:rsidRPr="003277C2" w:rsidRDefault="003277C2" w:rsidP="003277C2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Мы выбрали эту тему, так как учась в школе с физико-математическим уклоном, нам часто приходилось сталкиваться с шахматами (как в математических задачах, так и внеурочными турнирами). И для усовершенствования этой игры была выдвинута первоначальная идея роботизации. При дальнейшем анализе мы выяснили, что наша разработка может иметь </w:t>
      </w:r>
      <w:r w:rsidR="00893809">
        <w:rPr>
          <w:rFonts w:ascii="Times New Roman" w:eastAsia="Times New Roman" w:hAnsi="Times New Roman" w:cs="Times New Roman"/>
          <w:sz w:val="28"/>
          <w:szCs w:val="28"/>
        </w:rPr>
        <w:t>развитие для людей с ограниченными возможностями, что и поставили, как цель проекта.</w:t>
      </w:r>
    </w:p>
    <w:p w:rsidR="003277C2" w:rsidRDefault="003277C2" w:rsidP="003277C2">
      <w:pPr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7FE3" w:rsidRPr="00677FE3" w:rsidRDefault="00677FE3" w:rsidP="00677FE3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133274023"/>
      <w:r w:rsidRPr="00677FE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Цели и задачи</w:t>
      </w:r>
      <w:bookmarkEnd w:id="2"/>
    </w:p>
    <w:p w:rsidR="003277C2" w:rsidRDefault="003277C2" w:rsidP="003277C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C9B">
        <w:rPr>
          <w:rFonts w:ascii="Times New Roman" w:eastAsia="Times New Roman" w:hAnsi="Times New Roman" w:cs="Times New Roman"/>
          <w:b/>
          <w:sz w:val="28"/>
          <w:szCs w:val="28"/>
        </w:rPr>
        <w:t>Целью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нашего проекта является создание инженерного решения роботизированных шахмат, которое будет доступно для людей с ограниченными возможностями, не нарушая исходную концепцию их формы. Выбранный нами путь включает в себя исключение физического влияния человека на игру, то есть лишь голосовое взаимодействие для указания хода. Однако в дальнейшем будет произведена доработка до других возможностей указания хода, например, тактильного.</w:t>
      </w:r>
    </w:p>
    <w:p w:rsidR="00893809" w:rsidRDefault="00893809" w:rsidP="003277C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93809" w:rsidRDefault="00893809" w:rsidP="003277C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достижения цели были поставлены следующие </w:t>
      </w:r>
      <w:r w:rsidRPr="00677FE3">
        <w:rPr>
          <w:rFonts w:ascii="Times New Roman" w:eastAsia="Times New Roman" w:hAnsi="Times New Roman" w:cs="Times New Roman"/>
          <w:b/>
          <w:sz w:val="28"/>
          <w:szCs w:val="28"/>
        </w:rPr>
        <w:t>задачи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которые приводили к промежуточному результату и в итоге, к завершению поставленной ранее цели. В общем, наша работа была разделена на 4 части (основные задачи), каждая из которых имела свои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подчасти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(подзадачи).</w:t>
      </w:r>
    </w:p>
    <w:p w:rsidR="00893809" w:rsidRDefault="00893809" w:rsidP="00893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Подготовительный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сбор необходимых данных и материалов, налаживание «кухни» проекта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Анализ задания, создание общего плана решения, обсуждение основного вектора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необходимых информационных ресурсов для углубления в затрагиваемые сферы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Выбор всех используемых материалов, средств в ходе проекта, определение финальной концепции, исходя из полученных ранее данных</w:t>
      </w:r>
    </w:p>
    <w:p w:rsidR="00893809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этап работы включает в себя три части с точки зрения сферы обрабатываемых задач</w:t>
      </w:r>
    </w:p>
    <w:p w:rsidR="00893809" w:rsidRDefault="00893809" w:rsidP="00893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Расчетный этап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конструирование и сборка механизма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Первичный чертеж конструкции, доски и фигур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Уточняющий расчет всех составляющих, проектирование в специализированных программах 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Изготовление/поиск необходимых деталей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Сборка всех деталей вместе на основе чертежа, составленного ранее</w:t>
      </w:r>
    </w:p>
    <w:p w:rsidR="00893809" w:rsidRDefault="00893809" w:rsidP="00893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Этап создания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голосовые шахматы вместе с ИИ в виде кода на языке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Реализация голосового ввода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Внедрение «шахматных» библиотек и работа с ними с голосовым вводом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Последующее присоединение ИИ в игровую часть 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Предполагаемая оптимизация для связи софта с передвигающим механизмом</w:t>
      </w:r>
    </w:p>
    <w:p w:rsidR="00893809" w:rsidRDefault="00893809" w:rsidP="0089380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Этап работы с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электрикой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подсоединение и программирование платы, соединение всех компонентов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 электроники, как средства передвижения частей механизма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Их связь между собой посредством платы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платы, налаживание работы системы </w:t>
      </w:r>
    </w:p>
    <w:p w:rsidR="00893809" w:rsidRDefault="00893809" w:rsidP="00893809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Сопоставление всех компонентов в единый код, создание замкнутой автоматизированной системы</w:t>
      </w:r>
    </w:p>
    <w:p w:rsidR="00DE4A40" w:rsidRDefault="00DE4A40" w:rsidP="00DE4A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238EA" w:rsidRDefault="00DE4A40" w:rsidP="00DE4A4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идет </w:t>
      </w:r>
      <w:r w:rsidRPr="00DE4A4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практическая ценность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2238EA" w:rsidRDefault="00DE4A40" w:rsidP="002238EA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238EA">
        <w:rPr>
          <w:rFonts w:ascii="Times New Roman" w:eastAsia="Times New Roman" w:hAnsi="Times New Roman" w:cs="Times New Roman"/>
          <w:color w:val="000000"/>
          <w:sz w:val="28"/>
          <w:szCs w:val="28"/>
        </w:rPr>
        <w:t>Наш конечный продукт может быт</w:t>
      </w:r>
      <w:r w:rsidR="002238EA" w:rsidRPr="002238E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 применен в различных шахматных мероприятиях для людей с ограниченными возможностями. </w:t>
      </w:r>
    </w:p>
    <w:p w:rsidR="002238EA" w:rsidRDefault="002238EA" w:rsidP="002238EA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определенной рабочей модели для роботизированных устройств, направленных на управление голосом</w:t>
      </w:r>
    </w:p>
    <w:p w:rsidR="00AF0EC3" w:rsidRDefault="00AF0EC3" w:rsidP="002238EA">
      <w:pPr>
        <w:pStyle w:val="a3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Привлечение внимания к проблеме ограниченности определенных социальных групп в обществе, даже посредством игр и отсутствие технологических решений в этой сфере</w:t>
      </w:r>
    </w:p>
    <w:p w:rsidR="00893809" w:rsidRPr="00AF0EC3" w:rsidRDefault="00AF0EC3" w:rsidP="00AF0EC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Все работы производились на базе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-полигона и с использованием материалов ГБОУ </w:t>
      </w:r>
      <w:r w:rsidRPr="00AF0EC3">
        <w:rPr>
          <w:rFonts w:ascii="Times New Roman" w:eastAsia="Times New Roman" w:hAnsi="Times New Roman" w:cs="Times New Roman"/>
          <w:sz w:val="28"/>
          <w:szCs w:val="28"/>
        </w:rPr>
        <w:t>«</w:t>
      </w:r>
      <w:r w:rsidRPr="00AF0EC3">
        <w:rPr>
          <w:rFonts w:ascii="Times New Roman" w:eastAsia="Times New Roman" w:hAnsi="Times New Roman" w:cs="Times New Roman"/>
          <w:b/>
          <w:sz w:val="28"/>
          <w:szCs w:val="28"/>
        </w:rPr>
        <w:t>Средняя образовательная школа № 444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  <w:r w:rsidRPr="00AF0EC3">
        <w:rPr>
          <w:rFonts w:ascii="Times New Roman" w:eastAsia="Times New Roman" w:hAnsi="Times New Roman" w:cs="Times New Roman"/>
          <w:sz w:val="28"/>
          <w:szCs w:val="28"/>
        </w:rPr>
        <w:t xml:space="preserve">города Москвы </w:t>
      </w:r>
      <w:r w:rsidR="00893809" w:rsidRPr="00AF0EC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AF0EC3" w:rsidRPr="005F3014" w:rsidRDefault="00AF0EC3" w:rsidP="005F3014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3" w:name="_Toc133274024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Основная часть</w:t>
      </w:r>
      <w:bookmarkEnd w:id="3"/>
    </w:p>
    <w:p w:rsidR="005F3014" w:rsidRDefault="005F3014" w:rsidP="00AE713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133274025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Шахматы, как игра</w:t>
      </w:r>
      <w:bookmarkEnd w:id="4"/>
    </w:p>
    <w:p w:rsidR="005F3014" w:rsidRDefault="008603F7" w:rsidP="005F30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Шахматы являются одной из самых популярных настольных игр, не теряющих свои позиции на протяжении нескольких веков. История игры уходит глубоко в древность, в Индию. Затем распространение по всей восточной Азии в различных вариациях, модификация персами, а после захвата арабами и приход в Европу. Первые письменные упоминания восходят к 11 веку, но источники начинают изобиловать ими лишь к концу 12 века. </w:t>
      </w:r>
      <w:proofErr w:type="gramStart"/>
      <w:r>
        <w:rPr>
          <w:rFonts w:ascii="Times New Roman" w:hAnsi="Times New Roman" w:cs="Times New Roman"/>
          <w:sz w:val="28"/>
          <w:szCs w:val="28"/>
        </w:rPr>
        <w:t>Более менее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современный вид игра приобрела в 15 веке. </w:t>
      </w:r>
      <w:r w:rsidRPr="008603F7">
        <w:rPr>
          <w:rFonts w:ascii="Times New Roman" w:hAnsi="Times New Roman" w:cs="Times New Roman"/>
          <w:sz w:val="28"/>
          <w:szCs w:val="28"/>
        </w:rPr>
        <w:t xml:space="preserve">В середине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8603F7">
        <w:rPr>
          <w:rFonts w:ascii="Times New Roman" w:hAnsi="Times New Roman" w:cs="Times New Roman"/>
          <w:sz w:val="28"/>
          <w:szCs w:val="28"/>
        </w:rPr>
        <w:t xml:space="preserve"> века возникает система международных соревнований, сначала — в виде матчей между сильнейшими шахматистами разных городов и стран, со второй половины столетия — также и в виде международных турниров (конгрессов). В 1886 году Вильгельм </w:t>
      </w:r>
      <w:proofErr w:type="spellStart"/>
      <w:r w:rsidRPr="008603F7">
        <w:rPr>
          <w:rFonts w:ascii="Times New Roman" w:hAnsi="Times New Roman" w:cs="Times New Roman"/>
          <w:sz w:val="28"/>
          <w:szCs w:val="28"/>
        </w:rPr>
        <w:t>Стейниц</w:t>
      </w:r>
      <w:proofErr w:type="spellEnd"/>
      <w:r w:rsidRPr="008603F7">
        <w:rPr>
          <w:rFonts w:ascii="Times New Roman" w:hAnsi="Times New Roman" w:cs="Times New Roman"/>
          <w:sz w:val="28"/>
          <w:szCs w:val="28"/>
        </w:rPr>
        <w:t xml:space="preserve"> победил Иоганна </w:t>
      </w:r>
      <w:proofErr w:type="spellStart"/>
      <w:r w:rsidRPr="008603F7">
        <w:rPr>
          <w:rFonts w:ascii="Times New Roman" w:hAnsi="Times New Roman" w:cs="Times New Roman"/>
          <w:sz w:val="28"/>
          <w:szCs w:val="28"/>
        </w:rPr>
        <w:t>Цукерторта</w:t>
      </w:r>
      <w:proofErr w:type="spellEnd"/>
      <w:r w:rsidRPr="008603F7">
        <w:rPr>
          <w:rFonts w:ascii="Times New Roman" w:hAnsi="Times New Roman" w:cs="Times New Roman"/>
          <w:sz w:val="28"/>
          <w:szCs w:val="28"/>
        </w:rPr>
        <w:t xml:space="preserve"> в матче, по условиям которого победитель получал право объявить себя чемпионом мира по шахматам. От этого события ведётся хроника шахматных чемпионов мира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603F7" w:rsidRDefault="008603F7" w:rsidP="005F301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представляет из себя последовательность ходов, в которой противники по очереди передвигают фигуры</w:t>
      </w:r>
      <w:r w:rsidR="000D7BFF">
        <w:rPr>
          <w:rFonts w:ascii="Times New Roman" w:hAnsi="Times New Roman" w:cs="Times New Roman"/>
          <w:sz w:val="28"/>
          <w:szCs w:val="28"/>
        </w:rPr>
        <w:t xml:space="preserve"> на поле из 64-ех клеток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соответствии с правилами.</w:t>
      </w:r>
    </w:p>
    <w:p w:rsidR="008603F7" w:rsidRDefault="008603F7" w:rsidP="008603F7">
      <w:pPr>
        <w:jc w:val="center"/>
        <w:rPr>
          <w:rFonts w:ascii="Times New Roman" w:hAnsi="Times New Roman" w:cs="Times New Roman"/>
          <w:sz w:val="28"/>
          <w:szCs w:val="28"/>
        </w:rPr>
      </w:pPr>
      <w:r w:rsidRPr="008603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25202" cy="3436180"/>
            <wp:effectExtent l="76200" t="76200" r="137160" b="126365"/>
            <wp:docPr id="5" name="Рисунок 5" descr="https://xn----7sbabaan8dmoluoakf6b0c8c.xn--p1ai/wp-content/uploads/2022/09/Pravila-rasstanovki-figur-na-doske-pered-igro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xn----7sbabaan8dmoluoakf6b0c8c.xn--p1ai/wp-content/uploads/2022/09/Pravila-rasstanovki-figur-na-doske-pered-igroj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439" cy="3449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7BFF" w:rsidRDefault="000D7BFF" w:rsidP="008603F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Начальная расстановка фигур на поле</w:t>
      </w:r>
    </w:p>
    <w:p w:rsidR="005F3014" w:rsidRDefault="000D7BFF" w:rsidP="005F3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Шахматы сочетают</w:t>
      </w:r>
      <w:r w:rsidRPr="000D7BFF">
        <w:rPr>
          <w:rFonts w:ascii="Times New Roman" w:hAnsi="Times New Roman" w:cs="Times New Roman"/>
          <w:sz w:val="28"/>
          <w:szCs w:val="28"/>
        </w:rPr>
        <w:t xml:space="preserve"> в себе элементы искусства, науки и спорта</w:t>
      </w:r>
      <w:r>
        <w:rPr>
          <w:rFonts w:ascii="Times New Roman" w:hAnsi="Times New Roman" w:cs="Times New Roman"/>
          <w:sz w:val="28"/>
          <w:szCs w:val="28"/>
        </w:rPr>
        <w:t>, что служит решающей привлекающей чертой для новых игроков.</w:t>
      </w:r>
    </w:p>
    <w:p w:rsidR="000D7BFF" w:rsidRDefault="000D7BFF" w:rsidP="000D7BFF">
      <w:pPr>
        <w:rPr>
          <w:rFonts w:ascii="Times New Roman" w:hAnsi="Times New Roman" w:cs="Times New Roman"/>
          <w:b/>
          <w:sz w:val="28"/>
          <w:szCs w:val="28"/>
        </w:rPr>
      </w:pPr>
    </w:p>
    <w:p w:rsidR="000D7BFF" w:rsidRPr="00AE7139" w:rsidRDefault="000D7BFF" w:rsidP="00AE7139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3274026"/>
      <w:r w:rsidRPr="00AE713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Шахматы, как способ </w:t>
      </w:r>
      <w:r w:rsidR="004311D2" w:rsidRPr="00AE7139">
        <w:rPr>
          <w:rFonts w:ascii="Times New Roman" w:hAnsi="Times New Roman" w:cs="Times New Roman"/>
          <w:b/>
          <w:color w:val="auto"/>
          <w:sz w:val="28"/>
          <w:szCs w:val="28"/>
        </w:rPr>
        <w:t>досуга</w:t>
      </w:r>
      <w:bookmarkEnd w:id="5"/>
    </w:p>
    <w:p w:rsidR="000D7BFF" w:rsidRPr="004311D2" w:rsidRDefault="000D7BFF" w:rsidP="000D7BFF">
      <w:pPr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Во время пандемии в 2020</w:t>
      </w:r>
      <w:r w:rsidR="004311D2">
        <w:rPr>
          <w:rFonts w:ascii="Times New Roman" w:hAnsi="Times New Roman" w:cs="Times New Roman"/>
          <w:sz w:val="28"/>
          <w:szCs w:val="28"/>
        </w:rPr>
        <w:t xml:space="preserve"> - 21</w:t>
      </w:r>
      <w:r>
        <w:rPr>
          <w:rFonts w:ascii="Times New Roman" w:hAnsi="Times New Roman" w:cs="Times New Roman"/>
          <w:sz w:val="28"/>
          <w:szCs w:val="28"/>
        </w:rPr>
        <w:t xml:space="preserve"> году</w:t>
      </w:r>
      <w:r w:rsidR="004311D2">
        <w:rPr>
          <w:rFonts w:ascii="Times New Roman" w:hAnsi="Times New Roman" w:cs="Times New Roman"/>
          <w:sz w:val="28"/>
          <w:szCs w:val="28"/>
        </w:rPr>
        <w:t xml:space="preserve">, шахматы получили «вторую жизнь». Возможность перейти в формат онлайн-трансляций для соревнований, а также отсутствие конкурентов, например, физических спортивных дисциплин, привлекли очень много внимания к игре и турнирам по ней. Вот статистика просмотров на популярной </w:t>
      </w:r>
      <w:proofErr w:type="spellStart"/>
      <w:r w:rsidR="004311D2">
        <w:rPr>
          <w:rFonts w:ascii="Times New Roman" w:hAnsi="Times New Roman" w:cs="Times New Roman"/>
          <w:sz w:val="28"/>
          <w:szCs w:val="28"/>
        </w:rPr>
        <w:t>стриминг</w:t>
      </w:r>
      <w:proofErr w:type="spellEnd"/>
      <w:r w:rsidR="004311D2">
        <w:rPr>
          <w:rFonts w:ascii="Times New Roman" w:hAnsi="Times New Roman" w:cs="Times New Roman"/>
          <w:sz w:val="28"/>
          <w:szCs w:val="28"/>
        </w:rPr>
        <w:t xml:space="preserve">-платформе </w:t>
      </w:r>
      <w:r w:rsidR="004311D2">
        <w:rPr>
          <w:rFonts w:ascii="Times New Roman" w:hAnsi="Times New Roman" w:cs="Times New Roman"/>
          <w:sz w:val="28"/>
          <w:szCs w:val="28"/>
          <w:lang w:val="en-US"/>
        </w:rPr>
        <w:t>Twitch</w:t>
      </w:r>
      <w:r w:rsidR="004311D2">
        <w:rPr>
          <w:rFonts w:ascii="Times New Roman" w:hAnsi="Times New Roman" w:cs="Times New Roman"/>
          <w:sz w:val="28"/>
          <w:szCs w:val="28"/>
        </w:rPr>
        <w:t>.</w:t>
      </w:r>
    </w:p>
    <w:p w:rsidR="004311D2" w:rsidRDefault="004311D2" w:rsidP="004311D2">
      <w:pPr>
        <w:jc w:val="center"/>
      </w:pPr>
      <w:r w:rsidRPr="004311D2">
        <w:rPr>
          <w:noProof/>
          <w:lang w:eastAsia="ru-RU"/>
        </w:rPr>
        <w:drawing>
          <wp:inline distT="0" distB="0" distL="0" distR="0">
            <wp:extent cx="4901515" cy="3706822"/>
            <wp:effectExtent l="0" t="0" r="0" b="8255"/>
            <wp:docPr id="8" name="Рисунок 8" descr="Шахматный бум закончился? Что говорит статисти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Шахматный бум закончился? Что говорит статистика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32" cy="37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1D2" w:rsidRDefault="004311D2" w:rsidP="004311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роста популярности шахмат</w:t>
      </w:r>
    </w:p>
    <w:p w:rsidR="004311D2" w:rsidRDefault="004311D2" w:rsidP="004311D2">
      <w:pPr>
        <w:jc w:val="both"/>
        <w:rPr>
          <w:rFonts w:ascii="Times New Roman" w:hAnsi="Times New Roman" w:cs="Times New Roman"/>
          <w:sz w:val="28"/>
          <w:szCs w:val="28"/>
        </w:rPr>
      </w:pPr>
      <w:r w:rsidRPr="004311D2">
        <w:rPr>
          <w:rFonts w:ascii="Times New Roman" w:hAnsi="Times New Roman" w:cs="Times New Roman"/>
          <w:sz w:val="28"/>
          <w:szCs w:val="28"/>
        </w:rPr>
        <w:t xml:space="preserve">По статистике </w:t>
      </w:r>
      <w:proofErr w:type="spellStart"/>
      <w:r w:rsidRPr="004311D2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311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11D2">
        <w:rPr>
          <w:rFonts w:ascii="Times New Roman" w:hAnsi="Times New Roman" w:cs="Times New Roman"/>
          <w:sz w:val="28"/>
          <w:szCs w:val="28"/>
        </w:rPr>
        <w:t>Trends</w:t>
      </w:r>
      <w:proofErr w:type="spellEnd"/>
      <w:r w:rsidRPr="004311D2">
        <w:rPr>
          <w:rFonts w:ascii="Times New Roman" w:hAnsi="Times New Roman" w:cs="Times New Roman"/>
          <w:sz w:val="28"/>
          <w:szCs w:val="28"/>
        </w:rPr>
        <w:t xml:space="preserve">, число запросов по обучению шахматам в мире стало рекордным за последние девять лет. А количество новых игроков на сайте Chess.com увеличилось в пять раз. Похожая ситуация и у портала </w:t>
      </w:r>
      <w:proofErr w:type="spellStart"/>
      <w:r w:rsidRPr="004311D2">
        <w:rPr>
          <w:rFonts w:ascii="Times New Roman" w:hAnsi="Times New Roman" w:cs="Times New Roman"/>
          <w:sz w:val="28"/>
          <w:szCs w:val="28"/>
        </w:rPr>
        <w:t>Lichess</w:t>
      </w:r>
      <w:proofErr w:type="spellEnd"/>
      <w:r w:rsidRPr="004311D2">
        <w:rPr>
          <w:rFonts w:ascii="Times New Roman" w:hAnsi="Times New Roman" w:cs="Times New Roman"/>
          <w:sz w:val="28"/>
          <w:szCs w:val="28"/>
        </w:rPr>
        <w:t xml:space="preserve"> – там количество сыгранных партий за год увеличилось вдвое.</w:t>
      </w:r>
    </w:p>
    <w:p w:rsidR="00C27233" w:rsidRDefault="004311D2" w:rsidP="00431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несмотря на понижение количества просмотров и замедленный прирост подписчиков в настоящее время, шахматы не утратили своей популярности</w:t>
      </w:r>
      <w:r w:rsidR="00C2723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C27233">
        <w:rPr>
          <w:rFonts w:ascii="Times New Roman" w:hAnsi="Times New Roman" w:cs="Times New Roman"/>
          <w:sz w:val="28"/>
          <w:szCs w:val="28"/>
        </w:rPr>
        <w:t xml:space="preserve">количество привлеченных ранее игроков почти не упало. </w:t>
      </w:r>
    </w:p>
    <w:p w:rsidR="004311D2" w:rsidRPr="00C27233" w:rsidRDefault="00C27233" w:rsidP="004311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можно заметить на графике, предоставленным вторым по величине шахматным порталом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Lichess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C27233">
        <w:rPr>
          <w:rFonts w:ascii="Times New Roman" w:hAnsi="Times New Roman" w:cs="Times New Roman"/>
          <w:sz w:val="28"/>
          <w:szCs w:val="28"/>
        </w:rPr>
        <w:t xml:space="preserve">Фиолетовый - это график среднего количества зрителей шахматных стримеров на </w:t>
      </w:r>
      <w:proofErr w:type="spellStart"/>
      <w:r w:rsidRPr="00C27233">
        <w:rPr>
          <w:rFonts w:ascii="Times New Roman" w:hAnsi="Times New Roman" w:cs="Times New Roman"/>
          <w:sz w:val="28"/>
          <w:szCs w:val="28"/>
        </w:rPr>
        <w:t>Twitch</w:t>
      </w:r>
      <w:proofErr w:type="spellEnd"/>
      <w:r w:rsidRPr="00C27233">
        <w:rPr>
          <w:rFonts w:ascii="Times New Roman" w:hAnsi="Times New Roman" w:cs="Times New Roman"/>
          <w:sz w:val="28"/>
          <w:szCs w:val="28"/>
        </w:rPr>
        <w:t xml:space="preserve"> (измеряется в тысячах). Черный - график количества сыгранных партий на </w:t>
      </w:r>
      <w:r>
        <w:rPr>
          <w:rFonts w:ascii="Times New Roman" w:hAnsi="Times New Roman" w:cs="Times New Roman"/>
          <w:sz w:val="28"/>
          <w:szCs w:val="28"/>
        </w:rPr>
        <w:t>ресурсе</w:t>
      </w:r>
      <w:r w:rsidRPr="00C27233">
        <w:rPr>
          <w:rFonts w:ascii="Times New Roman" w:hAnsi="Times New Roman" w:cs="Times New Roman"/>
          <w:sz w:val="28"/>
          <w:szCs w:val="28"/>
        </w:rPr>
        <w:t xml:space="preserve"> (измеряется в миллионах). Как видим, среднее количество зрителей снизилось с 33 000 в феврале 2021 года до 8 000 в апреле 2022 года, что примерно на 76% меньше. Однако количество партий на </w:t>
      </w:r>
      <w:proofErr w:type="spellStart"/>
      <w:r w:rsidRPr="00C27233">
        <w:rPr>
          <w:rFonts w:ascii="Times New Roman" w:hAnsi="Times New Roman" w:cs="Times New Roman"/>
          <w:sz w:val="28"/>
          <w:szCs w:val="28"/>
        </w:rPr>
        <w:t>Lichess</w:t>
      </w:r>
      <w:proofErr w:type="spellEnd"/>
      <w:r w:rsidRPr="00C27233">
        <w:rPr>
          <w:rFonts w:ascii="Times New Roman" w:hAnsi="Times New Roman" w:cs="Times New Roman"/>
          <w:sz w:val="28"/>
          <w:szCs w:val="28"/>
        </w:rPr>
        <w:t xml:space="preserve"> за тот же период сократилось всего на 2%.</w:t>
      </w:r>
    </w:p>
    <w:p w:rsidR="00C27233" w:rsidRDefault="00C27233" w:rsidP="00C27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31765" cy="3244701"/>
            <wp:effectExtent l="0" t="0" r="6985" b="0"/>
            <wp:docPr id="10" name="Рисунок 10" descr="https://avatars.dzeninfra.ru/get-zen_doc/5285343/pub_627a3d97d2a0584ec481b16d_627a4354435f1118cf2644b4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vatars.dzeninfra.ru/get-zen_doc/5285343/pub_627a3d97d2a0584ec481b16d_627a4354435f1118cf2644b4/scale_240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873" cy="327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233" w:rsidRDefault="00C27233" w:rsidP="00C272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соотношения игр и просмотров</w:t>
      </w:r>
    </w:p>
    <w:p w:rsidR="00C27233" w:rsidRDefault="00C27233" w:rsidP="00C272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этого можно сделать вывод, что шахматы все еще на вершине своей популярности, поэтому выбор этой игры в качестве основы для технического решения обоснован.</w:t>
      </w:r>
    </w:p>
    <w:p w:rsidR="00C27233" w:rsidRDefault="00C27233" w:rsidP="00C27233">
      <w:pPr>
        <w:rPr>
          <w:rFonts w:ascii="Times New Roman" w:hAnsi="Times New Roman" w:cs="Times New Roman"/>
          <w:sz w:val="28"/>
          <w:szCs w:val="28"/>
        </w:rPr>
      </w:pPr>
    </w:p>
    <w:p w:rsidR="00C27233" w:rsidRDefault="00C27233" w:rsidP="00AE7139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133274027"/>
      <w:r w:rsidRPr="00AE7139">
        <w:rPr>
          <w:rFonts w:ascii="Times New Roman" w:hAnsi="Times New Roman" w:cs="Times New Roman"/>
          <w:b/>
          <w:color w:val="auto"/>
          <w:sz w:val="28"/>
          <w:szCs w:val="28"/>
        </w:rPr>
        <w:t>Шахматы, как способ социализации</w:t>
      </w:r>
      <w:bookmarkEnd w:id="6"/>
    </w:p>
    <w:p w:rsidR="008F5B8E" w:rsidRDefault="00C27233" w:rsidP="00C27233">
      <w:pPr>
        <w:jc w:val="both"/>
        <w:rPr>
          <w:rFonts w:ascii="Times New Roman" w:hAnsi="Times New Roman" w:cs="Times New Roman"/>
          <w:sz w:val="28"/>
          <w:szCs w:val="28"/>
        </w:rPr>
      </w:pPr>
      <w:r w:rsidRPr="00C27233">
        <w:rPr>
          <w:rFonts w:ascii="Times New Roman" w:hAnsi="Times New Roman" w:cs="Times New Roman"/>
          <w:sz w:val="28"/>
          <w:szCs w:val="28"/>
        </w:rPr>
        <w:t>Согласно данным Всемирной организации здравоохранения, более 1 миллиарда человек во всем мире, или 15% жителей планеты, имеют ту или иную форму инвалидности.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F5B8E" w:rsidRPr="008F5B8E">
        <w:rPr>
          <w:rFonts w:ascii="Times New Roman" w:hAnsi="Times New Roman" w:cs="Times New Roman"/>
          <w:sz w:val="28"/>
          <w:szCs w:val="28"/>
        </w:rPr>
        <w:t>Согласно данным Росстата и Пенсионного фонда РФ от 1 февраля 2022 года, в России зарегистрировано 10 556 063 инвалида. Данная цифра составляет 9,03% от общего населения страны.</w:t>
      </w:r>
      <w:r w:rsidR="008F5B8E">
        <w:rPr>
          <w:rFonts w:ascii="Times New Roman" w:hAnsi="Times New Roman" w:cs="Times New Roman"/>
          <w:sz w:val="28"/>
          <w:szCs w:val="28"/>
        </w:rPr>
        <w:t xml:space="preserve"> Среди этого показателя 7</w:t>
      </w:r>
      <w:r w:rsidR="008F5B8E" w:rsidRPr="008F5B8E">
        <w:rPr>
          <w:rFonts w:ascii="Times New Roman" w:hAnsi="Times New Roman" w:cs="Times New Roman"/>
          <w:sz w:val="28"/>
          <w:szCs w:val="28"/>
        </w:rPr>
        <w:t>28 856 детей инвалидов</w:t>
      </w:r>
      <w:r w:rsidR="008F5B8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806DA" w:rsidRDefault="0047475C" w:rsidP="004747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обществе распространяются идеи толерантности, равенства и полного взаимоуважения. В связи с этим набирает популярность понятию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инклюзивности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7475C">
        <w:rPr>
          <w:rFonts w:ascii="Times New Roman" w:hAnsi="Times New Roman" w:cs="Times New Roman"/>
          <w:sz w:val="28"/>
          <w:szCs w:val="28"/>
        </w:rPr>
        <w:t>Инклюзивность</w:t>
      </w:r>
      <w:proofErr w:type="spellEnd"/>
      <w:r w:rsidRPr="0047475C">
        <w:rPr>
          <w:rFonts w:ascii="Times New Roman" w:hAnsi="Times New Roman" w:cs="Times New Roman"/>
          <w:sz w:val="28"/>
          <w:szCs w:val="28"/>
        </w:rPr>
        <w:t xml:space="preserve"> — это включение кого-либо или чего-либо в общественный процесс. Слово «инклюзия» происходит от латинского «</w:t>
      </w:r>
      <w:proofErr w:type="spellStart"/>
      <w:r w:rsidRPr="0047475C">
        <w:rPr>
          <w:rFonts w:ascii="Times New Roman" w:hAnsi="Times New Roman" w:cs="Times New Roman"/>
          <w:sz w:val="28"/>
          <w:szCs w:val="28"/>
        </w:rPr>
        <w:t>Includo</w:t>
      </w:r>
      <w:proofErr w:type="spellEnd"/>
      <w:r w:rsidRPr="0047475C">
        <w:rPr>
          <w:rFonts w:ascii="Times New Roman" w:hAnsi="Times New Roman" w:cs="Times New Roman"/>
          <w:sz w:val="28"/>
          <w:szCs w:val="28"/>
        </w:rPr>
        <w:t>», что означает «включаю».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06DA">
        <w:rPr>
          <w:rFonts w:ascii="Times New Roman" w:hAnsi="Times New Roman" w:cs="Times New Roman"/>
          <w:sz w:val="28"/>
          <w:szCs w:val="28"/>
        </w:rPr>
        <w:t>Сейчас по всей России практикуется создание инклюзивной сферы, не только для инвалидов, но и людей с ограниченными возможностями здоровья (ОВЗ).</w:t>
      </w:r>
      <w:r w:rsidR="006806DA" w:rsidRPr="006806DA">
        <w:t xml:space="preserve"> </w:t>
      </w:r>
      <w:r w:rsidR="006806DA" w:rsidRPr="006806DA">
        <w:rPr>
          <w:rFonts w:ascii="Times New Roman" w:hAnsi="Times New Roman" w:cs="Times New Roman"/>
          <w:sz w:val="28"/>
          <w:szCs w:val="28"/>
        </w:rPr>
        <w:t xml:space="preserve">В России проживает около 12 миллионов человек с </w:t>
      </w:r>
      <w:r w:rsidR="006806DA">
        <w:rPr>
          <w:rFonts w:ascii="Times New Roman" w:hAnsi="Times New Roman" w:cs="Times New Roman"/>
          <w:sz w:val="28"/>
          <w:szCs w:val="28"/>
        </w:rPr>
        <w:t>ОВЗ.</w:t>
      </w:r>
      <w:r w:rsidR="006C71B6">
        <w:rPr>
          <w:rFonts w:ascii="Times New Roman" w:hAnsi="Times New Roman" w:cs="Times New Roman"/>
          <w:sz w:val="28"/>
          <w:szCs w:val="28"/>
        </w:rPr>
        <w:t xml:space="preserve"> Примером может послужить внедрение инклюзивного образования в дошкольных учреждениях, школах и вузах.</w:t>
      </w:r>
    </w:p>
    <w:bookmarkStart w:id="7" w:name="_MON_1743281104"/>
    <w:bookmarkEnd w:id="7"/>
    <w:p w:rsidR="006C71B6" w:rsidRDefault="009B327B" w:rsidP="009B327B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880" w:dyaOrig="7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pt;height:352pt" o:ole="">
            <v:imagedata r:id="rId9" o:title=""/>
          </v:shape>
          <o:OLEObject Type="Embed" ProgID="Excel.Sheet.12" ShapeID="_x0000_i1025" DrawAspect="Content" ObjectID="_1743923947" r:id="rId10"/>
        </w:object>
      </w:r>
    </w:p>
    <w:p w:rsidR="009B327B" w:rsidRDefault="009B327B" w:rsidP="00AF3DE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Статистика Росстата по детям, обучавшимся по дополнительным общеобразовательным программам за 2015 и 2020 годы</w:t>
      </w:r>
    </w:p>
    <w:p w:rsidR="009B327B" w:rsidRPr="0047475C" w:rsidRDefault="009B327B" w:rsidP="00AF3D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этого, можно сказать что распространение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инклюзивности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происходит на государственном уровне</w:t>
      </w:r>
      <w:r w:rsidR="00AF3DEF">
        <w:rPr>
          <w:rFonts w:ascii="Times New Roman" w:hAnsi="Times New Roman" w:cs="Times New Roman"/>
          <w:sz w:val="28"/>
          <w:szCs w:val="28"/>
        </w:rPr>
        <w:t>. Поэтому создание технологического решения способствующего этой тенденции является определенным вкладом в развитие доступной среды.</w:t>
      </w:r>
    </w:p>
    <w:p w:rsidR="00C27233" w:rsidRDefault="00AF3DEF" w:rsidP="00C272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Символично, что</w:t>
      </w:r>
      <w:r w:rsidR="008F5B8E">
        <w:rPr>
          <w:rFonts w:ascii="Times New Roman" w:hAnsi="Times New Roman" w:cs="Times New Roman"/>
          <w:sz w:val="28"/>
          <w:szCs w:val="28"/>
        </w:rPr>
        <w:t xml:space="preserve"> шахматы являются п</w:t>
      </w:r>
      <w:r>
        <w:rPr>
          <w:rFonts w:ascii="Times New Roman" w:hAnsi="Times New Roman" w:cs="Times New Roman"/>
          <w:sz w:val="28"/>
          <w:szCs w:val="28"/>
        </w:rPr>
        <w:t xml:space="preserve">ервым инклюзивным видом спорта. В 1848 году был изготовлен набор для слабовидящих, а в 1930-ые слепой шахматист Теодор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Тайлор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сыграл вничью с Касабланкой и Алехиным. </w:t>
      </w:r>
    </w:p>
    <w:p w:rsidR="00AF3DEF" w:rsidRDefault="00AF3DEF" w:rsidP="00C2723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широкой распространённостью, развитием умственных и творческих способностей, а также доступностью, шахматы также являются одним из самых популярных способов социализации людей с ОВЗ и инвалидностью. Примеров много, по всей России:</w:t>
      </w:r>
    </w:p>
    <w:p w:rsidR="00EC3BB0" w:rsidRPr="00EC3BB0" w:rsidRDefault="009D7708" w:rsidP="00EC3BB0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EC3BB0">
          <w:rPr>
            <w:rStyle w:val="a5"/>
            <w:rFonts w:ascii="Times New Roman" w:hAnsi="Times New Roman" w:cs="Times New Roman"/>
            <w:sz w:val="28"/>
            <w:szCs w:val="28"/>
          </w:rPr>
          <w:t>Шахматы для всех в Ханты-Мансийском АО на базе спортивной школы им. Карпова</w:t>
        </w:r>
      </w:hyperlink>
      <w:r w:rsidR="00EC3BB0">
        <w:rPr>
          <w:rFonts w:ascii="Times New Roman" w:hAnsi="Times New Roman" w:cs="Times New Roman"/>
          <w:sz w:val="28"/>
          <w:szCs w:val="28"/>
        </w:rPr>
        <w:t xml:space="preserve"> 2017г.</w:t>
      </w:r>
    </w:p>
    <w:p w:rsidR="00AF3DEF" w:rsidRDefault="009D7708" w:rsidP="00AF3D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AF3DEF" w:rsidRPr="00AF3DEF">
          <w:rPr>
            <w:rStyle w:val="a5"/>
            <w:rFonts w:ascii="Times New Roman" w:hAnsi="Times New Roman" w:cs="Times New Roman"/>
            <w:sz w:val="28"/>
            <w:szCs w:val="28"/>
          </w:rPr>
          <w:t>Шахматы объединяют поколения в Чувашии (победитель президентских грантов)</w:t>
        </w:r>
      </w:hyperlink>
      <w:r w:rsidR="00370316">
        <w:rPr>
          <w:rFonts w:ascii="Times New Roman" w:hAnsi="Times New Roman" w:cs="Times New Roman"/>
          <w:sz w:val="28"/>
          <w:szCs w:val="28"/>
        </w:rPr>
        <w:t xml:space="preserve"> 2021г.</w:t>
      </w:r>
    </w:p>
    <w:p w:rsidR="00370316" w:rsidRPr="00AF3DEF" w:rsidRDefault="009D7708" w:rsidP="00AF3DEF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="00370316" w:rsidRPr="00370316">
          <w:rPr>
            <w:rStyle w:val="a5"/>
            <w:rFonts w:ascii="Times New Roman" w:hAnsi="Times New Roman" w:cs="Times New Roman"/>
            <w:sz w:val="28"/>
            <w:szCs w:val="28"/>
          </w:rPr>
          <w:t>Технология адаптивного шахматного обучения детей-инвалидов И.В. Михайлова, С.В.Шмелева, А.С.Махов</w:t>
        </w:r>
      </w:hyperlink>
      <w:r w:rsidR="00370316">
        <w:rPr>
          <w:rFonts w:ascii="Times New Roman" w:hAnsi="Times New Roman" w:cs="Times New Roman"/>
          <w:sz w:val="28"/>
          <w:szCs w:val="28"/>
        </w:rPr>
        <w:t xml:space="preserve"> 2015г. </w:t>
      </w:r>
    </w:p>
    <w:p w:rsidR="00AF3DEF" w:rsidRDefault="009D7708" w:rsidP="00AF3DE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4" w:history="1">
        <w:r w:rsidR="00AF3DEF">
          <w:rPr>
            <w:rStyle w:val="a5"/>
            <w:rFonts w:ascii="Times New Roman" w:hAnsi="Times New Roman" w:cs="Times New Roman"/>
            <w:sz w:val="28"/>
            <w:szCs w:val="28"/>
          </w:rPr>
          <w:t>Онлайн школа по шахматам в Ростовской области для людей с ОВЗ</w:t>
        </w:r>
      </w:hyperlink>
      <w:r w:rsidR="00EC3BB0">
        <w:rPr>
          <w:rFonts w:ascii="Times New Roman" w:hAnsi="Times New Roman" w:cs="Times New Roman"/>
          <w:sz w:val="28"/>
          <w:szCs w:val="28"/>
        </w:rPr>
        <w:t xml:space="preserve"> 2020г.</w:t>
      </w:r>
    </w:p>
    <w:p w:rsidR="00AF3DEF" w:rsidRDefault="009D7708" w:rsidP="00AF3DEF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proofErr w:type="spellStart"/>
        <w:r w:rsidR="00AF3DEF" w:rsidRPr="00AF3DEF">
          <w:rPr>
            <w:rStyle w:val="a5"/>
            <w:rFonts w:ascii="Times New Roman" w:hAnsi="Times New Roman" w:cs="Times New Roman"/>
            <w:sz w:val="28"/>
            <w:szCs w:val="28"/>
          </w:rPr>
          <w:t>Ивнянская</w:t>
        </w:r>
        <w:proofErr w:type="spellEnd"/>
        <w:r w:rsidR="00AF3DEF" w:rsidRPr="00AF3DEF">
          <w:rPr>
            <w:rStyle w:val="a5"/>
            <w:rFonts w:ascii="Times New Roman" w:hAnsi="Times New Roman" w:cs="Times New Roman"/>
            <w:sz w:val="28"/>
            <w:szCs w:val="28"/>
          </w:rPr>
          <w:t xml:space="preserve"> планета шахмат, занятия для детей с инвалидностью и их родителей</w:t>
        </w:r>
      </w:hyperlink>
      <w:r w:rsidR="00EC3BB0">
        <w:rPr>
          <w:rFonts w:ascii="Times New Roman" w:hAnsi="Times New Roman" w:cs="Times New Roman"/>
          <w:sz w:val="28"/>
          <w:szCs w:val="28"/>
        </w:rPr>
        <w:t xml:space="preserve"> 2022г.</w:t>
      </w:r>
    </w:p>
    <w:p w:rsidR="00370316" w:rsidRPr="00370316" w:rsidRDefault="009D7708" w:rsidP="00370316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="00EC3BB0" w:rsidRPr="00EC3BB0">
          <w:rPr>
            <w:rStyle w:val="a5"/>
            <w:rFonts w:ascii="Times New Roman" w:hAnsi="Times New Roman" w:cs="Times New Roman"/>
            <w:sz w:val="28"/>
            <w:szCs w:val="28"/>
          </w:rPr>
          <w:t>Выявление талантов у детей с ОВЗ в области зрения с помощью шахмат и шашек в Архангельской области</w:t>
        </w:r>
      </w:hyperlink>
      <w:r w:rsidR="00EC3BB0">
        <w:rPr>
          <w:rFonts w:ascii="Times New Roman" w:hAnsi="Times New Roman" w:cs="Times New Roman"/>
          <w:sz w:val="28"/>
          <w:szCs w:val="28"/>
        </w:rPr>
        <w:t xml:space="preserve"> 2021г.</w:t>
      </w:r>
    </w:p>
    <w:p w:rsidR="00EC3BB0" w:rsidRPr="00EC3BB0" w:rsidRDefault="00EC3BB0" w:rsidP="00EC3BB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разработка может помочь таким проектам для охвата большей аудитории, с точки зрения тяжести ограничений возможностей здоровья.</w:t>
      </w:r>
      <w:r w:rsidR="00370316">
        <w:rPr>
          <w:rFonts w:ascii="Times New Roman" w:hAnsi="Times New Roman" w:cs="Times New Roman"/>
          <w:sz w:val="28"/>
          <w:szCs w:val="28"/>
        </w:rPr>
        <w:t xml:space="preserve"> Также конструкция может быть применима и в больничных учреждениях для досуга пациентов, если у них ограничения для игры.</w:t>
      </w:r>
    </w:p>
    <w:p w:rsidR="00754626" w:rsidRDefault="00754626" w:rsidP="00677FE3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:rsidR="00893809" w:rsidRPr="00677FE3" w:rsidRDefault="00893809" w:rsidP="00AE7139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8" w:name="_Toc133274028"/>
      <w:r w:rsidRPr="00677FE3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Методика выполнения работы</w:t>
      </w:r>
      <w:bookmarkEnd w:id="8"/>
    </w:p>
    <w:p w:rsidR="00893809" w:rsidRDefault="00893809" w:rsidP="008938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93809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и любой механизм, наша конструкция обладает определенными функциями:</w:t>
      </w:r>
    </w:p>
    <w:p w:rsidR="00893809" w:rsidRDefault="00893809" w:rsidP="00893809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Восприятие голосовой команды и преобразование ее в систему координат шахмат, а также проверка корректности введенных данных</w:t>
      </w:r>
    </w:p>
    <w:p w:rsidR="00893809" w:rsidRDefault="00893809" w:rsidP="00893809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Сопоставление хода заданному перемещению манипулятора и выполнение соответствующей операции</w:t>
      </w:r>
    </w:p>
    <w:p w:rsidR="00893809" w:rsidRDefault="00893809" w:rsidP="00893809">
      <w:pPr>
        <w:numPr>
          <w:ilvl w:val="0"/>
          <w:numId w:val="4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Перестановка фигур устройством с помощью магнитного захвата</w:t>
      </w:r>
    </w:p>
    <w:p w:rsidR="00134498" w:rsidRDefault="00893809" w:rsidP="00134498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Получение ответного хода в кодировке шахматной системы координат от ИИ</w:t>
      </w:r>
    </w:p>
    <w:p w:rsidR="00893809" w:rsidRDefault="00754626" w:rsidP="00AE7139">
      <w:pPr>
        <w:pStyle w:val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133274029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Конструкция</w:t>
      </w:r>
      <w:bookmarkEnd w:id="9"/>
    </w:p>
    <w:p w:rsidR="00AE7139" w:rsidRDefault="00AE7139" w:rsidP="00AE7139">
      <w:pPr>
        <w:pStyle w:val="3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10" w:name="_Toc133274030"/>
    </w:p>
    <w:p w:rsidR="00452C95" w:rsidRPr="00893809" w:rsidRDefault="00452C95" w:rsidP="00AE7139">
      <w:pPr>
        <w:pStyle w:val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Каркас и поле</w:t>
      </w:r>
      <w:bookmarkEnd w:id="10"/>
    </w:p>
    <w:p w:rsidR="00124265" w:rsidRPr="00992BAE" w:rsidRDefault="00893809" w:rsidP="0012426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создании проекта использовалась конструктор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Makeblock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XY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2.0, как основа будущего передвижного механизма. </w:t>
      </w:r>
      <w:r w:rsidR="00134498">
        <w:rPr>
          <w:rFonts w:ascii="Times New Roman" w:eastAsia="Times New Roman" w:hAnsi="Times New Roman" w:cs="Times New Roman"/>
          <w:sz w:val="28"/>
          <w:szCs w:val="28"/>
        </w:rPr>
        <w:t>Так как основной задачей являлась доступность шахмат, то фигуры специально большего размера для удобства. Из-за этого наша конструкция подразумевает наличие выступающих накладок в виде решетки на поле, для беспрепятственного перемещения фигур с помощью магнита снизу</w:t>
      </w:r>
      <w:r w:rsidR="00124265">
        <w:rPr>
          <w:rFonts w:ascii="Times New Roman" w:eastAsia="Times New Roman" w:hAnsi="Times New Roman" w:cs="Times New Roman"/>
          <w:sz w:val="28"/>
          <w:szCs w:val="28"/>
        </w:rPr>
        <w:t xml:space="preserve">, однако их использование не обязательно. 3D моделирование выполнялось с помощью программы Sharp3D для </w:t>
      </w:r>
      <w:proofErr w:type="spellStart"/>
      <w:r w:rsidR="00124265">
        <w:rPr>
          <w:rFonts w:ascii="Times New Roman" w:eastAsia="Times New Roman" w:hAnsi="Times New Roman" w:cs="Times New Roman"/>
          <w:sz w:val="28"/>
          <w:szCs w:val="28"/>
        </w:rPr>
        <w:t>iPad</w:t>
      </w:r>
      <w:proofErr w:type="spellEnd"/>
      <w:r w:rsidR="00124265">
        <w:rPr>
          <w:rFonts w:ascii="Times New Roman" w:eastAsia="Times New Roman" w:hAnsi="Times New Roman" w:cs="Times New Roman"/>
          <w:sz w:val="28"/>
          <w:szCs w:val="28"/>
        </w:rPr>
        <w:t>, печать же происходила на школьных 3D принтерах.</w:t>
      </w:r>
      <w:r w:rsidR="00124265" w:rsidRPr="00452C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992BAE" w:rsidRDefault="00754626" w:rsidP="00992BA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Также такие накладки создают перспективу </w:t>
      </w:r>
      <w:r w:rsidR="00992BAE">
        <w:rPr>
          <w:rFonts w:ascii="Times New Roman" w:eastAsia="Times New Roman" w:hAnsi="Times New Roman" w:cs="Times New Roman"/>
          <w:sz w:val="28"/>
          <w:szCs w:val="28"/>
        </w:rPr>
        <w:t>разработки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вариации шахмат для слабовидящих (где у клеток разного цвета разная высота, а фигуры входят в пазы, для защиты от падения)</w:t>
      </w:r>
      <w:r w:rsidR="00452C9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52C95" w:rsidRDefault="005A7720" w:rsidP="00992BA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Каркас представляет из себя металлическую раму с устойчивыми ножками. По периметру (с двух сторон) расположены оси для перемещения по ним</w:t>
      </w:r>
      <w:r w:rsidRPr="005A772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электромагнита. Передвижение магнита осуществляется посредством двух моторов (для каждой из координатных осей) и ремней. </w:t>
      </w:r>
      <w:r w:rsidR="00FC5A0D" w:rsidRPr="00FC5A0D">
        <w:rPr>
          <w:rFonts w:ascii="Times New Roman" w:eastAsia="Times New Roman" w:hAnsi="Times New Roman" w:cs="Times New Roman"/>
          <w:sz w:val="28"/>
          <w:szCs w:val="28"/>
        </w:rPr>
        <w:t>Кинематическая модель устройства достаточно простая, так как в основе лежит набор для самостоятельной сборки. Но использование готового конструктора сильно увеличивает затраты на один механизм. В дальнейшем планируется облегчить ее и использовать не металлический каркас, а также более доступные материалы</w:t>
      </w:r>
      <w:r w:rsidR="00FC5A0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883850" w:rsidRDefault="005A7720" w:rsidP="00992BA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в нашем проекте нестандартное, 9х11. Так как у конструкции есть определенная рабочая область, и необходимость отставлять съеденные фигуры, то был выбран именно такой размер, максимально приближенный к пропорциям каркаса и соблюдающий концепцию максимально</w:t>
      </w:r>
      <w:r w:rsidR="00883850" w:rsidRPr="008838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83850">
        <w:rPr>
          <w:rFonts w:ascii="Times New Roman" w:eastAsia="Times New Roman" w:hAnsi="Times New Roman" w:cs="Times New Roman"/>
          <w:sz w:val="28"/>
          <w:szCs w:val="28"/>
        </w:rPr>
        <w:t xml:space="preserve">больших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фигур. </w:t>
      </w:r>
    </w:p>
    <w:p w:rsidR="00883850" w:rsidRDefault="00883850" w:rsidP="00AE7139">
      <w:pPr>
        <w:pStyle w:val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133274031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Электромагнит</w:t>
      </w:r>
      <w:r w:rsidR="00FC5A0D"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, ключи</w:t>
      </w:r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и плата</w:t>
      </w:r>
      <w:bookmarkEnd w:id="11"/>
    </w:p>
    <w:p w:rsidR="00883850" w:rsidRDefault="00883850" w:rsidP="008838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Несмотря на использование готового конструктора, в готовом проекте он был задействован лишь на 60% (каркас, передвижной механизм). Также в комплекте шла плата, основанная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Arduino</w:t>
      </w:r>
      <w:r w:rsidRPr="0088385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программируемая аналогично. Она и является управляющим микроконтроллером, с возможностью замены соответственной некомплектной платой. </w:t>
      </w:r>
    </w:p>
    <w:p w:rsidR="00FC5A0D" w:rsidRDefault="00FC5A0D" w:rsidP="008838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Ранее предназначенная для графического изображения часть, была переделана нами в устойчивую опору для будущего электромагнита. Он представляет из себя две катушки с медной проволокой с одним и тем же металлическим сердечником. Далее с помощью проводов, батареи и реле создается электрическая цепь, которая замыкается с помощью сигнала с платы. Таким образом осуществляется управление, включение и выключение магнита для перемещения фигур. </w:t>
      </w:r>
    </w:p>
    <w:p w:rsidR="00FC5A0D" w:rsidRDefault="00FC5A0D" w:rsidP="008838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 помощью подсоединённых к основанию электромагнита ключей, мы получаем данные о границах поля, что делает конструкцию независимой от размеров каркаса, для формирования координатной сетки внутри рабочей зоны. Они также подключены к плате и осуществляют передачу сигналов о нажатии о стенки конструкции. </w:t>
      </w:r>
    </w:p>
    <w:p w:rsidR="00AF5E6A" w:rsidRDefault="00AF5E6A" w:rsidP="0088385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E6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6" name="Рисунок 16" descr="C:\Users\User\Downloads\photo_5348100033419004359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photo_5348100033419004359_y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6A" w:rsidRPr="00AF5E6A" w:rsidRDefault="00AF5E6A" w:rsidP="00AF5E6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Фото электромагнита и </w:t>
      </w:r>
      <w:r w:rsidR="00196F65">
        <w:rPr>
          <w:rFonts w:ascii="Times New Roman" w:eastAsia="Times New Roman" w:hAnsi="Times New Roman" w:cs="Times New Roman"/>
          <w:sz w:val="28"/>
          <w:szCs w:val="28"/>
        </w:rPr>
        <w:t>источника питания</w:t>
      </w:r>
    </w:p>
    <w:p w:rsidR="00087AB8" w:rsidRPr="00893809" w:rsidRDefault="00087AB8" w:rsidP="00087AB8">
      <w:pPr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12" w:name="_GoBack"/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AA5C0" wp14:editId="16B5A340">
            <wp:extent cx="5191760" cy="3400566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156" cy="34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2"/>
    </w:p>
    <w:p w:rsidR="00087AB8" w:rsidRPr="00087AB8" w:rsidRDefault="00087AB8" w:rsidP="00087AB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087AB8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зображение накладки на поле в 3-х мерном пространстве</w:t>
      </w:r>
    </w:p>
    <w:p w:rsidR="00087AB8" w:rsidRDefault="00087AB8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54626" w:rsidRPr="00134498" w:rsidRDefault="00754626" w:rsidP="007546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C15055D" wp14:editId="7D7BC4E1">
            <wp:extent cx="5178115" cy="348615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97" cy="3508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4626" w:rsidRDefault="00754626" w:rsidP="00754626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54626">
        <w:rPr>
          <w:rFonts w:ascii="Times New Roman" w:eastAsia="Times New Roman" w:hAnsi="Times New Roman" w:cs="Times New Roman"/>
          <w:sz w:val="28"/>
          <w:szCs w:val="28"/>
          <w:lang w:eastAsia="ru-RU"/>
        </w:rPr>
        <w:t>зображение устройства в перемещения в 3-х мерном пространстве</w:t>
      </w:r>
    </w:p>
    <w:p w:rsidR="00754626" w:rsidRDefault="00087AB8" w:rsidP="0075462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087AB8" w:rsidRDefault="00087AB8" w:rsidP="00087AB8">
      <w:pPr>
        <w:jc w:val="center"/>
        <w:rPr>
          <w:rFonts w:ascii="Times New Roman" w:eastAsia="Times New Roman" w:hAnsi="Times New Roman" w:cs="Times New Roman"/>
          <w:b/>
          <w:sz w:val="14"/>
          <w:szCs w:val="1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114300" distB="114300" distL="114300" distR="114300" wp14:anchorId="35FED5A2" wp14:editId="0C56715C">
            <wp:extent cx="5447665" cy="3133725"/>
            <wp:effectExtent l="0" t="0" r="635" b="952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204" cy="3134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7AB8" w:rsidRPr="00754626" w:rsidRDefault="00087AB8" w:rsidP="00087AB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54626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Кинематическая схема устройства</w:t>
      </w:r>
    </w:p>
    <w:p w:rsidR="00087AB8" w:rsidRPr="00754626" w:rsidRDefault="00087AB8" w:rsidP="00754626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54626" w:rsidRPr="00087AB8" w:rsidRDefault="00087AB8" w:rsidP="00AE7139">
      <w:pPr>
        <w:pStyle w:val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133274032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Программа</w:t>
      </w:r>
      <w:bookmarkEnd w:id="13"/>
    </w:p>
    <w:p w:rsidR="00893809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 касается ПО, то при написании использовались языки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992BAE">
        <w:rPr>
          <w:rFonts w:ascii="Times New Roman" w:eastAsia="Times New Roman" w:hAnsi="Times New Roman" w:cs="Times New Roman"/>
          <w:sz w:val="28"/>
          <w:szCs w:val="28"/>
        </w:rPr>
        <w:t>C++, последний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свою очередь необходим для программирования платы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вариация которой использовалась в конструкторе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Makeblock’а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:rsidR="00893809" w:rsidRPr="00577B86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Библиотеки</w:t>
      </w:r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:rsidR="00893809" w:rsidRPr="00577B86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SpeechRecognition,Chess</w:t>
      </w:r>
      <w:proofErr w:type="spellEnd"/>
      <w:proofErr w:type="gram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,</w:t>
      </w:r>
      <w:r w:rsidRPr="0089380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Chess engine,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Stockfish</w:t>
      </w:r>
      <w:proofErr w:type="spell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PyAudio</w:t>
      </w:r>
      <w:proofErr w:type="spell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</w:t>
      </w:r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Serial</w:t>
      </w:r>
      <w:proofErr w:type="spell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ArdionoQue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GyverStepper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pyttsx3,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flac</w:t>
      </w:r>
      <w:proofErr w:type="spellEnd"/>
    </w:p>
    <w:p w:rsidR="00893809" w:rsidRPr="00992BAE" w:rsidRDefault="00893809" w:rsidP="00893809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Модули</w:t>
      </w:r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Plotter.h</w:t>
      </w:r>
      <w:proofErr w:type="spell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const.h</w:t>
      </w:r>
      <w:proofErr w:type="spellEnd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577B86">
        <w:rPr>
          <w:rFonts w:ascii="Times New Roman" w:eastAsia="Times New Roman" w:hAnsi="Times New Roman" w:cs="Times New Roman"/>
          <w:sz w:val="28"/>
          <w:szCs w:val="28"/>
          <w:lang w:val="en-US"/>
        </w:rPr>
        <w:t>funcs.h</w:t>
      </w:r>
      <w:proofErr w:type="spellEnd"/>
      <w:r w:rsidRPr="00992BAE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:rsidR="00D93420" w:rsidRDefault="00D93420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Порядок работы </w:t>
      </w:r>
      <w:r w:rsidR="00762D35">
        <w:rPr>
          <w:rFonts w:ascii="Times New Roman" w:eastAsia="Times New Roman" w:hAnsi="Times New Roman" w:cs="Times New Roman"/>
          <w:sz w:val="28"/>
          <w:szCs w:val="28"/>
        </w:rPr>
        <w:t xml:space="preserve">программы на </w:t>
      </w:r>
      <w:r w:rsidR="00762D35"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 w:rsidR="00762D35"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из себя алгоритм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5D0A" w:rsidRDefault="00D93420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Подключение библиотек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создание виртуальной доски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установка связей с </w:t>
      </w:r>
      <w:r w:rsidR="00925D0A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925D0A" w:rsidRPr="00925D0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порт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>цикл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, который идет до момента мата или пата. Внутри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цикла: идет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прослушка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микрофона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 проверка на ряд ошибок, таких как: отсутствие подключения к интернету, отсутствие микрофона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 xml:space="preserve"> -&gt;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преобразование речи в текст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форматирование этого текста. Затем код </w:t>
      </w:r>
      <w:r>
        <w:rPr>
          <w:rFonts w:ascii="Times New Roman" w:eastAsia="Times New Roman" w:hAnsi="Times New Roman" w:cs="Times New Roman"/>
          <w:sz w:val="28"/>
          <w:szCs w:val="28"/>
        </w:rPr>
        <w:t>переводится в байты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 и передается через </w:t>
      </w:r>
      <w:r w:rsidR="00925D0A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925D0A" w:rsidRPr="00925D0A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</w:rPr>
        <w:t>порт на плату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>делается ход в виртуальной доске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D93420">
        <w:rPr>
          <w:rFonts w:ascii="Times New Roman" w:eastAsia="Times New Roman" w:hAnsi="Times New Roman" w:cs="Times New Roman"/>
          <w:sz w:val="28"/>
          <w:szCs w:val="28"/>
        </w:rPr>
        <w:t>&gt;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 искусственный интеллект генерирует ход, </w:t>
      </w:r>
      <w:r>
        <w:rPr>
          <w:rFonts w:ascii="Times New Roman" w:eastAsia="Times New Roman" w:hAnsi="Times New Roman" w:cs="Times New Roman"/>
          <w:sz w:val="28"/>
          <w:szCs w:val="28"/>
        </w:rPr>
        <w:t>он преобразовывается в байты и передается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r w:rsidR="00925D0A">
        <w:rPr>
          <w:rFonts w:ascii="Times New Roman" w:eastAsia="Times New Roman" w:hAnsi="Times New Roman" w:cs="Times New Roman"/>
          <w:sz w:val="28"/>
          <w:szCs w:val="28"/>
          <w:lang w:val="en-US"/>
        </w:rPr>
        <w:t>CO</w:t>
      </w:r>
      <w:r w:rsidR="00925D0A">
        <w:rPr>
          <w:rFonts w:ascii="Times New Roman" w:eastAsia="Times New Roman" w:hAnsi="Times New Roman" w:cs="Times New Roman"/>
          <w:sz w:val="28"/>
          <w:szCs w:val="28"/>
        </w:rPr>
        <w:t>М-порт на плату. Делается ход виртуальной доски.</w:t>
      </w:r>
    </w:p>
    <w:p w:rsidR="00204DE9" w:rsidRDefault="00204DE9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04DE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9B78D7" wp14:editId="56DFB4DD">
            <wp:extent cx="5810250" cy="4152900"/>
            <wp:effectExtent l="0" t="0" r="0" b="0"/>
            <wp:docPr id="4" name="Рисунок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0842" cy="41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E9" w:rsidRPr="00204DE9" w:rsidRDefault="00204DE9" w:rsidP="00204D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Примем голоса через микрофон компьютера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</w:p>
    <w:p w:rsidR="00762D35" w:rsidRDefault="00762D35" w:rsidP="00762D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E51FA" w:rsidRDefault="000E51FA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0E51FA" w:rsidRDefault="000E51FA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62D35" w:rsidRDefault="00762D35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Порядок работы программы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762D35">
        <w:rPr>
          <w:rFonts w:ascii="Times New Roman" w:eastAsia="Times New Roman" w:hAnsi="Times New Roman" w:cs="Times New Roman"/>
          <w:sz w:val="28"/>
          <w:szCs w:val="28"/>
        </w:rPr>
        <w:t>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представляет из себя алгоритм:</w:t>
      </w:r>
    </w:p>
    <w:p w:rsidR="00AF5E6A" w:rsidRPr="00AF5E6A" w:rsidRDefault="00AF5E6A" w:rsidP="0089380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Направление магнита в координаты 0,0 -</w:t>
      </w:r>
      <w:r w:rsidRPr="00AF5E6A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ожидание команды от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Serial</w:t>
      </w:r>
      <w:r w:rsidRPr="00AF5E6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Monitor</w:t>
      </w:r>
      <w:r w:rsidRPr="00AF5E6A">
        <w:rPr>
          <w:rFonts w:ascii="Times New Roman" w:eastAsia="Times New Roman" w:hAnsi="Times New Roman" w:cs="Times New Roman"/>
          <w:sz w:val="28"/>
          <w:szCs w:val="28"/>
        </w:rPr>
        <w:t>’</w:t>
      </w:r>
      <w:r>
        <w:rPr>
          <w:rFonts w:ascii="Times New Roman" w:eastAsia="Times New Roman" w:hAnsi="Times New Roman" w:cs="Times New Roman"/>
          <w:sz w:val="28"/>
          <w:szCs w:val="28"/>
        </w:rPr>
        <w:t>а -</w:t>
      </w:r>
      <w:r w:rsidRPr="00AF5E6A">
        <w:rPr>
          <w:rFonts w:ascii="Times New Roman" w:eastAsia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eastAsia="Times New Roman" w:hAnsi="Times New Roman" w:cs="Times New Roman"/>
          <w:sz w:val="28"/>
          <w:szCs w:val="28"/>
        </w:rPr>
        <w:t>так как команда состоит из двух ходов, она разделяется на два и добавляется в очередь команд -</w:t>
      </w:r>
      <w:r w:rsidRPr="00AF5E6A">
        <w:rPr>
          <w:rFonts w:ascii="Times New Roman" w:eastAsia="Times New Roman" w:hAnsi="Times New Roman" w:cs="Times New Roman"/>
          <w:sz w:val="28"/>
          <w:szCs w:val="28"/>
        </w:rPr>
        <w:t>&gt;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после чего, если список команд не пустой, то берется первая из списка команда и запускается функция для передвижения электромагнита, на вход в которую, в качестве параметров поступают данные из команды. Эти данные являются номером клетки, умножаются на коэффициент и полученное число вписывается в качестве параметра для встроенной функции для работы моторов. Также имеется несколько дополнительных функций: одна из которых останавливает мотор, если невозможно движение в его направлении, вторая дополнительная функция проверяет возможно ли движение и третья, считывает сигналы с ключей.</w:t>
      </w:r>
    </w:p>
    <w:p w:rsidR="00762D35" w:rsidRPr="00762D35" w:rsidRDefault="00762D35" w:rsidP="00AF5E6A">
      <w:pPr>
        <w:pStyle w:val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133274033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Блок-схемы и </w:t>
      </w:r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/>
        </w:rPr>
        <w:t>UML</w:t>
      </w:r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-диаграммы</w:t>
      </w:r>
      <w:bookmarkEnd w:id="14"/>
    </w:p>
    <w:p w:rsidR="00893809" w:rsidRDefault="00893809" w:rsidP="0089380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14"/>
          <w:szCs w:val="14"/>
          <w:lang w:eastAsia="ru-RU"/>
        </w:rPr>
        <w:drawing>
          <wp:inline distT="114300" distB="114300" distL="114300" distR="114300" wp14:anchorId="54EDCAFC" wp14:editId="41910694">
            <wp:extent cx="5184140" cy="3933825"/>
            <wp:effectExtent l="0" t="0" r="0" b="9525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 rotWithShape="1">
                    <a:blip r:embed="rId22"/>
                    <a:srcRect r="9981"/>
                    <a:stretch/>
                  </pic:blipFill>
                  <pic:spPr bwMode="auto">
                    <a:xfrm>
                      <a:off x="0" y="0"/>
                      <a:ext cx="5231243" cy="3969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809" w:rsidRPr="00290C91" w:rsidRDefault="00893809" w:rsidP="0089380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0C91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Блок-схема программы</w:t>
      </w:r>
    </w:p>
    <w:p w:rsidR="00893809" w:rsidRPr="00893809" w:rsidRDefault="00893809" w:rsidP="00893809">
      <w:pPr>
        <w:jc w:val="center"/>
        <w:rPr>
          <w:rFonts w:ascii="Times New Roman" w:eastAsia="Times New Roman" w:hAnsi="Times New Roman" w:cs="Times New Roman"/>
          <w:b/>
          <w:sz w:val="14"/>
          <w:szCs w:val="14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114300" distB="114300" distL="114300" distR="114300" wp14:anchorId="31EF53B2" wp14:editId="456A9B5F">
            <wp:extent cx="5454595" cy="36576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976" cy="36840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809" w:rsidRPr="00290C91" w:rsidRDefault="00893809" w:rsidP="0089380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0C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Component</w:t>
      </w:r>
      <w:r w:rsidRPr="00290C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90C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diagram</w:t>
      </w:r>
      <w:r w:rsidRPr="00290C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290C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290C91">
        <w:rPr>
          <w:rFonts w:ascii="Times New Roman" w:eastAsia="Times New Roman" w:hAnsi="Times New Roman" w:cs="Times New Roman"/>
          <w:sz w:val="28"/>
          <w:szCs w:val="28"/>
          <w:lang w:eastAsia="ru-RU"/>
        </w:rPr>
        <w:t>- диаграмма)</w:t>
      </w:r>
    </w:p>
    <w:p w:rsidR="004478A4" w:rsidRDefault="004478A4" w:rsidP="0012426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E7139" w:rsidRDefault="00AE7139" w:rsidP="0012426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3277C2" w:rsidRDefault="00124265" w:rsidP="00AE7139">
      <w:pPr>
        <w:pStyle w:val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133274034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Перспективы</w:t>
      </w:r>
      <w:bookmarkEnd w:id="15"/>
    </w:p>
    <w:p w:rsidR="00290C91" w:rsidRDefault="00290C91" w:rsidP="00290C9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Перспектив у нашего проекта достаточно много. Начиная от продвижения в игровых, не только шахматных (можно переквалифицировать манипулятор для других дисциплин), проектах для людей с ОВЗ и их адаптации, развитию и социализации и заканчивая сменой деятельности механизма, его размеров и использование в промышленных целях. Например, работа на складе, сборка товаров с определенной магнитной маркировкой, сортировка чего-либо.</w:t>
      </w:r>
    </w:p>
    <w:p w:rsidR="00290C91" w:rsidRDefault="00290C91" w:rsidP="00290C9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Если же говорить про конструкционные изменения, то в первую очередь речь идет о материалах и исключении готового конструктора из работы. Это наша первоочередная задача после завершения работы над проектом. Таким образом, мы сможем повысить доступность разработки и</w:t>
      </w:r>
      <w:r w:rsidR="00F15961">
        <w:rPr>
          <w:rFonts w:ascii="Times New Roman" w:eastAsia="Times New Roman" w:hAnsi="Times New Roman" w:cs="Times New Roman"/>
          <w:sz w:val="28"/>
          <w:szCs w:val="28"/>
        </w:rPr>
        <w:t xml:space="preserve"> организовать более широкое использование среди нуждающихся проектов. </w:t>
      </w:r>
    </w:p>
    <w:p w:rsidR="00F15961" w:rsidRPr="004478A4" w:rsidRDefault="00F15961" w:rsidP="00290C9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Будущее проекта представляет из себя продолжение работы над ним, усовершенствование в определённых </w:t>
      </w:r>
      <w:r w:rsidR="004478A4">
        <w:rPr>
          <w:rFonts w:ascii="Times New Roman" w:eastAsia="Times New Roman" w:hAnsi="Times New Roman" w:cs="Times New Roman"/>
          <w:sz w:val="28"/>
          <w:szCs w:val="28"/>
        </w:rPr>
        <w:t>сферах, оптимизация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софта, разработка дополнительных вариаций. Например, шахматы для людей с ОВЗ зрения, с помощью </w:t>
      </w:r>
      <w:r w:rsidR="004478A4">
        <w:rPr>
          <w:rFonts w:ascii="Times New Roman" w:eastAsia="Times New Roman" w:hAnsi="Times New Roman" w:cs="Times New Roman"/>
          <w:sz w:val="28"/>
          <w:szCs w:val="28"/>
        </w:rPr>
        <w:t xml:space="preserve">кодировки Брайля и доработки конструкции доски и самих шахмат. </w:t>
      </w:r>
    </w:p>
    <w:p w:rsidR="00290C91" w:rsidRPr="00124265" w:rsidRDefault="00290C91" w:rsidP="00290C9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AF5E6A" w:rsidRDefault="00AF5E6A" w:rsidP="00AF5E6A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6" w:name="_Toc133274035"/>
    </w:p>
    <w:p w:rsidR="00134498" w:rsidRDefault="00134498" w:rsidP="00AF5E6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7F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Заключение</w:t>
      </w:r>
      <w:bookmarkEnd w:id="16"/>
    </w:p>
    <w:p w:rsidR="00134498" w:rsidRPr="00134498" w:rsidRDefault="00134498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Итогом проекта является законченная установка роботизированных шахмат с голосовым управлением, а также виртуальные шахматы с подключенным ИИ и распознаванием речи.</w:t>
      </w:r>
    </w:p>
    <w:p w:rsidR="00134498" w:rsidRDefault="00134498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данный момент, работа над проектом еще продолжается, но уже на этом этапе есть большая идейная и практическая составляющая. Благодаря этому мы получили опыт работы над инженерным проектом в команде, изучили новые для себя технологии и смогли познакомиться с новыми для себя профилями. Реализация данного проекта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сподвигло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нас на углубление в областях, которые раньше были изучены лишь поверхностно, так что опыт приобретённый во время работы, будет полезен и после окончания школы, и, возможно, будущей профессии.</w:t>
      </w:r>
    </w:p>
    <w:p w:rsidR="00196F65" w:rsidRDefault="00196F65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6F6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0266" cy="4140200"/>
            <wp:effectExtent l="0" t="0" r="4445" b="0"/>
            <wp:docPr id="17" name="Рисунок 17" descr="C:\Users\User\Downloads\photo_5348100033419004363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Downloads\photo_5348100033419004363_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372" cy="41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FE3" w:rsidRDefault="00677FE3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7FE3" w:rsidRDefault="00677FE3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7FE3" w:rsidRDefault="00677FE3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7FE3" w:rsidRDefault="00677FE3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677FE3" w:rsidRDefault="00677FE3" w:rsidP="0013449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F07D4" w:rsidRDefault="00677FE3" w:rsidP="00196F65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3274036"/>
      <w:r w:rsidRPr="00677FE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7"/>
    </w:p>
    <w:p w:rsidR="00677FE3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https://pyserial.readthedocs.io/en/latest/shortintro.html</w:t>
        </w:r>
      </w:hyperlink>
    </w:p>
    <w:p w:rsidR="00677FE3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https://python-chess.readthedocs.io/en/latest/</w:t>
        </w:r>
      </w:hyperlink>
    </w:p>
    <w:p w:rsidR="00677FE3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https://github.com/Makeblock-official/XY-Plotter-2.0</w:t>
        </w:r>
      </w:hyperlink>
    </w:p>
    <w:p w:rsidR="00677FE3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https://stockfishchess.org/</w:t>
        </w:r>
      </w:hyperlink>
    </w:p>
    <w:p w:rsidR="00677FE3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https://docs.arduino.cc/hardware/uno-rev3</w:t>
        </w:r>
      </w:hyperlink>
    </w:p>
    <w:p w:rsidR="00677FE3" w:rsidRPr="00DE4405" w:rsidRDefault="009D7708" w:rsidP="00DE4405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hyperlink r:id="rId30" w:history="1">
        <w:r w:rsidR="00677FE3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https://people.csail.mit.edu/hubert/pyaudio/docs/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https://cyberleninka.ru/article/n/tehnologiya-adaptivnogo-shahmatnogo-obucheniya-detey-invalidov/viewer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2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https://dobro.ru/project/29701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3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https://президентскиегранты.рф/public/application/item?id=83698cfe-4971-485d-8e37-04a0cdd67cde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https://президентскиегранты.рф/public/application/item?id=0b27280d-5783-4664-8229-5ac83a9f931e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https://президентскиегранты.рф/public/application/item?id=e711993b-8d45-49bb-ad16-a755239830e3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6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https://iro86.ru/images/documents/Navigator/1_Проект_Шахматы_для_всех_Пойковский.pdf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https://www.inva.news/articles/sport/shakhmatnaya_olimpiada/</w:t>
        </w:r>
      </w:hyperlink>
    </w:p>
    <w:p w:rsidR="00800FEC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800FEC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rosstat.gov.ru/storage/</w:t>
        </w:r>
        <w:proofErr w:type="spellStart"/>
        <w:r w:rsidR="00800FEC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mediabank</w:t>
        </w:r>
        <w:proofErr w:type="spellEnd"/>
        <w:r w:rsidR="00800FEC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</w:t>
        </w:r>
        <w:proofErr w:type="spellStart"/>
        <w:r w:rsidR="00800FEC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xBhIvpgE</w:t>
        </w:r>
        <w:proofErr w:type="spellEnd"/>
        <w:r w:rsidR="00800FEC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/8-23.xlsx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9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https://www.vedomosti.ru/esg/social_projects/articles/2023/02/16/963288-inklyuzivnost-rossii-okolo-8-naseleniya-strani-imeyut-ogranichennie-vozmozhnosti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0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https://trends.rbc.ru/trends/social/6260fb9d9a794768ff6beb0f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1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https://ru.wikipedia.org/wiki/</w:t>
        </w:r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Инклюзивное</w:t>
        </w:r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_</w:t>
        </w:r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</w:rPr>
          <w:t>образование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2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https://dzen.ru/a/Y4qpj5rgKwSshpif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3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https://dzen.ru/media/chessmaster/shahmatnyi-bum-zakonchilsia-chto-govorit-statistika-627a3d97d2a0584ec481b16d?&amp;utm_referer=www.google.ru</w:t>
        </w:r>
      </w:hyperlink>
    </w:p>
    <w:p w:rsidR="00087AB8" w:rsidRPr="00DE4405" w:rsidRDefault="009D7708" w:rsidP="00DE440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44" w:history="1">
        <w:r w:rsidR="00087AB8" w:rsidRPr="00DE4405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https://www.m24.ru/articles/sport/10012021/157554</w:t>
        </w:r>
      </w:hyperlink>
    </w:p>
    <w:p w:rsidR="00677FE3" w:rsidRPr="00677FE3" w:rsidRDefault="00677FE3" w:rsidP="00AE7139">
      <w:pPr>
        <w:pStyle w:val="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8" w:name="_Toc133274037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Ссылка на </w:t>
      </w:r>
      <w:proofErr w:type="spellStart"/>
      <w:r w:rsidRPr="00AE713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репозитории</w:t>
      </w:r>
      <w:bookmarkEnd w:id="18"/>
      <w:proofErr w:type="spellEnd"/>
    </w:p>
    <w:p w:rsidR="00677FE3" w:rsidRPr="00AE7139" w:rsidRDefault="009D7708" w:rsidP="00AE71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hyperlink r:id="rId45" w:history="1">
        <w:proofErr w:type="spellStart"/>
        <w:r w:rsidR="00AE7139" w:rsidRPr="00AE7139">
          <w:rPr>
            <w:rStyle w:val="a5"/>
            <w:rFonts w:ascii="Times New Roman" w:hAnsi="Times New Roman" w:cs="Times New Roman"/>
            <w:b/>
            <w:sz w:val="28"/>
            <w:szCs w:val="28"/>
          </w:rPr>
          <w:t>GitHub</w:t>
        </w:r>
        <w:proofErr w:type="spellEnd"/>
      </w:hyperlink>
    </w:p>
    <w:sectPr w:rsidR="00677FE3" w:rsidRPr="00AE71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C776D5"/>
    <w:multiLevelType w:val="multilevel"/>
    <w:tmpl w:val="2EDAAD0E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AB4D17"/>
    <w:multiLevelType w:val="hybridMultilevel"/>
    <w:tmpl w:val="455A1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9C17D1"/>
    <w:multiLevelType w:val="hybridMultilevel"/>
    <w:tmpl w:val="ADFE5A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B6BCC"/>
    <w:multiLevelType w:val="hybridMultilevel"/>
    <w:tmpl w:val="9E6C1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51CC1"/>
    <w:multiLevelType w:val="hybridMultilevel"/>
    <w:tmpl w:val="7BB2B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D455AC"/>
    <w:multiLevelType w:val="multilevel"/>
    <w:tmpl w:val="DCC40E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DB150DE"/>
    <w:multiLevelType w:val="hybridMultilevel"/>
    <w:tmpl w:val="4D58B7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0902DA"/>
    <w:multiLevelType w:val="hybridMultilevel"/>
    <w:tmpl w:val="18527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C81990"/>
    <w:multiLevelType w:val="hybridMultilevel"/>
    <w:tmpl w:val="B57626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6"/>
  </w:num>
  <w:num w:numId="7">
    <w:abstractNumId w:val="1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0044"/>
    <w:rsid w:val="00087AB8"/>
    <w:rsid w:val="000D7BFF"/>
    <w:rsid w:val="000E456F"/>
    <w:rsid w:val="000E51FA"/>
    <w:rsid w:val="00124265"/>
    <w:rsid w:val="00134498"/>
    <w:rsid w:val="00196F65"/>
    <w:rsid w:val="00204DE9"/>
    <w:rsid w:val="002238EA"/>
    <w:rsid w:val="00254802"/>
    <w:rsid w:val="00290C91"/>
    <w:rsid w:val="003277C2"/>
    <w:rsid w:val="00370316"/>
    <w:rsid w:val="003F07D4"/>
    <w:rsid w:val="0040591C"/>
    <w:rsid w:val="004311D2"/>
    <w:rsid w:val="00441B92"/>
    <w:rsid w:val="004478A4"/>
    <w:rsid w:val="00452C95"/>
    <w:rsid w:val="0047475C"/>
    <w:rsid w:val="005A7720"/>
    <w:rsid w:val="005B4A5E"/>
    <w:rsid w:val="005F3014"/>
    <w:rsid w:val="0066703E"/>
    <w:rsid w:val="0067126C"/>
    <w:rsid w:val="00677FE3"/>
    <w:rsid w:val="006806DA"/>
    <w:rsid w:val="006C71B6"/>
    <w:rsid w:val="00754626"/>
    <w:rsid w:val="00762D35"/>
    <w:rsid w:val="00790044"/>
    <w:rsid w:val="00800FEC"/>
    <w:rsid w:val="00815A31"/>
    <w:rsid w:val="008603F7"/>
    <w:rsid w:val="00883850"/>
    <w:rsid w:val="00893809"/>
    <w:rsid w:val="008F5B8E"/>
    <w:rsid w:val="00925D0A"/>
    <w:rsid w:val="00970BB7"/>
    <w:rsid w:val="00992BAE"/>
    <w:rsid w:val="009B327B"/>
    <w:rsid w:val="009C25B6"/>
    <w:rsid w:val="009D7708"/>
    <w:rsid w:val="00A2095D"/>
    <w:rsid w:val="00AE7139"/>
    <w:rsid w:val="00AF0EC3"/>
    <w:rsid w:val="00AF3DEF"/>
    <w:rsid w:val="00AF5E6A"/>
    <w:rsid w:val="00B45BD2"/>
    <w:rsid w:val="00B94965"/>
    <w:rsid w:val="00BA2AA9"/>
    <w:rsid w:val="00BB1C9B"/>
    <w:rsid w:val="00BC2F6F"/>
    <w:rsid w:val="00C27233"/>
    <w:rsid w:val="00C84F28"/>
    <w:rsid w:val="00D60803"/>
    <w:rsid w:val="00D60EE4"/>
    <w:rsid w:val="00D93420"/>
    <w:rsid w:val="00DE4405"/>
    <w:rsid w:val="00DE4A40"/>
    <w:rsid w:val="00EC3BB0"/>
    <w:rsid w:val="00F15961"/>
    <w:rsid w:val="00FC5A0D"/>
    <w:rsid w:val="00FC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D9D1F"/>
  <w15:chartTrackingRefBased/>
  <w15:docId w15:val="{A3F217B2-C10C-42AC-AA83-B095A20AD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2D35"/>
  </w:style>
  <w:style w:type="paragraph" w:styleId="1">
    <w:name w:val="heading 1"/>
    <w:basedOn w:val="a"/>
    <w:next w:val="a"/>
    <w:link w:val="10"/>
    <w:uiPriority w:val="9"/>
    <w:qFormat/>
    <w:rsid w:val="00677F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71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71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0E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7F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77FE3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677FE3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677FE3"/>
    <w:pPr>
      <w:spacing w:after="100"/>
    </w:pPr>
    <w:rPr>
      <w:rFonts w:ascii="Times New Roman" w:hAnsi="Times New Roman"/>
      <w:b/>
      <w:sz w:val="28"/>
    </w:rPr>
  </w:style>
  <w:style w:type="character" w:styleId="a6">
    <w:name w:val="FollowedHyperlink"/>
    <w:basedOn w:val="a0"/>
    <w:uiPriority w:val="99"/>
    <w:semiHidden/>
    <w:unhideWhenUsed/>
    <w:rsid w:val="00677FE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71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E71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E713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E713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yberleninka.ru/article/n/tehnologiya-adaptivnogo-shahmatnogo-obucheniya-detey-invalidov/viewer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python-chess.readthedocs.io/en/latest/" TargetMode="External"/><Relationship Id="rId39" Type="http://schemas.openxmlformats.org/officeDocument/2006/relationships/hyperlink" Target="https://www.vedomosti.ru/esg/social_projects/articles/2023/02/16/963288-inklyuzivnost-rossii-okolo-8-naseleniya-strani-imeyut-ogranichennie-vozmozhnosti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&#1087;&#1088;&#1077;&#1079;&#1080;&#1076;&#1077;&#1085;&#1090;&#1089;&#1082;&#1080;&#1077;&#1075;&#1088;&#1072;&#1085;&#1090;&#1099;.&#1088;&#1092;/public/application/item?id=0b27280d-5783-4664-8229-5ac83a9f931e" TargetMode="External"/><Relationship Id="rId42" Type="http://schemas.openxmlformats.org/officeDocument/2006/relationships/hyperlink" Target="https://dzen.ru/a/Y4qpj5rgKwSshpif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&#1087;&#1088;&#1077;&#1079;&#1080;&#1076;&#1077;&#1085;&#1090;&#1089;&#1082;&#1080;&#1077;&#1075;&#1088;&#1072;&#1085;&#1090;&#1099;.&#1088;&#1092;/public/application/item?id=e711993b-8d45-49bb-ad16-a755239830e3" TargetMode="External"/><Relationship Id="rId29" Type="http://schemas.openxmlformats.org/officeDocument/2006/relationships/hyperlink" Target="https://docs.arduino.cc/hardware/uno-rev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iro86.ru/images/documents/Navigator/1_&#1055;&#1088;&#1086;&#1077;&#1082;&#1090;_&#1064;&#1072;&#1093;&#1084;&#1072;&#1090;&#1099;_&#1076;&#1083;&#1103;_&#1074;&#1089;&#1077;&#1093;_&#1055;&#1086;&#1081;&#1082;&#1086;&#1074;&#1089;&#1082;&#1080;&#1081;.pdf" TargetMode="External"/><Relationship Id="rId24" Type="http://schemas.openxmlformats.org/officeDocument/2006/relationships/image" Target="media/image12.jpeg"/><Relationship Id="rId32" Type="http://schemas.openxmlformats.org/officeDocument/2006/relationships/hyperlink" Target="https://dobro.ru/project/29701" TargetMode="External"/><Relationship Id="rId37" Type="http://schemas.openxmlformats.org/officeDocument/2006/relationships/hyperlink" Target="https://www.inva.news/articles/sport/shakhmatnaya_olimpiada/" TargetMode="External"/><Relationship Id="rId40" Type="http://schemas.openxmlformats.org/officeDocument/2006/relationships/hyperlink" Target="https://trends.rbc.ru/trends/social/6260fb9d9a794768ff6beb0f" TargetMode="External"/><Relationship Id="rId45" Type="http://schemas.openxmlformats.org/officeDocument/2006/relationships/hyperlink" Target="https://github.com/SadCat1233/Chess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&#1087;&#1088;&#1077;&#1079;&#1080;&#1076;&#1077;&#1085;&#1090;&#1089;&#1082;&#1080;&#1077;&#1075;&#1088;&#1072;&#1085;&#1090;&#1099;.&#1088;&#1092;/public/application/item?id=83698cfe-4971-485d-8e37-04a0cdd67cde" TargetMode="External"/><Relationship Id="rId23" Type="http://schemas.openxmlformats.org/officeDocument/2006/relationships/image" Target="media/image11.jpg"/><Relationship Id="rId28" Type="http://schemas.openxmlformats.org/officeDocument/2006/relationships/hyperlink" Target="https://stockfishchess.org/" TargetMode="External"/><Relationship Id="rId36" Type="http://schemas.openxmlformats.org/officeDocument/2006/relationships/hyperlink" Target="https://iro86.ru/images/documents/Navigator/1_&#1055;&#1088;&#1086;&#1077;&#1082;&#1090;_&#1064;&#1072;&#1093;&#1084;&#1072;&#1090;&#1099;_&#1076;&#1083;&#1103;_&#1074;&#1089;&#1077;&#1093;_&#1055;&#1086;&#1081;&#1082;&#1086;&#1074;&#1089;&#1082;&#1080;&#1081;.pdf" TargetMode="External"/><Relationship Id="rId10" Type="http://schemas.openxmlformats.org/officeDocument/2006/relationships/package" Target="embeddings/_____Microsoft_Excel.xlsx"/><Relationship Id="rId19" Type="http://schemas.openxmlformats.org/officeDocument/2006/relationships/image" Target="media/image7.png"/><Relationship Id="rId31" Type="http://schemas.openxmlformats.org/officeDocument/2006/relationships/hyperlink" Target="https://cyberleninka.ru/article/n/tehnologiya-adaptivnogo-shahmatnogo-obucheniya-detey-invalidov/viewer" TargetMode="External"/><Relationship Id="rId44" Type="http://schemas.openxmlformats.org/officeDocument/2006/relationships/hyperlink" Target="https://www.m24.ru/articles/sport/10012021/15755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hyperlink" Target="https://dobro.ru/project/29701" TargetMode="External"/><Relationship Id="rId22" Type="http://schemas.openxmlformats.org/officeDocument/2006/relationships/image" Target="media/image10.jpg"/><Relationship Id="rId27" Type="http://schemas.openxmlformats.org/officeDocument/2006/relationships/hyperlink" Target="https://github.com/Makeblock-official/XY-Plotter-2.0" TargetMode="External"/><Relationship Id="rId30" Type="http://schemas.openxmlformats.org/officeDocument/2006/relationships/hyperlink" Target="https://people.csail.mit.edu/hubert/pyaudio/docs/" TargetMode="External"/><Relationship Id="rId35" Type="http://schemas.openxmlformats.org/officeDocument/2006/relationships/hyperlink" Target="https://&#1087;&#1088;&#1077;&#1079;&#1080;&#1076;&#1077;&#1085;&#1090;&#1089;&#1082;&#1080;&#1077;&#1075;&#1088;&#1072;&#1085;&#1090;&#1099;.&#1088;&#1092;/public/application/item?id=e711993b-8d45-49bb-ad16-a755239830e3" TargetMode="External"/><Relationship Id="rId43" Type="http://schemas.openxmlformats.org/officeDocument/2006/relationships/hyperlink" Target="https://dzen.ru/media/chessmaster/shahmatnyi-bum-zakonchilsia-chto-govorit-statistika-627a3d97d2a0584ec481b16d?&amp;utm_referer=www.google.ru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&#1087;&#1088;&#1077;&#1079;&#1080;&#1076;&#1077;&#1085;&#1090;&#1089;&#1082;&#1080;&#1077;&#1075;&#1088;&#1072;&#1085;&#1090;&#1099;.&#1088;&#1092;/public/application/item?id=0b27280d-5783-4664-8229-5ac83a9f931e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pyserial.readthedocs.io/en/latest/shortintro.html" TargetMode="External"/><Relationship Id="rId33" Type="http://schemas.openxmlformats.org/officeDocument/2006/relationships/hyperlink" Target="https://&#1087;&#1088;&#1077;&#1079;&#1080;&#1076;&#1077;&#1085;&#1090;&#1089;&#1082;&#1080;&#1077;&#1075;&#1088;&#1072;&#1085;&#1090;&#1099;.&#1088;&#1092;/public/application/item?id=83698cfe-4971-485d-8e37-04a0cdd67cde" TargetMode="External"/><Relationship Id="rId38" Type="http://schemas.openxmlformats.org/officeDocument/2006/relationships/hyperlink" Target="rosstat.gov.ru/storage/mediabank/xBhIvpgE/8-23.xlsx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8.jpg"/><Relationship Id="rId41" Type="http://schemas.openxmlformats.org/officeDocument/2006/relationships/hyperlink" Target="https://ru.wikipedia.org/wiki/&#1048;&#1085;&#1082;&#1083;&#1102;&#1079;&#1080;&#1074;&#1085;&#1086;&#1077;_&#1086;&#1073;&#1088;&#1072;&#1079;&#1086;&#1074;&#1072;&#1085;&#1080;&#1077;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71C7DD-F37B-47A6-9481-3AB2A5376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18</Pages>
  <Words>3445</Words>
  <Characters>19643</Characters>
  <Application>Microsoft Office Word</Application>
  <DocSecurity>0</DocSecurity>
  <Lines>163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Davyd Shumakov</dc:creator>
  <cp:keywords/>
  <dc:description/>
  <cp:lastModifiedBy>User</cp:lastModifiedBy>
  <cp:revision>21</cp:revision>
  <dcterms:created xsi:type="dcterms:W3CDTF">2023-02-28T18:00:00Z</dcterms:created>
  <dcterms:modified xsi:type="dcterms:W3CDTF">2023-04-25T07:33:00Z</dcterms:modified>
</cp:coreProperties>
</file>