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79416" w14:textId="1130B0E8" w:rsidR="00A455C4" w:rsidRDefault="00914D64">
      <w:r>
        <w:t>We were not able to do testing as our Software Tester did not make any contributions to the group. Pedro was made aware of this as detailed in the report and said we do not have to complete any testing for the project.</w:t>
      </w:r>
      <w:bookmarkStart w:id="0" w:name="_GoBack"/>
      <w:bookmarkEnd w:id="0"/>
    </w:p>
    <w:sectPr w:rsidR="00A45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77"/>
    <w:rsid w:val="00487177"/>
    <w:rsid w:val="00914D64"/>
    <w:rsid w:val="00A45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5A61"/>
  <w15:chartTrackingRefBased/>
  <w15:docId w15:val="{B913B584-EB1B-428F-A39C-690E98C2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Words>
  <Characters>187</Characters>
  <Application>Microsoft Office Word</Application>
  <DocSecurity>0</DocSecurity>
  <Lines>1</Lines>
  <Paragraphs>1</Paragraphs>
  <ScaleCrop>false</ScaleCrop>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Rudge</dc:creator>
  <cp:keywords/>
  <dc:description/>
  <cp:lastModifiedBy>Jordan Rudge</cp:lastModifiedBy>
  <cp:revision>3</cp:revision>
  <dcterms:created xsi:type="dcterms:W3CDTF">2020-05-03T18:30:00Z</dcterms:created>
  <dcterms:modified xsi:type="dcterms:W3CDTF">2020-05-03T18:31:00Z</dcterms:modified>
</cp:coreProperties>
</file>