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 xml:space="preserve">Северо-Восточный федеральный университет имени </w:t>
      </w:r>
      <w:proofErr w:type="gramStart"/>
      <w:r>
        <w:rPr>
          <w:lang w:eastAsia="ru-RU"/>
        </w:rPr>
        <w:t>М.К.</w:t>
      </w:r>
      <w:proofErr w:type="gramEnd"/>
      <w:r>
        <w:rPr>
          <w:lang w:eastAsia="ru-RU"/>
        </w:rPr>
        <w:t xml:space="preserve"> </w:t>
      </w:r>
      <w:proofErr w:type="spellStart"/>
      <w:r>
        <w:rPr>
          <w:lang w:eastAsia="ru-RU"/>
        </w:rPr>
        <w:t>Аммосова</w:t>
      </w:r>
      <w:proofErr w:type="spellEnd"/>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 xml:space="preserve">____________________ </w:t>
      </w:r>
      <w:proofErr w:type="gramStart"/>
      <w:r>
        <w:t>И.И.</w:t>
      </w:r>
      <w:proofErr w:type="gramEnd"/>
      <w:r>
        <w:t xml:space="preserve">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 xml:space="preserve">____________________ В.В. </w:t>
      </w:r>
      <w:proofErr w:type="spellStart"/>
      <w:r>
        <w:t>Эверстов</w:t>
      </w:r>
      <w:proofErr w:type="spellEnd"/>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commentRangeStart w:id="1"/>
        <w:p w14:paraId="6BA6FDAD" w14:textId="77777777" w:rsidR="006E574E" w:rsidRDefault="006E574E" w:rsidP="006E574E">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169406" w:history="1">
            <w:r w:rsidRPr="00B623B8">
              <w:rPr>
                <w:rStyle w:val="af0"/>
                <w:noProof/>
              </w:rPr>
              <w:t>ВВЕДЕНИЕ</w:t>
            </w:r>
            <w:r>
              <w:rPr>
                <w:noProof/>
                <w:webHidden/>
              </w:rPr>
              <w:tab/>
            </w:r>
            <w:r>
              <w:rPr>
                <w:noProof/>
                <w:webHidden/>
              </w:rPr>
              <w:fldChar w:fldCharType="begin"/>
            </w:r>
            <w:r>
              <w:rPr>
                <w:noProof/>
                <w:webHidden/>
              </w:rPr>
              <w:instrText xml:space="preserve"> PAGEREF _Toc100169406 \h </w:instrText>
            </w:r>
            <w:r>
              <w:rPr>
                <w:noProof/>
                <w:webHidden/>
              </w:rPr>
            </w:r>
            <w:r>
              <w:rPr>
                <w:noProof/>
                <w:webHidden/>
              </w:rPr>
              <w:fldChar w:fldCharType="separate"/>
            </w:r>
            <w:r>
              <w:rPr>
                <w:noProof/>
                <w:webHidden/>
              </w:rPr>
              <w:t>3</w:t>
            </w:r>
            <w:r>
              <w:rPr>
                <w:noProof/>
                <w:webHidden/>
              </w:rPr>
              <w:fldChar w:fldCharType="end"/>
            </w:r>
          </w:hyperlink>
        </w:p>
        <w:p w14:paraId="005EB7A2" w14:textId="77777777" w:rsidR="006E574E" w:rsidRDefault="006E574E" w:rsidP="006E574E">
          <w:pPr>
            <w:pStyle w:val="12"/>
            <w:rPr>
              <w:rFonts w:asciiTheme="minorHAnsi" w:eastAsiaTheme="minorEastAsia" w:hAnsiTheme="minorHAnsi"/>
              <w:noProof/>
              <w:sz w:val="22"/>
              <w:lang w:eastAsia="ru-RU"/>
            </w:rPr>
          </w:pPr>
          <w:hyperlink w:anchor="_Toc100169407" w:history="1">
            <w:r w:rsidRPr="00B623B8">
              <w:rPr>
                <w:rStyle w:val="af0"/>
                <w:noProof/>
              </w:rPr>
              <w:t>1. АНАЛИЗ ПРЕДМЕТНОЙ ОБЛАСТИ</w:t>
            </w:r>
            <w:r>
              <w:rPr>
                <w:noProof/>
                <w:webHidden/>
              </w:rPr>
              <w:tab/>
            </w:r>
            <w:r>
              <w:rPr>
                <w:noProof/>
                <w:webHidden/>
              </w:rPr>
              <w:fldChar w:fldCharType="begin"/>
            </w:r>
            <w:r>
              <w:rPr>
                <w:noProof/>
                <w:webHidden/>
              </w:rPr>
              <w:instrText xml:space="preserve"> PAGEREF _Toc100169407 \h </w:instrText>
            </w:r>
            <w:r>
              <w:rPr>
                <w:noProof/>
                <w:webHidden/>
              </w:rPr>
            </w:r>
            <w:r>
              <w:rPr>
                <w:noProof/>
                <w:webHidden/>
              </w:rPr>
              <w:fldChar w:fldCharType="separate"/>
            </w:r>
            <w:r>
              <w:rPr>
                <w:noProof/>
                <w:webHidden/>
              </w:rPr>
              <w:t>5</w:t>
            </w:r>
            <w:r>
              <w:rPr>
                <w:noProof/>
                <w:webHidden/>
              </w:rPr>
              <w:fldChar w:fldCharType="end"/>
            </w:r>
          </w:hyperlink>
        </w:p>
        <w:p w14:paraId="4CB776FA" w14:textId="77777777" w:rsidR="006E574E" w:rsidRDefault="006E574E" w:rsidP="006E574E">
          <w:pPr>
            <w:pStyle w:val="21"/>
            <w:rPr>
              <w:rFonts w:asciiTheme="minorHAnsi" w:eastAsiaTheme="minorEastAsia" w:hAnsiTheme="minorHAnsi"/>
              <w:sz w:val="22"/>
              <w:lang w:eastAsia="ru-RU"/>
            </w:rPr>
          </w:pPr>
          <w:hyperlink w:anchor="_Toc100169408" w:history="1">
            <w:r w:rsidRPr="00B623B8">
              <w:rPr>
                <w:rStyle w:val="af0"/>
              </w:rPr>
              <w:t>1.1. Состояние рынка мессенджеров</w:t>
            </w:r>
            <w:r>
              <w:rPr>
                <w:webHidden/>
              </w:rPr>
              <w:tab/>
            </w:r>
            <w:r>
              <w:rPr>
                <w:webHidden/>
              </w:rPr>
              <w:fldChar w:fldCharType="begin"/>
            </w:r>
            <w:r>
              <w:rPr>
                <w:webHidden/>
              </w:rPr>
              <w:instrText xml:space="preserve"> PAGEREF _Toc100169408 \h </w:instrText>
            </w:r>
            <w:r>
              <w:rPr>
                <w:webHidden/>
              </w:rPr>
            </w:r>
            <w:r>
              <w:rPr>
                <w:webHidden/>
              </w:rPr>
              <w:fldChar w:fldCharType="separate"/>
            </w:r>
            <w:r>
              <w:rPr>
                <w:webHidden/>
              </w:rPr>
              <w:t>5</w:t>
            </w:r>
            <w:r>
              <w:rPr>
                <w:webHidden/>
              </w:rPr>
              <w:fldChar w:fldCharType="end"/>
            </w:r>
          </w:hyperlink>
        </w:p>
        <w:p w14:paraId="355C2658" w14:textId="77777777" w:rsidR="006E574E" w:rsidRDefault="006E574E" w:rsidP="006E574E">
          <w:pPr>
            <w:pStyle w:val="21"/>
            <w:rPr>
              <w:rFonts w:asciiTheme="minorHAnsi" w:eastAsiaTheme="minorEastAsia" w:hAnsiTheme="minorHAnsi"/>
              <w:sz w:val="22"/>
              <w:lang w:eastAsia="ru-RU"/>
            </w:rPr>
          </w:pPr>
          <w:hyperlink w:anchor="_Toc100169409" w:history="1">
            <w:r w:rsidRPr="00B623B8">
              <w:rPr>
                <w:rStyle w:val="af0"/>
              </w:rPr>
              <w:t>1.2. Обзор аналогов</w:t>
            </w:r>
            <w:r>
              <w:rPr>
                <w:webHidden/>
              </w:rPr>
              <w:tab/>
            </w:r>
            <w:r>
              <w:rPr>
                <w:webHidden/>
              </w:rPr>
              <w:fldChar w:fldCharType="begin"/>
            </w:r>
            <w:r>
              <w:rPr>
                <w:webHidden/>
              </w:rPr>
              <w:instrText xml:space="preserve"> PAGEREF _Toc100169409 \h </w:instrText>
            </w:r>
            <w:r>
              <w:rPr>
                <w:webHidden/>
              </w:rPr>
            </w:r>
            <w:r>
              <w:rPr>
                <w:webHidden/>
              </w:rPr>
              <w:fldChar w:fldCharType="separate"/>
            </w:r>
            <w:r>
              <w:rPr>
                <w:webHidden/>
              </w:rPr>
              <w:t>7</w:t>
            </w:r>
            <w:r>
              <w:rPr>
                <w:webHidden/>
              </w:rPr>
              <w:fldChar w:fldCharType="end"/>
            </w:r>
          </w:hyperlink>
        </w:p>
        <w:p w14:paraId="2B37D7CF" w14:textId="77777777" w:rsidR="006E574E" w:rsidRDefault="006E574E" w:rsidP="006E574E">
          <w:pPr>
            <w:pStyle w:val="31"/>
            <w:rPr>
              <w:rFonts w:asciiTheme="minorHAnsi" w:eastAsiaTheme="minorEastAsia" w:hAnsiTheme="minorHAnsi"/>
              <w:noProof/>
              <w:sz w:val="22"/>
              <w:lang w:eastAsia="ru-RU"/>
            </w:rPr>
          </w:pPr>
          <w:hyperlink w:anchor="_Toc100169410" w:history="1">
            <w:r w:rsidRPr="00B623B8">
              <w:rPr>
                <w:rStyle w:val="af0"/>
                <w:noProof/>
                <w:lang w:val="en-US"/>
              </w:rPr>
              <w:t>1.2.1. Telegram</w:t>
            </w:r>
            <w:r>
              <w:rPr>
                <w:noProof/>
                <w:webHidden/>
              </w:rPr>
              <w:tab/>
            </w:r>
            <w:r>
              <w:rPr>
                <w:noProof/>
                <w:webHidden/>
              </w:rPr>
              <w:fldChar w:fldCharType="begin"/>
            </w:r>
            <w:r>
              <w:rPr>
                <w:noProof/>
                <w:webHidden/>
              </w:rPr>
              <w:instrText xml:space="preserve"> PAGEREF _Toc100169410 \h </w:instrText>
            </w:r>
            <w:r>
              <w:rPr>
                <w:noProof/>
                <w:webHidden/>
              </w:rPr>
            </w:r>
            <w:r>
              <w:rPr>
                <w:noProof/>
                <w:webHidden/>
              </w:rPr>
              <w:fldChar w:fldCharType="separate"/>
            </w:r>
            <w:r>
              <w:rPr>
                <w:noProof/>
                <w:webHidden/>
              </w:rPr>
              <w:t>7</w:t>
            </w:r>
            <w:r>
              <w:rPr>
                <w:noProof/>
                <w:webHidden/>
              </w:rPr>
              <w:fldChar w:fldCharType="end"/>
            </w:r>
          </w:hyperlink>
        </w:p>
        <w:p w14:paraId="185EF1E0" w14:textId="77777777" w:rsidR="006E574E" w:rsidRDefault="006E574E" w:rsidP="006E574E">
          <w:pPr>
            <w:pStyle w:val="31"/>
            <w:rPr>
              <w:rFonts w:asciiTheme="minorHAnsi" w:eastAsiaTheme="minorEastAsia" w:hAnsiTheme="minorHAnsi"/>
              <w:noProof/>
              <w:sz w:val="22"/>
              <w:lang w:eastAsia="ru-RU"/>
            </w:rPr>
          </w:pPr>
          <w:hyperlink w:anchor="_Toc100169411" w:history="1">
            <w:r w:rsidRPr="00B623B8">
              <w:rPr>
                <w:rStyle w:val="af0"/>
                <w:noProof/>
                <w:lang w:val="en-US"/>
              </w:rPr>
              <w:t>1.2.2. WhatsApp</w:t>
            </w:r>
            <w:r>
              <w:rPr>
                <w:noProof/>
                <w:webHidden/>
              </w:rPr>
              <w:tab/>
            </w:r>
            <w:r>
              <w:rPr>
                <w:noProof/>
                <w:webHidden/>
              </w:rPr>
              <w:fldChar w:fldCharType="begin"/>
            </w:r>
            <w:r>
              <w:rPr>
                <w:noProof/>
                <w:webHidden/>
              </w:rPr>
              <w:instrText xml:space="preserve"> PAGEREF _Toc100169411 \h </w:instrText>
            </w:r>
            <w:r>
              <w:rPr>
                <w:noProof/>
                <w:webHidden/>
              </w:rPr>
            </w:r>
            <w:r>
              <w:rPr>
                <w:noProof/>
                <w:webHidden/>
              </w:rPr>
              <w:fldChar w:fldCharType="separate"/>
            </w:r>
            <w:r>
              <w:rPr>
                <w:noProof/>
                <w:webHidden/>
              </w:rPr>
              <w:t>9</w:t>
            </w:r>
            <w:r>
              <w:rPr>
                <w:noProof/>
                <w:webHidden/>
              </w:rPr>
              <w:fldChar w:fldCharType="end"/>
            </w:r>
          </w:hyperlink>
        </w:p>
        <w:p w14:paraId="0D71D168" w14:textId="77777777" w:rsidR="006E574E" w:rsidRDefault="006E574E" w:rsidP="006E574E">
          <w:pPr>
            <w:pStyle w:val="12"/>
            <w:rPr>
              <w:rFonts w:asciiTheme="minorHAnsi" w:eastAsiaTheme="minorEastAsia" w:hAnsiTheme="minorHAnsi"/>
              <w:noProof/>
              <w:sz w:val="22"/>
              <w:lang w:eastAsia="ru-RU"/>
            </w:rPr>
          </w:pPr>
          <w:hyperlink w:anchor="_Toc100169412" w:history="1">
            <w:r w:rsidRPr="00B623B8">
              <w:rPr>
                <w:rStyle w:val="af0"/>
                <w:noProof/>
              </w:rPr>
              <w:t>2. ОСНОВНАЯ ЧАСТЬ</w:t>
            </w:r>
            <w:r>
              <w:rPr>
                <w:noProof/>
                <w:webHidden/>
              </w:rPr>
              <w:tab/>
            </w:r>
            <w:r>
              <w:rPr>
                <w:noProof/>
                <w:webHidden/>
              </w:rPr>
              <w:fldChar w:fldCharType="begin"/>
            </w:r>
            <w:r>
              <w:rPr>
                <w:noProof/>
                <w:webHidden/>
              </w:rPr>
              <w:instrText xml:space="preserve"> PAGEREF _Toc100169412 \h </w:instrText>
            </w:r>
            <w:r>
              <w:rPr>
                <w:noProof/>
                <w:webHidden/>
              </w:rPr>
            </w:r>
            <w:r>
              <w:rPr>
                <w:noProof/>
                <w:webHidden/>
              </w:rPr>
              <w:fldChar w:fldCharType="separate"/>
            </w:r>
            <w:r>
              <w:rPr>
                <w:noProof/>
                <w:webHidden/>
              </w:rPr>
              <w:t>12</w:t>
            </w:r>
            <w:r>
              <w:rPr>
                <w:noProof/>
                <w:webHidden/>
              </w:rPr>
              <w:fldChar w:fldCharType="end"/>
            </w:r>
          </w:hyperlink>
        </w:p>
        <w:p w14:paraId="627B2AA4" w14:textId="77777777" w:rsidR="006E574E" w:rsidRDefault="006E574E" w:rsidP="006E574E">
          <w:pPr>
            <w:pStyle w:val="21"/>
            <w:rPr>
              <w:rFonts w:asciiTheme="minorHAnsi" w:eastAsiaTheme="minorEastAsia" w:hAnsiTheme="minorHAnsi"/>
              <w:sz w:val="22"/>
              <w:lang w:eastAsia="ru-RU"/>
            </w:rPr>
          </w:pPr>
          <w:hyperlink w:anchor="_Toc100169413" w:history="1">
            <w:r w:rsidRPr="00B623B8">
              <w:rPr>
                <w:rStyle w:val="af0"/>
              </w:rPr>
              <w:t>2.1.</w:t>
            </w:r>
            <w:r>
              <w:rPr>
                <w:webHidden/>
              </w:rPr>
              <w:tab/>
            </w:r>
            <w:r>
              <w:rPr>
                <w:webHidden/>
              </w:rPr>
              <w:fldChar w:fldCharType="begin"/>
            </w:r>
            <w:r>
              <w:rPr>
                <w:webHidden/>
              </w:rPr>
              <w:instrText xml:space="preserve"> PAGEREF _Toc100169413 \h </w:instrText>
            </w:r>
            <w:r>
              <w:rPr>
                <w:webHidden/>
              </w:rPr>
            </w:r>
            <w:r>
              <w:rPr>
                <w:webHidden/>
              </w:rPr>
              <w:fldChar w:fldCharType="separate"/>
            </w:r>
            <w:r>
              <w:rPr>
                <w:webHidden/>
              </w:rPr>
              <w:t>12</w:t>
            </w:r>
            <w:r>
              <w:rPr>
                <w:webHidden/>
              </w:rPr>
              <w:fldChar w:fldCharType="end"/>
            </w:r>
          </w:hyperlink>
        </w:p>
        <w:p w14:paraId="2A1FC7B2" w14:textId="77777777" w:rsidR="006E574E" w:rsidRDefault="006E574E" w:rsidP="006E574E">
          <w:pPr>
            <w:pStyle w:val="12"/>
            <w:rPr>
              <w:rFonts w:asciiTheme="minorHAnsi" w:eastAsiaTheme="minorEastAsia" w:hAnsiTheme="minorHAnsi"/>
              <w:noProof/>
              <w:sz w:val="22"/>
              <w:lang w:eastAsia="ru-RU"/>
            </w:rPr>
          </w:pPr>
          <w:hyperlink w:anchor="_Toc100169414" w:history="1">
            <w:r w:rsidRPr="00B623B8">
              <w:rPr>
                <w:rStyle w:val="af0"/>
                <w:noProof/>
              </w:rPr>
              <w:t>ЗАКЛЮЧЕНИЕ</w:t>
            </w:r>
            <w:r>
              <w:rPr>
                <w:noProof/>
                <w:webHidden/>
              </w:rPr>
              <w:tab/>
            </w:r>
            <w:r>
              <w:rPr>
                <w:noProof/>
                <w:webHidden/>
              </w:rPr>
              <w:fldChar w:fldCharType="begin"/>
            </w:r>
            <w:r>
              <w:rPr>
                <w:noProof/>
                <w:webHidden/>
              </w:rPr>
              <w:instrText xml:space="preserve"> PAGEREF _Toc100169414 \h </w:instrText>
            </w:r>
            <w:r>
              <w:rPr>
                <w:noProof/>
                <w:webHidden/>
              </w:rPr>
            </w:r>
            <w:r>
              <w:rPr>
                <w:noProof/>
                <w:webHidden/>
              </w:rPr>
              <w:fldChar w:fldCharType="separate"/>
            </w:r>
            <w:r>
              <w:rPr>
                <w:noProof/>
                <w:webHidden/>
              </w:rPr>
              <w:t>13</w:t>
            </w:r>
            <w:r>
              <w:rPr>
                <w:noProof/>
                <w:webHidden/>
              </w:rPr>
              <w:fldChar w:fldCharType="end"/>
            </w:r>
          </w:hyperlink>
        </w:p>
        <w:p w14:paraId="203CC3A5" w14:textId="77777777" w:rsidR="006E574E" w:rsidRDefault="006E574E" w:rsidP="006E574E">
          <w:pPr>
            <w:pStyle w:val="12"/>
            <w:rPr>
              <w:rFonts w:asciiTheme="minorHAnsi" w:eastAsiaTheme="minorEastAsia" w:hAnsiTheme="minorHAnsi"/>
              <w:noProof/>
              <w:sz w:val="22"/>
              <w:lang w:eastAsia="ru-RU"/>
            </w:rPr>
          </w:pPr>
          <w:hyperlink w:anchor="_Toc100169415" w:history="1">
            <w:r w:rsidRPr="00B623B8">
              <w:rPr>
                <w:rStyle w:val="af0"/>
                <w:noProof/>
              </w:rPr>
              <w:t>СПИСОК ИСПОЛЬЗОВАННОЙ ЛИТЕРАТУРЫ И ИСТОЧНИКОВ</w:t>
            </w:r>
            <w:r>
              <w:rPr>
                <w:noProof/>
                <w:webHidden/>
              </w:rPr>
              <w:tab/>
            </w:r>
            <w:r>
              <w:rPr>
                <w:noProof/>
                <w:webHidden/>
              </w:rPr>
              <w:fldChar w:fldCharType="begin"/>
            </w:r>
            <w:r>
              <w:rPr>
                <w:noProof/>
                <w:webHidden/>
              </w:rPr>
              <w:instrText xml:space="preserve"> PAGEREF _Toc100169415 \h </w:instrText>
            </w:r>
            <w:r>
              <w:rPr>
                <w:noProof/>
                <w:webHidden/>
              </w:rPr>
            </w:r>
            <w:r>
              <w:rPr>
                <w:noProof/>
                <w:webHidden/>
              </w:rPr>
              <w:fldChar w:fldCharType="separate"/>
            </w:r>
            <w:r>
              <w:rPr>
                <w:noProof/>
                <w:webHidden/>
              </w:rPr>
              <w:t>14</w:t>
            </w:r>
            <w:r>
              <w:rPr>
                <w:noProof/>
                <w:webHidden/>
              </w:rPr>
              <w:fldChar w:fldCharType="end"/>
            </w:r>
          </w:hyperlink>
        </w:p>
        <w:p w14:paraId="562A4B76" w14:textId="77777777" w:rsidR="006E574E" w:rsidRDefault="006E574E" w:rsidP="006E574E">
          <w:pPr>
            <w:pStyle w:val="afff7"/>
            <w:spacing w:after="100"/>
          </w:pPr>
          <w:r>
            <w:fldChar w:fldCharType="end"/>
          </w:r>
          <w:commentRangeEnd w:id="1"/>
          <w:r>
            <w:rPr>
              <w:rStyle w:val="afff4"/>
              <w:noProof w:val="0"/>
            </w:rPr>
            <w:commentReference w:id="1"/>
          </w:r>
        </w:p>
      </w:sdtContent>
    </w:sdt>
    <w:p w14:paraId="2F9DC263" w14:textId="77777777" w:rsidR="006E574E" w:rsidRDefault="006E574E" w:rsidP="006E574E">
      <w:pPr>
        <w:spacing w:after="160" w:line="259" w:lineRule="auto"/>
        <w:ind w:firstLine="0"/>
        <w:jc w:val="left"/>
        <w:rPr>
          <w:noProof/>
        </w:rPr>
      </w:pPr>
      <w:r>
        <w:br w:type="page"/>
      </w:r>
    </w:p>
    <w:p w14:paraId="5237259B" w14:textId="77777777" w:rsidR="006E574E" w:rsidRDefault="006E574E" w:rsidP="006E574E">
      <w:pPr>
        <w:pStyle w:val="1"/>
        <w:numPr>
          <w:ilvl w:val="0"/>
          <w:numId w:val="0"/>
        </w:numPr>
        <w:ind w:left="709"/>
      </w:pPr>
      <w:bookmarkStart w:id="2" w:name="_Toc100169406"/>
      <w:r>
        <w:lastRenderedPageBreak/>
        <w:t>ВВЕДЕНИЕ</w:t>
      </w:r>
      <w:bookmarkEnd w:id="2"/>
    </w:p>
    <w:p w14:paraId="28AA9CC0" w14:textId="77777777" w:rsidR="006E574E" w:rsidRPr="00401EA5" w:rsidRDefault="006E574E" w:rsidP="006E574E"/>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w:t>
      </w:r>
      <w:commentRangeStart w:id="3"/>
      <w:commentRangeStart w:id="4"/>
      <w:r>
        <w:t xml:space="preserve"> </w:t>
      </w:r>
      <w:commentRangeEnd w:id="3"/>
      <w:r>
        <w:rPr>
          <w:rStyle w:val="afff4"/>
        </w:rPr>
        <w:commentReference w:id="3"/>
      </w:r>
      <w:commentRangeEnd w:id="4"/>
      <w:r>
        <w:rPr>
          <w:rStyle w:val="afff4"/>
        </w:rPr>
        <w:commentReference w:id="4"/>
      </w:r>
      <w:r>
        <w:t>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77777777"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77777777"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 года два миллиарда пользователей ежемесячно</w:t>
      </w:r>
      <w:r>
        <w:t xml:space="preserve"> использовали</w:t>
      </w:r>
      <w:r w:rsidRPr="003146D0">
        <w:t xml:space="preserve"> мессенджер</w:t>
      </w:r>
      <w:r>
        <w:t xml:space="preserve">а </w:t>
      </w:r>
      <w:proofErr w:type="spellStart"/>
      <w:r w:rsidRPr="003146D0">
        <w:t>WhatsApp</w:t>
      </w:r>
      <w:proofErr w:type="spellEnd"/>
      <w:r>
        <w:t xml:space="preserve">. В феврале 2014 года компания </w:t>
      </w:r>
      <w:r>
        <w:rPr>
          <w:lang w:val="en-US"/>
        </w:rPr>
        <w:t>Facebook</w:t>
      </w:r>
      <w:r>
        <w:t xml:space="preserve">, переименованная в 2021 году в </w:t>
      </w:r>
      <w:r>
        <w:rPr>
          <w:lang w:val="en-US"/>
        </w:rPr>
        <w:t>Meta</w:t>
      </w:r>
      <w:r w:rsidRPr="00D91E54">
        <w:t xml:space="preserve"> </w:t>
      </w:r>
      <w:r w:rsidRPr="00D91E54">
        <w:lastRenderedPageBreak/>
        <w:t>(</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w:t>
      </w:r>
      <w:commentRangeStart w:id="5"/>
      <w:commentRangeStart w:id="6"/>
      <w:r>
        <w:t xml:space="preserve"> довольно много времени пров</w:t>
      </w:r>
      <w:commentRangeEnd w:id="5"/>
      <w:r>
        <w:rPr>
          <w:rStyle w:val="afff4"/>
        </w:rPr>
        <w:commentReference w:id="5"/>
      </w:r>
      <w:commentRangeEnd w:id="6"/>
      <w:r>
        <w:rPr>
          <w:rStyle w:val="afff4"/>
        </w:rPr>
        <w:commentReference w:id="6"/>
      </w:r>
      <w:r>
        <w:t>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5E0548B" w14:textId="77777777" w:rsidR="006E574E" w:rsidRDefault="006E574E" w:rsidP="006E574E">
      <w:pPr>
        <w:pStyle w:val="1"/>
      </w:pPr>
      <w:bookmarkStart w:id="7" w:name="_Toc100169407"/>
      <w:r>
        <w:lastRenderedPageBreak/>
        <w:t>АНАЛИЗ ПРЕДМЕТНОЙ ОБЛАСТИ</w:t>
      </w:r>
      <w:bookmarkEnd w:id="7"/>
    </w:p>
    <w:p w14:paraId="4A183AF4" w14:textId="77777777" w:rsidR="006E574E" w:rsidRDefault="006E574E" w:rsidP="006E574E"/>
    <w:p w14:paraId="1E9A700B" w14:textId="77777777" w:rsidR="006E574E" w:rsidRDefault="006E574E" w:rsidP="006E574E">
      <w:pPr>
        <w:pStyle w:val="2"/>
      </w:pPr>
      <w:bookmarkStart w:id="8" w:name="_Toc100169408"/>
      <w:r>
        <w:t>Состояние рынка мессенджеров</w:t>
      </w:r>
      <w:bookmarkEnd w:id="8"/>
    </w:p>
    <w:p w14:paraId="25C921D3" w14:textId="77777777" w:rsidR="006E574E" w:rsidRDefault="006E574E" w:rsidP="006E574E">
      <w:commentRangeStart w:id="9"/>
      <w:r>
        <w:t>Согласно исследованию компании «</w:t>
      </w:r>
      <w:r>
        <w:rPr>
          <w:lang w:val="en-US"/>
        </w:rPr>
        <w:t>Deloitte</w:t>
      </w:r>
      <w:r>
        <w:t>»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commentRangeEnd w:id="9"/>
      <w:r>
        <w:rPr>
          <w:rStyle w:val="afff4"/>
        </w:rPr>
        <w:commentReference w:id="9"/>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7777777" w:rsidR="006E574E" w:rsidRPr="008B65D6" w:rsidRDefault="006E574E" w:rsidP="006E574E">
      <w:pPr>
        <w:pStyle w:val="af5"/>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 статистика использования Интернета для различных целей в 2021 году по данным «</w:t>
      </w:r>
      <w:r>
        <w:rPr>
          <w:lang w:val="en-US"/>
        </w:rPr>
        <w:t>Deloitte</w:t>
      </w:r>
      <w:r>
        <w:t>»</w:t>
      </w:r>
    </w:p>
    <w:p w14:paraId="4D1DC4DD" w14:textId="77777777" w:rsidR="006E574E" w:rsidRDefault="006E574E" w:rsidP="006E574E">
      <w:r>
        <w:t xml:space="preserve">Тенденция применения мессенджеров претерпевает высокий рост. Об этом нам говорит исследование 2019 года от того же источника,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 </w:t>
      </w:r>
      <w:commentRangeStart w:id="10"/>
      <w:r>
        <w:t>что играет только на руку технологиям удаленного взаимодействия</w:t>
      </w:r>
      <w:commentRangeEnd w:id="10"/>
      <w:r>
        <w:rPr>
          <w:rStyle w:val="afff4"/>
        </w:rPr>
        <w:commentReference w:id="10"/>
      </w:r>
      <w:r>
        <w:t>.</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77777777" w:rsidR="006E574E" w:rsidRDefault="006E574E" w:rsidP="006E574E">
      <w:pPr>
        <w:pStyle w:val="af5"/>
      </w:pPr>
      <w:r>
        <w:t xml:space="preserve">Рисунок </w:t>
      </w:r>
      <w:r>
        <w:fldChar w:fldCharType="begin"/>
      </w:r>
      <w:r>
        <w:instrText xml:space="preserve"> SEQ Рисунок \* ARABIC </w:instrText>
      </w:r>
      <w:r>
        <w:fldChar w:fldCharType="separate"/>
      </w:r>
      <w:r>
        <w:rPr>
          <w:noProof/>
        </w:rPr>
        <w:t>2</w:t>
      </w:r>
      <w:r>
        <w:rPr>
          <w:noProof/>
        </w:rPr>
        <w:fldChar w:fldCharType="end"/>
      </w:r>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77777777" w:rsidR="006E574E" w:rsidRDefault="006E574E" w:rsidP="006E574E">
      <w:commentRangeStart w:id="11"/>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 за 2021 год, приложения «</w:t>
      </w:r>
      <w:r>
        <w:rPr>
          <w:lang w:val="en-US"/>
        </w:rPr>
        <w:t>Telegram</w:t>
      </w:r>
      <w:r>
        <w:t>», «</w:t>
      </w:r>
      <w:r>
        <w:rPr>
          <w:lang w:val="en-US"/>
        </w:rPr>
        <w:t>Snapchat</w:t>
      </w:r>
      <w:r>
        <w:t>»</w:t>
      </w:r>
      <w:r w:rsidRPr="00D744CA">
        <w:t xml:space="preserve"> </w:t>
      </w:r>
      <w:r>
        <w:t>и «</w:t>
      </w:r>
      <w:r>
        <w:rPr>
          <w:lang w:val="en-US"/>
        </w:rPr>
        <w:t>WhatsApp</w:t>
      </w:r>
      <w:r w:rsidRPr="00D744CA">
        <w:t xml:space="preserve"> </w:t>
      </w:r>
      <w:r>
        <w:rPr>
          <w:lang w:val="en-US"/>
        </w:rPr>
        <w:t>Messenger</w:t>
      </w:r>
      <w:r>
        <w:t>» были скачаны пользователями соответственно: 21.7, 21.1 и 20.1 миллиона раз, занимая таким образом 3, 4 и 6 место в списке самых востребованных программ для смартфонов.</w:t>
      </w:r>
      <w:commentRangeEnd w:id="11"/>
      <w:r>
        <w:rPr>
          <w:rStyle w:val="afff4"/>
        </w:rPr>
        <w:commentReference w:id="11"/>
      </w:r>
    </w:p>
    <w:p w14:paraId="65C0D357" w14:textId="77777777" w:rsidR="006E574E" w:rsidRDefault="006E574E" w:rsidP="006E574E">
      <w:pPr>
        <w:keepNext/>
        <w:ind w:firstLine="0"/>
        <w:jc w:val="center"/>
      </w:pPr>
      <w:r>
        <w:rPr>
          <w:noProof/>
        </w:rPr>
        <w:lastRenderedPageBreak/>
        <w:drawing>
          <wp:inline distT="0" distB="0" distL="0" distR="0" wp14:anchorId="7AEA2DE5" wp14:editId="04EFAB99">
            <wp:extent cx="4801721" cy="29345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6322" cy="2955732"/>
                    </a:xfrm>
                    <a:prstGeom prst="rect">
                      <a:avLst/>
                    </a:prstGeom>
                    <a:noFill/>
                    <a:ln>
                      <a:noFill/>
                    </a:ln>
                  </pic:spPr>
                </pic:pic>
              </a:graphicData>
            </a:graphic>
          </wp:inline>
        </w:drawing>
      </w:r>
    </w:p>
    <w:p w14:paraId="31788DD1" w14:textId="77777777" w:rsidR="006E574E" w:rsidRDefault="006E574E" w:rsidP="006E574E">
      <w:pPr>
        <w:pStyle w:val="af5"/>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proofErr w:type="spellStart"/>
      <w:r>
        <w:rPr>
          <w:lang w:val="en-US"/>
        </w:rPr>
        <w:t>Whatsapp</w:t>
      </w:r>
      <w:proofErr w:type="spellEnd"/>
      <w:r w:rsidRPr="00D744CA">
        <w:t xml:space="preserve"> </w:t>
      </w:r>
      <w:r>
        <w:rPr>
          <w:lang w:val="en-US"/>
        </w:rPr>
        <w:t>Messenger</w:t>
      </w:r>
      <w:r>
        <w:t>»</w:t>
      </w:r>
    </w:p>
    <w:p w14:paraId="78E56343" w14:textId="77777777" w:rsidR="006E574E" w:rsidRDefault="006E574E" w:rsidP="006E574E">
      <w:r>
        <w:t xml:space="preserve">Говоря о прибыльности этих приложения, можно привести официальные данные о доходах </w:t>
      </w:r>
      <w:r>
        <w:rPr>
          <w:lang w:val="en-US"/>
        </w:rPr>
        <w:t>Snapchat</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t xml:space="preserve"> в 2020 году </w:t>
      </w:r>
      <w:commentRangeStart w:id="12"/>
      <w:r>
        <w:t>приложение принесло владельцам 5.5 миллиардов долларов.</w:t>
      </w:r>
      <w:commentRangeEnd w:id="12"/>
      <w:r>
        <w:rPr>
          <w:rStyle w:val="afff4"/>
        </w:rPr>
        <w:commentReference w:id="12"/>
      </w:r>
    </w:p>
    <w:p w14:paraId="131E0777" w14:textId="77777777" w:rsidR="006E574E" w:rsidRDefault="006E574E" w:rsidP="006E574E"/>
    <w:p w14:paraId="0211191B" w14:textId="77777777" w:rsidR="006E574E" w:rsidRDefault="006E574E" w:rsidP="006E574E">
      <w:pPr>
        <w:pStyle w:val="2"/>
      </w:pPr>
      <w:bookmarkStart w:id="13" w:name="_Toc100169409"/>
      <w:r>
        <w:t>Обзор аналогов</w:t>
      </w:r>
      <w:bookmarkEnd w:id="13"/>
    </w:p>
    <w:p w14:paraId="64FCCF1D" w14:textId="77777777"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w:t>
      </w:r>
      <w:commentRangeStart w:id="14"/>
      <w:r>
        <w:t>поэтому я собираюсь рассмотреть их поподробнее в этом разделе.</w:t>
      </w:r>
      <w:commentRangeEnd w:id="14"/>
      <w:r>
        <w:rPr>
          <w:rStyle w:val="afff4"/>
        </w:rPr>
        <w:commentReference w:id="14"/>
      </w:r>
    </w:p>
    <w:p w14:paraId="51A26F1E" w14:textId="77777777" w:rsidR="006E574E" w:rsidRDefault="006E574E" w:rsidP="006E574E"/>
    <w:p w14:paraId="5F8DABBC" w14:textId="77777777" w:rsidR="006E574E" w:rsidRDefault="006E574E" w:rsidP="006E574E">
      <w:pPr>
        <w:pStyle w:val="3"/>
        <w:rPr>
          <w:lang w:val="en-US"/>
        </w:rPr>
      </w:pPr>
      <w:bookmarkStart w:id="15" w:name="_Toc100169410"/>
      <w:r>
        <w:rPr>
          <w:lang w:val="en-US"/>
        </w:rPr>
        <w:t>Telegram</w:t>
      </w:r>
      <w:bookmarkEnd w:id="15"/>
    </w:p>
    <w:p w14:paraId="59024355" w14:textId="77777777" w:rsidR="006E574E" w:rsidRDefault="006E574E" w:rsidP="006E574E">
      <w:commentRangeStart w:id="1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proofErr w:type="spellStart"/>
      <w:r>
        <w:rPr>
          <w:lang w:val="en-US"/>
        </w:rPr>
        <w:t>MTProto</w:t>
      </w:r>
      <w:proofErr w:type="spellEnd"/>
      <w:r w:rsidRPr="001710E7">
        <w:t xml:space="preserve">, </w:t>
      </w:r>
      <w:r>
        <w:t xml:space="preserve">использующий комбинацию симметричного алгоритма шифрования </w:t>
      </w:r>
      <w:r>
        <w:rPr>
          <w:lang w:val="en-US"/>
        </w:rPr>
        <w:t>AES</w:t>
      </w:r>
      <w:r w:rsidRPr="001710E7">
        <w:t xml:space="preserve">, </w:t>
      </w:r>
      <w:r>
        <w:t xml:space="preserve">протокола </w:t>
      </w:r>
      <w:proofErr w:type="spellStart"/>
      <w:r>
        <w:t>Диффи-</w:t>
      </w:r>
      <w:proofErr w:type="gramStart"/>
      <w:r>
        <w:t>Хеллмана</w:t>
      </w:r>
      <w:proofErr w:type="spellEnd"/>
      <w:r>
        <w:t>(</w:t>
      </w:r>
      <w:proofErr w:type="gramEnd"/>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commentRangeEnd w:id="16"/>
      <w:r>
        <w:rPr>
          <w:rStyle w:val="afff4"/>
        </w:rPr>
        <w:commentReference w:id="1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77777777"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дать возможность </w:t>
      </w:r>
      <w:proofErr w:type="gramStart"/>
      <w:r>
        <w:t>пользователям</w:t>
      </w:r>
      <w:proofErr w:type="gramEnd"/>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 xml:space="preserve">любой пользователь может создать собственный канал, на который смогут подписываться другие пользователи и </w:t>
      </w:r>
      <w:r>
        <w:lastRenderedPageBreak/>
        <w:t>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активно 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proofErr w:type="spellStart"/>
      <w:r>
        <w:rPr>
          <w:lang w:val="en-US"/>
        </w:rPr>
        <w:t>MTProto</w:t>
      </w:r>
      <w:proofErr w:type="spellEnd"/>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lastRenderedPageBreak/>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1AFB225C" w14:textId="77777777" w:rsidR="006E574E" w:rsidRPr="005E2A2B" w:rsidRDefault="006E574E" w:rsidP="006E574E">
      <w:pPr>
        <w:pStyle w:val="af5"/>
      </w:pPr>
      <w:r>
        <w:t xml:space="preserve">Рисунок </w:t>
      </w:r>
      <w:r>
        <w:fldChar w:fldCharType="begin"/>
      </w:r>
      <w:r>
        <w:instrText xml:space="preserve"> SEQ Рисунок \* ARABIC </w:instrText>
      </w:r>
      <w:r>
        <w:fldChar w:fldCharType="separate"/>
      </w:r>
      <w:r>
        <w:rPr>
          <w:noProof/>
        </w:rPr>
        <w:t>4</w:t>
      </w:r>
      <w:r>
        <w:rPr>
          <w:noProof/>
        </w:rPr>
        <w:fldChar w:fldCharType="end"/>
      </w:r>
      <w:r>
        <w:t xml:space="preserve"> Интерфейс десктопной версии </w:t>
      </w:r>
      <w:r>
        <w:rPr>
          <w:lang w:val="en-US"/>
        </w:rPr>
        <w:t>Telegram</w:t>
      </w:r>
      <w:r w:rsidRPr="008B44C0">
        <w:t xml:space="preserve"> </w:t>
      </w:r>
      <w:r>
        <w:t xml:space="preserve">на ОС </w:t>
      </w:r>
      <w:r>
        <w:rPr>
          <w:lang w:val="en-US"/>
        </w:rPr>
        <w:t>Windows</w:t>
      </w:r>
    </w:p>
    <w:p w14:paraId="2F61DCAB" w14:textId="77777777" w:rsidR="006E574E" w:rsidRPr="005E2A2B" w:rsidRDefault="006E574E" w:rsidP="006E574E"/>
    <w:p w14:paraId="585B5D44" w14:textId="77777777" w:rsidR="006E574E" w:rsidRDefault="006E574E" w:rsidP="006E574E">
      <w:pPr>
        <w:pStyle w:val="3"/>
        <w:rPr>
          <w:lang w:val="en-US"/>
        </w:rPr>
      </w:pPr>
      <w:bookmarkStart w:id="17" w:name="_Toc100169411"/>
      <w:r>
        <w:rPr>
          <w:lang w:val="en-US"/>
        </w:rPr>
        <w:t>WhatsApp</w:t>
      </w:r>
      <w:bookmarkEnd w:id="17"/>
    </w:p>
    <w:p w14:paraId="4415EF0A" w14:textId="77777777" w:rsidR="006E574E"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proofErr w:type="spellStart"/>
      <w:r w:rsidRPr="00DB4BAA">
        <w:t>ejabberd</w:t>
      </w:r>
      <w:proofErr w:type="spellEnd"/>
      <w:r w:rsidRPr="00DB4BAA">
        <w:t>-</w:t>
      </w:r>
      <w:r>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w:t>
      </w:r>
      <w:r>
        <w:lastRenderedPageBreak/>
        <w:t xml:space="preserve">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77777777"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 xml:space="preserve">Джеффа </w:t>
      </w:r>
      <w:proofErr w:type="spellStart"/>
      <w:r>
        <w:t>Безоса</w:t>
      </w:r>
      <w:proofErr w:type="spellEnd"/>
      <w:r>
        <w:t xml:space="preserve"> был взломан из-за уязвимости, которая была давно известна, но за исправление которой </w:t>
      </w:r>
      <w:r>
        <w:rPr>
          <w:lang w:val="en-US"/>
        </w:rPr>
        <w:t>WhatsApp</w:t>
      </w:r>
      <w:r w:rsidRPr="009746C2">
        <w:t xml:space="preserve"> </w:t>
      </w:r>
      <w:r>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lastRenderedPageBreak/>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FFB5396" w14:textId="77777777" w:rsidR="006E574E" w:rsidRPr="009746C2" w:rsidRDefault="006E574E" w:rsidP="006E574E">
      <w:pPr>
        <w:pStyle w:val="af5"/>
      </w:pPr>
      <w:r>
        <w:t xml:space="preserve">Рисунок </w:t>
      </w:r>
      <w:r>
        <w:fldChar w:fldCharType="begin"/>
      </w:r>
      <w:r>
        <w:instrText xml:space="preserve"> SEQ Рисунок \* ARABIC </w:instrText>
      </w:r>
      <w:r>
        <w:fldChar w:fldCharType="separate"/>
      </w:r>
      <w:r>
        <w:rPr>
          <w:noProof/>
        </w:rPr>
        <w:t>5</w:t>
      </w:r>
      <w:r>
        <w:rPr>
          <w:noProof/>
        </w:rPr>
        <w:fldChar w:fldCharType="end"/>
      </w:r>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77C286A4" w14:textId="77777777" w:rsidR="006E574E" w:rsidRPr="00AE37CC" w:rsidRDefault="006E574E" w:rsidP="006E574E">
      <w:commentRangeStart w:id="18"/>
      <w:r w:rsidRPr="00AE37CC">
        <w:br w:type="page"/>
      </w:r>
      <w:commentRangeEnd w:id="18"/>
      <w:r>
        <w:rPr>
          <w:rStyle w:val="afff4"/>
        </w:rPr>
        <w:commentReference w:id="18"/>
      </w:r>
    </w:p>
    <w:p w14:paraId="2B88992E" w14:textId="25D4E6B0" w:rsidR="006E574E" w:rsidRDefault="006E574E" w:rsidP="006E574E">
      <w:pPr>
        <w:pStyle w:val="1"/>
      </w:pPr>
      <w:bookmarkStart w:id="19" w:name="_Toc100169412"/>
      <w:r>
        <w:lastRenderedPageBreak/>
        <w:t>ОСНОВНАЯ ЧАСТЬ</w:t>
      </w:r>
      <w:bookmarkEnd w:id="19"/>
    </w:p>
    <w:p w14:paraId="32693AD3" w14:textId="77777777" w:rsidR="006E574E" w:rsidRDefault="006E574E" w:rsidP="006E574E">
      <w:pPr>
        <w:pStyle w:val="2"/>
      </w:pPr>
      <w:bookmarkStart w:id="20" w:name="_Toc100169413"/>
      <w:bookmarkEnd w:id="20"/>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1" w:name="_Toc100169414"/>
      <w:r>
        <w:lastRenderedPageBreak/>
        <w:t>ЗАКЛЮЧЕНИЕ</w:t>
      </w:r>
      <w:bookmarkEnd w:id="21"/>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77777777" w:rsidR="006E574E" w:rsidRDefault="006E574E" w:rsidP="006E574E">
      <w:pPr>
        <w:pStyle w:val="1"/>
        <w:numPr>
          <w:ilvl w:val="0"/>
          <w:numId w:val="0"/>
        </w:numPr>
        <w:ind w:left="709"/>
      </w:pPr>
      <w:r>
        <w:lastRenderedPageBreak/>
        <w:t>СПИСОК ИСПОЛЬЗОВАННОЙ ЛИТЕРАТУРЫ И ИСТОЧНИКОВ</w:t>
      </w:r>
    </w:p>
    <w:p w14:paraId="47800E0B" w14:textId="77777777" w:rsidR="006E574E" w:rsidRPr="006E574E" w:rsidRDefault="006E574E" w:rsidP="006E574E">
      <w:r>
        <w:t>https://www.statista.com/statistics/258749/most-popular-global-mobile-messenger-apps/</w:t>
      </w:r>
    </w:p>
    <w:p w14:paraId="16A7A25A" w14:textId="77777777" w:rsidR="006E574E" w:rsidRDefault="006E574E" w:rsidP="006E574E">
      <w:r>
        <w:t>https://ru.wikipedia.org/wiki/Чат_(программа)</w:t>
      </w:r>
    </w:p>
    <w:p w14:paraId="380C0ED1" w14:textId="77777777" w:rsidR="006E574E" w:rsidRDefault="006E574E" w:rsidP="006E574E">
      <w:r>
        <w:t>https://blog.whatsapp.com/two-billion-users-connecting-the-world-privately</w:t>
      </w:r>
    </w:p>
    <w:p w14:paraId="41A143A3" w14:textId="77777777" w:rsidR="006E574E" w:rsidRDefault="006E574E" w:rsidP="006E574E">
      <w:r>
        <w:t>https://www2.deloitte.com/content/dam/Deloitte/ru/Documents/technology-media-telecommunications/russian/mediaconsupmtion-russia-2021.pdf</w:t>
      </w:r>
    </w:p>
    <w:p w14:paraId="62ACAAA4" w14:textId="77777777" w:rsidR="006E574E" w:rsidRDefault="006E574E" w:rsidP="006E574E">
      <w:r>
        <w:t>https://www2.deloitte.com/ru/ru/pages/technology-media-and-telecommunications/articles/media-consumption-in-russia-2019.html</w:t>
      </w:r>
    </w:p>
    <w:p w14:paraId="151B3B09" w14:textId="77777777" w:rsidR="006E574E" w:rsidRDefault="006E574E" w:rsidP="006E574E">
      <w:r>
        <w:t>https://s25.q4cdn.com/442043304/files/doc_financials/2021/q4/Q4'21-Earnings-Slides.pdf</w:t>
      </w:r>
    </w:p>
    <w:p w14:paraId="50B4797F" w14:textId="77777777" w:rsidR="006E574E" w:rsidRDefault="006E574E" w:rsidP="006E574E">
      <w:r>
        <w:t>https://www.forbes.com/sites/greatspeculations/2017/11/10/how-much-revenue-can-whatsapp-generate/?sh=7364e7e02f2c</w:t>
      </w:r>
    </w:p>
    <w:p w14:paraId="36A5E3F0" w14:textId="77777777" w:rsidR="006E574E" w:rsidRDefault="006E574E" w:rsidP="006E574E">
      <w:r>
        <w:t>https://ru.wikipedia.org/wiki/XMPP</w:t>
      </w:r>
    </w:p>
    <w:p w14:paraId="1526501F" w14:textId="77777777" w:rsidR="006E574E" w:rsidRDefault="006E574E" w:rsidP="006E574E">
      <w:r>
        <w:t>https://ru.wikipedia.org/wiki/Ejabberd</w:t>
      </w:r>
    </w:p>
    <w:p w14:paraId="79DC783F" w14:textId="77777777" w:rsidR="006E574E" w:rsidRDefault="006E574E" w:rsidP="006E574E">
      <w:r>
        <w:t>https://ru.wikipedia.org/wiki/Протокол_Диффи_—_Хеллмана</w:t>
      </w:r>
    </w:p>
    <w:p w14:paraId="19FDF190" w14:textId="77777777" w:rsidR="006E574E" w:rsidRDefault="006E574E" w:rsidP="006E574E">
      <w:r>
        <w:t>https://ru.wikipedia.org/wiki/Telegram</w:t>
      </w:r>
    </w:p>
    <w:p w14:paraId="3E28F1B6" w14:textId="77777777" w:rsidR="006E574E" w:rsidRPr="00402F2C" w:rsidRDefault="006E574E" w:rsidP="006E574E">
      <w:r>
        <w:t xml:space="preserve">https://www.theguardian.com/technology/2020/jan/21/amazon-boss-jeff-bezoss-phone-hacked-by-saudi-crown-prince - взлом </w:t>
      </w:r>
      <w:proofErr w:type="spellStart"/>
      <w:r>
        <w:t>джеффа</w:t>
      </w:r>
      <w:proofErr w:type="spellEnd"/>
      <w:r>
        <w:t xml:space="preserve"> </w:t>
      </w:r>
      <w:proofErr w:type="spellStart"/>
      <w:r>
        <w:t>безоса</w:t>
      </w:r>
      <w:proofErr w:type="spellEnd"/>
    </w:p>
    <w:p w14:paraId="6DEB74DC" w14:textId="7EF931BF" w:rsidR="00F2507A" w:rsidRPr="006E574E" w:rsidRDefault="00F2507A" w:rsidP="006E574E"/>
    <w:sectPr w:rsidR="00F2507A" w:rsidRPr="006E574E" w:rsidSect="00F008F8">
      <w:footerReference w:type="default" r:id="rId15"/>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Эверстов Владимир Васильевич" w:date="2022-04-06T13:38:00Z" w:initials="ЭВВ">
    <w:p w14:paraId="4F96BA50" w14:textId="77777777" w:rsidR="006E574E" w:rsidRPr="00581A3D" w:rsidRDefault="006E574E" w:rsidP="006E574E">
      <w:pPr>
        <w:pStyle w:val="afff2"/>
      </w:pPr>
      <w:r>
        <w:rPr>
          <w:rStyle w:val="afff4"/>
        </w:rPr>
        <w:annotationRef/>
      </w:r>
      <w:r>
        <w:t>Почему 1.1 и 2.1 Пустые?</w:t>
      </w:r>
    </w:p>
  </w:comment>
  <w:comment w:id="3" w:author="Эверстов Владимир Васильевич" w:date="2022-04-06T13:42:00Z" w:initials="ЭВВ">
    <w:p w14:paraId="647661B5" w14:textId="77777777" w:rsidR="006E574E" w:rsidRDefault="006E574E" w:rsidP="006E574E">
      <w:pPr>
        <w:pStyle w:val="afff2"/>
      </w:pPr>
      <w:r>
        <w:rPr>
          <w:rStyle w:val="afff4"/>
        </w:rPr>
        <w:annotationRef/>
      </w:r>
      <w:r>
        <w:t>Как-то не очень слово подходит под научную работу</w:t>
      </w:r>
    </w:p>
  </w:comment>
  <w:comment w:id="4" w:author="Полянский Илья Игоревич" w:date="2022-04-06T20:36:00Z" w:initials="ПИИ">
    <w:p w14:paraId="2C8F4402" w14:textId="77777777" w:rsidR="006E574E" w:rsidRDefault="006E574E" w:rsidP="006E574E">
      <w:pPr>
        <w:pStyle w:val="afff2"/>
      </w:pPr>
      <w:r>
        <w:rPr>
          <w:rStyle w:val="afff4"/>
        </w:rPr>
        <w:annotationRef/>
      </w:r>
      <w:r>
        <w:t xml:space="preserve">Заменил слово «поглощение» на «получение» </w:t>
      </w:r>
    </w:p>
  </w:comment>
  <w:comment w:id="5" w:author="Эверстов Владимир Васильевич" w:date="2022-04-06T13:42:00Z" w:initials="ЭВВ">
    <w:p w14:paraId="0F30BFBF" w14:textId="77777777" w:rsidR="006E574E" w:rsidRDefault="006E574E" w:rsidP="006E574E">
      <w:pPr>
        <w:pStyle w:val="afff2"/>
      </w:pPr>
      <w:r>
        <w:rPr>
          <w:rStyle w:val="afff4"/>
        </w:rPr>
        <w:annotationRef/>
      </w:r>
      <w:r>
        <w:t>В научных работах весь текст пишут от третьего лица. Никаких я, ты, он, она!</w:t>
      </w:r>
    </w:p>
  </w:comment>
  <w:comment w:id="6" w:author="Полянский Илья Игоревич" w:date="2022-04-23T18:25:00Z" w:initials="ПИИ">
    <w:p w14:paraId="5C38ACA5" w14:textId="77777777" w:rsidR="006E574E" w:rsidRDefault="006E574E" w:rsidP="006E574E">
      <w:pPr>
        <w:pStyle w:val="afff2"/>
      </w:pPr>
      <w:r>
        <w:rPr>
          <w:rStyle w:val="afff4"/>
        </w:rPr>
        <w:annotationRef/>
      </w:r>
      <w:r>
        <w:t>Убрал</w:t>
      </w:r>
    </w:p>
  </w:comment>
  <w:comment w:id="9" w:author="Эверстов Владимир Васильевич" w:date="2022-04-06T19:51:00Z" w:initials="ЭВВ">
    <w:p w14:paraId="054420DE" w14:textId="77777777" w:rsidR="006E574E" w:rsidRDefault="006E574E" w:rsidP="006E574E">
      <w:pPr>
        <w:pStyle w:val="afff2"/>
      </w:pPr>
      <w:r>
        <w:rPr>
          <w:rStyle w:val="afff4"/>
        </w:rPr>
        <w:annotationRef/>
      </w:r>
      <w:r>
        <w:t>Нужна ссылка на источник!</w:t>
      </w:r>
    </w:p>
    <w:p w14:paraId="21AD9FD8" w14:textId="77777777" w:rsidR="006E574E" w:rsidRPr="0095055F" w:rsidRDefault="006E574E" w:rsidP="006E574E">
      <w:pPr>
        <w:pStyle w:val="afff2"/>
      </w:pPr>
      <w:r>
        <w:t xml:space="preserve">Ссылка оформляется как номер внутри квадратных скобок – </w:t>
      </w:r>
      <w:r w:rsidRPr="0095055F">
        <w:t>[15]</w:t>
      </w:r>
      <w:r>
        <w:t>. Ставится в конце заимствованного текста, если весь абзац заимствован, то в конце абзаца.</w:t>
      </w:r>
    </w:p>
    <w:p w14:paraId="1CD9E7FB" w14:textId="77777777" w:rsidR="006E574E" w:rsidRPr="0095055F" w:rsidRDefault="006E574E" w:rsidP="006E574E">
      <w:pPr>
        <w:pStyle w:val="afff2"/>
      </w:pPr>
      <w:r>
        <w:t>Номер – это номер литературы откуда ты взял информацию в твоем списке литературы и источников.</w:t>
      </w:r>
    </w:p>
  </w:comment>
  <w:comment w:id="10" w:author="Эверстов Владимир Васильевич" w:date="2022-04-06T20:01:00Z" w:initials="ЭВВ">
    <w:p w14:paraId="6EA538BC" w14:textId="77777777" w:rsidR="006E574E" w:rsidRDefault="006E574E" w:rsidP="006E574E">
      <w:pPr>
        <w:pStyle w:val="afff2"/>
      </w:pPr>
      <w:r>
        <w:rPr>
          <w:rStyle w:val="afff4"/>
        </w:rPr>
        <w:annotationRef/>
      </w:r>
      <w:r>
        <w:t>Какая-то странная формулировка</w:t>
      </w:r>
    </w:p>
  </w:comment>
  <w:comment w:id="11" w:author="Эверстов Владимир Васильевич" w:date="2022-04-06T20:03:00Z" w:initials="ЭВВ">
    <w:p w14:paraId="537E791C" w14:textId="77777777" w:rsidR="006E574E" w:rsidRDefault="006E574E" w:rsidP="006E574E">
      <w:pPr>
        <w:pStyle w:val="afff2"/>
      </w:pPr>
      <w:r>
        <w:rPr>
          <w:rStyle w:val="afff4"/>
        </w:rPr>
        <w:annotationRef/>
      </w:r>
      <w:r>
        <w:t>Ссылка?</w:t>
      </w:r>
    </w:p>
  </w:comment>
  <w:comment w:id="12" w:author="Эверстов Владимир Васильевич" w:date="2022-04-06T20:04:00Z" w:initials="ЭВВ">
    <w:p w14:paraId="35F907E8" w14:textId="77777777" w:rsidR="006E574E" w:rsidRDefault="006E574E" w:rsidP="006E574E">
      <w:pPr>
        <w:pStyle w:val="afff2"/>
      </w:pPr>
      <w:r>
        <w:rPr>
          <w:rStyle w:val="afff4"/>
        </w:rPr>
        <w:annotationRef/>
      </w:r>
      <w:r>
        <w:t>1.1 Обычно здесь идет постановка задачи, описание проблемы, которую мы пытаемся решить. Чего у тебя не увидел!</w:t>
      </w:r>
    </w:p>
  </w:comment>
  <w:comment w:id="14" w:author="Эверстов Владимир Васильевич" w:date="2022-04-06T20:05:00Z" w:initials="ЭВВ">
    <w:p w14:paraId="2DB115DD" w14:textId="77777777" w:rsidR="006E574E" w:rsidRDefault="006E574E" w:rsidP="006E574E">
      <w:pPr>
        <w:pStyle w:val="afff2"/>
      </w:pPr>
      <w:r>
        <w:rPr>
          <w:rStyle w:val="afff4"/>
        </w:rPr>
        <w:annotationRef/>
      </w:r>
      <w:r>
        <w:t>Опять я?</w:t>
      </w:r>
    </w:p>
  </w:comment>
  <w:comment w:id="16" w:author="Эверстов Владимир Васильевич" w:date="2022-04-06T20:06:00Z" w:initials="ЭВВ">
    <w:p w14:paraId="7DA09D2B" w14:textId="77777777" w:rsidR="006E574E" w:rsidRDefault="006E574E" w:rsidP="006E574E">
      <w:pPr>
        <w:pStyle w:val="afff2"/>
      </w:pPr>
      <w:r>
        <w:rPr>
          <w:rStyle w:val="afff4"/>
        </w:rPr>
        <w:annotationRef/>
      </w:r>
      <w:r>
        <w:t>Ссылка?</w:t>
      </w:r>
    </w:p>
  </w:comment>
  <w:comment w:id="18" w:author="Эверстов Владимир Васильевич" w:date="2022-04-06T20:06:00Z" w:initials="ЭВВ">
    <w:p w14:paraId="15BA6B51" w14:textId="77777777" w:rsidR="006E574E" w:rsidRDefault="006E574E" w:rsidP="006E574E">
      <w:pPr>
        <w:pStyle w:val="afff2"/>
      </w:pPr>
      <w:r>
        <w:rPr>
          <w:rStyle w:val="afff4"/>
        </w:rPr>
        <w:annotationRef/>
      </w:r>
      <w:r>
        <w:t>1.3 Обзор инструментов разработки</w:t>
      </w:r>
    </w:p>
    <w:p w14:paraId="2BB3BD19" w14:textId="77777777" w:rsidR="006E574E" w:rsidRDefault="006E574E" w:rsidP="006E574E">
      <w:pPr>
        <w:pStyle w:val="afff2"/>
      </w:pP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BA50" w15:done="0"/>
  <w15:commentEx w15:paraId="647661B5" w15:done="0"/>
  <w15:commentEx w15:paraId="2C8F4402" w15:paraIdParent="647661B5" w15:done="0"/>
  <w15:commentEx w15:paraId="0F30BFBF" w15:done="0"/>
  <w15:commentEx w15:paraId="5C38ACA5" w15:paraIdParent="0F30BFBF" w15:done="0"/>
  <w15:commentEx w15:paraId="1CD9E7FB" w15:done="0"/>
  <w15:commentEx w15:paraId="6EA538BC" w15:done="0"/>
  <w15:commentEx w15:paraId="537E791C" w15:done="0"/>
  <w15:commentEx w15:paraId="35F907E8" w15:done="0"/>
  <w15:commentEx w15:paraId="2DB115DD" w15:done="0"/>
  <w15:commentEx w15:paraId="7DA09D2B" w15:done="0"/>
  <w15:commentEx w15:paraId="3CAC1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783D" w16cex:dateUtc="2022-04-06T11:36:00Z"/>
  <w16cex:commentExtensible w16cex:durableId="260EC305" w16cex:dateUtc="2022-04-2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BA50" w16cid:durableId="25F81644"/>
  <w16cid:commentId w16cid:paraId="647661B5" w16cid:durableId="25F81733"/>
  <w16cid:commentId w16cid:paraId="2C8F4402" w16cid:durableId="25F8783D"/>
  <w16cid:commentId w16cid:paraId="0F30BFBF" w16cid:durableId="25F81754"/>
  <w16cid:commentId w16cid:paraId="5C38ACA5" w16cid:durableId="260EC305"/>
  <w16cid:commentId w16cid:paraId="1CD9E7FB" w16cid:durableId="25F86DB8"/>
  <w16cid:commentId w16cid:paraId="6EA538BC" w16cid:durableId="25F87035"/>
  <w16cid:commentId w16cid:paraId="537E791C" w16cid:durableId="25F87092"/>
  <w16cid:commentId w16cid:paraId="35F907E8" w16cid:durableId="25F870B3"/>
  <w16cid:commentId w16cid:paraId="2DB115DD" w16cid:durableId="25F870F6"/>
  <w16cid:commentId w16cid:paraId="7DA09D2B" w16cid:durableId="25F8712E"/>
  <w16cid:commentId w16cid:paraId="3CAC16E1" w16cid:durableId="25F871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AB2305">
    <w:pPr>
      <w:pStyle w:val="af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76608"/>
    <w:multiLevelType w:val="hybridMultilevel"/>
    <w:tmpl w:val="D4A42EF4"/>
    <w:lvl w:ilvl="0" w:tplc="74706420">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5" w15:restartNumberingAfterBreak="0">
    <w:nsid w:val="398611F5"/>
    <w:multiLevelType w:val="hybridMultilevel"/>
    <w:tmpl w:val="D90AE74C"/>
    <w:lvl w:ilvl="0" w:tplc="462683EE">
      <w:start w:val="1"/>
      <w:numFmt w:val="decimal"/>
      <w:pStyle w:val="1230"/>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82D2278"/>
    <w:multiLevelType w:val="multilevel"/>
    <w:tmpl w:val="3A5437EE"/>
    <w:numStyleLink w:val="a2"/>
  </w:abstractNum>
  <w:num w:numId="1">
    <w:abstractNumId w:val="4"/>
  </w:num>
  <w:num w:numId="2">
    <w:abstractNumId w:val="0"/>
  </w:num>
  <w:num w:numId="3">
    <w:abstractNumId w:val="4"/>
  </w:num>
  <w:num w:numId="4">
    <w:abstractNumId w:val="4"/>
  </w:num>
  <w:num w:numId="5">
    <w:abstractNumId w:val="4"/>
  </w:num>
  <w:num w:numId="6">
    <w:abstractNumId w:val="3"/>
    <w:lvlOverride w:ilvl="0">
      <w:lvl w:ilvl="0">
        <w:start w:val="1"/>
        <w:numFmt w:val="decimal"/>
        <w:pStyle w:val="a1"/>
        <w:suff w:val="nothing"/>
        <w:lvlText w:val="Рисунок %1"/>
        <w:lvlJc w:val="left"/>
        <w:pPr>
          <w:ind w:left="0" w:firstLine="0"/>
        </w:pPr>
      </w:lvl>
    </w:lvlOverride>
  </w:num>
  <w:num w:numId="7">
    <w:abstractNumId w:val="7"/>
  </w:num>
  <w:num w:numId="8">
    <w:abstractNumId w:val="10"/>
  </w:num>
  <w:num w:numId="9">
    <w:abstractNumId w:val="4"/>
  </w:num>
  <w:num w:numId="10">
    <w:abstractNumId w:val="3"/>
  </w:num>
  <w:num w:numId="11">
    <w:abstractNumId w:val="9"/>
  </w:num>
  <w:num w:numId="12">
    <w:abstractNumId w:val="1"/>
  </w:num>
  <w:num w:numId="13">
    <w:abstractNumId w:val="5"/>
  </w:num>
  <w:num w:numId="14">
    <w:abstractNumId w:val="2"/>
  </w:num>
  <w:num w:numId="15">
    <w:abstractNumId w:val="6"/>
  </w:num>
  <w:num w:numId="16">
    <w:abstractNumId w:val="8"/>
  </w:num>
  <w:num w:numId="17">
    <w:abstractNumId w:val="6"/>
  </w:num>
  <w:num w:numId="18">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rson w15:author="Полянский Илья Игоревич">
    <w15:presenceInfo w15:providerId="AD" w15:userId="S::polyaii@stud.s-vfu.ru::e6ac2d09-745f-4b92-94a6-28835fdb7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507A"/>
    <w:rsid w:val="0000010B"/>
    <w:rsid w:val="000C2E8D"/>
    <w:rsid w:val="000D1596"/>
    <w:rsid w:val="00102542"/>
    <w:rsid w:val="001C5007"/>
    <w:rsid w:val="001E62B6"/>
    <w:rsid w:val="002B3A96"/>
    <w:rsid w:val="00306821"/>
    <w:rsid w:val="0034601E"/>
    <w:rsid w:val="003761B8"/>
    <w:rsid w:val="00400F60"/>
    <w:rsid w:val="00611CCC"/>
    <w:rsid w:val="006E574E"/>
    <w:rsid w:val="006F2207"/>
    <w:rsid w:val="007A3AE4"/>
    <w:rsid w:val="008A31A3"/>
    <w:rsid w:val="00971C7B"/>
    <w:rsid w:val="00982C7C"/>
    <w:rsid w:val="00A63FE2"/>
    <w:rsid w:val="00AB2305"/>
    <w:rsid w:val="00BB6D60"/>
    <w:rsid w:val="00C55CD4"/>
    <w:rsid w:val="00CF1D2C"/>
    <w:rsid w:val="00D353D1"/>
    <w:rsid w:val="00D65C15"/>
    <w:rsid w:val="00F2507A"/>
    <w:rsid w:val="00FC3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F2207"/>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
    <w:name w:val="heading 2"/>
    <w:basedOn w:val="a7"/>
    <w:next w:val="a7"/>
    <w:link w:val="20"/>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0">
    <w:name w:val="Заголовок 2 Знак"/>
    <w:basedOn w:val="a8"/>
    <w:link w:val="2"/>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6F2207"/>
    <w:pPr>
      <w:suppressLineNumbers/>
      <w:tabs>
        <w:tab w:val="right" w:leader="dot" w:pos="9345"/>
      </w:tabs>
      <w:suppressAutoHyphens/>
      <w:ind w:right="567" w:firstLine="0"/>
      <w:jc w:val="left"/>
    </w:pPr>
  </w:style>
  <w:style w:type="paragraph" w:styleId="21">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
    <w:name w:val="Список нумерованный (123 с точкой)"/>
    <w:basedOn w:val="a7"/>
    <w:qFormat/>
    <w:rsid w:val="006F2207"/>
    <w:pPr>
      <w:numPr>
        <w:numId w:val="12"/>
      </w:numPr>
      <w:spacing w:after="140"/>
      <w:contextualSpacing/>
    </w:pPr>
  </w:style>
  <w:style w:type="paragraph" w:customStyle="1" w:styleId="1230">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6F2207"/>
    <w:pPr>
      <w:ind w:left="720"/>
      <w:contextualSpacing/>
    </w:pPr>
    <w:rPr>
      <w:sz w:val="24"/>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927F-C6FF-4001-9159-9DFF7CD0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1942</Words>
  <Characters>11071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1</cp:revision>
  <dcterms:created xsi:type="dcterms:W3CDTF">2022-04-23T09:44:00Z</dcterms:created>
  <dcterms:modified xsi:type="dcterms:W3CDTF">2022-04-23T10:31:00Z</dcterms:modified>
</cp:coreProperties>
</file>