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60" w:rsidRDefault="00136660" w:rsidP="00136660">
      <w:pPr>
        <w:jc w:val="center"/>
        <w:rPr>
          <w:rFonts w:ascii="Times New Roman" w:hAnsi="Times New Roman" w:cs="Times New Roman"/>
          <w:sz w:val="24"/>
          <w:szCs w:val="24"/>
        </w:rPr>
      </w:pPr>
      <w:r w:rsidRPr="00D532BB">
        <w:rPr>
          <w:rFonts w:ascii="Times New Roman" w:hAnsi="Times New Roman" w:cs="Times New Roman"/>
          <w:b/>
          <w:sz w:val="24"/>
          <w:szCs w:val="24"/>
        </w:rPr>
        <w:t>Взыскание убытков</w:t>
      </w:r>
    </w:p>
    <w:p w:rsidR="00136660" w:rsidRDefault="00136660" w:rsidP="00136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убытками в ст.15 ГК РФ понимается: реальный ущерб и упущенная выгода.</w:t>
      </w:r>
    </w:p>
    <w:p w:rsidR="00136660" w:rsidRDefault="00136660" w:rsidP="00136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Реальный ущерб – это: </w:t>
      </w:r>
    </w:p>
    <w:p w:rsidR="00136660" w:rsidRDefault="00136660" w:rsidP="001366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6660">
        <w:rPr>
          <w:rFonts w:ascii="Times New Roman" w:hAnsi="Times New Roman" w:cs="Times New Roman"/>
          <w:sz w:val="24"/>
          <w:szCs w:val="24"/>
        </w:rPr>
        <w:t>расходы, которое дол</w:t>
      </w:r>
      <w:r>
        <w:rPr>
          <w:rFonts w:ascii="Times New Roman" w:hAnsi="Times New Roman" w:cs="Times New Roman"/>
          <w:sz w:val="24"/>
          <w:szCs w:val="24"/>
        </w:rPr>
        <w:t>жно лицо понести для восстановления своего нарушенного права</w:t>
      </w:r>
    </w:p>
    <w:p w:rsidR="00136660" w:rsidRDefault="00136660" w:rsidP="001366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утраченного или поврежденного имущества</w:t>
      </w:r>
    </w:p>
    <w:p w:rsidR="00136660" w:rsidRPr="00F90136" w:rsidRDefault="00136660" w:rsidP="00136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Упущенная выгода-это </w:t>
      </w:r>
      <w:r w:rsidRPr="00A30C12">
        <w:rPr>
          <w:rFonts w:ascii="Times New Roman" w:hAnsi="Times New Roman" w:cs="Times New Roman"/>
          <w:sz w:val="24"/>
          <w:szCs w:val="24"/>
        </w:rPr>
        <w:t xml:space="preserve">неполученные доходы, которые это лицо получило бы при </w:t>
      </w:r>
      <w:r w:rsidRPr="00F90136">
        <w:rPr>
          <w:rFonts w:ascii="Times New Roman" w:hAnsi="Times New Roman" w:cs="Times New Roman"/>
          <w:sz w:val="24"/>
          <w:szCs w:val="24"/>
        </w:rPr>
        <w:t>обычных условиях гражданского оборота, если бы его право не было нарушено.</w:t>
      </w:r>
    </w:p>
    <w:p w:rsidR="004E580B" w:rsidRPr="00F90136" w:rsidRDefault="00EB7FBC" w:rsidP="00136660">
      <w:pPr>
        <w:rPr>
          <w:rFonts w:ascii="Times New Roman" w:hAnsi="Times New Roman" w:cs="Times New Roman"/>
          <w:sz w:val="24"/>
          <w:szCs w:val="24"/>
        </w:rPr>
      </w:pPr>
      <w:r w:rsidRPr="00F90136">
        <w:rPr>
          <w:rFonts w:ascii="Times New Roman" w:hAnsi="Times New Roman" w:cs="Times New Roman"/>
          <w:sz w:val="24"/>
          <w:szCs w:val="24"/>
        </w:rPr>
        <w:t>Основания</w:t>
      </w:r>
      <w:r w:rsidR="00240ED8" w:rsidRPr="00F90136">
        <w:rPr>
          <w:rFonts w:ascii="Times New Roman" w:hAnsi="Times New Roman" w:cs="Times New Roman"/>
          <w:sz w:val="24"/>
          <w:szCs w:val="24"/>
        </w:rPr>
        <w:t>ми</w:t>
      </w:r>
      <w:r w:rsidRPr="00F90136">
        <w:rPr>
          <w:rFonts w:ascii="Times New Roman" w:hAnsi="Times New Roman" w:cs="Times New Roman"/>
          <w:sz w:val="24"/>
          <w:szCs w:val="24"/>
        </w:rPr>
        <w:t xml:space="preserve"> пр</w:t>
      </w:r>
      <w:r w:rsidR="00240ED8" w:rsidRPr="00F90136">
        <w:rPr>
          <w:rFonts w:ascii="Times New Roman" w:hAnsi="Times New Roman" w:cs="Times New Roman"/>
          <w:sz w:val="24"/>
          <w:szCs w:val="24"/>
        </w:rPr>
        <w:t>а</w:t>
      </w:r>
      <w:r w:rsidRPr="00F90136">
        <w:rPr>
          <w:rFonts w:ascii="Times New Roman" w:hAnsi="Times New Roman" w:cs="Times New Roman"/>
          <w:sz w:val="24"/>
          <w:szCs w:val="24"/>
        </w:rPr>
        <w:t xml:space="preserve">ва требования </w:t>
      </w:r>
      <w:r w:rsidR="00240ED8" w:rsidRPr="00F90136">
        <w:rPr>
          <w:rFonts w:ascii="Times New Roman" w:hAnsi="Times New Roman" w:cs="Times New Roman"/>
          <w:sz w:val="24"/>
          <w:szCs w:val="24"/>
        </w:rPr>
        <w:t>являются</w:t>
      </w:r>
      <w:r w:rsidRPr="00F90136">
        <w:rPr>
          <w:rFonts w:ascii="Times New Roman" w:hAnsi="Times New Roman" w:cs="Times New Roman"/>
          <w:sz w:val="24"/>
          <w:szCs w:val="24"/>
        </w:rPr>
        <w:t>:</w:t>
      </w:r>
    </w:p>
    <w:p w:rsidR="00EB7FBC" w:rsidRPr="00F90136" w:rsidRDefault="00EB7FBC" w:rsidP="00136660">
      <w:pPr>
        <w:rPr>
          <w:rFonts w:ascii="Times New Roman" w:hAnsi="Times New Roman" w:cs="Times New Roman"/>
          <w:sz w:val="24"/>
          <w:szCs w:val="24"/>
        </w:rPr>
      </w:pPr>
      <w:r w:rsidRPr="00F90136">
        <w:rPr>
          <w:rFonts w:ascii="Times New Roman" w:hAnsi="Times New Roman" w:cs="Times New Roman"/>
          <w:sz w:val="24"/>
          <w:szCs w:val="24"/>
        </w:rPr>
        <w:t>1)</w:t>
      </w:r>
      <w:r w:rsidR="00240ED8" w:rsidRPr="00F90136">
        <w:rPr>
          <w:rFonts w:ascii="Times New Roman" w:hAnsi="Times New Roman" w:cs="Times New Roman"/>
          <w:sz w:val="24"/>
          <w:szCs w:val="24"/>
        </w:rPr>
        <w:t xml:space="preserve"> </w:t>
      </w:r>
      <w:r w:rsidRPr="00F90136">
        <w:rPr>
          <w:rFonts w:ascii="Times New Roman" w:hAnsi="Times New Roman" w:cs="Times New Roman"/>
          <w:sz w:val="24"/>
          <w:szCs w:val="24"/>
        </w:rPr>
        <w:t>Договор</w:t>
      </w:r>
      <w:r w:rsidR="00240ED8" w:rsidRPr="00F90136">
        <w:rPr>
          <w:rFonts w:ascii="Times New Roman" w:hAnsi="Times New Roman" w:cs="Times New Roman"/>
          <w:sz w:val="24"/>
          <w:szCs w:val="24"/>
        </w:rPr>
        <w:t>ные отношения;</w:t>
      </w:r>
    </w:p>
    <w:p w:rsidR="00240ED8" w:rsidRPr="00F90136" w:rsidRDefault="00EB7FBC" w:rsidP="00136660">
      <w:pPr>
        <w:rPr>
          <w:rFonts w:ascii="Times New Roman" w:hAnsi="Times New Roman" w:cs="Times New Roman"/>
          <w:sz w:val="24"/>
          <w:szCs w:val="24"/>
        </w:rPr>
      </w:pPr>
      <w:r w:rsidRPr="00F90136">
        <w:rPr>
          <w:rFonts w:ascii="Times New Roman" w:hAnsi="Times New Roman" w:cs="Times New Roman"/>
          <w:sz w:val="24"/>
          <w:szCs w:val="24"/>
        </w:rPr>
        <w:t>2)</w:t>
      </w:r>
      <w:r w:rsidR="00240ED8" w:rsidRPr="00F90136">
        <w:rPr>
          <w:rFonts w:ascii="Times New Roman" w:hAnsi="Times New Roman" w:cs="Times New Roman"/>
          <w:sz w:val="24"/>
          <w:szCs w:val="24"/>
        </w:rPr>
        <w:t xml:space="preserve"> </w:t>
      </w:r>
      <w:r w:rsidRPr="00F90136">
        <w:rPr>
          <w:rFonts w:ascii="Times New Roman" w:hAnsi="Times New Roman" w:cs="Times New Roman"/>
          <w:sz w:val="24"/>
          <w:szCs w:val="24"/>
        </w:rPr>
        <w:t>Внедоговорные</w:t>
      </w:r>
      <w:r w:rsidR="00240ED8" w:rsidRPr="00F90136">
        <w:rPr>
          <w:rFonts w:ascii="Times New Roman" w:hAnsi="Times New Roman" w:cs="Times New Roman"/>
          <w:sz w:val="24"/>
          <w:szCs w:val="24"/>
        </w:rPr>
        <w:t xml:space="preserve"> отношения</w:t>
      </w:r>
      <w:r w:rsidRPr="00F90136">
        <w:rPr>
          <w:rFonts w:ascii="Times New Roman" w:hAnsi="Times New Roman" w:cs="Times New Roman"/>
          <w:sz w:val="24"/>
          <w:szCs w:val="24"/>
        </w:rPr>
        <w:t>,</w:t>
      </w:r>
      <w:r w:rsidR="00240ED8" w:rsidRPr="00F90136">
        <w:rPr>
          <w:rFonts w:ascii="Times New Roman" w:hAnsi="Times New Roman" w:cs="Times New Roman"/>
          <w:sz w:val="24"/>
          <w:szCs w:val="24"/>
        </w:rPr>
        <w:t xml:space="preserve"> </w:t>
      </w:r>
      <w:r w:rsidRPr="00F90136">
        <w:rPr>
          <w:rFonts w:ascii="Times New Roman" w:hAnsi="Times New Roman" w:cs="Times New Roman"/>
          <w:sz w:val="24"/>
          <w:szCs w:val="24"/>
        </w:rPr>
        <w:t>с</w:t>
      </w:r>
      <w:r w:rsidR="00240ED8" w:rsidRPr="00F90136">
        <w:rPr>
          <w:rFonts w:ascii="Times New Roman" w:hAnsi="Times New Roman" w:cs="Times New Roman"/>
          <w:sz w:val="24"/>
          <w:szCs w:val="24"/>
        </w:rPr>
        <w:t>итуации</w:t>
      </w:r>
      <w:r w:rsidRPr="00F90136">
        <w:rPr>
          <w:rFonts w:ascii="Times New Roman" w:hAnsi="Times New Roman" w:cs="Times New Roman"/>
          <w:sz w:val="24"/>
          <w:szCs w:val="24"/>
        </w:rPr>
        <w:t xml:space="preserve">, </w:t>
      </w:r>
      <w:r w:rsidR="00240ED8" w:rsidRPr="00F90136">
        <w:rPr>
          <w:rFonts w:ascii="Times New Roman" w:hAnsi="Times New Roman" w:cs="Times New Roman"/>
          <w:sz w:val="24"/>
          <w:szCs w:val="24"/>
        </w:rPr>
        <w:t>установленные</w:t>
      </w:r>
      <w:r w:rsidRPr="00F90136">
        <w:rPr>
          <w:rFonts w:ascii="Times New Roman" w:hAnsi="Times New Roman" w:cs="Times New Roman"/>
          <w:sz w:val="24"/>
          <w:szCs w:val="24"/>
        </w:rPr>
        <w:t xml:space="preserve"> законом (например, при нанесении вреда </w:t>
      </w:r>
      <w:r w:rsidR="00240ED8" w:rsidRPr="00F90136">
        <w:rPr>
          <w:rFonts w:ascii="Times New Roman" w:hAnsi="Times New Roman" w:cs="Times New Roman"/>
          <w:sz w:val="24"/>
          <w:szCs w:val="24"/>
        </w:rPr>
        <w:t>деловой репутации, чести и достоинству, имуществу, здоровью)</w:t>
      </w:r>
    </w:p>
    <w:p w:rsidR="00240ED8" w:rsidRPr="00F90136" w:rsidRDefault="00240ED8" w:rsidP="00136660">
      <w:pPr>
        <w:rPr>
          <w:rFonts w:ascii="Times New Roman" w:hAnsi="Times New Roman" w:cs="Times New Roman"/>
          <w:sz w:val="24"/>
          <w:szCs w:val="24"/>
        </w:rPr>
      </w:pPr>
      <w:r w:rsidRPr="00F90136">
        <w:rPr>
          <w:rFonts w:ascii="Times New Roman" w:hAnsi="Times New Roman" w:cs="Times New Roman"/>
          <w:sz w:val="24"/>
          <w:szCs w:val="24"/>
        </w:rPr>
        <w:t>Для взыскания убытков необходимо доказать:</w:t>
      </w:r>
    </w:p>
    <w:p w:rsidR="00EB7FBC" w:rsidRPr="00F90136" w:rsidRDefault="00240ED8" w:rsidP="00240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0136">
        <w:rPr>
          <w:rFonts w:ascii="Times New Roman" w:hAnsi="Times New Roman" w:cs="Times New Roman"/>
          <w:sz w:val="24"/>
          <w:szCs w:val="24"/>
        </w:rPr>
        <w:t xml:space="preserve">факт нарушения прав, </w:t>
      </w:r>
      <w:r w:rsidR="00FB6993" w:rsidRPr="00F90136">
        <w:rPr>
          <w:rFonts w:ascii="Times New Roman" w:hAnsi="Times New Roman" w:cs="Times New Roman"/>
          <w:sz w:val="24"/>
          <w:szCs w:val="24"/>
        </w:rPr>
        <w:t>в результате которого был причинен убыток;</w:t>
      </w:r>
    </w:p>
    <w:p w:rsidR="00FB6993" w:rsidRPr="00F90136" w:rsidRDefault="00240ED8" w:rsidP="00240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0136">
        <w:rPr>
          <w:rFonts w:ascii="Times New Roman" w:hAnsi="Times New Roman" w:cs="Times New Roman"/>
          <w:sz w:val="24"/>
          <w:szCs w:val="24"/>
        </w:rPr>
        <w:t>факт причинения убытков</w:t>
      </w:r>
      <w:r w:rsidR="00FB6993" w:rsidRPr="00F90136">
        <w:rPr>
          <w:rFonts w:ascii="Times New Roman" w:hAnsi="Times New Roman" w:cs="Times New Roman"/>
          <w:sz w:val="24"/>
          <w:szCs w:val="24"/>
        </w:rPr>
        <w:t>;</w:t>
      </w:r>
    </w:p>
    <w:p w:rsidR="00240ED8" w:rsidRPr="00F90136" w:rsidRDefault="00240ED8" w:rsidP="00240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0136">
        <w:rPr>
          <w:rFonts w:ascii="Times New Roman" w:hAnsi="Times New Roman" w:cs="Times New Roman"/>
          <w:sz w:val="24"/>
          <w:szCs w:val="24"/>
        </w:rPr>
        <w:t>наличие причинно-следственной св</w:t>
      </w:r>
      <w:r w:rsidR="00FB6993" w:rsidRPr="00F90136">
        <w:rPr>
          <w:rFonts w:ascii="Times New Roman" w:hAnsi="Times New Roman" w:cs="Times New Roman"/>
          <w:sz w:val="24"/>
          <w:szCs w:val="24"/>
        </w:rPr>
        <w:t>язи между фактом нарушения прав и убытками;</w:t>
      </w:r>
    </w:p>
    <w:p w:rsidR="00240ED8" w:rsidRDefault="00240ED8" w:rsidP="00240E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0136">
        <w:rPr>
          <w:rFonts w:ascii="Times New Roman" w:hAnsi="Times New Roman" w:cs="Times New Roman"/>
          <w:sz w:val="24"/>
          <w:szCs w:val="24"/>
        </w:rPr>
        <w:t>размер убытков.</w:t>
      </w:r>
    </w:p>
    <w:p w:rsidR="004412F3" w:rsidRDefault="004412F3" w:rsidP="0044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Перечислим наиболее распространенные ситуации клиентов, которые мы решали по вопросу взыскания убытков:</w:t>
      </w:r>
    </w:p>
    <w:p w:rsidR="004412F3" w:rsidRDefault="004412F3" w:rsidP="00441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Убытки с ФССП:</w:t>
      </w:r>
    </w:p>
    <w:p w:rsidR="004412F3" w:rsidRPr="001C1749" w:rsidRDefault="004412F3" w:rsidP="006B69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1749">
        <w:rPr>
          <w:rFonts w:ascii="Times New Roman" w:hAnsi="Times New Roman" w:cs="Times New Roman"/>
          <w:sz w:val="24"/>
          <w:szCs w:val="24"/>
        </w:rPr>
        <w:t xml:space="preserve">При бездействии судебного пристава, </w:t>
      </w:r>
      <w:r w:rsidR="00BB290A" w:rsidRPr="001C1749">
        <w:rPr>
          <w:rFonts w:ascii="Times New Roman" w:hAnsi="Times New Roman" w:cs="Times New Roman"/>
          <w:sz w:val="24"/>
          <w:szCs w:val="24"/>
        </w:rPr>
        <w:t>ответственного за ведение</w:t>
      </w:r>
      <w:r w:rsidRPr="001C1749">
        <w:rPr>
          <w:rFonts w:ascii="Times New Roman" w:hAnsi="Times New Roman" w:cs="Times New Roman"/>
          <w:sz w:val="24"/>
          <w:szCs w:val="24"/>
        </w:rPr>
        <w:t xml:space="preserve"> исполнительно</w:t>
      </w:r>
      <w:r w:rsidR="00BB290A" w:rsidRPr="001C1749">
        <w:rPr>
          <w:rFonts w:ascii="Times New Roman" w:hAnsi="Times New Roman" w:cs="Times New Roman"/>
          <w:sz w:val="24"/>
          <w:szCs w:val="24"/>
        </w:rPr>
        <w:t>го производства</w:t>
      </w:r>
      <w:r w:rsidRPr="001C1749">
        <w:rPr>
          <w:rFonts w:ascii="Times New Roman" w:hAnsi="Times New Roman" w:cs="Times New Roman"/>
          <w:sz w:val="24"/>
          <w:szCs w:val="24"/>
        </w:rPr>
        <w:t xml:space="preserve">, можно обратиться в суд с требованием о взыскании убытков согласно п. 2 статьи 119 Федерального закона от 02.10.2007 </w:t>
      </w:r>
      <w:r w:rsidR="00BB290A" w:rsidRPr="001C1749">
        <w:rPr>
          <w:rFonts w:ascii="Times New Roman" w:hAnsi="Times New Roman" w:cs="Times New Roman"/>
          <w:sz w:val="24"/>
          <w:szCs w:val="24"/>
        </w:rPr>
        <w:t>№</w:t>
      </w:r>
      <w:r w:rsidRPr="001C1749">
        <w:rPr>
          <w:rFonts w:ascii="Times New Roman" w:hAnsi="Times New Roman" w:cs="Times New Roman"/>
          <w:sz w:val="24"/>
          <w:szCs w:val="24"/>
        </w:rPr>
        <w:t xml:space="preserve"> 229-ФЗ «Об исполнительном производстве». </w:t>
      </w:r>
    </w:p>
    <w:p w:rsidR="00BB290A" w:rsidRPr="00BB290A" w:rsidRDefault="001C1749" w:rsidP="006B6919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17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ст.</w:t>
      </w:r>
      <w:r w:rsidR="00BB290A" w:rsidRPr="00BB2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1069</w:t>
      </w:r>
      <w:r w:rsidR="00732361" w:rsidRPr="001C1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B290A" w:rsidRPr="00BB2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ГК РФ </w:t>
      </w:r>
      <w:r w:rsidRPr="001C1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подлежит возмещению </w:t>
      </w:r>
      <w:r w:rsidR="00BB290A" w:rsidRPr="00BB29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вред, причиненный гражданину или юридическому лицу в результате незаконных действий (бездействия) государственных органов, органов местного самоуправления либо должностных лиц этих органов. </w:t>
      </w:r>
      <w:r w:rsidRPr="001C17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Возмещение вреда осуществляется за счет бюджета </w:t>
      </w:r>
      <w:r w:rsidR="00BB290A" w:rsidRPr="00BB290A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Федерации, субъекта Российской Федерации или муниципального образования</w:t>
      </w:r>
      <w:r w:rsidRPr="001C17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B290A" w:rsidRDefault="00BB290A" w:rsidP="006B69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1749">
        <w:rPr>
          <w:rFonts w:ascii="Times New Roman" w:hAnsi="Times New Roman" w:cs="Times New Roman"/>
          <w:sz w:val="24"/>
          <w:szCs w:val="24"/>
        </w:rPr>
        <w:t xml:space="preserve">Согласно ст.12 Федерального закона от 21.07.1997 №118-ФЗ </w:t>
      </w:r>
      <w:r w:rsidR="001C1749">
        <w:rPr>
          <w:rFonts w:ascii="Times New Roman" w:hAnsi="Times New Roman" w:cs="Times New Roman"/>
          <w:sz w:val="24"/>
          <w:szCs w:val="24"/>
        </w:rPr>
        <w:t>«О судебных приставах»</w:t>
      </w:r>
      <w:r w:rsidRPr="001C1749">
        <w:rPr>
          <w:rFonts w:ascii="Times New Roman" w:hAnsi="Times New Roman" w:cs="Times New Roman"/>
          <w:sz w:val="24"/>
          <w:szCs w:val="24"/>
        </w:rPr>
        <w:t xml:space="preserve">, судебный пристав в порядке исполнения судебного акта обязан принять меры по своевременному, полному и правильному исполнению исполнительного документа. </w:t>
      </w:r>
    </w:p>
    <w:p w:rsidR="006B6919" w:rsidRPr="001C1749" w:rsidRDefault="006B6919" w:rsidP="006B69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B290A" w:rsidRPr="00732361" w:rsidRDefault="00BB290A" w:rsidP="00732361">
      <w:pPr>
        <w:jc w:val="center"/>
        <w:rPr>
          <w:rFonts w:ascii="Gabriola" w:hAnsi="Gabriola" w:cs="Times New Roman"/>
          <w:b/>
          <w:color w:val="002060"/>
          <w:sz w:val="28"/>
          <w:szCs w:val="28"/>
        </w:rPr>
      </w:pPr>
      <w:r w:rsidRPr="00732361">
        <w:rPr>
          <w:rFonts w:ascii="Gabriola" w:hAnsi="Gabriola" w:cs="Times New Roman"/>
          <w:b/>
          <w:color w:val="002060"/>
          <w:sz w:val="28"/>
          <w:szCs w:val="28"/>
        </w:rPr>
        <w:lastRenderedPageBreak/>
        <w:t>Какие же меры должен предпринять судебный пристав для исполнения исполнительного документа?</w:t>
      </w:r>
    </w:p>
    <w:p w:rsidR="00BB290A" w:rsidRDefault="00BB290A" w:rsidP="00BB29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Запросить сведения из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налоговой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 наличии счетов должника в кредитных организациях</w:t>
      </w:r>
      <w:r w:rsidR="00D47C44">
        <w:rPr>
          <w:rFonts w:ascii="Times New Roman" w:hAnsi="Times New Roman" w:cs="Times New Roman"/>
          <w:sz w:val="24"/>
          <w:szCs w:val="24"/>
        </w:rPr>
        <w:t>, а также о движении денежных средств по счету</w:t>
      </w:r>
      <w:r w:rsidR="00732361">
        <w:rPr>
          <w:rFonts w:ascii="Times New Roman" w:hAnsi="Times New Roman" w:cs="Times New Roman"/>
          <w:sz w:val="24"/>
          <w:szCs w:val="24"/>
        </w:rPr>
        <w:t xml:space="preserve"> и направить исполнительный документ для взыскания</w:t>
      </w:r>
      <w:r w:rsidR="00D47C44">
        <w:rPr>
          <w:rFonts w:ascii="Times New Roman" w:hAnsi="Times New Roman" w:cs="Times New Roman"/>
          <w:sz w:val="24"/>
          <w:szCs w:val="24"/>
        </w:rPr>
        <w:t>;</w:t>
      </w:r>
    </w:p>
    <w:p w:rsidR="00732361" w:rsidRPr="00732361" w:rsidRDefault="00732361" w:rsidP="00732361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732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место работы должника и вын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ести</w:t>
      </w:r>
      <w:r w:rsidRPr="00732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постановление об обращении взыскания на заработную плату и иные доходы должника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32361" w:rsidRDefault="00732361" w:rsidP="0073236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Выяснить наличие имущества должника и наложить арест на имущество с последующей его продажей на торгах</w:t>
      </w:r>
      <w:r w:rsidR="00826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826087" w:rsidRDefault="00826087" w:rsidP="00732361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826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гранич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ить</w:t>
      </w:r>
      <w:r w:rsidRPr="00826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должник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Pr="00826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водительских правах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т.п.</w:t>
      </w:r>
    </w:p>
    <w:p w:rsidR="00D47C44" w:rsidRDefault="00D47C44" w:rsidP="00732361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47C44" w:rsidRDefault="00D47C44" w:rsidP="006B69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для в</w:t>
      </w:r>
      <w:r w:rsidRPr="00D47C44">
        <w:rPr>
          <w:rFonts w:ascii="Times New Roman" w:hAnsi="Times New Roman" w:cs="Times New Roman"/>
          <w:sz w:val="24"/>
          <w:szCs w:val="24"/>
        </w:rPr>
        <w:t>зыскани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D47C44">
        <w:rPr>
          <w:rFonts w:ascii="Times New Roman" w:hAnsi="Times New Roman" w:cs="Times New Roman"/>
          <w:sz w:val="24"/>
          <w:szCs w:val="24"/>
        </w:rPr>
        <w:t xml:space="preserve"> по исполнительному листу </w:t>
      </w:r>
      <w:r>
        <w:rPr>
          <w:rFonts w:ascii="Times New Roman" w:hAnsi="Times New Roman" w:cs="Times New Roman"/>
          <w:sz w:val="24"/>
          <w:szCs w:val="24"/>
        </w:rPr>
        <w:t xml:space="preserve">установлен ст.36 </w:t>
      </w:r>
      <w:r w:rsidRPr="00D47C44">
        <w:rPr>
          <w:rFonts w:ascii="Times New Roman" w:hAnsi="Times New Roman" w:cs="Times New Roman"/>
          <w:sz w:val="24"/>
          <w:szCs w:val="24"/>
        </w:rPr>
        <w:t>ФЗ «О</w:t>
      </w:r>
      <w:r>
        <w:rPr>
          <w:rFonts w:ascii="Times New Roman" w:hAnsi="Times New Roman" w:cs="Times New Roman"/>
          <w:sz w:val="24"/>
          <w:szCs w:val="24"/>
        </w:rPr>
        <w:t xml:space="preserve">б исполнительном производстве» и составляет 2 месяца </w:t>
      </w:r>
      <w:r w:rsidRPr="00D47C44">
        <w:rPr>
          <w:rFonts w:ascii="Times New Roman" w:hAnsi="Times New Roman" w:cs="Times New Roman"/>
          <w:sz w:val="24"/>
          <w:szCs w:val="24"/>
        </w:rPr>
        <w:t xml:space="preserve">с момента поступления к приставу исполнительного </w:t>
      </w:r>
      <w:r>
        <w:rPr>
          <w:rFonts w:ascii="Times New Roman" w:hAnsi="Times New Roman" w:cs="Times New Roman"/>
          <w:sz w:val="24"/>
          <w:szCs w:val="24"/>
        </w:rPr>
        <w:t>документа. После истечения этого срока взыскатель имеет право уже обратиться в суд для возмещения убытков, если пристав не произвел необходимых действий.</w:t>
      </w:r>
    </w:p>
    <w:p w:rsidR="006B6919" w:rsidRDefault="006B6919" w:rsidP="006B69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Приведем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примеру один случай.</w:t>
      </w:r>
      <w:r w:rsidR="001C17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6919" w:rsidRDefault="006B6919" w:rsidP="006B69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26087">
        <w:rPr>
          <w:rFonts w:ascii="Times New Roman" w:hAnsi="Times New Roman" w:cs="Times New Roman"/>
          <w:sz w:val="24"/>
          <w:szCs w:val="24"/>
        </w:rPr>
        <w:t xml:space="preserve"> отношении нашей клиентки был</w:t>
      </w:r>
      <w:r w:rsidR="000062C4">
        <w:rPr>
          <w:rFonts w:ascii="Times New Roman" w:hAnsi="Times New Roman" w:cs="Times New Roman"/>
          <w:sz w:val="24"/>
          <w:szCs w:val="24"/>
        </w:rPr>
        <w:t>о</w:t>
      </w:r>
      <w:r w:rsidR="00826087">
        <w:rPr>
          <w:rFonts w:ascii="Times New Roman" w:hAnsi="Times New Roman" w:cs="Times New Roman"/>
          <w:sz w:val="24"/>
          <w:szCs w:val="24"/>
        </w:rPr>
        <w:t xml:space="preserve"> наложено постановление об ограничении на выезд из РФ. Она об этом узнала только при пересечении границы в аэропорту. Соответственно из страны ее не выпустили, авиабилеты «сгорели»,  путешествие отменил</w:t>
      </w:r>
      <w:r w:rsidR="000062C4">
        <w:rPr>
          <w:rFonts w:ascii="Times New Roman" w:hAnsi="Times New Roman" w:cs="Times New Roman"/>
          <w:sz w:val="24"/>
          <w:szCs w:val="24"/>
        </w:rPr>
        <w:t xml:space="preserve">ось. После этого наша клиентка обратилась в территориальный отдел ФССП и </w:t>
      </w:r>
      <w:proofErr w:type="gramStart"/>
      <w:r w:rsidR="000062C4">
        <w:rPr>
          <w:rFonts w:ascii="Times New Roman" w:hAnsi="Times New Roman" w:cs="Times New Roman"/>
          <w:sz w:val="24"/>
          <w:szCs w:val="24"/>
        </w:rPr>
        <w:t>оплатила сумму долга</w:t>
      </w:r>
      <w:proofErr w:type="gramEnd"/>
      <w:r w:rsidR="000062C4">
        <w:rPr>
          <w:rFonts w:ascii="Times New Roman" w:hAnsi="Times New Roman" w:cs="Times New Roman"/>
          <w:sz w:val="24"/>
          <w:szCs w:val="24"/>
        </w:rPr>
        <w:t>. Однако</w:t>
      </w:r>
      <w:proofErr w:type="gramStart"/>
      <w:r w:rsidR="000062C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0062C4">
        <w:rPr>
          <w:rFonts w:ascii="Times New Roman" w:hAnsi="Times New Roman" w:cs="Times New Roman"/>
          <w:sz w:val="24"/>
          <w:szCs w:val="24"/>
        </w:rPr>
        <w:t xml:space="preserve"> при второй попытке улететь через несколько дней ей снова отказали в выезде, позже выяснилось, что пристав ненадлежащим образом исполнил свои обязанности по снятию ограничения на выезд и документы к моменту вылета не обработались. Таким образом, взысканию с пристава подлежит сумма авиабилето</w:t>
      </w:r>
      <w:proofErr w:type="gramStart"/>
      <w:r w:rsidR="000062C4">
        <w:rPr>
          <w:rFonts w:ascii="Times New Roman" w:hAnsi="Times New Roman" w:cs="Times New Roman"/>
          <w:sz w:val="24"/>
          <w:szCs w:val="24"/>
        </w:rPr>
        <w:t>в(</w:t>
      </w:r>
      <w:proofErr w:type="gramEnd"/>
      <w:r w:rsidR="000062C4">
        <w:rPr>
          <w:rFonts w:ascii="Times New Roman" w:hAnsi="Times New Roman" w:cs="Times New Roman"/>
          <w:sz w:val="24"/>
          <w:szCs w:val="24"/>
        </w:rPr>
        <w:t>вторая попытка перелета) и оплаченного отдыха.</w:t>
      </w:r>
    </w:p>
    <w:p w:rsidR="000062C4" w:rsidRDefault="000062C4" w:rsidP="006B691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Убытки в порядке регресса:</w:t>
      </w:r>
    </w:p>
    <w:p w:rsidR="000062C4" w:rsidRDefault="000062C4" w:rsidP="006B691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со</w:t>
      </w:r>
      <w:r w:rsidRPr="000062C4">
        <w:rPr>
          <w:rFonts w:ascii="Times New Roman" w:hAnsi="Times New Roman" w:cs="Times New Roman"/>
          <w:sz w:val="24"/>
          <w:szCs w:val="24"/>
        </w:rPr>
        <w:t xml:space="preserve"> ст. 1081 </w:t>
      </w:r>
      <w:r>
        <w:rPr>
          <w:rFonts w:ascii="Times New Roman" w:hAnsi="Times New Roman" w:cs="Times New Roman"/>
          <w:sz w:val="24"/>
          <w:szCs w:val="24"/>
        </w:rPr>
        <w:t xml:space="preserve">ГК РФ </w:t>
      </w:r>
      <w:r w:rsidRPr="000062C4">
        <w:rPr>
          <w:rFonts w:ascii="Times New Roman" w:hAnsi="Times New Roman" w:cs="Times New Roman"/>
          <w:sz w:val="24"/>
          <w:szCs w:val="24"/>
        </w:rPr>
        <w:t xml:space="preserve"> право </w:t>
      </w:r>
      <w:r>
        <w:rPr>
          <w:rFonts w:ascii="Times New Roman" w:hAnsi="Times New Roman" w:cs="Times New Roman"/>
          <w:sz w:val="24"/>
          <w:szCs w:val="24"/>
        </w:rPr>
        <w:t xml:space="preserve">регрессного требования имеет </w:t>
      </w:r>
      <w:r w:rsidRPr="000062C4">
        <w:rPr>
          <w:rFonts w:ascii="Times New Roman" w:hAnsi="Times New Roman" w:cs="Times New Roman"/>
          <w:sz w:val="24"/>
          <w:szCs w:val="24"/>
        </w:rPr>
        <w:t xml:space="preserve"> лицо, возместившее вред, причиненный другим лицом, к этому лицу в размере выплаченного возмещения, если иной размер не установлен законом. </w:t>
      </w:r>
    </w:p>
    <w:p w:rsidR="000062C4" w:rsidRDefault="000062C4" w:rsidP="0042719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="0042719B">
        <w:rPr>
          <w:rFonts w:ascii="Times New Roman" w:hAnsi="Times New Roman" w:cs="Times New Roman"/>
          <w:sz w:val="24"/>
          <w:szCs w:val="24"/>
        </w:rPr>
        <w:t>лиц</w:t>
      </w:r>
      <w:proofErr w:type="gramStart"/>
      <w:r w:rsidR="0042719B">
        <w:rPr>
          <w:rFonts w:ascii="Times New Roman" w:hAnsi="Times New Roman" w:cs="Times New Roman"/>
          <w:sz w:val="24"/>
          <w:szCs w:val="24"/>
        </w:rPr>
        <w:t>о(</w:t>
      </w:r>
      <w:proofErr w:type="gramEnd"/>
      <w:r w:rsidR="0042719B">
        <w:rPr>
          <w:rFonts w:ascii="Times New Roman" w:hAnsi="Times New Roman" w:cs="Times New Roman"/>
          <w:sz w:val="24"/>
          <w:szCs w:val="24"/>
        </w:rPr>
        <w:t xml:space="preserve">кредитор) имеет право требовать возмещения ущерба, если оплатило за должника третьему лицу денежные средства. </w:t>
      </w:r>
    </w:p>
    <w:p w:rsidR="00161FCB" w:rsidRDefault="0042719B" w:rsidP="0042719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Например, с</w:t>
      </w:r>
      <w:r w:rsidR="00161FCB">
        <w:rPr>
          <w:rFonts w:ascii="Times New Roman" w:hAnsi="Times New Roman" w:cs="Times New Roman"/>
          <w:sz w:val="24"/>
          <w:szCs w:val="24"/>
        </w:rPr>
        <w:t>траховая компания в порядке регресса имеет право взыскать ущерб с водителя, нарушившего договор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в ряде случаев</w:t>
      </w:r>
      <w:r w:rsidR="00161FC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 примеру</w:t>
      </w:r>
      <w:r w:rsidR="00161FCB">
        <w:rPr>
          <w:rFonts w:ascii="Times New Roman" w:hAnsi="Times New Roman" w:cs="Times New Roman"/>
          <w:sz w:val="24"/>
          <w:szCs w:val="24"/>
        </w:rPr>
        <w:t xml:space="preserve">, если виновник ДТП вел машину в нетрезвом виде, </w:t>
      </w:r>
      <w:proofErr w:type="gramStart"/>
      <w:r w:rsidR="00161FCB">
        <w:rPr>
          <w:rFonts w:ascii="Times New Roman" w:hAnsi="Times New Roman" w:cs="Times New Roman"/>
          <w:sz w:val="24"/>
          <w:szCs w:val="24"/>
        </w:rPr>
        <w:t>страховая</w:t>
      </w:r>
      <w:proofErr w:type="gramEnd"/>
      <w:r w:rsidR="00161FCB">
        <w:rPr>
          <w:rFonts w:ascii="Times New Roman" w:hAnsi="Times New Roman" w:cs="Times New Roman"/>
          <w:sz w:val="24"/>
          <w:szCs w:val="24"/>
        </w:rPr>
        <w:t xml:space="preserve"> обязана оплатить потерпевшей стороне по ОСАГО денежные средства за ремонт автомобиля, а потом имеет право взыскать эту сумму с виновника, с которым заключен к нее договор страхования.</w:t>
      </w:r>
    </w:p>
    <w:p w:rsidR="000062C4" w:rsidRDefault="000062C4" w:rsidP="00D47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3.Убытки с лизинговой компании:</w:t>
      </w:r>
    </w:p>
    <w:p w:rsidR="006B6919" w:rsidRDefault="006B6919" w:rsidP="003969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общими</w:t>
      </w:r>
      <w:r w:rsidRPr="006B6919">
        <w:rPr>
          <w:rFonts w:ascii="Times New Roman" w:hAnsi="Times New Roman" w:cs="Times New Roman"/>
          <w:sz w:val="24"/>
          <w:szCs w:val="24"/>
        </w:rPr>
        <w:t xml:space="preserve"> услови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6B6919">
        <w:rPr>
          <w:rFonts w:ascii="Times New Roman" w:hAnsi="Times New Roman" w:cs="Times New Roman"/>
          <w:sz w:val="24"/>
          <w:szCs w:val="24"/>
        </w:rPr>
        <w:t xml:space="preserve"> договора лизинга</w:t>
      </w:r>
      <w:r w:rsidR="00821247">
        <w:rPr>
          <w:rFonts w:ascii="Times New Roman" w:hAnsi="Times New Roman" w:cs="Times New Roman"/>
          <w:sz w:val="24"/>
          <w:szCs w:val="24"/>
        </w:rPr>
        <w:t xml:space="preserve"> предусмотрен пункт о праве Л</w:t>
      </w:r>
      <w:r>
        <w:rPr>
          <w:rFonts w:ascii="Times New Roman" w:hAnsi="Times New Roman" w:cs="Times New Roman"/>
          <w:sz w:val="24"/>
          <w:szCs w:val="24"/>
        </w:rPr>
        <w:t>изингополучателя на получени</w:t>
      </w:r>
      <w:r w:rsidR="00821247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разницы между суммой</w:t>
      </w:r>
      <w:r w:rsidRPr="006B6919">
        <w:rPr>
          <w:rFonts w:ascii="Times New Roman" w:hAnsi="Times New Roman" w:cs="Times New Roman"/>
          <w:sz w:val="24"/>
          <w:szCs w:val="24"/>
        </w:rPr>
        <w:t xml:space="preserve"> страхового возмещен</w:t>
      </w:r>
      <w:r w:rsidR="00821247">
        <w:rPr>
          <w:rFonts w:ascii="Times New Roman" w:hAnsi="Times New Roman" w:cs="Times New Roman"/>
          <w:sz w:val="24"/>
          <w:szCs w:val="24"/>
        </w:rPr>
        <w:t>ия, которая была получена Л</w:t>
      </w:r>
      <w:r w:rsidRPr="006B6919">
        <w:rPr>
          <w:rFonts w:ascii="Times New Roman" w:hAnsi="Times New Roman" w:cs="Times New Roman"/>
          <w:sz w:val="24"/>
          <w:szCs w:val="24"/>
        </w:rPr>
        <w:t>изингодател</w:t>
      </w:r>
      <w:r w:rsidR="00821247">
        <w:rPr>
          <w:rFonts w:ascii="Times New Roman" w:hAnsi="Times New Roman" w:cs="Times New Roman"/>
          <w:sz w:val="24"/>
          <w:szCs w:val="24"/>
        </w:rPr>
        <w:t>ем</w:t>
      </w:r>
      <w:r w:rsidRPr="006B6919">
        <w:rPr>
          <w:rFonts w:ascii="Times New Roman" w:hAnsi="Times New Roman" w:cs="Times New Roman"/>
          <w:sz w:val="24"/>
          <w:szCs w:val="24"/>
        </w:rPr>
        <w:t xml:space="preserve"> и размер</w:t>
      </w:r>
      <w:r w:rsidR="00821247">
        <w:rPr>
          <w:rFonts w:ascii="Times New Roman" w:hAnsi="Times New Roman" w:cs="Times New Roman"/>
          <w:sz w:val="24"/>
          <w:szCs w:val="24"/>
        </w:rPr>
        <w:t>ом</w:t>
      </w:r>
      <w:r w:rsidRPr="006B6919">
        <w:rPr>
          <w:rFonts w:ascii="Times New Roman" w:hAnsi="Times New Roman" w:cs="Times New Roman"/>
          <w:sz w:val="24"/>
          <w:szCs w:val="24"/>
        </w:rPr>
        <w:t xml:space="preserve"> убытков и иных неисполненных обязательств Лизингополучателя</w:t>
      </w:r>
      <w:r w:rsidR="00821247">
        <w:rPr>
          <w:rFonts w:ascii="Times New Roman" w:hAnsi="Times New Roman" w:cs="Times New Roman"/>
          <w:sz w:val="24"/>
          <w:szCs w:val="24"/>
        </w:rPr>
        <w:t>, то</w:t>
      </w:r>
      <w:r w:rsidRPr="006B6919">
        <w:rPr>
          <w:rFonts w:ascii="Times New Roman" w:hAnsi="Times New Roman" w:cs="Times New Roman"/>
          <w:sz w:val="24"/>
          <w:szCs w:val="24"/>
        </w:rPr>
        <w:t xml:space="preserve"> соответствующая разница подлежит перечислению по письменному заявлению Лизингополучателя последнему</w:t>
      </w:r>
      <w:r w:rsidR="00821247">
        <w:rPr>
          <w:rFonts w:ascii="Times New Roman" w:hAnsi="Times New Roman" w:cs="Times New Roman"/>
          <w:sz w:val="24"/>
          <w:szCs w:val="24"/>
        </w:rPr>
        <w:t>.</w:t>
      </w:r>
    </w:p>
    <w:p w:rsidR="00821247" w:rsidRPr="005B5FA2" w:rsidRDefault="00821247" w:rsidP="005B5FA2">
      <w:pPr>
        <w:jc w:val="center"/>
        <w:rPr>
          <w:rFonts w:ascii="Palace Script MT" w:hAnsi="Palace Script MT" w:cs="Times New Roman"/>
          <w:color w:val="00B050"/>
          <w:sz w:val="28"/>
          <w:szCs w:val="28"/>
          <w:u w:val="single"/>
        </w:rPr>
      </w:pPr>
      <w:r w:rsidRPr="005B5FA2">
        <w:rPr>
          <w:rFonts w:ascii="Monotype Corsiva" w:hAnsi="Monotype Corsiva" w:cs="Times New Roman"/>
          <w:color w:val="00B050"/>
          <w:sz w:val="28"/>
          <w:szCs w:val="28"/>
          <w:u w:val="single"/>
        </w:rPr>
        <w:t>Нормативно</w:t>
      </w:r>
      <w:r w:rsidRPr="005B5FA2">
        <w:rPr>
          <w:rFonts w:ascii="Palace Script MT" w:hAnsi="Palace Script MT" w:cs="Times New Roman"/>
          <w:color w:val="00B050"/>
          <w:sz w:val="28"/>
          <w:szCs w:val="28"/>
          <w:u w:val="single"/>
        </w:rPr>
        <w:t>-</w:t>
      </w:r>
      <w:r w:rsidRPr="005B5FA2">
        <w:rPr>
          <w:rFonts w:ascii="Monotype Corsiva" w:hAnsi="Monotype Corsiva" w:cs="Times New Roman"/>
          <w:color w:val="00B050"/>
          <w:sz w:val="28"/>
          <w:szCs w:val="28"/>
          <w:u w:val="single"/>
        </w:rPr>
        <w:t>правовое</w:t>
      </w:r>
      <w:r w:rsidRPr="005B5FA2">
        <w:rPr>
          <w:rFonts w:ascii="Palace Script MT" w:hAnsi="Palace Script MT" w:cs="Times New Roman"/>
          <w:color w:val="00B050"/>
          <w:sz w:val="28"/>
          <w:szCs w:val="28"/>
          <w:u w:val="single"/>
        </w:rPr>
        <w:t xml:space="preserve"> </w:t>
      </w:r>
      <w:r w:rsidRPr="005B5FA2">
        <w:rPr>
          <w:rFonts w:ascii="Monotype Corsiva" w:hAnsi="Monotype Corsiva" w:cs="Times New Roman"/>
          <w:color w:val="00B050"/>
          <w:sz w:val="28"/>
          <w:szCs w:val="28"/>
          <w:u w:val="single"/>
        </w:rPr>
        <w:t>основание</w:t>
      </w:r>
      <w:r w:rsidRPr="005B5FA2">
        <w:rPr>
          <w:rFonts w:ascii="Palace Script MT" w:hAnsi="Palace Script MT" w:cs="Times New Roman"/>
          <w:color w:val="00B050"/>
          <w:sz w:val="28"/>
          <w:szCs w:val="28"/>
          <w:u w:val="single"/>
        </w:rPr>
        <w:t xml:space="preserve"> </w:t>
      </w:r>
      <w:r w:rsidR="005B5FA2" w:rsidRPr="005B5FA2">
        <w:rPr>
          <w:rFonts w:ascii="Monotype Corsiva" w:hAnsi="Monotype Corsiva" w:cs="Times New Roman"/>
          <w:color w:val="00B050"/>
          <w:sz w:val="28"/>
          <w:szCs w:val="28"/>
          <w:u w:val="single"/>
        </w:rPr>
        <w:t>для</w:t>
      </w:r>
      <w:r w:rsidR="005B5FA2" w:rsidRPr="005B5FA2">
        <w:rPr>
          <w:rFonts w:ascii="Palace Script MT" w:hAnsi="Palace Script MT" w:cs="Times New Roman"/>
          <w:color w:val="00B050"/>
          <w:sz w:val="28"/>
          <w:szCs w:val="28"/>
          <w:u w:val="single"/>
        </w:rPr>
        <w:t xml:space="preserve"> </w:t>
      </w:r>
      <w:r w:rsidR="005B5FA2" w:rsidRPr="005B5FA2">
        <w:rPr>
          <w:rFonts w:ascii="Monotype Corsiva" w:hAnsi="Monotype Corsiva" w:cs="Times New Roman"/>
          <w:color w:val="00B050"/>
          <w:sz w:val="28"/>
          <w:szCs w:val="28"/>
          <w:u w:val="single"/>
        </w:rPr>
        <w:t>взыскания</w:t>
      </w:r>
      <w:r w:rsidR="005B5FA2" w:rsidRPr="005B5FA2">
        <w:rPr>
          <w:rFonts w:ascii="Palace Script MT" w:hAnsi="Palace Script MT" w:cs="Times New Roman"/>
          <w:color w:val="00B050"/>
          <w:sz w:val="28"/>
          <w:szCs w:val="28"/>
          <w:u w:val="single"/>
        </w:rPr>
        <w:t xml:space="preserve"> </w:t>
      </w:r>
      <w:r w:rsidR="005B5FA2" w:rsidRPr="005B5FA2">
        <w:rPr>
          <w:rFonts w:ascii="Monotype Corsiva" w:hAnsi="Monotype Corsiva" w:cs="Times New Roman"/>
          <w:color w:val="00B050"/>
          <w:sz w:val="28"/>
          <w:szCs w:val="28"/>
          <w:u w:val="single"/>
        </w:rPr>
        <w:t>убытков</w:t>
      </w:r>
      <w:r w:rsidRPr="005B5FA2">
        <w:rPr>
          <w:rFonts w:ascii="Palace Script MT" w:hAnsi="Palace Script MT" w:cs="Times New Roman"/>
          <w:color w:val="00B050"/>
          <w:sz w:val="28"/>
          <w:szCs w:val="28"/>
          <w:u w:val="single"/>
        </w:rPr>
        <w:t>:</w:t>
      </w:r>
    </w:p>
    <w:p w:rsidR="00821247" w:rsidRDefault="00821247" w:rsidP="005B5F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5FA2">
        <w:rPr>
          <w:rFonts w:ascii="Times New Roman" w:hAnsi="Times New Roman" w:cs="Times New Roman"/>
          <w:sz w:val="24"/>
          <w:szCs w:val="24"/>
        </w:rPr>
        <w:t xml:space="preserve">п.7 Постановления Пленума ВАС №17 от 14.03.2014 г. «Об отдельных вопросах, связанных с договором выкупного лизинга»: Если погибший или поврежденный предмет лизинга был застрахован в пользу лизингодателя, он обязан предпринять разумные усилия для получения страхового возмещения. При этом сумма полученного лизингодателем страхового возмещения идет в зачет требований лизингодателя к лизингополучателю об уплате лизинговых платежей (если договор лизинга не </w:t>
      </w:r>
      <w:proofErr w:type="gramStart"/>
      <w:r w:rsidRPr="005B5FA2">
        <w:rPr>
          <w:rFonts w:ascii="Times New Roman" w:hAnsi="Times New Roman" w:cs="Times New Roman"/>
          <w:sz w:val="24"/>
          <w:szCs w:val="24"/>
        </w:rPr>
        <w:t>был</w:t>
      </w:r>
      <w:proofErr w:type="gramEnd"/>
      <w:r w:rsidRPr="005B5FA2">
        <w:rPr>
          <w:rFonts w:ascii="Times New Roman" w:hAnsi="Times New Roman" w:cs="Times New Roman"/>
          <w:sz w:val="24"/>
          <w:szCs w:val="24"/>
        </w:rPr>
        <w:t xml:space="preserve"> расторгнут) или при расчете сальдо встречных обязательств (если договор лизинга был расторгнут).</w:t>
      </w:r>
    </w:p>
    <w:p w:rsidR="005B5FA2" w:rsidRPr="005B5FA2" w:rsidRDefault="005B5FA2" w:rsidP="005B5FA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B5FA2">
        <w:rPr>
          <w:rFonts w:ascii="Times New Roman" w:hAnsi="Times New Roman" w:cs="Times New Roman"/>
          <w:sz w:val="24"/>
          <w:szCs w:val="24"/>
        </w:rPr>
        <w:t>По смыслу п. 3.1 Постановления Пленума Высшего Арбитражного Суда российской Федерации от 14.03.2014 года № 17  расторжение договора выкупного лизинга, в том числе по причине допущенной лизингополучателем просрочки уплаты лизинговых платежей, не должно влечь за собой получение лизингодателем таких благ, которые поставили бы его в лучшее имущественное положение, чем то, в котором он находился бы при выполнении лизингополучателем договора в соответствии</w:t>
      </w:r>
      <w:proofErr w:type="gramEnd"/>
      <w:r w:rsidRPr="005B5FA2">
        <w:rPr>
          <w:rFonts w:ascii="Times New Roman" w:hAnsi="Times New Roman" w:cs="Times New Roman"/>
          <w:sz w:val="24"/>
          <w:szCs w:val="24"/>
        </w:rPr>
        <w:t xml:space="preserve"> с его условиями (пункты 3 и 4 ст. 1 ГК РФ).</w:t>
      </w:r>
      <w:r w:rsidRPr="005B5FA2">
        <w:rPr>
          <w:rFonts w:ascii="Times New Roman" w:hAnsi="Times New Roman" w:cs="Times New Roman"/>
          <w:sz w:val="24"/>
          <w:szCs w:val="24"/>
        </w:rPr>
        <w:br/>
      </w:r>
    </w:p>
    <w:p w:rsidR="00821247" w:rsidRDefault="00821247" w:rsidP="003969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Постановлении </w:t>
      </w:r>
      <w:r w:rsidRPr="00821247">
        <w:rPr>
          <w:rFonts w:ascii="Times New Roman" w:hAnsi="Times New Roman" w:cs="Times New Roman"/>
          <w:sz w:val="24"/>
          <w:szCs w:val="24"/>
        </w:rPr>
        <w:t xml:space="preserve">Пленума ВАС №17 </w:t>
      </w:r>
      <w:r>
        <w:rPr>
          <w:rFonts w:ascii="Times New Roman" w:hAnsi="Times New Roman" w:cs="Times New Roman"/>
          <w:sz w:val="24"/>
          <w:szCs w:val="24"/>
        </w:rPr>
        <w:t xml:space="preserve"> имеется формула</w:t>
      </w:r>
      <w:r w:rsidRPr="00821247">
        <w:rPr>
          <w:rFonts w:ascii="Times New Roman" w:hAnsi="Times New Roman" w:cs="Times New Roman"/>
          <w:sz w:val="24"/>
          <w:szCs w:val="24"/>
        </w:rPr>
        <w:t xml:space="preserve"> расчета платы за финансирование, </w:t>
      </w:r>
      <w:r>
        <w:rPr>
          <w:rFonts w:ascii="Times New Roman" w:hAnsi="Times New Roman" w:cs="Times New Roman"/>
          <w:sz w:val="24"/>
          <w:szCs w:val="24"/>
        </w:rPr>
        <w:t xml:space="preserve">которая необходима для расчета суммы убытков Лизингополучателя. </w:t>
      </w:r>
      <w:r w:rsidRPr="00821247">
        <w:rPr>
          <w:rFonts w:ascii="Times New Roman" w:hAnsi="Times New Roman" w:cs="Times New Roman"/>
          <w:sz w:val="24"/>
          <w:szCs w:val="24"/>
        </w:rPr>
        <w:t xml:space="preserve"> </w:t>
      </w:r>
      <w:r w:rsidR="005B5FA2">
        <w:rPr>
          <w:rFonts w:ascii="Times New Roman" w:hAnsi="Times New Roman" w:cs="Times New Roman"/>
          <w:sz w:val="24"/>
          <w:szCs w:val="24"/>
        </w:rPr>
        <w:t>В настоящее время существует положительная судебная практика по данному виду споров.</w:t>
      </w:r>
    </w:p>
    <w:p w:rsidR="00BB290A" w:rsidRPr="004412F3" w:rsidRDefault="005B5FA2" w:rsidP="003969B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заметить</w:t>
      </w:r>
      <w:r w:rsidRPr="005B5FA2">
        <w:rPr>
          <w:rFonts w:ascii="Times New Roman" w:hAnsi="Times New Roman" w:cs="Times New Roman"/>
          <w:sz w:val="24"/>
          <w:szCs w:val="24"/>
        </w:rPr>
        <w:t>, что</w:t>
      </w:r>
      <w:r>
        <w:rPr>
          <w:rFonts w:ascii="Times New Roman" w:hAnsi="Times New Roman" w:cs="Times New Roman"/>
          <w:sz w:val="24"/>
          <w:szCs w:val="24"/>
        </w:rPr>
        <w:t xml:space="preserve"> взыскание  убытков</w:t>
      </w:r>
      <w:r w:rsidRPr="005B5FA2">
        <w:rPr>
          <w:rFonts w:ascii="Times New Roman" w:hAnsi="Times New Roman" w:cs="Times New Roman"/>
          <w:sz w:val="24"/>
          <w:szCs w:val="24"/>
        </w:rPr>
        <w:t xml:space="preserve"> явля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B5FA2">
        <w:rPr>
          <w:rFonts w:ascii="Times New Roman" w:hAnsi="Times New Roman" w:cs="Times New Roman"/>
          <w:sz w:val="24"/>
          <w:szCs w:val="24"/>
        </w:rPr>
        <w:t xml:space="preserve">тся одним из самых сложных видов </w:t>
      </w:r>
      <w:r>
        <w:rPr>
          <w:rFonts w:ascii="Times New Roman" w:hAnsi="Times New Roman" w:cs="Times New Roman"/>
          <w:sz w:val="24"/>
          <w:szCs w:val="24"/>
        </w:rPr>
        <w:t xml:space="preserve">споров </w:t>
      </w:r>
      <w:r w:rsidRPr="005B5FA2">
        <w:rPr>
          <w:rFonts w:ascii="Times New Roman" w:hAnsi="Times New Roman" w:cs="Times New Roman"/>
          <w:sz w:val="24"/>
          <w:szCs w:val="24"/>
        </w:rPr>
        <w:t>в суде</w:t>
      </w:r>
      <w:proofErr w:type="gramStart"/>
      <w:r w:rsidRPr="005B5FA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B5FA2">
        <w:rPr>
          <w:rFonts w:ascii="Times New Roman" w:hAnsi="Times New Roman" w:cs="Times New Roman"/>
          <w:sz w:val="24"/>
          <w:szCs w:val="24"/>
        </w:rPr>
        <w:t xml:space="preserve"> </w:t>
      </w:r>
      <w:r w:rsidR="003969BF">
        <w:rPr>
          <w:rFonts w:ascii="Times New Roman" w:hAnsi="Times New Roman" w:cs="Times New Roman"/>
          <w:sz w:val="24"/>
          <w:szCs w:val="24"/>
        </w:rPr>
        <w:t>Значительную трудность для доказывания</w:t>
      </w:r>
      <w:r w:rsidRPr="005B5FA2">
        <w:rPr>
          <w:rFonts w:ascii="Times New Roman" w:hAnsi="Times New Roman" w:cs="Times New Roman"/>
          <w:sz w:val="24"/>
          <w:szCs w:val="24"/>
        </w:rPr>
        <w:t xml:space="preserve"> </w:t>
      </w:r>
      <w:r w:rsidR="003969BF">
        <w:rPr>
          <w:rFonts w:ascii="Times New Roman" w:hAnsi="Times New Roman" w:cs="Times New Roman"/>
          <w:sz w:val="24"/>
          <w:szCs w:val="24"/>
        </w:rPr>
        <w:t>представляет собой</w:t>
      </w:r>
      <w:r w:rsidRPr="005B5FA2">
        <w:rPr>
          <w:rFonts w:ascii="Times New Roman" w:hAnsi="Times New Roman" w:cs="Times New Roman"/>
          <w:sz w:val="24"/>
          <w:szCs w:val="24"/>
        </w:rPr>
        <w:t xml:space="preserve"> факт причинения</w:t>
      </w:r>
      <w:r w:rsidR="003969BF">
        <w:rPr>
          <w:rFonts w:ascii="Times New Roman" w:hAnsi="Times New Roman" w:cs="Times New Roman"/>
          <w:sz w:val="24"/>
          <w:szCs w:val="24"/>
        </w:rPr>
        <w:t xml:space="preserve"> убытков и </w:t>
      </w:r>
      <w:r w:rsidRPr="005B5FA2">
        <w:rPr>
          <w:rFonts w:ascii="Times New Roman" w:hAnsi="Times New Roman" w:cs="Times New Roman"/>
          <w:sz w:val="24"/>
          <w:szCs w:val="24"/>
        </w:rPr>
        <w:t>размер, вин</w:t>
      </w:r>
      <w:r w:rsidR="003969BF">
        <w:rPr>
          <w:rFonts w:ascii="Times New Roman" w:hAnsi="Times New Roman" w:cs="Times New Roman"/>
          <w:sz w:val="24"/>
          <w:szCs w:val="24"/>
        </w:rPr>
        <w:t>а</w:t>
      </w:r>
      <w:r w:rsidRPr="005B5FA2">
        <w:rPr>
          <w:rFonts w:ascii="Times New Roman" w:hAnsi="Times New Roman" w:cs="Times New Roman"/>
          <w:sz w:val="24"/>
          <w:szCs w:val="24"/>
        </w:rPr>
        <w:t xml:space="preserve"> </w:t>
      </w:r>
      <w:r w:rsidR="003969BF" w:rsidRPr="005B5FA2">
        <w:rPr>
          <w:rFonts w:ascii="Times New Roman" w:hAnsi="Times New Roman" w:cs="Times New Roman"/>
          <w:sz w:val="24"/>
          <w:szCs w:val="24"/>
        </w:rPr>
        <w:t>лица</w:t>
      </w:r>
      <w:r w:rsidR="003969BF">
        <w:rPr>
          <w:rFonts w:ascii="Times New Roman" w:hAnsi="Times New Roman" w:cs="Times New Roman"/>
          <w:sz w:val="24"/>
          <w:szCs w:val="24"/>
        </w:rPr>
        <w:t>,</w:t>
      </w:r>
      <w:r w:rsidR="003969BF" w:rsidRPr="005B5FA2">
        <w:rPr>
          <w:rFonts w:ascii="Times New Roman" w:hAnsi="Times New Roman" w:cs="Times New Roman"/>
          <w:sz w:val="24"/>
          <w:szCs w:val="24"/>
        </w:rPr>
        <w:t xml:space="preserve"> </w:t>
      </w:r>
      <w:r w:rsidRPr="005B5FA2">
        <w:rPr>
          <w:rFonts w:ascii="Times New Roman" w:hAnsi="Times New Roman" w:cs="Times New Roman"/>
          <w:sz w:val="24"/>
          <w:szCs w:val="24"/>
        </w:rPr>
        <w:t xml:space="preserve">причинившего </w:t>
      </w:r>
      <w:r w:rsidR="003969BF">
        <w:rPr>
          <w:rFonts w:ascii="Times New Roman" w:hAnsi="Times New Roman" w:cs="Times New Roman"/>
          <w:sz w:val="24"/>
          <w:szCs w:val="24"/>
        </w:rPr>
        <w:t>убыток,</w:t>
      </w:r>
      <w:r w:rsidRPr="005B5FA2">
        <w:rPr>
          <w:rFonts w:ascii="Times New Roman" w:hAnsi="Times New Roman" w:cs="Times New Roman"/>
          <w:sz w:val="24"/>
          <w:szCs w:val="24"/>
        </w:rPr>
        <w:t xml:space="preserve"> и </w:t>
      </w:r>
      <w:r w:rsidR="003969BF">
        <w:rPr>
          <w:rFonts w:ascii="Times New Roman" w:hAnsi="Times New Roman" w:cs="Times New Roman"/>
          <w:sz w:val="24"/>
          <w:szCs w:val="24"/>
        </w:rPr>
        <w:t xml:space="preserve">причинно-следственная связь </w:t>
      </w:r>
      <w:r w:rsidRPr="005B5FA2">
        <w:rPr>
          <w:rFonts w:ascii="Times New Roman" w:hAnsi="Times New Roman" w:cs="Times New Roman"/>
          <w:sz w:val="24"/>
          <w:szCs w:val="24"/>
        </w:rPr>
        <w:t xml:space="preserve">между действиями </w:t>
      </w:r>
      <w:proofErr w:type="spellStart"/>
      <w:r w:rsidRPr="005B5FA2">
        <w:rPr>
          <w:rFonts w:ascii="Times New Roman" w:hAnsi="Times New Roman" w:cs="Times New Roman"/>
          <w:sz w:val="24"/>
          <w:szCs w:val="24"/>
        </w:rPr>
        <w:t>причинителя</w:t>
      </w:r>
      <w:proofErr w:type="spellEnd"/>
      <w:r w:rsidRPr="005B5FA2">
        <w:rPr>
          <w:rFonts w:ascii="Times New Roman" w:hAnsi="Times New Roman" w:cs="Times New Roman"/>
          <w:sz w:val="24"/>
          <w:szCs w:val="24"/>
        </w:rPr>
        <w:t xml:space="preserve"> вреда и наступившими убытками </w:t>
      </w:r>
      <w:r w:rsidR="003969BF">
        <w:rPr>
          <w:rFonts w:ascii="Times New Roman" w:hAnsi="Times New Roman" w:cs="Times New Roman"/>
          <w:sz w:val="24"/>
          <w:szCs w:val="24"/>
        </w:rPr>
        <w:t>лица</w:t>
      </w:r>
      <w:r w:rsidRPr="005B5FA2">
        <w:rPr>
          <w:rFonts w:ascii="Times New Roman" w:hAnsi="Times New Roman" w:cs="Times New Roman"/>
          <w:sz w:val="24"/>
          <w:szCs w:val="24"/>
        </w:rPr>
        <w:t>.</w:t>
      </w:r>
    </w:p>
    <w:p w:rsidR="004412F3" w:rsidRPr="004412F3" w:rsidRDefault="004412F3" w:rsidP="004412F3">
      <w:pPr>
        <w:rPr>
          <w:rFonts w:ascii="Times New Roman" w:hAnsi="Times New Roman" w:cs="Times New Roman"/>
          <w:sz w:val="24"/>
          <w:szCs w:val="24"/>
        </w:rPr>
      </w:pPr>
    </w:p>
    <w:sectPr w:rsidR="004412F3" w:rsidRPr="004412F3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52284"/>
    <w:multiLevelType w:val="hybridMultilevel"/>
    <w:tmpl w:val="C752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E075F"/>
    <w:multiLevelType w:val="hybridMultilevel"/>
    <w:tmpl w:val="EBB8A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14EA6"/>
    <w:multiLevelType w:val="hybridMultilevel"/>
    <w:tmpl w:val="0B728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17CF8"/>
    <w:multiLevelType w:val="hybridMultilevel"/>
    <w:tmpl w:val="136EC0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0355EC"/>
    <w:multiLevelType w:val="hybridMultilevel"/>
    <w:tmpl w:val="18C0CA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130BC"/>
    <w:multiLevelType w:val="hybridMultilevel"/>
    <w:tmpl w:val="BC522850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36660"/>
    <w:rsid w:val="000062C4"/>
    <w:rsid w:val="00136660"/>
    <w:rsid w:val="00161FCB"/>
    <w:rsid w:val="00163414"/>
    <w:rsid w:val="001C1749"/>
    <w:rsid w:val="00240ED8"/>
    <w:rsid w:val="003969BF"/>
    <w:rsid w:val="0042719B"/>
    <w:rsid w:val="004412F3"/>
    <w:rsid w:val="004D6E55"/>
    <w:rsid w:val="004E580B"/>
    <w:rsid w:val="005B5FA2"/>
    <w:rsid w:val="006B6919"/>
    <w:rsid w:val="00732361"/>
    <w:rsid w:val="00821247"/>
    <w:rsid w:val="00826087"/>
    <w:rsid w:val="009B41E4"/>
    <w:rsid w:val="00BB290A"/>
    <w:rsid w:val="00D47C44"/>
    <w:rsid w:val="00EB7FBC"/>
    <w:rsid w:val="00F90136"/>
    <w:rsid w:val="00FB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66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66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323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0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8</cp:revision>
  <dcterms:created xsi:type="dcterms:W3CDTF">2018-06-21T16:21:00Z</dcterms:created>
  <dcterms:modified xsi:type="dcterms:W3CDTF">2018-06-23T08:59:00Z</dcterms:modified>
</cp:coreProperties>
</file>