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D2" w:rsidRDefault="00520AD2" w:rsidP="00520A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AD2">
        <w:rPr>
          <w:rFonts w:ascii="Times New Roman" w:hAnsi="Times New Roman" w:cs="Times New Roman"/>
          <w:b/>
          <w:sz w:val="24"/>
          <w:szCs w:val="24"/>
        </w:rPr>
        <w:t>Организация договорной работы предприятия</w:t>
      </w:r>
    </w:p>
    <w:p w:rsidR="00E831D4" w:rsidRPr="00436852" w:rsidRDefault="00792AC8" w:rsidP="00520AD2">
      <w:pPr>
        <w:jc w:val="both"/>
        <w:rPr>
          <w:rFonts w:ascii="Times New Roman" w:hAnsi="Times New Roman" w:cs="Times New Roman"/>
          <w:sz w:val="24"/>
          <w:szCs w:val="24"/>
        </w:rPr>
      </w:pPr>
      <w:r w:rsidRPr="00436852">
        <w:rPr>
          <w:rFonts w:ascii="Times New Roman" w:hAnsi="Times New Roman" w:cs="Times New Roman"/>
          <w:sz w:val="24"/>
          <w:szCs w:val="24"/>
        </w:rPr>
        <w:t xml:space="preserve">К составлению и содержанию договора предъявляются всегда высокие требования, поскольку договор является регулятором </w:t>
      </w:r>
      <w:r w:rsidR="00AB2E8D" w:rsidRPr="00436852">
        <w:rPr>
          <w:rFonts w:ascii="Times New Roman" w:hAnsi="Times New Roman" w:cs="Times New Roman"/>
          <w:sz w:val="24"/>
          <w:szCs w:val="24"/>
        </w:rPr>
        <w:t>отношений между контрагентами и обуславливает совокупность прав и обязанностей сторон договорных обязательств.</w:t>
      </w:r>
    </w:p>
    <w:p w:rsidR="00AB2E8D" w:rsidRPr="00436852" w:rsidRDefault="00AB2E8D" w:rsidP="00AB2E8D">
      <w:pPr>
        <w:jc w:val="both"/>
        <w:rPr>
          <w:rFonts w:ascii="Times New Roman" w:hAnsi="Times New Roman" w:cs="Times New Roman"/>
          <w:sz w:val="24"/>
          <w:szCs w:val="24"/>
        </w:rPr>
      </w:pPr>
      <w:r w:rsidRPr="00436852">
        <w:rPr>
          <w:rFonts w:ascii="Times New Roman" w:hAnsi="Times New Roman" w:cs="Times New Roman"/>
          <w:sz w:val="24"/>
          <w:szCs w:val="24"/>
        </w:rPr>
        <w:t>Для  организации договорной работой на предприятии юристу всегда важно быть в курсе последних изменений гражданского кодекса РФ, уметь анализировать судебную практику по отдельным видам договорных обязательств.</w:t>
      </w:r>
      <w:r w:rsidR="00DA7932" w:rsidRPr="00436852">
        <w:rPr>
          <w:rFonts w:ascii="Times New Roman" w:hAnsi="Times New Roman" w:cs="Times New Roman"/>
          <w:sz w:val="24"/>
          <w:szCs w:val="24"/>
        </w:rPr>
        <w:t xml:space="preserve"> Именно поэтому построение договорной работы компании необходимо поручить профессионалам.</w:t>
      </w:r>
    </w:p>
    <w:p w:rsidR="00D9396D" w:rsidRPr="00436852" w:rsidRDefault="00D9396D" w:rsidP="004368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6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Специалист</w:t>
      </w:r>
      <w:proofErr w:type="gramStart"/>
      <w:r w:rsidRPr="00436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ы ООО</w:t>
      </w:r>
      <w:proofErr w:type="gramEnd"/>
      <w:r w:rsidRPr="00436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«Ваш юрисконсульт» проведут работу </w:t>
      </w:r>
      <w:r w:rsidR="00436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 </w:t>
      </w:r>
      <w:r w:rsidR="00436852">
        <w:rPr>
          <w:rFonts w:ascii="Times New Roman" w:hAnsi="Times New Roman" w:cs="Times New Roman"/>
          <w:b/>
          <w:sz w:val="24"/>
          <w:szCs w:val="24"/>
        </w:rPr>
        <w:t>о</w:t>
      </w:r>
      <w:r w:rsidR="00436852" w:rsidRPr="00520AD2">
        <w:rPr>
          <w:rFonts w:ascii="Times New Roman" w:hAnsi="Times New Roman" w:cs="Times New Roman"/>
          <w:b/>
          <w:sz w:val="24"/>
          <w:szCs w:val="24"/>
        </w:rPr>
        <w:t>рганизаци</w:t>
      </w:r>
      <w:r w:rsidR="00436852">
        <w:rPr>
          <w:rFonts w:ascii="Times New Roman" w:hAnsi="Times New Roman" w:cs="Times New Roman"/>
          <w:b/>
          <w:sz w:val="24"/>
          <w:szCs w:val="24"/>
        </w:rPr>
        <w:t>и</w:t>
      </w:r>
      <w:r w:rsidR="00436852" w:rsidRPr="00520AD2">
        <w:rPr>
          <w:rFonts w:ascii="Times New Roman" w:hAnsi="Times New Roman" w:cs="Times New Roman"/>
          <w:b/>
          <w:sz w:val="24"/>
          <w:szCs w:val="24"/>
        </w:rPr>
        <w:t xml:space="preserve"> договорной работы предприятия</w:t>
      </w:r>
      <w:r w:rsidR="00436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6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следующим этапам:</w:t>
      </w:r>
    </w:p>
    <w:p w:rsidR="00D9396D" w:rsidRPr="00436852" w:rsidRDefault="00D9396D" w:rsidP="00D9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плана работы; </w:t>
      </w:r>
    </w:p>
    <w:p w:rsidR="00D9396D" w:rsidRPr="00436852" w:rsidRDefault="00D9396D" w:rsidP="00D9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контрагентов, с которыми будут заключаться договоры; </w:t>
      </w:r>
    </w:p>
    <w:p w:rsidR="00D9396D" w:rsidRPr="00436852" w:rsidRDefault="00D9396D" w:rsidP="00D9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подготовят и составят проекты договоров, условия которых будут согласованы  с действующим законодательством и судебной практикой; </w:t>
      </w:r>
    </w:p>
    <w:p w:rsidR="00D9396D" w:rsidRPr="00436852" w:rsidRDefault="00D9396D" w:rsidP="00D9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8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проанализируют договора, подготовленные контрагентами, на предмет правовых рисков;</w:t>
      </w:r>
    </w:p>
    <w:p w:rsidR="00D9396D" w:rsidRPr="00436852" w:rsidRDefault="00D9396D" w:rsidP="00D9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8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составят протокол разногласий и согласуют все условия договора;</w:t>
      </w:r>
    </w:p>
    <w:p w:rsidR="00D9396D" w:rsidRPr="00436852" w:rsidRDefault="00D9396D" w:rsidP="00D9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необходимости регистрации договора в государственных органах, по желанию клиента проведут регистрацию договора; </w:t>
      </w:r>
    </w:p>
    <w:p w:rsidR="00D9396D" w:rsidRPr="00436852" w:rsidRDefault="00D9396D" w:rsidP="00D9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проверят надлежащее подписание договора, полномочия подписанта контрагента. </w:t>
      </w:r>
    </w:p>
    <w:p w:rsidR="00436852" w:rsidRPr="00436852" w:rsidRDefault="00436852" w:rsidP="00436852">
      <w:pPr>
        <w:jc w:val="both"/>
        <w:rPr>
          <w:rFonts w:ascii="Times New Roman" w:hAnsi="Times New Roman" w:cs="Times New Roman"/>
          <w:sz w:val="24"/>
          <w:szCs w:val="24"/>
        </w:rPr>
      </w:pPr>
      <w:r w:rsidRPr="00436852">
        <w:rPr>
          <w:rFonts w:ascii="Times New Roman" w:hAnsi="Times New Roman" w:cs="Times New Roman"/>
          <w:sz w:val="24"/>
          <w:szCs w:val="24"/>
        </w:rPr>
        <w:t xml:space="preserve">Грамотно налаженная система договорной работы организации позволяет эффективнее использовать денежные средства организации и труд сотрудников, предотвратить судебные споры с контрагентами, с государственными органами, а также высоко зарекомендовать свою компанию как надежного и продуманного партнера. </w:t>
      </w:r>
    </w:p>
    <w:p w:rsidR="00436852" w:rsidRPr="00436852" w:rsidRDefault="00436852" w:rsidP="004368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852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Юридическая помощь, оказанная сотрудникам</w:t>
      </w:r>
      <w:proofErr w:type="gramStart"/>
      <w:r w:rsidRPr="0043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36852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</w:t>
      </w:r>
      <w:proofErr w:type="gramEnd"/>
      <w:r w:rsidRPr="0043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«Ваш юрисконсульт», всегда своевременна и качественна.</w:t>
      </w:r>
    </w:p>
    <w:p w:rsidR="00AB2E8D" w:rsidRPr="00520AD2" w:rsidRDefault="00AB2E8D" w:rsidP="00520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0AD2" w:rsidRPr="00520AD2" w:rsidRDefault="00520AD2" w:rsidP="00520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580B" w:rsidRDefault="004E580B"/>
    <w:sectPr w:rsidR="004E580B" w:rsidSect="004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0649"/>
    <w:multiLevelType w:val="multilevel"/>
    <w:tmpl w:val="8226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91FAF"/>
    <w:multiLevelType w:val="multilevel"/>
    <w:tmpl w:val="7F10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0AD2"/>
    <w:rsid w:val="00022337"/>
    <w:rsid w:val="002E1039"/>
    <w:rsid w:val="003A20AB"/>
    <w:rsid w:val="003F5670"/>
    <w:rsid w:val="00436852"/>
    <w:rsid w:val="004E580B"/>
    <w:rsid w:val="00520AD2"/>
    <w:rsid w:val="006F3016"/>
    <w:rsid w:val="00792AC8"/>
    <w:rsid w:val="00AB2E8D"/>
    <w:rsid w:val="00C663C3"/>
    <w:rsid w:val="00CA0E60"/>
    <w:rsid w:val="00D9396D"/>
    <w:rsid w:val="00DA7932"/>
    <w:rsid w:val="00E8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AD2"/>
  </w:style>
  <w:style w:type="paragraph" w:styleId="2">
    <w:name w:val="heading 2"/>
    <w:basedOn w:val="a"/>
    <w:link w:val="20"/>
    <w:uiPriority w:val="9"/>
    <w:qFormat/>
    <w:rsid w:val="00792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2A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9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92A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3</cp:revision>
  <dcterms:created xsi:type="dcterms:W3CDTF">2018-06-18T12:33:00Z</dcterms:created>
  <dcterms:modified xsi:type="dcterms:W3CDTF">2018-06-19T11:27:00Z</dcterms:modified>
</cp:coreProperties>
</file>