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6E8F2B" w14:textId="2839663F" w:rsidR="00BF32C0" w:rsidRPr="00FA62A5" w:rsidRDefault="00FA62A5">
      <w:pPr>
        <w:rPr>
          <w:b/>
        </w:rPr>
      </w:pPr>
      <w:r w:rsidRPr="00FA62A5">
        <w:rPr>
          <w:b/>
        </w:rPr>
        <w:t xml:space="preserve">Recommendation engine </w:t>
      </w:r>
      <w:r w:rsidR="008A165A" w:rsidRPr="00FA62A5">
        <w:rPr>
          <w:b/>
        </w:rPr>
        <w:t>using Neo4j:</w:t>
      </w:r>
    </w:p>
    <w:p w14:paraId="6914C1AB" w14:textId="77777777" w:rsidR="003C1F49" w:rsidRDefault="003C1F49"/>
    <w:p w14:paraId="7DD88FF1" w14:textId="05EC9941" w:rsidR="008A165A" w:rsidRDefault="00FA62A5">
      <w:r>
        <w:t xml:space="preserve">Types of recommendations we are covering: </w:t>
      </w:r>
    </w:p>
    <w:p w14:paraId="24F68FCD" w14:textId="7A12F9F1" w:rsidR="008A165A" w:rsidRDefault="008A165A" w:rsidP="008A165A">
      <w:pPr>
        <w:pStyle w:val="ListParagraph"/>
        <w:numPr>
          <w:ilvl w:val="0"/>
          <w:numId w:val="1"/>
        </w:numPr>
      </w:pPr>
      <w:r w:rsidRPr="00E66993">
        <w:rPr>
          <w:b/>
        </w:rPr>
        <w:t xml:space="preserve">Collaborative filtering: </w:t>
      </w:r>
      <w:r w:rsidR="008F1153" w:rsidRPr="00E66993">
        <w:rPr>
          <w:b/>
        </w:rPr>
        <w:t xml:space="preserve">(Other </w:t>
      </w:r>
      <w:proofErr w:type="spellStart"/>
      <w:r w:rsidR="008F1153" w:rsidRPr="00E66993">
        <w:rPr>
          <w:b/>
        </w:rPr>
        <w:t>prople</w:t>
      </w:r>
      <w:proofErr w:type="spellEnd"/>
      <w:r w:rsidR="008F1153" w:rsidRPr="00E66993">
        <w:rPr>
          <w:b/>
        </w:rPr>
        <w:t xml:space="preserve"> also </w:t>
      </w:r>
      <w:proofErr w:type="gramStart"/>
      <w:r w:rsidR="008F1153" w:rsidRPr="00E66993">
        <w:rPr>
          <w:b/>
        </w:rPr>
        <w:t>bought)</w:t>
      </w:r>
      <w:r>
        <w:t>An</w:t>
      </w:r>
      <w:proofErr w:type="gramEnd"/>
      <w:r>
        <w:t xml:space="preserve"> algorithm that considers users </w:t>
      </w:r>
      <w:proofErr w:type="spellStart"/>
      <w:r>
        <w:t>interations</w:t>
      </w:r>
      <w:proofErr w:type="spellEnd"/>
      <w:r>
        <w:t xml:space="preserve"> with products with the assumption that other users will behave the similar way.</w:t>
      </w:r>
    </w:p>
    <w:p w14:paraId="0F6E9B92" w14:textId="262223D1" w:rsidR="00473D9A" w:rsidRDefault="00473D9A" w:rsidP="00473D9A">
      <w:pPr>
        <w:pStyle w:val="ListParagraph"/>
      </w:pPr>
      <w:r>
        <w:rPr>
          <w:b/>
        </w:rPr>
        <w:t>Data Model</w:t>
      </w:r>
      <w:r w:rsidR="0041677C">
        <w:rPr>
          <w:b/>
        </w:rPr>
        <w:t xml:space="preserve"> (Expressed as Graph</w:t>
      </w:r>
      <w:proofErr w:type="gramStart"/>
      <w:r w:rsidR="0041677C">
        <w:rPr>
          <w:b/>
        </w:rPr>
        <w:t>)</w:t>
      </w:r>
      <w:r w:rsidR="00BD0828">
        <w:rPr>
          <w:b/>
        </w:rPr>
        <w:t xml:space="preserve"> </w:t>
      </w:r>
      <w:r>
        <w:rPr>
          <w:b/>
        </w:rPr>
        <w:t>:</w:t>
      </w:r>
      <w:proofErr w:type="gramEnd"/>
      <w:r w:rsidR="00BD0828">
        <w:rPr>
          <w:b/>
        </w:rPr>
        <w:t xml:space="preserve"> </w:t>
      </w:r>
      <w:r w:rsidR="00BD0828">
        <w:t>Customers and related products</w:t>
      </w:r>
    </w:p>
    <w:p w14:paraId="79404879" w14:textId="6D1F2AB2" w:rsidR="00732588" w:rsidRPr="00BD0828" w:rsidRDefault="00732588" w:rsidP="00473D9A">
      <w:pPr>
        <w:pStyle w:val="ListParagraph"/>
      </w:pPr>
      <w:r>
        <w:rPr>
          <w:b/>
          <w:noProof/>
        </w:rPr>
        <w:drawing>
          <wp:inline distT="0" distB="0" distL="0" distR="0" wp14:anchorId="7396A62D" wp14:editId="1FBA5018">
            <wp:extent cx="2040255" cy="1485934"/>
            <wp:effectExtent l="0" t="0" r="0" b="12700"/>
            <wp:docPr id="4" name="Picture 4" descr="../../../../../Desktop/Screen%20Shot%202017-11-02%20at%209.18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11-02%20at%209.18.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833" cy="149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DD7">
        <w:t xml:space="preserve"> </w:t>
      </w:r>
    </w:p>
    <w:p w14:paraId="252FC0B8" w14:textId="5E2CF401" w:rsidR="008A165A" w:rsidRDefault="008A165A" w:rsidP="008A165A">
      <w:pPr>
        <w:pStyle w:val="ListParagraph"/>
        <w:numPr>
          <w:ilvl w:val="0"/>
          <w:numId w:val="1"/>
        </w:numPr>
      </w:pPr>
      <w:r w:rsidRPr="00E66993">
        <w:rPr>
          <w:b/>
        </w:rPr>
        <w:t xml:space="preserve">Content Based: </w:t>
      </w:r>
      <w:r w:rsidR="00270897" w:rsidRPr="00E66993">
        <w:rPr>
          <w:b/>
        </w:rPr>
        <w:t xml:space="preserve">(You may also </w:t>
      </w:r>
      <w:proofErr w:type="gramStart"/>
      <w:r w:rsidR="00270897" w:rsidRPr="00E66993">
        <w:rPr>
          <w:b/>
        </w:rPr>
        <w:t>like)</w:t>
      </w:r>
      <w:r>
        <w:t>An</w:t>
      </w:r>
      <w:proofErr w:type="gramEnd"/>
      <w:r>
        <w:t xml:space="preserve"> algorithm that considers similarities between products and categories of products.</w:t>
      </w:r>
    </w:p>
    <w:p w14:paraId="06C4C446" w14:textId="1A2837A8" w:rsidR="00BD0828" w:rsidRPr="00BD0828" w:rsidRDefault="00BD0828" w:rsidP="00BD0828">
      <w:pPr>
        <w:pStyle w:val="ListParagraph"/>
      </w:pPr>
      <w:r>
        <w:rPr>
          <w:b/>
        </w:rPr>
        <w:t xml:space="preserve">Data </w:t>
      </w:r>
      <w:proofErr w:type="gramStart"/>
      <w:r>
        <w:rPr>
          <w:b/>
        </w:rPr>
        <w:t>Model :</w:t>
      </w:r>
      <w:proofErr w:type="gramEnd"/>
      <w:r>
        <w:rPr>
          <w:b/>
        </w:rPr>
        <w:t xml:space="preserve"> </w:t>
      </w:r>
      <w:r>
        <w:t>Products as Categories</w:t>
      </w:r>
      <w:r w:rsidR="00CD1F22">
        <w:t xml:space="preserve"> and sub categories.</w:t>
      </w:r>
    </w:p>
    <w:p w14:paraId="155039E2" w14:textId="1FE7D012" w:rsidR="00815A22" w:rsidRDefault="00501A89" w:rsidP="00815A22">
      <w:r>
        <w:rPr>
          <w:noProof/>
        </w:rPr>
        <w:drawing>
          <wp:inline distT="0" distB="0" distL="0" distR="0" wp14:anchorId="662D80B0" wp14:editId="46BA24E3">
            <wp:extent cx="2383155" cy="1748690"/>
            <wp:effectExtent l="0" t="0" r="4445" b="4445"/>
            <wp:docPr id="5" name="Picture 5" descr="../../../../../Desktop/Screen%20Shot%202017-11-02%20at%209.24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11-02%20at%209.24.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527" cy="175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1D58" w14:textId="77777777" w:rsidR="00815A22" w:rsidRDefault="00815A22" w:rsidP="00815A22"/>
    <w:p w14:paraId="0084E149" w14:textId="77777777" w:rsidR="00815A22" w:rsidRPr="00815A22" w:rsidRDefault="00815A22" w:rsidP="00815A22">
      <w:r w:rsidRPr="00815A22">
        <w:t>Building powerful personalized promotion engines is another area within retail that requires input from multiple data sources, and real-time, session based queries, which is an ideal task to solve with Neo4j. </w:t>
      </w:r>
    </w:p>
    <w:p w14:paraId="0B67A6AB" w14:textId="4D41C0B0" w:rsidR="00815A22" w:rsidRDefault="00ED0F55" w:rsidP="00815A22">
      <w:r>
        <w:rPr>
          <w:noProof/>
        </w:rPr>
        <w:lastRenderedPageBreak/>
        <w:drawing>
          <wp:inline distT="0" distB="0" distL="0" distR="0" wp14:anchorId="2B6F7DC7" wp14:editId="3E8D5A71">
            <wp:extent cx="5928360" cy="3703955"/>
            <wp:effectExtent l="0" t="0" r="0" b="4445"/>
            <wp:docPr id="1" name="Picture 1" descr="../../../../../Desktop/Screen%20Shot%202017-11-02%20at%202.13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11-02%20at%202.13.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E2E36" wp14:editId="00425C1E">
            <wp:extent cx="5928360" cy="3703955"/>
            <wp:effectExtent l="0" t="0" r="0" b="4445"/>
            <wp:docPr id="2" name="Picture 2" descr="../../../../../Desktop/Screen%20Shot%202017-11-02%20at%202.13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11-02%20at%202.13.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CBFB6" wp14:editId="0844AA31">
            <wp:extent cx="5928360" cy="3703955"/>
            <wp:effectExtent l="0" t="0" r="0" b="4445"/>
            <wp:docPr id="3" name="Picture 3" descr="../../../../../Desktop/Screen%20Shot%202017-11-02%20at%202.1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11-02%20at%202.13.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B87F" w14:textId="77777777" w:rsidR="00834168" w:rsidRDefault="00834168" w:rsidP="00815A22"/>
    <w:p w14:paraId="72C4A152" w14:textId="77777777" w:rsidR="00834168" w:rsidRDefault="00834168" w:rsidP="00815A22"/>
    <w:p w14:paraId="7C6DC809" w14:textId="1AA00E36" w:rsidR="00834168" w:rsidRDefault="00834168" w:rsidP="00815A22">
      <w:r>
        <w:t>We are focusing on connecting people and products.</w:t>
      </w:r>
    </w:p>
    <w:p w14:paraId="5859737D" w14:textId="77777777" w:rsidR="00216B47" w:rsidRDefault="00216B47" w:rsidP="00815A22"/>
    <w:p w14:paraId="7F52E2D3" w14:textId="410719EB" w:rsidR="00A7742C" w:rsidRDefault="00216B47" w:rsidP="00815A22">
      <w:r>
        <w:t>There can be personalized promotions and personalized recommendations, we are for now focusing only on personalized recommendations.</w:t>
      </w:r>
      <w:r w:rsidR="00FA62A5">
        <w:t xml:space="preserve"> </w:t>
      </w:r>
    </w:p>
    <w:p w14:paraId="29D4A8E6" w14:textId="77777777" w:rsidR="00A7742C" w:rsidRDefault="00A7742C" w:rsidP="00815A22"/>
    <w:p w14:paraId="2C2804DB" w14:textId="70106BED" w:rsidR="00A7742C" w:rsidRDefault="00A7742C" w:rsidP="00815A22">
      <w:r>
        <w:t xml:space="preserve">Process: </w:t>
      </w:r>
    </w:p>
    <w:p w14:paraId="4E1AAA9F" w14:textId="249F76DC" w:rsidR="00A7742C" w:rsidRDefault="00A7742C" w:rsidP="00815A22">
      <w:r>
        <w:t>Extract data f</w:t>
      </w:r>
      <w:r w:rsidR="00AF30C5">
        <w:t>rom different databases: Import data from different data sources using Cypher – The query language for Neo4j and demonstrate both content-based and collaborative filtering recommendations using this data.</w:t>
      </w:r>
      <w:bookmarkStart w:id="0" w:name="_GoBack"/>
      <w:bookmarkEnd w:id="0"/>
    </w:p>
    <w:sectPr w:rsidR="00A7742C" w:rsidSect="002B7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F3844"/>
    <w:multiLevelType w:val="hybridMultilevel"/>
    <w:tmpl w:val="76AE4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C3A"/>
    <w:rsid w:val="00216B47"/>
    <w:rsid w:val="00270897"/>
    <w:rsid w:val="002B7E6E"/>
    <w:rsid w:val="00347981"/>
    <w:rsid w:val="003C1F49"/>
    <w:rsid w:val="0041677C"/>
    <w:rsid w:val="00473D9A"/>
    <w:rsid w:val="00501A89"/>
    <w:rsid w:val="00696C3A"/>
    <w:rsid w:val="00732588"/>
    <w:rsid w:val="00781D1B"/>
    <w:rsid w:val="00815A22"/>
    <w:rsid w:val="00834168"/>
    <w:rsid w:val="008A165A"/>
    <w:rsid w:val="008F1153"/>
    <w:rsid w:val="00A7742C"/>
    <w:rsid w:val="00AF30C5"/>
    <w:rsid w:val="00BD0828"/>
    <w:rsid w:val="00CD1F22"/>
    <w:rsid w:val="00D87DD7"/>
    <w:rsid w:val="00E66993"/>
    <w:rsid w:val="00ED0F55"/>
    <w:rsid w:val="00ED22C7"/>
    <w:rsid w:val="00FA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0364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6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0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169</Words>
  <Characters>966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Pranjali Shrivastava</dc:creator>
  <cp:keywords/>
  <dc:description/>
  <cp:lastModifiedBy>Pranjali Shrivastava</cp:lastModifiedBy>
  <cp:revision>19</cp:revision>
  <dcterms:created xsi:type="dcterms:W3CDTF">2017-11-02T21:02:00Z</dcterms:created>
  <dcterms:modified xsi:type="dcterms:W3CDTF">2017-11-03T06:59:00Z</dcterms:modified>
</cp:coreProperties>
</file>