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5C7BE" w14:textId="77777777" w:rsidR="00B85623" w:rsidRPr="00554259" w:rsidRDefault="00B85623" w:rsidP="00B85623">
      <w:pPr>
        <w:rPr>
          <w:rFonts w:asciiTheme="majorHAnsi" w:hAnsiTheme="majorHAnsi" w:cstheme="majorBidi"/>
          <w:sz w:val="24"/>
          <w:rtl/>
          <w:lang w:bidi="ar-EG"/>
        </w:rPr>
      </w:pPr>
    </w:p>
    <w:p w14:paraId="6D9CB011" w14:textId="77777777" w:rsidR="00B85623" w:rsidRPr="00554259" w:rsidRDefault="00B85623" w:rsidP="00B85623">
      <w:pPr>
        <w:pStyle w:val="SpecTitle"/>
        <w:rPr>
          <w:rFonts w:asciiTheme="majorHAnsi" w:hAnsiTheme="majorHAnsi" w:cstheme="majorBidi"/>
          <w:sz w:val="24"/>
          <w:szCs w:val="24"/>
        </w:rPr>
      </w:pPr>
    </w:p>
    <w:p w14:paraId="2F1B7988" w14:textId="77777777" w:rsidR="00B85623" w:rsidRPr="00554259" w:rsidRDefault="00B85623" w:rsidP="00B85623">
      <w:pPr>
        <w:pStyle w:val="SpecTitle"/>
        <w:rPr>
          <w:rFonts w:asciiTheme="majorHAnsi" w:hAnsiTheme="majorHAnsi" w:cstheme="majorBidi"/>
          <w:sz w:val="24"/>
          <w:szCs w:val="24"/>
        </w:rPr>
      </w:pPr>
    </w:p>
    <w:p w14:paraId="4C122BE6" w14:textId="77777777" w:rsidR="00B85623" w:rsidRPr="00554259" w:rsidRDefault="00B85623" w:rsidP="00B85623">
      <w:pPr>
        <w:pStyle w:val="SpecTitle"/>
        <w:rPr>
          <w:rFonts w:asciiTheme="majorHAnsi" w:hAnsiTheme="majorHAnsi" w:cstheme="majorBidi"/>
          <w:sz w:val="24"/>
          <w:szCs w:val="24"/>
        </w:rPr>
      </w:pPr>
    </w:p>
    <w:p w14:paraId="702AFA0F" w14:textId="77777777" w:rsidR="00B85623" w:rsidRPr="00751461" w:rsidRDefault="00B85623" w:rsidP="00B85623">
      <w:pPr>
        <w:pStyle w:val="SpecTitle"/>
        <w:rPr>
          <w:rFonts w:asciiTheme="majorHAnsi" w:hAnsiTheme="majorHAnsi" w:cstheme="majorBidi"/>
          <w:sz w:val="28"/>
          <w:szCs w:val="28"/>
        </w:rPr>
      </w:pPr>
      <w:r w:rsidRPr="00751461">
        <w:rPr>
          <w:rFonts w:asciiTheme="majorHAnsi" w:hAnsiTheme="majorHAnsi" w:cstheme="majorBidi"/>
          <w:sz w:val="28"/>
          <w:szCs w:val="28"/>
        </w:rPr>
        <w:t>QA Testing Report</w:t>
      </w:r>
    </w:p>
    <w:p w14:paraId="3BC7F3AE" w14:textId="77777777" w:rsidR="00B85623" w:rsidRPr="00751461" w:rsidRDefault="00B85623" w:rsidP="00B85623">
      <w:pPr>
        <w:rPr>
          <w:rFonts w:asciiTheme="majorHAnsi" w:hAnsiTheme="majorHAnsi" w:cstheme="majorBidi"/>
          <w:sz w:val="28"/>
          <w:szCs w:val="28"/>
        </w:rPr>
      </w:pPr>
    </w:p>
    <w:p w14:paraId="00DC3926" w14:textId="77777777" w:rsidR="00B85623" w:rsidRPr="00751461" w:rsidRDefault="00B85623" w:rsidP="00B85623">
      <w:pPr>
        <w:rPr>
          <w:rFonts w:asciiTheme="majorHAnsi" w:hAnsiTheme="majorHAnsi" w:cstheme="majorBidi"/>
          <w:sz w:val="28"/>
          <w:szCs w:val="28"/>
        </w:rPr>
      </w:pPr>
    </w:p>
    <w:p w14:paraId="1B891F9A" w14:textId="77777777" w:rsidR="00B85623" w:rsidRPr="00751461" w:rsidRDefault="00B85623" w:rsidP="00B85623">
      <w:pPr>
        <w:rPr>
          <w:rFonts w:asciiTheme="majorHAnsi" w:hAnsiTheme="majorHAnsi" w:cstheme="majorBidi"/>
          <w:sz w:val="28"/>
          <w:szCs w:val="28"/>
        </w:rPr>
      </w:pPr>
    </w:p>
    <w:p w14:paraId="768E24A5" w14:textId="470FF362" w:rsidR="002B2C1B" w:rsidRPr="00751461" w:rsidRDefault="00B85623" w:rsidP="00DC73BE">
      <w:pPr>
        <w:pStyle w:val="ProjectName"/>
        <w:jc w:val="left"/>
        <w:rPr>
          <w:rFonts w:asciiTheme="majorHAnsi" w:hAnsiTheme="majorHAnsi" w:cstheme="majorBidi"/>
          <w:color w:val="auto"/>
          <w:sz w:val="28"/>
          <w:szCs w:val="28"/>
        </w:rPr>
      </w:pPr>
      <w:r w:rsidRPr="00751461">
        <w:rPr>
          <w:rFonts w:asciiTheme="majorHAnsi" w:hAnsiTheme="majorHAnsi" w:cstheme="majorBidi"/>
          <w:color w:val="auto"/>
          <w:sz w:val="28"/>
          <w:szCs w:val="28"/>
        </w:rPr>
        <w:t xml:space="preserve">Product: </w:t>
      </w:r>
      <w:r w:rsidR="00441102">
        <w:rPr>
          <w:rFonts w:asciiTheme="majorHAnsi" w:hAnsiTheme="majorHAnsi" w:cstheme="majorBidi"/>
          <w:color w:val="auto"/>
          <w:sz w:val="28"/>
          <w:szCs w:val="28"/>
        </w:rPr>
        <w:t>S</w:t>
      </w:r>
      <w:r w:rsidR="006075A5">
        <w:rPr>
          <w:rFonts w:asciiTheme="majorHAnsi" w:hAnsiTheme="majorHAnsi" w:cstheme="majorBidi"/>
          <w:color w:val="auto"/>
          <w:sz w:val="28"/>
          <w:szCs w:val="28"/>
        </w:rPr>
        <w:t>adad Consumer</w:t>
      </w:r>
      <w:r w:rsidR="00EE13EC">
        <w:rPr>
          <w:rFonts w:asciiTheme="majorHAnsi" w:hAnsiTheme="majorHAnsi" w:cstheme="majorBidi"/>
          <w:color w:val="auto"/>
          <w:sz w:val="28"/>
          <w:szCs w:val="28"/>
        </w:rPr>
        <w:t xml:space="preserve"> </w:t>
      </w:r>
    </w:p>
    <w:p w14:paraId="4620C125" w14:textId="4775F652" w:rsidR="00B85623" w:rsidRPr="00751461" w:rsidRDefault="00B85623" w:rsidP="00B85623">
      <w:pPr>
        <w:pStyle w:val="ProjectName"/>
        <w:jc w:val="left"/>
        <w:rPr>
          <w:rFonts w:asciiTheme="majorHAnsi" w:hAnsiTheme="majorHAnsi" w:cstheme="majorBidi"/>
          <w:color w:val="auto"/>
          <w:sz w:val="28"/>
          <w:szCs w:val="28"/>
        </w:rPr>
      </w:pPr>
      <w:r w:rsidRPr="00751461">
        <w:rPr>
          <w:rFonts w:asciiTheme="majorHAnsi" w:hAnsiTheme="majorHAnsi" w:cstheme="majorBidi"/>
          <w:color w:val="auto"/>
          <w:sz w:val="28"/>
          <w:szCs w:val="28"/>
        </w:rPr>
        <w:t xml:space="preserve">Round: </w:t>
      </w:r>
      <w:r w:rsidR="00EE13EC">
        <w:rPr>
          <w:rFonts w:asciiTheme="majorHAnsi" w:hAnsiTheme="majorHAnsi" w:cstheme="majorBidi"/>
          <w:color w:val="auto"/>
          <w:sz w:val="28"/>
          <w:szCs w:val="28"/>
        </w:rPr>
        <w:t>1</w:t>
      </w:r>
    </w:p>
    <w:p w14:paraId="719E7996" w14:textId="1EFB6FC1" w:rsidR="002B5FAF" w:rsidRPr="00751461" w:rsidRDefault="00EE13EC" w:rsidP="00DC73BE">
      <w:pPr>
        <w:pStyle w:val="ProjectName"/>
        <w:jc w:val="left"/>
        <w:rPr>
          <w:rFonts w:asciiTheme="majorHAnsi" w:hAnsiTheme="majorHAnsi" w:cstheme="majorBidi"/>
          <w:color w:val="auto"/>
          <w:sz w:val="28"/>
          <w:szCs w:val="28"/>
        </w:rPr>
      </w:pPr>
      <w:r>
        <w:rPr>
          <w:rFonts w:asciiTheme="majorHAnsi" w:hAnsiTheme="majorHAnsi" w:cstheme="majorBidi"/>
          <w:color w:val="auto"/>
          <w:sz w:val="28"/>
          <w:szCs w:val="28"/>
        </w:rPr>
        <w:t xml:space="preserve">Celoxis ID: </w:t>
      </w:r>
      <w:r w:rsidR="006075A5" w:rsidRPr="006075A5">
        <w:rPr>
          <w:rFonts w:asciiTheme="majorHAnsi" w:hAnsiTheme="majorHAnsi" w:cstheme="majorBidi"/>
          <w:color w:val="auto"/>
          <w:sz w:val="28"/>
          <w:szCs w:val="28"/>
        </w:rPr>
        <w:t>2048</w:t>
      </w:r>
    </w:p>
    <w:p w14:paraId="67AB64D4" w14:textId="77777777" w:rsidR="00B85623" w:rsidRPr="00554259" w:rsidRDefault="00B85623" w:rsidP="00B85623">
      <w:pPr>
        <w:rPr>
          <w:rFonts w:asciiTheme="majorHAnsi" w:hAnsiTheme="majorHAnsi" w:cstheme="majorBidi"/>
          <w:sz w:val="24"/>
        </w:rPr>
      </w:pPr>
    </w:p>
    <w:p w14:paraId="3548043D" w14:textId="77777777" w:rsidR="00B85623" w:rsidRPr="00554259" w:rsidRDefault="00B85623" w:rsidP="00B85623">
      <w:pPr>
        <w:tabs>
          <w:tab w:val="left" w:pos="5345"/>
        </w:tabs>
        <w:rPr>
          <w:rFonts w:asciiTheme="majorHAnsi" w:hAnsiTheme="majorHAnsi" w:cstheme="majorBidi"/>
          <w:sz w:val="24"/>
        </w:rPr>
      </w:pPr>
      <w:r w:rsidRPr="00554259">
        <w:rPr>
          <w:rFonts w:asciiTheme="majorHAnsi" w:hAnsiTheme="majorHAnsi" w:cstheme="majorBidi"/>
          <w:sz w:val="24"/>
        </w:rPr>
        <w:tab/>
      </w:r>
    </w:p>
    <w:p w14:paraId="26D76F3B" w14:textId="77777777" w:rsidR="00B85623" w:rsidRPr="00301AF5" w:rsidRDefault="00B85623" w:rsidP="00B85623">
      <w:pPr>
        <w:pStyle w:val="BodyText"/>
        <w:rPr>
          <w:rFonts w:asciiTheme="majorHAnsi" w:hAnsiTheme="majorHAnsi" w:cstheme="majorBidi"/>
          <w:b/>
          <w:sz w:val="24"/>
        </w:rPr>
      </w:pPr>
      <w:r w:rsidRPr="00301AF5">
        <w:rPr>
          <w:rFonts w:asciiTheme="majorHAnsi" w:hAnsiTheme="majorHAnsi" w:cstheme="majorBidi"/>
          <w:b/>
          <w:sz w:val="24"/>
        </w:rPr>
        <w:t>Approvals</w:t>
      </w:r>
    </w:p>
    <w:tbl>
      <w:tblPr>
        <w:tblW w:w="1044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3690"/>
        <w:gridCol w:w="2160"/>
      </w:tblGrid>
      <w:tr w:rsidR="00B85623" w:rsidRPr="00554259" w14:paraId="4FD7400C" w14:textId="77777777" w:rsidTr="00570215">
        <w:trPr>
          <w:trHeight w:val="458"/>
        </w:trPr>
        <w:tc>
          <w:tcPr>
            <w:tcW w:w="4590" w:type="dxa"/>
            <w:tcBorders>
              <w:top w:val="single" w:sz="4" w:space="0" w:color="auto"/>
              <w:left w:val="single" w:sz="4" w:space="0" w:color="auto"/>
              <w:bottom w:val="single" w:sz="4" w:space="0" w:color="auto"/>
              <w:right w:val="single" w:sz="4" w:space="0" w:color="auto"/>
            </w:tcBorders>
            <w:shd w:val="clear" w:color="auto" w:fill="999999"/>
          </w:tcPr>
          <w:p w14:paraId="31D2E075" w14:textId="77777777" w:rsidR="00B85623" w:rsidRPr="00554259" w:rsidRDefault="00B85623" w:rsidP="00A35329">
            <w:pPr>
              <w:pStyle w:val="ColumnHeading"/>
              <w:rPr>
                <w:rFonts w:asciiTheme="majorHAnsi" w:hAnsiTheme="majorHAnsi" w:cstheme="majorBidi"/>
                <w:color w:val="auto"/>
                <w:sz w:val="24"/>
              </w:rPr>
            </w:pPr>
            <w:r w:rsidRPr="00554259">
              <w:rPr>
                <w:rFonts w:asciiTheme="majorHAnsi" w:hAnsiTheme="majorHAnsi" w:cstheme="majorBidi"/>
                <w:color w:val="auto"/>
                <w:sz w:val="24"/>
              </w:rPr>
              <w:t>Approved By:</w:t>
            </w:r>
          </w:p>
        </w:tc>
        <w:tc>
          <w:tcPr>
            <w:tcW w:w="3690" w:type="dxa"/>
            <w:tcBorders>
              <w:top w:val="single" w:sz="4" w:space="0" w:color="auto"/>
              <w:left w:val="single" w:sz="4" w:space="0" w:color="auto"/>
              <w:bottom w:val="single" w:sz="4" w:space="0" w:color="auto"/>
              <w:right w:val="single" w:sz="4" w:space="0" w:color="auto"/>
            </w:tcBorders>
            <w:shd w:val="clear" w:color="auto" w:fill="999999"/>
          </w:tcPr>
          <w:p w14:paraId="01F9C0EC" w14:textId="77777777" w:rsidR="00B85623" w:rsidRPr="00554259" w:rsidRDefault="00B85623" w:rsidP="00A35329">
            <w:pPr>
              <w:pStyle w:val="ColumnHeading"/>
              <w:rPr>
                <w:rFonts w:asciiTheme="majorHAnsi" w:hAnsiTheme="majorHAnsi" w:cstheme="majorBidi"/>
                <w:color w:val="auto"/>
                <w:sz w:val="24"/>
              </w:rPr>
            </w:pPr>
            <w:r w:rsidRPr="00554259">
              <w:rPr>
                <w:rFonts w:asciiTheme="majorHAnsi" w:hAnsiTheme="majorHAnsi" w:cstheme="majorBidi"/>
                <w:color w:val="auto"/>
                <w:sz w:val="24"/>
              </w:rPr>
              <w:t>Signature</w:t>
            </w:r>
          </w:p>
        </w:tc>
        <w:tc>
          <w:tcPr>
            <w:tcW w:w="2160" w:type="dxa"/>
            <w:tcBorders>
              <w:top w:val="single" w:sz="4" w:space="0" w:color="auto"/>
              <w:left w:val="single" w:sz="4" w:space="0" w:color="auto"/>
              <w:bottom w:val="single" w:sz="4" w:space="0" w:color="auto"/>
              <w:right w:val="single" w:sz="4" w:space="0" w:color="auto"/>
            </w:tcBorders>
            <w:shd w:val="clear" w:color="auto" w:fill="999999"/>
          </w:tcPr>
          <w:p w14:paraId="656ADE19" w14:textId="77777777" w:rsidR="00B85623" w:rsidRPr="00554259" w:rsidRDefault="00B85623" w:rsidP="00A35329">
            <w:pPr>
              <w:pStyle w:val="ColumnHeading"/>
              <w:rPr>
                <w:rFonts w:asciiTheme="majorHAnsi" w:hAnsiTheme="majorHAnsi" w:cstheme="majorBidi"/>
                <w:color w:val="auto"/>
                <w:sz w:val="24"/>
              </w:rPr>
            </w:pPr>
            <w:r w:rsidRPr="00554259">
              <w:rPr>
                <w:rFonts w:asciiTheme="majorHAnsi" w:hAnsiTheme="majorHAnsi" w:cstheme="majorBidi"/>
                <w:color w:val="auto"/>
                <w:sz w:val="24"/>
              </w:rPr>
              <w:t>Date</w:t>
            </w:r>
          </w:p>
        </w:tc>
      </w:tr>
      <w:tr w:rsidR="00BB5EC8" w:rsidRPr="00554259" w14:paraId="34D06E4E" w14:textId="77777777" w:rsidTr="00441102">
        <w:trPr>
          <w:trHeight w:val="368"/>
        </w:trPr>
        <w:tc>
          <w:tcPr>
            <w:tcW w:w="4590" w:type="dxa"/>
            <w:tcBorders>
              <w:top w:val="single" w:sz="4" w:space="0" w:color="auto"/>
              <w:left w:val="single" w:sz="4" w:space="0" w:color="auto"/>
              <w:bottom w:val="single" w:sz="4" w:space="0" w:color="auto"/>
              <w:right w:val="single" w:sz="4" w:space="0" w:color="auto"/>
            </w:tcBorders>
          </w:tcPr>
          <w:p w14:paraId="4ACF9491" w14:textId="21F99809" w:rsidR="00BD6FC8" w:rsidRDefault="00441102" w:rsidP="00BB5EC8">
            <w:pPr>
              <w:pStyle w:val="NormalGreen"/>
              <w:rPr>
                <w:rFonts w:asciiTheme="majorHAnsi" w:hAnsiTheme="majorHAnsi" w:cstheme="majorBidi"/>
                <w:color w:val="auto"/>
                <w:sz w:val="24"/>
              </w:rPr>
            </w:pPr>
            <w:r>
              <w:rPr>
                <w:rFonts w:asciiTheme="majorHAnsi" w:hAnsiTheme="majorHAnsi" w:cstheme="majorBidi"/>
                <w:color w:val="auto"/>
                <w:sz w:val="24"/>
              </w:rPr>
              <w:t>Mohammed Faisal.</w:t>
            </w:r>
          </w:p>
          <w:p w14:paraId="0FC0EA79" w14:textId="4B3852DC" w:rsidR="00441102" w:rsidRPr="00554259" w:rsidRDefault="00441102" w:rsidP="00BB5EC8">
            <w:pPr>
              <w:pStyle w:val="NormalGreen"/>
              <w:rPr>
                <w:rFonts w:asciiTheme="majorHAnsi" w:hAnsiTheme="majorHAnsi" w:cstheme="majorBidi"/>
                <w:color w:val="auto"/>
                <w:sz w:val="24"/>
              </w:rPr>
            </w:pPr>
          </w:p>
        </w:tc>
        <w:tc>
          <w:tcPr>
            <w:tcW w:w="3690" w:type="dxa"/>
            <w:tcBorders>
              <w:top w:val="single" w:sz="4" w:space="0" w:color="auto"/>
              <w:left w:val="single" w:sz="4" w:space="0" w:color="auto"/>
              <w:bottom w:val="single" w:sz="4" w:space="0" w:color="auto"/>
              <w:right w:val="single" w:sz="4" w:space="0" w:color="auto"/>
            </w:tcBorders>
          </w:tcPr>
          <w:p w14:paraId="76EFDCD3" w14:textId="77777777" w:rsidR="00BB5EC8" w:rsidRPr="00554259" w:rsidRDefault="00BB5EC8" w:rsidP="00BB5EC8">
            <w:pPr>
              <w:pStyle w:val="NormalGreen"/>
              <w:rPr>
                <w:rFonts w:asciiTheme="majorHAnsi" w:hAnsiTheme="majorHAnsi" w:cstheme="majorBidi"/>
                <w:color w:val="auto"/>
                <w:sz w:val="24"/>
              </w:rPr>
            </w:pPr>
          </w:p>
        </w:tc>
        <w:tc>
          <w:tcPr>
            <w:tcW w:w="2160" w:type="dxa"/>
            <w:tcBorders>
              <w:top w:val="single" w:sz="4" w:space="0" w:color="auto"/>
              <w:left w:val="single" w:sz="4" w:space="0" w:color="auto"/>
              <w:bottom w:val="single" w:sz="4" w:space="0" w:color="auto"/>
              <w:right w:val="single" w:sz="4" w:space="0" w:color="auto"/>
            </w:tcBorders>
          </w:tcPr>
          <w:p w14:paraId="6AF785AF" w14:textId="6C31D2F4" w:rsidR="00BB5EC8" w:rsidRPr="00554259" w:rsidRDefault="007E63BB" w:rsidP="00DC73BE">
            <w:pPr>
              <w:rPr>
                <w:rFonts w:asciiTheme="majorHAnsi" w:eastAsia="Calibri" w:hAnsiTheme="majorHAnsi"/>
                <w:sz w:val="24"/>
                <w:lang w:val="en-US" w:eastAsia="en-US"/>
              </w:rPr>
            </w:pPr>
            <w:r>
              <w:rPr>
                <w:rFonts w:asciiTheme="majorHAnsi" w:eastAsia="Calibri" w:hAnsiTheme="majorHAnsi"/>
                <w:sz w:val="24"/>
                <w:lang w:val="en-US" w:eastAsia="en-US"/>
              </w:rPr>
              <w:t>12</w:t>
            </w:r>
            <w:r w:rsidR="006160A0">
              <w:rPr>
                <w:rFonts w:asciiTheme="majorHAnsi" w:eastAsia="Calibri" w:hAnsiTheme="majorHAnsi"/>
                <w:sz w:val="24"/>
                <w:lang w:val="en-US" w:eastAsia="en-US"/>
              </w:rPr>
              <w:t>/</w:t>
            </w:r>
            <w:r>
              <w:rPr>
                <w:rFonts w:asciiTheme="majorHAnsi" w:eastAsia="Calibri" w:hAnsiTheme="majorHAnsi"/>
                <w:sz w:val="24"/>
                <w:lang w:val="en-US" w:eastAsia="en-US"/>
              </w:rPr>
              <w:t>12</w:t>
            </w:r>
            <w:r w:rsidR="00B363C3" w:rsidRPr="00554259">
              <w:rPr>
                <w:rFonts w:asciiTheme="majorHAnsi" w:eastAsia="Calibri" w:hAnsiTheme="majorHAnsi"/>
                <w:sz w:val="24"/>
                <w:lang w:val="en-US" w:eastAsia="en-US"/>
              </w:rPr>
              <w:t>/2018</w:t>
            </w:r>
          </w:p>
        </w:tc>
      </w:tr>
    </w:tbl>
    <w:p w14:paraId="3B24772F" w14:textId="77777777" w:rsidR="00B85623" w:rsidRPr="00554259" w:rsidRDefault="00B85623" w:rsidP="00B85623">
      <w:pPr>
        <w:rPr>
          <w:rFonts w:asciiTheme="majorHAnsi" w:hAnsiTheme="majorHAnsi" w:cstheme="majorBidi"/>
          <w:sz w:val="24"/>
        </w:rPr>
      </w:pPr>
    </w:p>
    <w:p w14:paraId="00FD1F8B" w14:textId="77777777" w:rsidR="00B85623" w:rsidRPr="00554259" w:rsidRDefault="00B85623" w:rsidP="00B85623">
      <w:pPr>
        <w:rPr>
          <w:rFonts w:asciiTheme="majorHAnsi" w:hAnsiTheme="majorHAnsi" w:cstheme="majorBidi"/>
          <w:sz w:val="24"/>
        </w:rPr>
      </w:pPr>
    </w:p>
    <w:p w14:paraId="09AFC654" w14:textId="77777777" w:rsidR="00B85623" w:rsidRPr="00554259" w:rsidRDefault="00B85623" w:rsidP="00B85623">
      <w:pPr>
        <w:rPr>
          <w:rFonts w:asciiTheme="majorHAnsi" w:hAnsiTheme="majorHAnsi" w:cstheme="majorBidi"/>
          <w:sz w:val="24"/>
        </w:rPr>
      </w:pPr>
      <w:r w:rsidRPr="00554259">
        <w:rPr>
          <w:rFonts w:asciiTheme="majorHAnsi" w:hAnsiTheme="majorHAnsi" w:cstheme="majorBidi"/>
          <w:sz w:val="24"/>
        </w:rPr>
        <w:br w:type="page"/>
      </w:r>
    </w:p>
    <w:tbl>
      <w:tblPr>
        <w:tblW w:w="11160" w:type="dxa"/>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0"/>
      </w:tblGrid>
      <w:tr w:rsidR="00B85623" w:rsidRPr="00554259" w14:paraId="516E25A8" w14:textId="77777777" w:rsidTr="00570215">
        <w:tc>
          <w:tcPr>
            <w:tcW w:w="11160" w:type="dxa"/>
            <w:shd w:val="clear" w:color="auto" w:fill="999999"/>
          </w:tcPr>
          <w:p w14:paraId="37584C26" w14:textId="77777777" w:rsidR="00B85623" w:rsidRPr="00554259" w:rsidRDefault="00B85623" w:rsidP="00A35329">
            <w:pPr>
              <w:pStyle w:val="Heading1"/>
              <w:rPr>
                <w:rFonts w:asciiTheme="majorHAnsi" w:hAnsiTheme="majorHAnsi" w:cstheme="majorBidi"/>
                <w:color w:val="auto"/>
                <w:sz w:val="24"/>
                <w:szCs w:val="24"/>
              </w:rPr>
            </w:pPr>
            <w:r w:rsidRPr="00554259">
              <w:rPr>
                <w:rFonts w:asciiTheme="majorHAnsi" w:hAnsiTheme="majorHAnsi" w:cstheme="majorBidi"/>
                <w:color w:val="auto"/>
                <w:sz w:val="24"/>
                <w:szCs w:val="24"/>
              </w:rPr>
              <w:lastRenderedPageBreak/>
              <w:t>OVERVIEW</w:t>
            </w:r>
          </w:p>
        </w:tc>
      </w:tr>
      <w:tr w:rsidR="00B85623" w:rsidRPr="00554259" w14:paraId="0508D166" w14:textId="77777777" w:rsidTr="00570215">
        <w:trPr>
          <w:trHeight w:val="358"/>
        </w:trPr>
        <w:tc>
          <w:tcPr>
            <w:tcW w:w="11160" w:type="dxa"/>
            <w:vAlign w:val="bottom"/>
          </w:tcPr>
          <w:p w14:paraId="09A78A15" w14:textId="67E8B8BC" w:rsidR="007A0AD7" w:rsidRPr="00554259" w:rsidRDefault="00674FC8" w:rsidP="00427F74">
            <w:pPr>
              <w:numPr>
                <w:ilvl w:val="0"/>
                <w:numId w:val="2"/>
              </w:numPr>
              <w:rPr>
                <w:rFonts w:asciiTheme="majorHAnsi" w:hAnsiTheme="majorHAnsi"/>
                <w:sz w:val="24"/>
              </w:rPr>
            </w:pPr>
            <w:r w:rsidRPr="00554259">
              <w:rPr>
                <w:rFonts w:asciiTheme="majorHAnsi" w:hAnsiTheme="majorHAnsi"/>
                <w:sz w:val="24"/>
              </w:rPr>
              <w:t>The t</w:t>
            </w:r>
            <w:r w:rsidR="007A0AD7" w:rsidRPr="00554259">
              <w:rPr>
                <w:rFonts w:asciiTheme="majorHAnsi" w:hAnsiTheme="majorHAnsi"/>
                <w:sz w:val="24"/>
              </w:rPr>
              <w:t xml:space="preserve">est </w:t>
            </w:r>
            <w:r w:rsidR="00531365" w:rsidRPr="00554259">
              <w:rPr>
                <w:rFonts w:asciiTheme="majorHAnsi" w:hAnsiTheme="majorHAnsi"/>
                <w:sz w:val="24"/>
              </w:rPr>
              <w:t>aims</w:t>
            </w:r>
            <w:r w:rsidR="007A0AD7" w:rsidRPr="00554259">
              <w:rPr>
                <w:rFonts w:asciiTheme="majorHAnsi" w:hAnsiTheme="majorHAnsi"/>
                <w:sz w:val="24"/>
              </w:rPr>
              <w:t xml:space="preserve"> to make sure that </w:t>
            </w:r>
            <w:r w:rsidR="006075A5">
              <w:rPr>
                <w:rFonts w:asciiTheme="majorHAnsi" w:hAnsiTheme="majorHAnsi"/>
                <w:sz w:val="24"/>
              </w:rPr>
              <w:t>s</w:t>
            </w:r>
            <w:r w:rsidR="007E63BB">
              <w:rPr>
                <w:rFonts w:asciiTheme="majorHAnsi" w:hAnsiTheme="majorHAnsi"/>
                <w:sz w:val="24"/>
              </w:rPr>
              <w:t>a</w:t>
            </w:r>
            <w:r w:rsidR="006075A5">
              <w:rPr>
                <w:rFonts w:asciiTheme="majorHAnsi" w:hAnsiTheme="majorHAnsi"/>
                <w:sz w:val="24"/>
              </w:rPr>
              <w:t>dadPay</w:t>
            </w:r>
            <w:r w:rsidR="00DC73BE">
              <w:t xml:space="preserve"> </w:t>
            </w:r>
            <w:r w:rsidR="00EE13EC">
              <w:rPr>
                <w:rFonts w:asciiTheme="majorHAnsi" w:hAnsiTheme="majorHAnsi" w:cstheme="majorBidi"/>
                <w:sz w:val="24"/>
              </w:rPr>
              <w:t>web application</w:t>
            </w:r>
            <w:r w:rsidR="007E63BB">
              <w:rPr>
                <w:rFonts w:asciiTheme="majorHAnsi" w:hAnsiTheme="majorHAnsi" w:cstheme="majorBidi"/>
                <w:sz w:val="24"/>
              </w:rPr>
              <w:t xml:space="preserve">/android </w:t>
            </w:r>
            <w:r w:rsidR="00EE13EC">
              <w:rPr>
                <w:rFonts w:asciiTheme="majorHAnsi" w:hAnsiTheme="majorHAnsi"/>
                <w:sz w:val="24"/>
              </w:rPr>
              <w:t xml:space="preserve">is </w:t>
            </w:r>
            <w:r w:rsidR="007A0AD7" w:rsidRPr="00554259">
              <w:rPr>
                <w:rFonts w:asciiTheme="majorHAnsi" w:hAnsiTheme="majorHAnsi"/>
                <w:sz w:val="24"/>
              </w:rPr>
              <w:t xml:space="preserve">integrated successfully with </w:t>
            </w:r>
            <w:r w:rsidR="001562D1">
              <w:rPr>
                <w:rFonts w:asciiTheme="majorHAnsi" w:hAnsiTheme="majorHAnsi"/>
                <w:sz w:val="24"/>
              </w:rPr>
              <w:t>C</w:t>
            </w:r>
            <w:r w:rsidR="00EE13EC">
              <w:rPr>
                <w:rFonts w:asciiTheme="majorHAnsi" w:hAnsiTheme="majorHAnsi"/>
                <w:sz w:val="24"/>
              </w:rPr>
              <w:t>onsumer</w:t>
            </w:r>
            <w:r w:rsidR="007A0AD7" w:rsidRPr="00554259">
              <w:rPr>
                <w:rFonts w:asciiTheme="majorHAnsi" w:hAnsiTheme="majorHAnsi"/>
                <w:sz w:val="24"/>
              </w:rPr>
              <w:t xml:space="preserve"> and all require</w:t>
            </w:r>
            <w:r w:rsidR="001562D1">
              <w:rPr>
                <w:rFonts w:asciiTheme="majorHAnsi" w:hAnsiTheme="majorHAnsi"/>
                <w:sz w:val="24"/>
              </w:rPr>
              <w:t>d</w:t>
            </w:r>
            <w:r w:rsidR="007A0AD7" w:rsidRPr="00554259">
              <w:rPr>
                <w:rFonts w:asciiTheme="majorHAnsi" w:hAnsiTheme="majorHAnsi"/>
                <w:sz w:val="24"/>
              </w:rPr>
              <w:t xml:space="preserve"> services are work</w:t>
            </w:r>
            <w:r w:rsidR="00EE13EC">
              <w:rPr>
                <w:rFonts w:asciiTheme="majorHAnsi" w:hAnsiTheme="majorHAnsi"/>
                <w:sz w:val="24"/>
              </w:rPr>
              <w:t>ing as expected through Consumer</w:t>
            </w:r>
            <w:r w:rsidR="007A0AD7" w:rsidRPr="00554259">
              <w:rPr>
                <w:rFonts w:asciiTheme="majorHAnsi" w:hAnsiTheme="majorHAnsi"/>
                <w:sz w:val="24"/>
              </w:rPr>
              <w:t xml:space="preserve"> channel</w:t>
            </w:r>
            <w:r w:rsidR="00DC73BE">
              <w:rPr>
                <w:rFonts w:asciiTheme="majorHAnsi" w:hAnsiTheme="majorHAnsi"/>
                <w:sz w:val="24"/>
              </w:rPr>
              <w:t xml:space="preserve"> using Cards</w:t>
            </w:r>
            <w:r w:rsidR="007A0AD7" w:rsidRPr="00554259">
              <w:rPr>
                <w:rFonts w:asciiTheme="majorHAnsi" w:hAnsiTheme="majorHAnsi"/>
                <w:sz w:val="24"/>
              </w:rPr>
              <w:t>.</w:t>
            </w:r>
          </w:p>
          <w:p w14:paraId="7B68F841" w14:textId="77777777" w:rsidR="00DF165D" w:rsidRPr="00554259" w:rsidRDefault="00DF165D" w:rsidP="005D6782">
            <w:pPr>
              <w:pStyle w:val="NormalGreen"/>
              <w:ind w:left="555"/>
              <w:rPr>
                <w:rFonts w:asciiTheme="majorHAnsi" w:hAnsiTheme="majorHAnsi" w:cstheme="majorBidi"/>
                <w:color w:val="auto"/>
                <w:sz w:val="24"/>
              </w:rPr>
            </w:pPr>
          </w:p>
        </w:tc>
      </w:tr>
    </w:tbl>
    <w:p w14:paraId="3E55EC3A" w14:textId="77777777" w:rsidR="00B85623" w:rsidRDefault="00B85623" w:rsidP="00B85623">
      <w:pPr>
        <w:rPr>
          <w:rFonts w:asciiTheme="majorHAnsi" w:hAnsiTheme="majorHAnsi" w:cstheme="majorBidi"/>
          <w:sz w:val="24"/>
        </w:rPr>
      </w:pPr>
    </w:p>
    <w:p w14:paraId="66D783F6" w14:textId="77777777" w:rsidR="00BD6FC8" w:rsidRPr="00554259" w:rsidRDefault="00BD6FC8" w:rsidP="00B85623">
      <w:pPr>
        <w:rPr>
          <w:rFonts w:asciiTheme="majorHAnsi" w:hAnsiTheme="majorHAnsi" w:cstheme="majorBidi"/>
          <w:sz w:val="24"/>
        </w:rPr>
      </w:pPr>
    </w:p>
    <w:tbl>
      <w:tblPr>
        <w:tblW w:w="11160" w:type="dxa"/>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0"/>
      </w:tblGrid>
      <w:tr w:rsidR="00B85623" w:rsidRPr="00554259" w14:paraId="1B1134B9" w14:textId="77777777" w:rsidTr="00570215">
        <w:tc>
          <w:tcPr>
            <w:tcW w:w="11160" w:type="dxa"/>
            <w:shd w:val="clear" w:color="auto" w:fill="999999"/>
          </w:tcPr>
          <w:p w14:paraId="0154536D" w14:textId="77777777" w:rsidR="00B85623" w:rsidRPr="00554259" w:rsidRDefault="00B85623" w:rsidP="00A35329">
            <w:pPr>
              <w:pStyle w:val="Heading1"/>
              <w:rPr>
                <w:rFonts w:asciiTheme="majorHAnsi" w:hAnsiTheme="majorHAnsi" w:cstheme="majorBidi"/>
                <w:color w:val="auto"/>
                <w:sz w:val="24"/>
                <w:szCs w:val="24"/>
              </w:rPr>
            </w:pPr>
            <w:r w:rsidRPr="00554259">
              <w:rPr>
                <w:rFonts w:asciiTheme="majorHAnsi" w:hAnsiTheme="majorHAnsi" w:cstheme="majorBidi"/>
                <w:color w:val="auto"/>
                <w:sz w:val="24"/>
                <w:szCs w:val="24"/>
              </w:rPr>
              <w:t>Scope</w:t>
            </w:r>
          </w:p>
        </w:tc>
      </w:tr>
      <w:tr w:rsidR="00B85623" w:rsidRPr="00554259" w14:paraId="390C0384" w14:textId="77777777" w:rsidTr="00570215">
        <w:tc>
          <w:tcPr>
            <w:tcW w:w="11160" w:type="dxa"/>
            <w:shd w:val="clear" w:color="auto" w:fill="999999"/>
          </w:tcPr>
          <w:p w14:paraId="7E20528E" w14:textId="77777777" w:rsidR="00B85623" w:rsidRPr="00554259" w:rsidRDefault="00B85623" w:rsidP="00A26C2E">
            <w:pPr>
              <w:pStyle w:val="Heading1"/>
              <w:numPr>
                <w:ilvl w:val="1"/>
                <w:numId w:val="5"/>
              </w:numPr>
              <w:rPr>
                <w:rFonts w:asciiTheme="majorHAnsi" w:hAnsiTheme="majorHAnsi" w:cstheme="majorBidi"/>
                <w:color w:val="auto"/>
                <w:sz w:val="24"/>
                <w:szCs w:val="24"/>
              </w:rPr>
            </w:pPr>
            <w:r w:rsidRPr="00554259">
              <w:rPr>
                <w:rFonts w:asciiTheme="majorHAnsi" w:hAnsiTheme="majorHAnsi" w:cstheme="majorBidi"/>
                <w:color w:val="auto"/>
                <w:sz w:val="24"/>
                <w:szCs w:val="24"/>
              </w:rPr>
              <w:t xml:space="preserve">  In scope:</w:t>
            </w:r>
          </w:p>
        </w:tc>
      </w:tr>
      <w:tr w:rsidR="00B85623" w:rsidRPr="00554259" w14:paraId="6785C668" w14:textId="77777777" w:rsidTr="00570215">
        <w:trPr>
          <w:trHeight w:val="746"/>
        </w:trPr>
        <w:tc>
          <w:tcPr>
            <w:tcW w:w="11160" w:type="dxa"/>
          </w:tcPr>
          <w:p w14:paraId="1C8F5980" w14:textId="3C1643CB" w:rsidR="00BD6FC8" w:rsidRPr="00BD6FC8" w:rsidRDefault="00BD6FC8" w:rsidP="00BD6FC8">
            <w:pPr>
              <w:pStyle w:val="NormalGreen"/>
              <w:rPr>
                <w:rFonts w:ascii="Cambria" w:hAnsi="Cambria" w:cs="Times New Roman"/>
                <w:b/>
                <w:bCs/>
                <w:color w:val="000000"/>
                <w:sz w:val="24"/>
                <w:u w:val="single"/>
              </w:rPr>
            </w:pPr>
            <w:r w:rsidRPr="00BD6FC8">
              <w:rPr>
                <w:rFonts w:ascii="Cambria" w:hAnsi="Cambria" w:cs="Times New Roman"/>
                <w:b/>
                <w:bCs/>
                <w:color w:val="000000"/>
                <w:sz w:val="24"/>
                <w:u w:val="single"/>
              </w:rPr>
              <w:t>Services through Cards:</w:t>
            </w:r>
          </w:p>
          <w:p w14:paraId="118C1960" w14:textId="77777777" w:rsidR="00387A7C" w:rsidRPr="0007058D" w:rsidRDefault="00387A7C" w:rsidP="00A26C2E">
            <w:pPr>
              <w:pStyle w:val="NormalGreen"/>
              <w:numPr>
                <w:ilvl w:val="0"/>
                <w:numId w:val="8"/>
              </w:numPr>
              <w:rPr>
                <w:rFonts w:ascii="Cambria" w:hAnsi="Cambria" w:cs="Times New Roman"/>
                <w:color w:val="000000"/>
                <w:sz w:val="24"/>
              </w:rPr>
            </w:pPr>
            <w:r>
              <w:rPr>
                <w:rFonts w:ascii="Cambria" w:hAnsi="Cambria" w:cs="Times New Roman"/>
                <w:color w:val="000000"/>
                <w:sz w:val="24"/>
              </w:rPr>
              <w:t>Get public key</w:t>
            </w:r>
          </w:p>
          <w:p w14:paraId="46B62F79" w14:textId="77777777" w:rsidR="00387A7C" w:rsidRPr="00C73F2F" w:rsidRDefault="00387A7C" w:rsidP="00A26C2E">
            <w:pPr>
              <w:pStyle w:val="NormalGreen"/>
              <w:numPr>
                <w:ilvl w:val="0"/>
                <w:numId w:val="8"/>
              </w:numPr>
              <w:rPr>
                <w:rFonts w:ascii="Cambria" w:hAnsi="Cambria" w:cs="Times New Roman"/>
                <w:color w:val="000000"/>
                <w:sz w:val="24"/>
              </w:rPr>
            </w:pPr>
            <w:r w:rsidRPr="00C73F2F">
              <w:rPr>
                <w:rFonts w:ascii="Cambria" w:hAnsi="Cambria" w:cs="Times New Roman"/>
                <w:color w:val="000000"/>
                <w:sz w:val="24"/>
              </w:rPr>
              <w:t>Bill Inquiry</w:t>
            </w:r>
          </w:p>
          <w:p w14:paraId="15A0A890" w14:textId="77777777" w:rsidR="00387A7C" w:rsidRPr="00C73F2F" w:rsidRDefault="00387A7C" w:rsidP="00A26C2E">
            <w:pPr>
              <w:pStyle w:val="NormalGreen"/>
              <w:numPr>
                <w:ilvl w:val="0"/>
                <w:numId w:val="9"/>
              </w:numPr>
              <w:rPr>
                <w:rFonts w:ascii="Cambria" w:hAnsi="Cambria" w:cs="Times New Roman"/>
                <w:color w:val="000000"/>
                <w:sz w:val="24"/>
              </w:rPr>
            </w:pPr>
            <w:r>
              <w:rPr>
                <w:rFonts w:ascii="Cambria" w:hAnsi="Cambria" w:cs="Times New Roman"/>
                <w:color w:val="000000"/>
                <w:sz w:val="24"/>
              </w:rPr>
              <w:t>E-15</w:t>
            </w:r>
          </w:p>
          <w:p w14:paraId="4F6F56E8" w14:textId="77777777" w:rsidR="00387A7C" w:rsidRPr="00C73F2F" w:rsidRDefault="00387A7C" w:rsidP="00A26C2E">
            <w:pPr>
              <w:pStyle w:val="NormalGreen"/>
              <w:numPr>
                <w:ilvl w:val="0"/>
                <w:numId w:val="8"/>
              </w:numPr>
              <w:rPr>
                <w:rFonts w:ascii="Cambria" w:hAnsi="Cambria" w:cs="Times New Roman"/>
                <w:color w:val="000000"/>
                <w:sz w:val="24"/>
              </w:rPr>
            </w:pPr>
            <w:r w:rsidRPr="00C73F2F">
              <w:rPr>
                <w:rFonts w:ascii="Cambria" w:hAnsi="Cambria" w:cs="Times New Roman"/>
                <w:color w:val="000000"/>
                <w:sz w:val="24"/>
              </w:rPr>
              <w:t>Bill Payment</w:t>
            </w:r>
          </w:p>
          <w:p w14:paraId="47F9A017" w14:textId="77777777" w:rsidR="00387A7C" w:rsidRPr="00C73F2F" w:rsidRDefault="00387A7C" w:rsidP="00A26C2E">
            <w:pPr>
              <w:pStyle w:val="NormalGreen"/>
              <w:numPr>
                <w:ilvl w:val="1"/>
                <w:numId w:val="8"/>
              </w:numPr>
              <w:rPr>
                <w:rFonts w:ascii="Cambria" w:hAnsi="Cambria" w:cs="Times New Roman"/>
                <w:color w:val="000000"/>
                <w:sz w:val="24"/>
              </w:rPr>
            </w:pPr>
            <w:r w:rsidRPr="00C73F2F">
              <w:rPr>
                <w:rFonts w:ascii="Cambria" w:hAnsi="Cambria" w:cs="Times New Roman"/>
                <w:color w:val="000000"/>
                <w:sz w:val="24"/>
              </w:rPr>
              <w:t>ZAIN Top-Up</w:t>
            </w:r>
          </w:p>
          <w:p w14:paraId="073EA4AC" w14:textId="77777777" w:rsidR="00387A7C" w:rsidRPr="00C73F2F" w:rsidRDefault="00387A7C" w:rsidP="00A26C2E">
            <w:pPr>
              <w:pStyle w:val="NormalGreen"/>
              <w:numPr>
                <w:ilvl w:val="1"/>
                <w:numId w:val="8"/>
              </w:numPr>
              <w:rPr>
                <w:rFonts w:ascii="Cambria" w:hAnsi="Cambria" w:cs="Times New Roman"/>
                <w:color w:val="000000"/>
                <w:sz w:val="24"/>
              </w:rPr>
            </w:pPr>
            <w:r w:rsidRPr="00C73F2F">
              <w:rPr>
                <w:rFonts w:ascii="Cambria" w:hAnsi="Cambria" w:cs="Times New Roman"/>
                <w:color w:val="000000"/>
                <w:sz w:val="24"/>
              </w:rPr>
              <w:t>MTN Top-Up</w:t>
            </w:r>
          </w:p>
          <w:p w14:paraId="772B41A4" w14:textId="77777777" w:rsidR="00387A7C" w:rsidRPr="00C73F2F" w:rsidRDefault="00387A7C" w:rsidP="00A26C2E">
            <w:pPr>
              <w:pStyle w:val="NormalGreen"/>
              <w:numPr>
                <w:ilvl w:val="1"/>
                <w:numId w:val="8"/>
              </w:numPr>
              <w:rPr>
                <w:rFonts w:ascii="Cambria" w:hAnsi="Cambria" w:cs="Times New Roman"/>
                <w:color w:val="000000"/>
                <w:sz w:val="24"/>
              </w:rPr>
            </w:pPr>
            <w:r w:rsidRPr="00C73F2F">
              <w:rPr>
                <w:rFonts w:ascii="Cambria" w:hAnsi="Cambria" w:cs="Times New Roman"/>
                <w:color w:val="000000"/>
                <w:sz w:val="24"/>
              </w:rPr>
              <w:t>SUDANI Top-Up</w:t>
            </w:r>
          </w:p>
          <w:p w14:paraId="1C99FB59" w14:textId="25B3D2A0" w:rsidR="00387A7C" w:rsidRPr="006075A5" w:rsidRDefault="00387A7C" w:rsidP="006075A5">
            <w:pPr>
              <w:pStyle w:val="NormalGreen"/>
              <w:numPr>
                <w:ilvl w:val="1"/>
                <w:numId w:val="8"/>
              </w:numPr>
              <w:rPr>
                <w:rFonts w:ascii="Cambria" w:hAnsi="Cambria" w:cs="Times New Roman"/>
                <w:color w:val="000000"/>
                <w:sz w:val="24"/>
              </w:rPr>
            </w:pPr>
            <w:r w:rsidRPr="00C73F2F">
              <w:rPr>
                <w:rFonts w:ascii="Cambria" w:hAnsi="Cambria" w:cs="Times New Roman"/>
                <w:color w:val="000000"/>
                <w:sz w:val="24"/>
              </w:rPr>
              <w:t>NEC</w:t>
            </w:r>
          </w:p>
          <w:p w14:paraId="4FE79EB9" w14:textId="020F96BB" w:rsidR="00BD6FC8" w:rsidRPr="006075A5" w:rsidRDefault="00387A7C" w:rsidP="006075A5">
            <w:pPr>
              <w:pStyle w:val="NormalGreen"/>
              <w:numPr>
                <w:ilvl w:val="1"/>
                <w:numId w:val="8"/>
              </w:numPr>
              <w:rPr>
                <w:rFonts w:ascii="Cambria" w:hAnsi="Cambria" w:cs="Times New Roman"/>
                <w:color w:val="000000"/>
                <w:sz w:val="24"/>
              </w:rPr>
            </w:pPr>
            <w:r w:rsidRPr="00C73F2F">
              <w:rPr>
                <w:rFonts w:ascii="Cambria" w:hAnsi="Cambria" w:cs="Times New Roman"/>
                <w:color w:val="000000"/>
                <w:sz w:val="24"/>
              </w:rPr>
              <w:t>E15 Payment</w:t>
            </w:r>
          </w:p>
          <w:p w14:paraId="3A01552E" w14:textId="77777777" w:rsidR="00387A7C" w:rsidRPr="00C73F2F" w:rsidRDefault="00387A7C" w:rsidP="00A26C2E">
            <w:pPr>
              <w:pStyle w:val="NormalGreen"/>
              <w:numPr>
                <w:ilvl w:val="0"/>
                <w:numId w:val="8"/>
              </w:numPr>
              <w:rPr>
                <w:rFonts w:ascii="Cambria" w:hAnsi="Cambria" w:cs="Times New Roman"/>
                <w:color w:val="000000"/>
                <w:sz w:val="24"/>
              </w:rPr>
            </w:pPr>
            <w:r w:rsidRPr="00C73F2F">
              <w:rPr>
                <w:rFonts w:ascii="Cambria" w:hAnsi="Cambria" w:cs="Times New Roman"/>
                <w:color w:val="000000"/>
                <w:sz w:val="24"/>
              </w:rPr>
              <w:t>Card Transfer</w:t>
            </w:r>
          </w:p>
          <w:p w14:paraId="602DA312" w14:textId="77777777" w:rsidR="00387A7C" w:rsidRPr="00C73F2F" w:rsidRDefault="00387A7C" w:rsidP="00A26C2E">
            <w:pPr>
              <w:pStyle w:val="NormalGreen"/>
              <w:numPr>
                <w:ilvl w:val="0"/>
                <w:numId w:val="10"/>
              </w:numPr>
              <w:rPr>
                <w:rFonts w:ascii="Cambria" w:hAnsi="Cambria" w:cs="Times New Roman"/>
                <w:color w:val="000000"/>
                <w:sz w:val="24"/>
              </w:rPr>
            </w:pPr>
            <w:r w:rsidRPr="00C73F2F">
              <w:rPr>
                <w:rFonts w:ascii="Cambria" w:hAnsi="Cambria" w:cs="Times New Roman"/>
                <w:color w:val="000000"/>
                <w:sz w:val="24"/>
              </w:rPr>
              <w:t>Customer - to – Customer</w:t>
            </w:r>
          </w:p>
          <w:p w14:paraId="410A8CAC" w14:textId="77777777" w:rsidR="00EE43A7" w:rsidRDefault="00387A7C" w:rsidP="00BD6FC8">
            <w:pPr>
              <w:pStyle w:val="NormalGreen"/>
              <w:numPr>
                <w:ilvl w:val="0"/>
                <w:numId w:val="8"/>
              </w:numPr>
              <w:rPr>
                <w:rFonts w:ascii="Cambria" w:hAnsi="Cambria" w:cs="Times New Roman"/>
                <w:color w:val="000000"/>
                <w:sz w:val="24"/>
              </w:rPr>
            </w:pPr>
            <w:r w:rsidRPr="00C73F2F">
              <w:rPr>
                <w:rFonts w:ascii="Cambria" w:hAnsi="Cambria" w:cs="Times New Roman"/>
                <w:color w:val="000000"/>
                <w:sz w:val="24"/>
              </w:rPr>
              <w:t>Balance Inquiry</w:t>
            </w:r>
          </w:p>
          <w:p w14:paraId="5D999213" w14:textId="10BF2AF2" w:rsidR="007E63BB" w:rsidRPr="006075A5" w:rsidRDefault="007E63BB" w:rsidP="00BD6FC8">
            <w:pPr>
              <w:pStyle w:val="NormalGreen"/>
              <w:numPr>
                <w:ilvl w:val="0"/>
                <w:numId w:val="8"/>
              </w:numPr>
              <w:rPr>
                <w:rFonts w:ascii="Cambria" w:hAnsi="Cambria" w:cs="Times New Roman"/>
                <w:color w:val="000000"/>
                <w:sz w:val="24"/>
              </w:rPr>
            </w:pPr>
            <w:r>
              <w:rPr>
                <w:rFonts w:ascii="Cambria" w:hAnsi="Cambria" w:cs="Times New Roman"/>
                <w:color w:val="000000"/>
                <w:sz w:val="24"/>
              </w:rPr>
              <w:t>Purchase</w:t>
            </w:r>
          </w:p>
        </w:tc>
      </w:tr>
      <w:tr w:rsidR="00B85623" w:rsidRPr="00554259" w14:paraId="736B5FF2" w14:textId="77777777" w:rsidTr="00570215">
        <w:tc>
          <w:tcPr>
            <w:tcW w:w="11160" w:type="dxa"/>
            <w:shd w:val="clear" w:color="auto" w:fill="A6A6A6"/>
          </w:tcPr>
          <w:p w14:paraId="12196604" w14:textId="77777777" w:rsidR="00B85623" w:rsidRPr="00554259" w:rsidRDefault="00B85623" w:rsidP="00B85623">
            <w:pPr>
              <w:pStyle w:val="Heading1"/>
              <w:numPr>
                <w:ilvl w:val="1"/>
                <w:numId w:val="3"/>
              </w:numPr>
              <w:rPr>
                <w:rFonts w:asciiTheme="majorHAnsi" w:hAnsiTheme="majorHAnsi" w:cstheme="majorBidi"/>
                <w:color w:val="auto"/>
                <w:sz w:val="24"/>
                <w:szCs w:val="24"/>
              </w:rPr>
            </w:pPr>
            <w:r w:rsidRPr="00554259">
              <w:rPr>
                <w:rFonts w:asciiTheme="majorHAnsi" w:hAnsiTheme="majorHAnsi" w:cstheme="majorBidi"/>
                <w:color w:val="auto"/>
                <w:sz w:val="24"/>
                <w:szCs w:val="24"/>
              </w:rPr>
              <w:t>Out of scope:</w:t>
            </w:r>
          </w:p>
        </w:tc>
      </w:tr>
      <w:tr w:rsidR="00B85623" w:rsidRPr="00554259" w14:paraId="5131BB68" w14:textId="77777777" w:rsidTr="00570215">
        <w:tc>
          <w:tcPr>
            <w:tcW w:w="11160" w:type="dxa"/>
          </w:tcPr>
          <w:p w14:paraId="75CF015B" w14:textId="77777777" w:rsidR="00C8512E" w:rsidRDefault="002174FB" w:rsidP="005A04C1">
            <w:pPr>
              <w:pStyle w:val="NormalGreen"/>
              <w:ind w:left="720"/>
              <w:rPr>
                <w:rFonts w:asciiTheme="majorHAnsi" w:hAnsiTheme="majorHAnsi" w:cstheme="majorBidi"/>
                <w:color w:val="auto"/>
                <w:sz w:val="24"/>
              </w:rPr>
            </w:pPr>
            <w:r w:rsidRPr="00554259">
              <w:rPr>
                <w:rFonts w:asciiTheme="majorHAnsi" w:hAnsiTheme="majorHAnsi" w:cstheme="majorBidi"/>
                <w:color w:val="auto"/>
                <w:sz w:val="24"/>
              </w:rPr>
              <w:t>All other services that’s not defined in the requirement document</w:t>
            </w:r>
          </w:p>
          <w:p w14:paraId="4E6728DB" w14:textId="4BEB075D" w:rsidR="00077650" w:rsidRDefault="00077650" w:rsidP="008A4F21">
            <w:pPr>
              <w:pStyle w:val="NormalGreen"/>
              <w:ind w:left="720"/>
              <w:rPr>
                <w:rFonts w:asciiTheme="majorHAnsi" w:hAnsiTheme="majorHAnsi" w:cstheme="majorBidi"/>
                <w:color w:val="auto"/>
                <w:sz w:val="24"/>
              </w:rPr>
            </w:pPr>
          </w:p>
          <w:p w14:paraId="2EA0282B" w14:textId="5B67CD07" w:rsidR="00077650" w:rsidRPr="00554259" w:rsidRDefault="00002ED5" w:rsidP="005A04C1">
            <w:pPr>
              <w:pStyle w:val="NormalGreen"/>
              <w:ind w:left="720"/>
              <w:rPr>
                <w:rFonts w:asciiTheme="majorHAnsi" w:hAnsiTheme="majorHAnsi" w:cstheme="majorBidi"/>
                <w:color w:val="auto"/>
                <w:sz w:val="24"/>
              </w:rPr>
            </w:pPr>
            <w:r>
              <w:rPr>
                <w:rFonts w:asciiTheme="majorHAnsi" w:hAnsiTheme="majorHAnsi" w:cstheme="majorBidi"/>
                <w:color w:val="auto"/>
                <w:sz w:val="24"/>
              </w:rPr>
              <w:object w:dxaOrig="1542" w:dyaOrig="999" w14:anchorId="38316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7.25pt;height:50.25pt" o:ole="">
                  <v:imagedata r:id="rId8" o:title=""/>
                </v:shape>
                <o:OLEObject Type="Embed" ProgID="Excel.Sheet.12" ShapeID="_x0000_i1036" DrawAspect="Icon" ObjectID="_1606134609" r:id="rId9"/>
              </w:object>
            </w:r>
          </w:p>
        </w:tc>
      </w:tr>
    </w:tbl>
    <w:p w14:paraId="7BEF710D" w14:textId="77777777" w:rsidR="00B85623" w:rsidRPr="00554259" w:rsidRDefault="00B85623" w:rsidP="00B85623">
      <w:pPr>
        <w:rPr>
          <w:rFonts w:asciiTheme="majorHAnsi" w:hAnsiTheme="majorHAnsi" w:cstheme="majorBidi"/>
          <w:sz w:val="24"/>
        </w:rPr>
      </w:pPr>
    </w:p>
    <w:p w14:paraId="2BD0EB9F" w14:textId="77777777" w:rsidR="00B85623" w:rsidRPr="00554259" w:rsidRDefault="00B85623" w:rsidP="00B85623">
      <w:pPr>
        <w:rPr>
          <w:rFonts w:asciiTheme="majorHAnsi" w:hAnsiTheme="majorHAnsi" w:cstheme="majorBidi"/>
          <w:sz w:val="24"/>
        </w:rPr>
      </w:pPr>
    </w:p>
    <w:tbl>
      <w:tblPr>
        <w:tblW w:w="11160" w:type="dxa"/>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8280"/>
      </w:tblGrid>
      <w:tr w:rsidR="00B85623" w:rsidRPr="00554259" w14:paraId="60285E96" w14:textId="77777777" w:rsidTr="00570215">
        <w:trPr>
          <w:trHeight w:val="711"/>
        </w:trPr>
        <w:tc>
          <w:tcPr>
            <w:tcW w:w="11160" w:type="dxa"/>
            <w:gridSpan w:val="2"/>
            <w:shd w:val="clear" w:color="auto" w:fill="999999"/>
          </w:tcPr>
          <w:p w14:paraId="08EBFBD2" w14:textId="77777777" w:rsidR="00B85623" w:rsidRPr="00554259" w:rsidRDefault="00B85623" w:rsidP="00A35329">
            <w:pPr>
              <w:pStyle w:val="Heading1"/>
              <w:rPr>
                <w:rFonts w:asciiTheme="majorHAnsi" w:hAnsiTheme="majorHAnsi" w:cstheme="majorBidi"/>
                <w:color w:val="auto"/>
                <w:sz w:val="24"/>
                <w:szCs w:val="24"/>
              </w:rPr>
            </w:pPr>
            <w:r w:rsidRPr="00554259">
              <w:rPr>
                <w:rFonts w:asciiTheme="majorHAnsi" w:hAnsiTheme="majorHAnsi" w:cstheme="majorBidi"/>
                <w:color w:val="auto"/>
                <w:sz w:val="24"/>
                <w:szCs w:val="24"/>
              </w:rPr>
              <w:t>SOFTWARE IDENTIFICATION</w:t>
            </w:r>
          </w:p>
        </w:tc>
      </w:tr>
      <w:tr w:rsidR="000F0C00" w:rsidRPr="00554259" w14:paraId="65A01BC4" w14:textId="77777777" w:rsidTr="00570215">
        <w:trPr>
          <w:trHeight w:val="86"/>
        </w:trPr>
        <w:tc>
          <w:tcPr>
            <w:tcW w:w="2880" w:type="dxa"/>
          </w:tcPr>
          <w:p w14:paraId="07C17C48" w14:textId="77777777" w:rsidR="000F0C00" w:rsidRPr="00554259" w:rsidRDefault="000F0C00" w:rsidP="00A35329">
            <w:pPr>
              <w:rPr>
                <w:rStyle w:val="RowHeading"/>
                <w:rFonts w:asciiTheme="majorHAnsi" w:hAnsiTheme="majorHAnsi" w:cstheme="majorBidi"/>
                <w:sz w:val="24"/>
              </w:rPr>
            </w:pPr>
            <w:r w:rsidRPr="00554259">
              <w:rPr>
                <w:rStyle w:val="RowHeading"/>
                <w:rFonts w:asciiTheme="majorHAnsi" w:hAnsiTheme="majorHAnsi" w:cstheme="majorBidi"/>
                <w:sz w:val="24"/>
              </w:rPr>
              <w:t>Name</w:t>
            </w:r>
          </w:p>
        </w:tc>
        <w:tc>
          <w:tcPr>
            <w:tcW w:w="8280" w:type="dxa"/>
          </w:tcPr>
          <w:p w14:paraId="1C7B22C4" w14:textId="5420519A" w:rsidR="000F0C00" w:rsidRPr="00554259" w:rsidRDefault="007E63BB" w:rsidP="00A35329">
            <w:pPr>
              <w:pStyle w:val="NormalGreen"/>
              <w:rPr>
                <w:rFonts w:asciiTheme="majorHAnsi" w:hAnsiTheme="majorHAnsi" w:cstheme="majorBidi"/>
                <w:color w:val="auto"/>
                <w:sz w:val="24"/>
              </w:rPr>
            </w:pPr>
            <w:r>
              <w:rPr>
                <w:rFonts w:asciiTheme="majorHAnsi" w:hAnsiTheme="majorHAnsi" w:cstheme="majorBidi"/>
                <w:color w:val="auto"/>
                <w:sz w:val="24"/>
              </w:rPr>
              <w:t>Sadad Pay</w:t>
            </w:r>
          </w:p>
        </w:tc>
      </w:tr>
      <w:tr w:rsidR="000F0C00" w:rsidRPr="00554259" w14:paraId="36796D44" w14:textId="77777777" w:rsidTr="00570215">
        <w:trPr>
          <w:trHeight w:val="86"/>
        </w:trPr>
        <w:tc>
          <w:tcPr>
            <w:tcW w:w="2880" w:type="dxa"/>
          </w:tcPr>
          <w:p w14:paraId="4A562C88" w14:textId="77777777" w:rsidR="000F0C00" w:rsidRPr="007E63BB" w:rsidRDefault="000F0C00" w:rsidP="00A35329">
            <w:pPr>
              <w:rPr>
                <w:rStyle w:val="RowHeading"/>
                <w:rFonts w:asciiTheme="majorHAnsi" w:hAnsiTheme="majorHAnsi" w:cstheme="majorBidi"/>
                <w:sz w:val="24"/>
                <w:highlight w:val="red"/>
              </w:rPr>
            </w:pPr>
            <w:r w:rsidRPr="007E63BB">
              <w:rPr>
                <w:rStyle w:val="RowHeading"/>
                <w:rFonts w:asciiTheme="majorHAnsi" w:hAnsiTheme="majorHAnsi" w:cstheme="majorBidi"/>
                <w:sz w:val="24"/>
                <w:highlight w:val="red"/>
              </w:rPr>
              <w:t>Version</w:t>
            </w:r>
          </w:p>
        </w:tc>
        <w:tc>
          <w:tcPr>
            <w:tcW w:w="8280" w:type="dxa"/>
          </w:tcPr>
          <w:p w14:paraId="37532530" w14:textId="217AB1AB" w:rsidR="000F0C00" w:rsidRPr="007E63BB" w:rsidRDefault="007E63BB" w:rsidP="007E63BB">
            <w:pPr>
              <w:pStyle w:val="NormalGreen"/>
              <w:rPr>
                <w:rFonts w:asciiTheme="majorHAnsi" w:hAnsiTheme="majorHAnsi" w:cstheme="majorBidi"/>
                <w:color w:val="auto"/>
                <w:sz w:val="24"/>
                <w:highlight w:val="red"/>
              </w:rPr>
            </w:pPr>
            <w:r>
              <w:rPr>
                <w:rFonts w:asciiTheme="majorHAnsi" w:hAnsiTheme="majorHAnsi" w:cstheme="majorBidi"/>
                <w:color w:val="auto"/>
                <w:sz w:val="24"/>
                <w:highlight w:val="red"/>
              </w:rPr>
              <w:t>Not found</w:t>
            </w:r>
            <w:r w:rsidR="007665DA" w:rsidRPr="007E63BB">
              <w:rPr>
                <w:rFonts w:asciiTheme="majorHAnsi" w:hAnsiTheme="majorHAnsi" w:cstheme="majorBidi"/>
                <w:color w:val="auto"/>
                <w:sz w:val="24"/>
                <w:highlight w:val="red"/>
              </w:rPr>
              <w:t xml:space="preserve"> </w:t>
            </w:r>
          </w:p>
        </w:tc>
      </w:tr>
      <w:tr w:rsidR="00B85623" w:rsidRPr="00554259" w14:paraId="59ECC2C6" w14:textId="77777777" w:rsidTr="00570215">
        <w:trPr>
          <w:trHeight w:val="231"/>
        </w:trPr>
        <w:tc>
          <w:tcPr>
            <w:tcW w:w="2880" w:type="dxa"/>
          </w:tcPr>
          <w:p w14:paraId="6B618E8F" w14:textId="77777777" w:rsidR="00B85623" w:rsidRPr="00554259" w:rsidRDefault="00B85623" w:rsidP="00A35329">
            <w:pPr>
              <w:rPr>
                <w:rStyle w:val="RowHeading"/>
                <w:rFonts w:asciiTheme="majorHAnsi" w:hAnsiTheme="majorHAnsi" w:cstheme="majorBidi"/>
                <w:sz w:val="24"/>
              </w:rPr>
            </w:pPr>
            <w:r w:rsidRPr="00554259">
              <w:rPr>
                <w:rStyle w:val="RowHeading"/>
                <w:rFonts w:asciiTheme="majorHAnsi" w:hAnsiTheme="majorHAnsi" w:cstheme="majorBidi"/>
                <w:sz w:val="24"/>
              </w:rPr>
              <w:t>Round</w:t>
            </w:r>
          </w:p>
        </w:tc>
        <w:tc>
          <w:tcPr>
            <w:tcW w:w="8280" w:type="dxa"/>
          </w:tcPr>
          <w:p w14:paraId="18A70162" w14:textId="49516EFD" w:rsidR="00B85623" w:rsidRPr="00554259" w:rsidRDefault="000F0C00" w:rsidP="00A35329">
            <w:pPr>
              <w:pStyle w:val="NormalGreen"/>
              <w:rPr>
                <w:rFonts w:asciiTheme="majorHAnsi" w:hAnsiTheme="majorHAnsi" w:cstheme="majorBidi"/>
                <w:color w:val="auto"/>
                <w:sz w:val="24"/>
              </w:rPr>
            </w:pPr>
            <w:r>
              <w:rPr>
                <w:rFonts w:asciiTheme="majorHAnsi" w:hAnsiTheme="majorHAnsi" w:cstheme="majorBidi"/>
                <w:color w:val="auto"/>
                <w:sz w:val="24"/>
              </w:rPr>
              <w:t>1</w:t>
            </w:r>
          </w:p>
        </w:tc>
      </w:tr>
      <w:tr w:rsidR="00E44FA0" w:rsidRPr="00554259" w14:paraId="0BF5FE38" w14:textId="77777777" w:rsidTr="00570215">
        <w:trPr>
          <w:trHeight w:val="231"/>
        </w:trPr>
        <w:tc>
          <w:tcPr>
            <w:tcW w:w="2880" w:type="dxa"/>
          </w:tcPr>
          <w:p w14:paraId="4C03FA9F" w14:textId="77265B0B" w:rsidR="00E44FA0" w:rsidRPr="00554259" w:rsidRDefault="00E44FA0" w:rsidP="00A35329">
            <w:pPr>
              <w:rPr>
                <w:rStyle w:val="RowHeading"/>
                <w:rFonts w:asciiTheme="majorHAnsi" w:hAnsiTheme="majorHAnsi" w:cstheme="majorBidi"/>
                <w:sz w:val="24"/>
              </w:rPr>
            </w:pPr>
            <w:r>
              <w:rPr>
                <w:rStyle w:val="RowHeading"/>
                <w:rFonts w:asciiTheme="majorHAnsi" w:hAnsiTheme="majorHAnsi" w:cstheme="majorBidi"/>
                <w:sz w:val="24"/>
              </w:rPr>
              <w:t>Language</w:t>
            </w:r>
          </w:p>
        </w:tc>
        <w:tc>
          <w:tcPr>
            <w:tcW w:w="8280" w:type="dxa"/>
          </w:tcPr>
          <w:p w14:paraId="4FB27316" w14:textId="36E1FA12" w:rsidR="007665DA" w:rsidRDefault="007665DA" w:rsidP="00A35329">
            <w:pPr>
              <w:pStyle w:val="NormalGreen"/>
              <w:rPr>
                <w:rFonts w:asciiTheme="majorHAnsi" w:hAnsiTheme="majorHAnsi" w:cstheme="majorBidi"/>
                <w:color w:val="auto"/>
                <w:sz w:val="24"/>
              </w:rPr>
            </w:pPr>
            <w:r>
              <w:rPr>
                <w:rFonts w:asciiTheme="majorHAnsi" w:hAnsiTheme="majorHAnsi" w:cstheme="majorBidi"/>
                <w:color w:val="auto"/>
                <w:sz w:val="24"/>
              </w:rPr>
              <w:t>Arabic</w:t>
            </w:r>
          </w:p>
        </w:tc>
      </w:tr>
    </w:tbl>
    <w:p w14:paraId="6AF90C48" w14:textId="77777777" w:rsidR="00B85623" w:rsidRPr="00554259" w:rsidRDefault="00B85623" w:rsidP="00B85623">
      <w:pPr>
        <w:rPr>
          <w:rFonts w:asciiTheme="majorHAnsi" w:hAnsiTheme="majorHAnsi" w:cstheme="majorBidi"/>
          <w:sz w:val="24"/>
        </w:rPr>
      </w:pPr>
    </w:p>
    <w:tbl>
      <w:tblPr>
        <w:tblW w:w="11160" w:type="dxa"/>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8280"/>
      </w:tblGrid>
      <w:tr w:rsidR="00EE40E2" w:rsidRPr="00554259" w14:paraId="4513E35E" w14:textId="77777777" w:rsidTr="00570215">
        <w:tc>
          <w:tcPr>
            <w:tcW w:w="11160" w:type="dxa"/>
            <w:gridSpan w:val="2"/>
            <w:shd w:val="clear" w:color="auto" w:fill="999999"/>
          </w:tcPr>
          <w:p w14:paraId="6F5904A3" w14:textId="77777777" w:rsidR="00EE40E2" w:rsidRPr="00554259" w:rsidRDefault="00EE40E2" w:rsidP="00B23219">
            <w:pPr>
              <w:pStyle w:val="Heading1"/>
              <w:rPr>
                <w:rFonts w:asciiTheme="majorHAnsi" w:hAnsiTheme="majorHAnsi" w:cs="Times New Roman"/>
                <w:color w:val="auto"/>
                <w:sz w:val="24"/>
                <w:szCs w:val="24"/>
              </w:rPr>
            </w:pPr>
            <w:r w:rsidRPr="00554259">
              <w:rPr>
                <w:rFonts w:asciiTheme="majorHAnsi" w:hAnsiTheme="majorHAnsi" w:cs="Times New Roman"/>
                <w:color w:val="auto"/>
                <w:sz w:val="24"/>
                <w:szCs w:val="24"/>
              </w:rPr>
              <w:t>Dates</w:t>
            </w:r>
          </w:p>
        </w:tc>
      </w:tr>
      <w:tr w:rsidR="00EE40E2" w:rsidRPr="00554259" w14:paraId="4AE3C9DA" w14:textId="77777777" w:rsidTr="00570215">
        <w:trPr>
          <w:trHeight w:val="368"/>
        </w:trPr>
        <w:tc>
          <w:tcPr>
            <w:tcW w:w="2880" w:type="dxa"/>
          </w:tcPr>
          <w:p w14:paraId="27065442" w14:textId="77777777" w:rsidR="00EE40E2" w:rsidRPr="00554259" w:rsidRDefault="00EE40E2" w:rsidP="00B23219">
            <w:pPr>
              <w:rPr>
                <w:rStyle w:val="RowHeading"/>
                <w:rFonts w:asciiTheme="majorHAnsi" w:hAnsiTheme="majorHAnsi"/>
                <w:sz w:val="24"/>
              </w:rPr>
            </w:pPr>
            <w:r w:rsidRPr="00554259">
              <w:rPr>
                <w:rStyle w:val="RowHeading"/>
                <w:rFonts w:asciiTheme="majorHAnsi" w:hAnsiTheme="majorHAnsi"/>
                <w:sz w:val="24"/>
              </w:rPr>
              <w:t>Test Start Date</w:t>
            </w:r>
          </w:p>
        </w:tc>
        <w:tc>
          <w:tcPr>
            <w:tcW w:w="8280" w:type="dxa"/>
          </w:tcPr>
          <w:p w14:paraId="38DB29EA" w14:textId="7C79C977" w:rsidR="00EE40E2" w:rsidRPr="00554259" w:rsidRDefault="007E63BB" w:rsidP="006075A5">
            <w:pPr>
              <w:rPr>
                <w:rFonts w:asciiTheme="majorHAnsi" w:eastAsia="Calibri" w:hAnsiTheme="majorHAnsi"/>
                <w:sz w:val="24"/>
                <w:lang w:val="en-US" w:eastAsia="en-US"/>
              </w:rPr>
            </w:pPr>
            <w:r>
              <w:rPr>
                <w:rFonts w:asciiTheme="majorHAnsi" w:eastAsia="Calibri" w:hAnsiTheme="majorHAnsi"/>
                <w:sz w:val="24"/>
                <w:lang w:val="en-US" w:eastAsia="en-US"/>
              </w:rPr>
              <w:t>10</w:t>
            </w:r>
            <w:r w:rsidR="00E61367">
              <w:rPr>
                <w:rFonts w:asciiTheme="majorHAnsi" w:eastAsia="Calibri" w:hAnsiTheme="majorHAnsi"/>
                <w:sz w:val="24"/>
                <w:lang w:val="en-US" w:eastAsia="en-US"/>
              </w:rPr>
              <w:t>/</w:t>
            </w:r>
            <w:r w:rsidR="007665DA">
              <w:rPr>
                <w:rFonts w:asciiTheme="majorHAnsi" w:eastAsia="Calibri" w:hAnsiTheme="majorHAnsi"/>
                <w:sz w:val="24"/>
                <w:lang w:val="en-US" w:eastAsia="en-US"/>
              </w:rPr>
              <w:t>1</w:t>
            </w:r>
            <w:r w:rsidR="006075A5">
              <w:rPr>
                <w:rFonts w:asciiTheme="majorHAnsi" w:eastAsia="Calibri" w:hAnsiTheme="majorHAnsi"/>
                <w:sz w:val="24"/>
                <w:lang w:val="en-US" w:eastAsia="en-US"/>
              </w:rPr>
              <w:t>2</w:t>
            </w:r>
            <w:r w:rsidR="008272F0" w:rsidRPr="00554259">
              <w:rPr>
                <w:rFonts w:asciiTheme="majorHAnsi" w:eastAsia="Calibri" w:hAnsiTheme="majorHAnsi"/>
                <w:sz w:val="24"/>
                <w:lang w:val="en-US" w:eastAsia="en-US"/>
              </w:rPr>
              <w:t>/2018</w:t>
            </w:r>
          </w:p>
        </w:tc>
      </w:tr>
      <w:tr w:rsidR="00EE40E2" w:rsidRPr="00554259" w14:paraId="3B03C29E" w14:textId="77777777" w:rsidTr="00570215">
        <w:trPr>
          <w:trHeight w:val="323"/>
        </w:trPr>
        <w:tc>
          <w:tcPr>
            <w:tcW w:w="2880" w:type="dxa"/>
          </w:tcPr>
          <w:p w14:paraId="1FC393DA" w14:textId="77777777" w:rsidR="00EE40E2" w:rsidRPr="00554259" w:rsidRDefault="00EE40E2" w:rsidP="00B23219">
            <w:pPr>
              <w:rPr>
                <w:rStyle w:val="RowHeading"/>
                <w:rFonts w:asciiTheme="majorHAnsi" w:hAnsiTheme="majorHAnsi"/>
                <w:sz w:val="24"/>
              </w:rPr>
            </w:pPr>
            <w:r w:rsidRPr="00554259">
              <w:rPr>
                <w:rStyle w:val="RowHeading"/>
                <w:rFonts w:asciiTheme="majorHAnsi" w:hAnsiTheme="majorHAnsi"/>
                <w:sz w:val="24"/>
              </w:rPr>
              <w:t>Test Complete Date</w:t>
            </w:r>
          </w:p>
        </w:tc>
        <w:tc>
          <w:tcPr>
            <w:tcW w:w="8280" w:type="dxa"/>
          </w:tcPr>
          <w:p w14:paraId="2D0BDC00" w14:textId="6BC16F06" w:rsidR="00EE40E2" w:rsidRPr="00554259" w:rsidRDefault="007E63BB" w:rsidP="006075A5">
            <w:pPr>
              <w:rPr>
                <w:rFonts w:asciiTheme="majorHAnsi" w:eastAsia="Calibri" w:hAnsiTheme="majorHAnsi"/>
                <w:sz w:val="24"/>
                <w:lang w:val="en-US" w:eastAsia="en-US"/>
              </w:rPr>
            </w:pPr>
            <w:r>
              <w:rPr>
                <w:rFonts w:asciiTheme="majorHAnsi" w:eastAsia="Calibri" w:hAnsiTheme="majorHAnsi"/>
                <w:sz w:val="24"/>
                <w:lang w:val="en-US" w:eastAsia="en-US"/>
              </w:rPr>
              <w:t>12</w:t>
            </w:r>
            <w:r w:rsidR="00B4137A">
              <w:rPr>
                <w:rFonts w:asciiTheme="majorHAnsi" w:eastAsia="Calibri" w:hAnsiTheme="majorHAnsi"/>
                <w:sz w:val="24"/>
                <w:lang w:val="en-US" w:eastAsia="en-US"/>
              </w:rPr>
              <w:t>/</w:t>
            </w:r>
            <w:r w:rsidR="007665DA">
              <w:rPr>
                <w:rFonts w:asciiTheme="majorHAnsi" w:eastAsia="Calibri" w:hAnsiTheme="majorHAnsi"/>
                <w:sz w:val="24"/>
                <w:lang w:val="en-US" w:eastAsia="en-US"/>
              </w:rPr>
              <w:t>1</w:t>
            </w:r>
            <w:r w:rsidR="006075A5">
              <w:rPr>
                <w:rFonts w:asciiTheme="majorHAnsi" w:eastAsia="Calibri" w:hAnsiTheme="majorHAnsi"/>
                <w:sz w:val="24"/>
                <w:lang w:val="en-US" w:eastAsia="en-US"/>
              </w:rPr>
              <w:t>2</w:t>
            </w:r>
            <w:r w:rsidR="00B4137A">
              <w:rPr>
                <w:rFonts w:asciiTheme="majorHAnsi" w:eastAsia="Calibri" w:hAnsiTheme="majorHAnsi"/>
                <w:sz w:val="24"/>
                <w:lang w:val="en-US" w:eastAsia="en-US"/>
              </w:rPr>
              <w:t>/2018</w:t>
            </w:r>
          </w:p>
        </w:tc>
      </w:tr>
    </w:tbl>
    <w:p w14:paraId="1A4E0057" w14:textId="77777777" w:rsidR="00EE40E2" w:rsidRDefault="00EE40E2" w:rsidP="00B85623">
      <w:pPr>
        <w:rPr>
          <w:rFonts w:asciiTheme="majorHAnsi" w:hAnsiTheme="majorHAnsi" w:cstheme="majorBidi"/>
          <w:sz w:val="24"/>
        </w:rPr>
      </w:pPr>
    </w:p>
    <w:p w14:paraId="63D4B575" w14:textId="77777777" w:rsidR="00383CA6" w:rsidRPr="00554259" w:rsidRDefault="00383CA6" w:rsidP="00B85623">
      <w:pPr>
        <w:rPr>
          <w:rFonts w:asciiTheme="majorHAnsi" w:hAnsiTheme="majorHAnsi" w:cstheme="majorBidi"/>
          <w:sz w:val="24"/>
        </w:rPr>
      </w:pPr>
    </w:p>
    <w:p w14:paraId="3D6FD462" w14:textId="77777777" w:rsidR="00EE40E2" w:rsidRPr="00554259" w:rsidRDefault="00EE40E2" w:rsidP="00B85623">
      <w:pPr>
        <w:rPr>
          <w:rFonts w:asciiTheme="majorHAnsi" w:hAnsiTheme="majorHAnsi" w:cstheme="majorBidi"/>
          <w:sz w:val="24"/>
        </w:rPr>
      </w:pPr>
    </w:p>
    <w:tbl>
      <w:tblPr>
        <w:tblW w:w="11160" w:type="dxa"/>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820"/>
      </w:tblGrid>
      <w:tr w:rsidR="00B85623" w:rsidRPr="00554259" w14:paraId="045E275D" w14:textId="77777777" w:rsidTr="00570215">
        <w:tc>
          <w:tcPr>
            <w:tcW w:w="11160" w:type="dxa"/>
            <w:gridSpan w:val="2"/>
            <w:shd w:val="clear" w:color="auto" w:fill="999999"/>
          </w:tcPr>
          <w:p w14:paraId="06339816" w14:textId="77777777" w:rsidR="00B85623" w:rsidRPr="00554259" w:rsidRDefault="00B85623" w:rsidP="00A35329">
            <w:pPr>
              <w:pStyle w:val="Heading1"/>
              <w:rPr>
                <w:rFonts w:asciiTheme="majorHAnsi" w:hAnsiTheme="majorHAnsi" w:cstheme="majorBidi"/>
                <w:color w:val="auto"/>
                <w:sz w:val="24"/>
                <w:szCs w:val="24"/>
              </w:rPr>
            </w:pPr>
            <w:r w:rsidRPr="00554259">
              <w:rPr>
                <w:rFonts w:asciiTheme="majorHAnsi" w:hAnsiTheme="majorHAnsi" w:cstheme="majorBidi"/>
                <w:color w:val="auto"/>
                <w:sz w:val="24"/>
                <w:szCs w:val="24"/>
              </w:rPr>
              <w:t>RESOURCES</w:t>
            </w:r>
          </w:p>
        </w:tc>
      </w:tr>
      <w:tr w:rsidR="00B85623" w:rsidRPr="00554259" w14:paraId="7026C399" w14:textId="77777777" w:rsidTr="00570215">
        <w:tc>
          <w:tcPr>
            <w:tcW w:w="11160" w:type="dxa"/>
            <w:gridSpan w:val="2"/>
            <w:shd w:val="clear" w:color="auto" w:fill="B3B3B3"/>
          </w:tcPr>
          <w:p w14:paraId="2B18C412" w14:textId="77777777" w:rsidR="00B85623" w:rsidRPr="00554259" w:rsidRDefault="00B85623" w:rsidP="00A35329">
            <w:pPr>
              <w:pStyle w:val="Heading2"/>
              <w:rPr>
                <w:rFonts w:asciiTheme="majorHAnsi" w:hAnsiTheme="majorHAnsi" w:cstheme="majorBidi"/>
                <w:i w:val="0"/>
                <w:color w:val="auto"/>
                <w:kern w:val="32"/>
                <w:szCs w:val="24"/>
              </w:rPr>
            </w:pPr>
            <w:r w:rsidRPr="00554259">
              <w:rPr>
                <w:rFonts w:asciiTheme="majorHAnsi" w:hAnsiTheme="majorHAnsi" w:cstheme="majorBidi"/>
                <w:i w:val="0"/>
                <w:color w:val="auto"/>
                <w:szCs w:val="24"/>
              </w:rPr>
              <w:t>People</w:t>
            </w:r>
          </w:p>
        </w:tc>
      </w:tr>
      <w:tr w:rsidR="00B85623" w:rsidRPr="00554259" w14:paraId="2748FBA6" w14:textId="77777777" w:rsidTr="00570215">
        <w:tc>
          <w:tcPr>
            <w:tcW w:w="2340" w:type="dxa"/>
          </w:tcPr>
          <w:p w14:paraId="1A2AB55A" w14:textId="77777777" w:rsidR="00B85623" w:rsidRPr="00554259" w:rsidRDefault="00EB6D6B" w:rsidP="00A35329">
            <w:pPr>
              <w:rPr>
                <w:rStyle w:val="RowHeading"/>
                <w:rFonts w:asciiTheme="majorHAnsi" w:hAnsiTheme="majorHAnsi" w:cstheme="majorBidi"/>
                <w:sz w:val="24"/>
              </w:rPr>
            </w:pPr>
            <w:r w:rsidRPr="00554259">
              <w:rPr>
                <w:rStyle w:val="RowHeading"/>
                <w:rFonts w:asciiTheme="majorHAnsi" w:hAnsiTheme="majorHAnsi" w:cstheme="majorBidi"/>
                <w:sz w:val="24"/>
              </w:rPr>
              <w:t>QA Engineer</w:t>
            </w:r>
            <w:r w:rsidR="00B85623" w:rsidRPr="00554259">
              <w:rPr>
                <w:rStyle w:val="RowHeading"/>
                <w:rFonts w:asciiTheme="majorHAnsi" w:hAnsiTheme="majorHAnsi" w:cstheme="majorBidi"/>
                <w:sz w:val="24"/>
              </w:rPr>
              <w:t xml:space="preserve"> </w:t>
            </w:r>
          </w:p>
        </w:tc>
        <w:tc>
          <w:tcPr>
            <w:tcW w:w="8820" w:type="dxa"/>
          </w:tcPr>
          <w:p w14:paraId="1650BF2A" w14:textId="13D4B329" w:rsidR="007665DA" w:rsidRDefault="007E63BB" w:rsidP="007665DA">
            <w:pPr>
              <w:pStyle w:val="NormalGreen"/>
              <w:rPr>
                <w:rFonts w:asciiTheme="majorHAnsi" w:hAnsiTheme="majorHAnsi" w:cstheme="majorBidi"/>
                <w:color w:val="auto"/>
                <w:sz w:val="24"/>
              </w:rPr>
            </w:pPr>
            <w:r>
              <w:rPr>
                <w:rFonts w:asciiTheme="majorHAnsi" w:hAnsiTheme="majorHAnsi" w:cstheme="majorBidi"/>
                <w:color w:val="auto"/>
                <w:sz w:val="24"/>
              </w:rPr>
              <w:t>Amna Mon</w:t>
            </w:r>
            <w:r w:rsidR="006075A5">
              <w:rPr>
                <w:rFonts w:asciiTheme="majorHAnsi" w:hAnsiTheme="majorHAnsi" w:cstheme="majorBidi"/>
                <w:color w:val="auto"/>
                <w:sz w:val="24"/>
              </w:rPr>
              <w:t>e</w:t>
            </w:r>
            <w:r>
              <w:rPr>
                <w:rFonts w:asciiTheme="majorHAnsi" w:hAnsiTheme="majorHAnsi" w:cstheme="majorBidi"/>
                <w:color w:val="auto"/>
                <w:sz w:val="24"/>
              </w:rPr>
              <w:t>i</w:t>
            </w:r>
            <w:r w:rsidR="006075A5">
              <w:rPr>
                <w:rFonts w:asciiTheme="majorHAnsi" w:hAnsiTheme="majorHAnsi" w:cstheme="majorBidi"/>
                <w:color w:val="auto"/>
                <w:sz w:val="24"/>
              </w:rPr>
              <w:t xml:space="preserve">r </w:t>
            </w:r>
          </w:p>
          <w:p w14:paraId="77021E15" w14:textId="632EF125" w:rsidR="00EA0AAB" w:rsidRPr="00554259" w:rsidRDefault="007665DA" w:rsidP="007665DA">
            <w:pPr>
              <w:pStyle w:val="NormalGreen"/>
              <w:rPr>
                <w:rFonts w:asciiTheme="majorHAnsi" w:hAnsiTheme="majorHAnsi" w:cstheme="majorBidi"/>
                <w:color w:val="auto"/>
                <w:sz w:val="24"/>
              </w:rPr>
            </w:pPr>
            <w:r w:rsidRPr="007665DA">
              <w:rPr>
                <w:rFonts w:asciiTheme="majorHAnsi" w:hAnsiTheme="majorHAnsi" w:cstheme="majorBidi"/>
                <w:color w:val="auto"/>
                <w:sz w:val="24"/>
              </w:rPr>
              <w:t>Ashraf</w:t>
            </w:r>
            <w:r>
              <w:rPr>
                <w:rFonts w:asciiTheme="majorHAnsi" w:hAnsiTheme="majorHAnsi" w:cstheme="majorBidi"/>
                <w:color w:val="auto"/>
                <w:sz w:val="24"/>
              </w:rPr>
              <w:t xml:space="preserve"> Kamal</w:t>
            </w:r>
          </w:p>
        </w:tc>
      </w:tr>
      <w:tr w:rsidR="00B85623" w:rsidRPr="00554259" w14:paraId="0D6F9F9A" w14:textId="77777777" w:rsidTr="00570215">
        <w:tc>
          <w:tcPr>
            <w:tcW w:w="11160" w:type="dxa"/>
            <w:gridSpan w:val="2"/>
            <w:shd w:val="clear" w:color="auto" w:fill="B3B3B3"/>
            <w:vAlign w:val="bottom"/>
          </w:tcPr>
          <w:p w14:paraId="35EAD810" w14:textId="32C2797D" w:rsidR="00B85623" w:rsidRPr="00554259" w:rsidRDefault="00B85623" w:rsidP="00A35329">
            <w:pPr>
              <w:pStyle w:val="Heading2"/>
              <w:rPr>
                <w:rFonts w:asciiTheme="majorHAnsi" w:hAnsiTheme="majorHAnsi" w:cstheme="majorBidi"/>
                <w:i w:val="0"/>
                <w:color w:val="auto"/>
                <w:szCs w:val="24"/>
              </w:rPr>
            </w:pPr>
            <w:r w:rsidRPr="00554259">
              <w:rPr>
                <w:rFonts w:asciiTheme="majorHAnsi" w:hAnsiTheme="majorHAnsi" w:cstheme="majorBidi"/>
                <w:i w:val="0"/>
                <w:color w:val="auto"/>
                <w:szCs w:val="24"/>
              </w:rPr>
              <w:t>Environment</w:t>
            </w:r>
          </w:p>
        </w:tc>
      </w:tr>
      <w:tr w:rsidR="00B85623" w:rsidRPr="00554259" w14:paraId="70CAB8C5" w14:textId="77777777" w:rsidTr="00570215">
        <w:tc>
          <w:tcPr>
            <w:tcW w:w="2340" w:type="dxa"/>
          </w:tcPr>
          <w:p w14:paraId="0E4A9CDB" w14:textId="77777777" w:rsidR="00B85623" w:rsidRPr="00554259" w:rsidRDefault="00B85623" w:rsidP="00A35329">
            <w:pPr>
              <w:rPr>
                <w:rStyle w:val="RowHeading"/>
                <w:rFonts w:asciiTheme="majorHAnsi" w:hAnsiTheme="majorHAnsi" w:cstheme="majorBidi"/>
                <w:sz w:val="24"/>
              </w:rPr>
            </w:pPr>
            <w:r w:rsidRPr="00554259">
              <w:rPr>
                <w:rStyle w:val="RowHeading"/>
                <w:rFonts w:asciiTheme="majorHAnsi" w:hAnsiTheme="majorHAnsi" w:cstheme="majorBidi"/>
                <w:sz w:val="24"/>
              </w:rPr>
              <w:t>Test Tools</w:t>
            </w:r>
          </w:p>
        </w:tc>
        <w:tc>
          <w:tcPr>
            <w:tcW w:w="8820" w:type="dxa"/>
          </w:tcPr>
          <w:p w14:paraId="68251F13" w14:textId="1F14D671" w:rsidR="00B85623" w:rsidRDefault="008F072F" w:rsidP="008F072F">
            <w:pPr>
              <w:rPr>
                <w:rFonts w:asciiTheme="majorHAnsi" w:hAnsiTheme="majorHAnsi" w:cstheme="majorBidi"/>
                <w:sz w:val="24"/>
              </w:rPr>
            </w:pPr>
            <w:r w:rsidRPr="00A176A9">
              <w:rPr>
                <w:rFonts w:asciiTheme="majorHAnsi" w:hAnsiTheme="majorHAnsi" w:cstheme="majorBidi"/>
                <w:sz w:val="24"/>
              </w:rPr>
              <w:t>Firefox browser</w:t>
            </w:r>
          </w:p>
          <w:p w14:paraId="7D737E32" w14:textId="2D882B66" w:rsidR="007E63BB" w:rsidRDefault="007E63BB" w:rsidP="008F072F">
            <w:pPr>
              <w:rPr>
                <w:rFonts w:asciiTheme="majorHAnsi" w:hAnsiTheme="majorHAnsi" w:cstheme="majorBidi"/>
                <w:sz w:val="24"/>
              </w:rPr>
            </w:pPr>
            <w:r>
              <w:rPr>
                <w:rFonts w:asciiTheme="majorHAnsi" w:hAnsiTheme="majorHAnsi" w:cstheme="majorBidi"/>
                <w:sz w:val="24"/>
              </w:rPr>
              <w:t xml:space="preserve">Smart Phone </w:t>
            </w:r>
          </w:p>
          <w:p w14:paraId="5F704317" w14:textId="70832B48" w:rsidR="006F753A" w:rsidRPr="008F072F" w:rsidRDefault="006F753A" w:rsidP="007665DA">
            <w:pPr>
              <w:rPr>
                <w:rFonts w:asciiTheme="majorHAnsi" w:hAnsiTheme="majorHAnsi" w:cstheme="majorBidi"/>
                <w:b/>
                <w:bCs/>
                <w:color w:val="FF0000"/>
                <w:sz w:val="24"/>
              </w:rPr>
            </w:pPr>
          </w:p>
        </w:tc>
      </w:tr>
      <w:tr w:rsidR="00B85623" w:rsidRPr="00554259" w14:paraId="306DA7C1" w14:textId="77777777" w:rsidTr="00570215">
        <w:tc>
          <w:tcPr>
            <w:tcW w:w="2340" w:type="dxa"/>
          </w:tcPr>
          <w:p w14:paraId="2C1F6197" w14:textId="77777777" w:rsidR="00B85623" w:rsidRPr="00554259" w:rsidRDefault="00B85623" w:rsidP="00A35329">
            <w:pPr>
              <w:rPr>
                <w:rStyle w:val="RowHeading"/>
                <w:rFonts w:asciiTheme="majorHAnsi" w:hAnsiTheme="majorHAnsi" w:cstheme="majorBidi"/>
                <w:sz w:val="24"/>
              </w:rPr>
            </w:pPr>
            <w:r w:rsidRPr="00554259">
              <w:rPr>
                <w:rStyle w:val="RowHeading"/>
                <w:rFonts w:asciiTheme="majorHAnsi" w:hAnsiTheme="majorHAnsi" w:cstheme="majorBidi"/>
                <w:sz w:val="24"/>
              </w:rPr>
              <w:t>Test Server</w:t>
            </w:r>
          </w:p>
        </w:tc>
        <w:tc>
          <w:tcPr>
            <w:tcW w:w="8820" w:type="dxa"/>
          </w:tcPr>
          <w:p w14:paraId="11C6D3A7" w14:textId="1C3E09EA" w:rsidR="007E63BB" w:rsidRPr="007E63BB" w:rsidRDefault="007E63BB" w:rsidP="00EB3C73">
            <w:pPr>
              <w:pStyle w:val="NormalGreen"/>
              <w:rPr>
                <w:rFonts w:asciiTheme="majorHAnsi" w:hAnsiTheme="majorHAnsi" w:cstheme="majorBidi"/>
                <w:color w:val="auto"/>
                <w:sz w:val="24"/>
              </w:rPr>
            </w:pPr>
            <w:r w:rsidRPr="007E63BB">
              <w:rPr>
                <w:rFonts w:asciiTheme="majorHAnsi" w:hAnsiTheme="majorHAnsi" w:cstheme="majorBidi"/>
                <w:color w:val="auto"/>
                <w:sz w:val="24"/>
              </w:rPr>
              <w:t>https://sadad.cf/ar/#/login</w:t>
            </w:r>
          </w:p>
          <w:p w14:paraId="72713C01" w14:textId="730E9714" w:rsidR="002C2C9C" w:rsidRPr="00EB3C73" w:rsidRDefault="007A0F26" w:rsidP="00EB3C73">
            <w:pPr>
              <w:pStyle w:val="NormalGreen"/>
              <w:rPr>
                <w:rFonts w:asciiTheme="majorHAnsi" w:hAnsiTheme="majorHAnsi" w:cstheme="majorBidi"/>
                <w:color w:val="auto"/>
                <w:sz w:val="24"/>
              </w:rPr>
            </w:pPr>
            <w:hyperlink r:id="rId10" w:history="1">
              <w:r w:rsidR="002C2C9C" w:rsidRPr="00EB3C73">
                <w:rPr>
                  <w:rFonts w:asciiTheme="majorHAnsi" w:hAnsiTheme="majorHAnsi" w:cstheme="majorBidi"/>
                  <w:color w:val="auto"/>
                  <w:sz w:val="24"/>
                </w:rPr>
                <w:t>https://QA[IP:Port]/QAConsumer</w:t>
              </w:r>
            </w:hyperlink>
          </w:p>
          <w:p w14:paraId="3E2BC692" w14:textId="3CC1CDA2" w:rsidR="00B85623" w:rsidRPr="007E63BB" w:rsidRDefault="00B85623" w:rsidP="00CB3540">
            <w:pPr>
              <w:pStyle w:val="NormalGreen"/>
            </w:pPr>
          </w:p>
        </w:tc>
      </w:tr>
    </w:tbl>
    <w:p w14:paraId="79C97359" w14:textId="77777777" w:rsidR="00B85623" w:rsidRDefault="00B85623" w:rsidP="00B85623">
      <w:pPr>
        <w:rPr>
          <w:rFonts w:asciiTheme="majorHAnsi" w:hAnsiTheme="majorHAnsi" w:cstheme="majorBidi"/>
          <w:sz w:val="24"/>
        </w:rPr>
      </w:pPr>
    </w:p>
    <w:tbl>
      <w:tblPr>
        <w:tblpPr w:leftFromText="180" w:rightFromText="180" w:vertAnchor="text" w:horzAnchor="page" w:tblpX="316" w:tblpY="215"/>
        <w:tblW w:w="110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1E0" w:firstRow="1" w:lastRow="1" w:firstColumn="1" w:lastColumn="1" w:noHBand="0" w:noVBand="0"/>
      </w:tblPr>
      <w:tblGrid>
        <w:gridCol w:w="3964"/>
        <w:gridCol w:w="2421"/>
        <w:gridCol w:w="2160"/>
        <w:gridCol w:w="2520"/>
      </w:tblGrid>
      <w:tr w:rsidR="007665DA" w:rsidRPr="00F14FDA" w14:paraId="1968D01D" w14:textId="2296AA52" w:rsidTr="00570215">
        <w:trPr>
          <w:trHeight w:val="368"/>
        </w:trPr>
        <w:tc>
          <w:tcPr>
            <w:tcW w:w="11065" w:type="dxa"/>
            <w:gridSpan w:val="4"/>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0910CEEE" w14:textId="21027433" w:rsidR="007665DA" w:rsidRPr="00F14FDA" w:rsidRDefault="007665DA" w:rsidP="007665DA">
            <w:pPr>
              <w:pStyle w:val="Heading1"/>
              <w:numPr>
                <w:ilvl w:val="0"/>
                <w:numId w:val="0"/>
              </w:numPr>
              <w:rPr>
                <w:rFonts w:asciiTheme="majorHAnsi" w:hAnsiTheme="majorHAnsi"/>
                <w:color w:val="auto"/>
              </w:rPr>
            </w:pPr>
            <w:r w:rsidRPr="00F14FDA">
              <w:rPr>
                <w:rFonts w:asciiTheme="majorHAnsi" w:hAnsiTheme="majorHAnsi"/>
                <w:color w:val="auto"/>
              </w:rPr>
              <w:t>Testing</w:t>
            </w:r>
          </w:p>
        </w:tc>
      </w:tr>
      <w:tr w:rsidR="007665DA" w:rsidRPr="00554259" w14:paraId="7C551718" w14:textId="64DF2A58" w:rsidTr="00570215">
        <w:trPr>
          <w:trHeight w:val="368"/>
        </w:trPr>
        <w:tc>
          <w:tcPr>
            <w:tcW w:w="11065" w:type="dxa"/>
            <w:gridSpan w:val="4"/>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60686069" w14:textId="5778E7DA" w:rsidR="007665DA" w:rsidRDefault="007665DA" w:rsidP="007665DA">
            <w:pPr>
              <w:pStyle w:val="Heading2"/>
              <w:numPr>
                <w:ilvl w:val="0"/>
                <w:numId w:val="0"/>
              </w:numPr>
              <w:ind w:left="792" w:hanging="792"/>
              <w:rPr>
                <w:rFonts w:asciiTheme="majorHAnsi" w:hAnsiTheme="majorHAnsi" w:cstheme="majorBidi"/>
                <w:i w:val="0"/>
                <w:color w:val="00000A"/>
                <w:szCs w:val="24"/>
              </w:rPr>
            </w:pPr>
            <w:r>
              <w:rPr>
                <w:rFonts w:asciiTheme="majorHAnsi" w:hAnsiTheme="majorHAnsi" w:cstheme="majorBidi"/>
                <w:i w:val="0"/>
                <w:color w:val="00000A"/>
                <w:szCs w:val="24"/>
              </w:rPr>
              <w:t>5.3 Services through Cards</w:t>
            </w:r>
          </w:p>
        </w:tc>
      </w:tr>
      <w:tr w:rsidR="006075A5" w:rsidRPr="00554259" w14:paraId="316845B8" w14:textId="1F47924F" w:rsidTr="00570215">
        <w:trPr>
          <w:trHeight w:val="371"/>
        </w:trPr>
        <w:tc>
          <w:tcPr>
            <w:tcW w:w="396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14:paraId="6763FD96" w14:textId="77777777" w:rsidR="006075A5" w:rsidRPr="00554259" w:rsidRDefault="006075A5" w:rsidP="007665DA">
            <w:pPr>
              <w:rPr>
                <w:rFonts w:asciiTheme="majorHAnsi" w:eastAsia="Calibri" w:hAnsiTheme="majorHAnsi" w:cstheme="majorBidi"/>
                <w:b/>
                <w:bCs/>
                <w:sz w:val="24"/>
              </w:rPr>
            </w:pPr>
            <w:r w:rsidRPr="00554259">
              <w:rPr>
                <w:rFonts w:asciiTheme="majorHAnsi" w:eastAsia="Calibri" w:hAnsiTheme="majorHAnsi" w:cstheme="majorBidi"/>
                <w:b/>
                <w:bCs/>
                <w:sz w:val="24"/>
              </w:rPr>
              <w:t>Service</w:t>
            </w:r>
          </w:p>
        </w:tc>
        <w:tc>
          <w:tcPr>
            <w:tcW w:w="242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14:paraId="2A9F03FA" w14:textId="76E132AB" w:rsidR="006075A5" w:rsidRPr="00554259" w:rsidRDefault="007E63BB" w:rsidP="007665DA">
            <w:pPr>
              <w:rPr>
                <w:rFonts w:asciiTheme="majorHAnsi" w:eastAsia="Calibri" w:hAnsiTheme="majorHAnsi" w:cstheme="majorBidi"/>
                <w:b/>
                <w:bCs/>
                <w:sz w:val="24"/>
              </w:rPr>
            </w:pPr>
            <w:r>
              <w:rPr>
                <w:rFonts w:asciiTheme="majorHAnsi" w:eastAsia="Calibri" w:hAnsiTheme="majorHAnsi" w:cstheme="majorBidi"/>
                <w:b/>
                <w:bCs/>
                <w:sz w:val="24"/>
              </w:rPr>
              <w:t xml:space="preserve">Status Arabic </w:t>
            </w:r>
          </w:p>
        </w:tc>
        <w:tc>
          <w:tcPr>
            <w:tcW w:w="216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0F6763A2" w14:textId="5A9A6252" w:rsidR="006075A5" w:rsidRPr="00554259" w:rsidRDefault="007E63BB" w:rsidP="007665DA">
            <w:pPr>
              <w:rPr>
                <w:rFonts w:asciiTheme="majorHAnsi" w:hAnsiTheme="majorHAnsi"/>
                <w:b/>
                <w:bCs/>
                <w:color w:val="000000"/>
                <w:sz w:val="24"/>
              </w:rPr>
            </w:pPr>
            <w:r w:rsidRPr="00554259">
              <w:rPr>
                <w:rFonts w:asciiTheme="majorHAnsi" w:eastAsia="Calibri" w:hAnsiTheme="majorHAnsi" w:cstheme="majorBidi"/>
                <w:b/>
                <w:bCs/>
                <w:sz w:val="24"/>
              </w:rPr>
              <w:t>Receipts</w:t>
            </w:r>
          </w:p>
        </w:tc>
        <w:tc>
          <w:tcPr>
            <w:tcW w:w="252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17C4A556" w14:textId="34C80748" w:rsidR="006075A5" w:rsidRPr="00554259" w:rsidRDefault="006075A5" w:rsidP="007665DA">
            <w:pPr>
              <w:rPr>
                <w:rFonts w:asciiTheme="majorHAnsi" w:hAnsiTheme="majorHAnsi"/>
                <w:b/>
                <w:bCs/>
                <w:color w:val="000000"/>
                <w:sz w:val="24"/>
              </w:rPr>
            </w:pPr>
            <w:r w:rsidRPr="00554259">
              <w:rPr>
                <w:rFonts w:asciiTheme="majorHAnsi" w:hAnsiTheme="majorHAnsi"/>
                <w:b/>
                <w:bCs/>
                <w:color w:val="000000"/>
                <w:sz w:val="24"/>
              </w:rPr>
              <w:t>Issue/Comments</w:t>
            </w:r>
          </w:p>
        </w:tc>
      </w:tr>
      <w:tr w:rsidR="00570215" w:rsidRPr="00554259" w14:paraId="36D35519" w14:textId="6E079667" w:rsidTr="00570215">
        <w:trPr>
          <w:trHeight w:val="289"/>
        </w:trPr>
        <w:tc>
          <w:tcPr>
            <w:tcW w:w="1106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21D62B" w14:textId="043C626D" w:rsidR="00570215" w:rsidRPr="0063101C" w:rsidRDefault="00570215" w:rsidP="007665DA">
            <w:pPr>
              <w:pStyle w:val="NormalGreen"/>
              <w:rPr>
                <w:rFonts w:asciiTheme="majorHAnsi" w:hAnsiTheme="majorHAnsi" w:cstheme="majorBidi"/>
                <w:color w:val="auto"/>
                <w:sz w:val="24"/>
              </w:rPr>
            </w:pPr>
            <w:r w:rsidRPr="00554259">
              <w:rPr>
                <w:rFonts w:asciiTheme="majorHAnsi" w:hAnsiTheme="majorHAnsi" w:cstheme="majorBidi"/>
                <w:b/>
                <w:bCs/>
                <w:color w:val="auto"/>
                <w:sz w:val="24"/>
              </w:rPr>
              <w:t>Administrative services:</w:t>
            </w:r>
          </w:p>
        </w:tc>
      </w:tr>
      <w:tr w:rsidR="0063101C" w:rsidRPr="00554259" w14:paraId="080DA3D9" w14:textId="11220711" w:rsidTr="00570215">
        <w:trPr>
          <w:trHeight w:val="368"/>
        </w:trPr>
        <w:tc>
          <w:tcPr>
            <w:tcW w:w="3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745E0C" w14:textId="77777777" w:rsidR="0063101C" w:rsidRPr="00D94973" w:rsidRDefault="0063101C" w:rsidP="007665DA">
            <w:pPr>
              <w:pStyle w:val="ListParagraph"/>
              <w:numPr>
                <w:ilvl w:val="0"/>
                <w:numId w:val="11"/>
              </w:numPr>
              <w:rPr>
                <w:rFonts w:asciiTheme="majorHAnsi" w:hAnsiTheme="majorHAnsi" w:cstheme="majorBidi"/>
                <w:color w:val="0D0D0D" w:themeColor="text1" w:themeTint="F2"/>
                <w:sz w:val="24"/>
              </w:rPr>
            </w:pPr>
            <w:r w:rsidRPr="00D94973">
              <w:rPr>
                <w:rFonts w:asciiTheme="majorHAnsi" w:hAnsiTheme="majorHAnsi" w:cstheme="majorBidi"/>
                <w:color w:val="0D0D0D" w:themeColor="text1" w:themeTint="F2"/>
                <w:sz w:val="24"/>
              </w:rPr>
              <w:t>GetPuplicKey</w:t>
            </w:r>
          </w:p>
        </w:tc>
        <w:tc>
          <w:tcPr>
            <w:tcW w:w="710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75C9AD" w14:textId="428CD962" w:rsidR="0063101C" w:rsidRPr="008D4DCA" w:rsidRDefault="00A8043B" w:rsidP="004F17C4">
            <w:pPr>
              <w:jc w:val="center"/>
              <w:rPr>
                <w:rFonts w:asciiTheme="majorHAnsi" w:hAnsiTheme="majorHAnsi" w:cstheme="majorBidi"/>
                <w:b/>
                <w:bCs/>
                <w:sz w:val="24"/>
              </w:rPr>
            </w:pPr>
            <w:r w:rsidRPr="00A8043B">
              <w:rPr>
                <w:rFonts w:asciiTheme="majorHAnsi" w:hAnsiTheme="majorHAnsi" w:cstheme="majorBidi"/>
                <w:b/>
                <w:bCs/>
                <w:color w:val="00B050"/>
                <w:sz w:val="24"/>
              </w:rPr>
              <w:t>pass</w:t>
            </w:r>
          </w:p>
        </w:tc>
      </w:tr>
      <w:tr w:rsidR="00570215" w:rsidRPr="00554259" w14:paraId="3240D71B" w14:textId="7EC6DC04" w:rsidTr="00570215">
        <w:trPr>
          <w:trHeight w:val="359"/>
        </w:trPr>
        <w:tc>
          <w:tcPr>
            <w:tcW w:w="1106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F3946B" w14:textId="7E609C20" w:rsidR="00570215" w:rsidRPr="003C3083" w:rsidRDefault="00570215" w:rsidP="007665DA">
            <w:pPr>
              <w:rPr>
                <w:rFonts w:asciiTheme="majorHAnsi" w:hAnsiTheme="majorHAnsi" w:cstheme="majorBidi"/>
                <w:b/>
                <w:bCs/>
                <w:sz w:val="24"/>
              </w:rPr>
            </w:pPr>
            <w:r w:rsidRPr="003C3083">
              <w:rPr>
                <w:rFonts w:asciiTheme="majorHAnsi" w:hAnsiTheme="majorHAnsi" w:cstheme="majorBidi"/>
                <w:b/>
                <w:bCs/>
                <w:sz w:val="24"/>
              </w:rPr>
              <w:t>Customer services:</w:t>
            </w:r>
          </w:p>
        </w:tc>
      </w:tr>
      <w:tr w:rsidR="006075A5" w:rsidRPr="00554259" w14:paraId="2BB776D6" w14:textId="74919639" w:rsidTr="00570215">
        <w:trPr>
          <w:trHeight w:val="440"/>
        </w:trPr>
        <w:tc>
          <w:tcPr>
            <w:tcW w:w="1106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3D023E" w14:textId="096F915E" w:rsidR="006075A5" w:rsidRPr="00881A18" w:rsidRDefault="00A8043B" w:rsidP="007665DA">
            <w:pPr>
              <w:pStyle w:val="ListParagraph"/>
              <w:rPr>
                <w:rFonts w:asciiTheme="majorHAnsi" w:hAnsiTheme="majorHAnsi" w:cstheme="majorBidi"/>
                <w:b/>
                <w:bCs/>
                <w:sz w:val="24"/>
              </w:rPr>
            </w:pPr>
            <w:r>
              <w:rPr>
                <w:rFonts w:asciiTheme="majorHAnsi" w:hAnsiTheme="majorHAnsi" w:cstheme="majorBidi"/>
                <w:b/>
                <w:bCs/>
                <w:sz w:val="24"/>
              </w:rPr>
              <w:t>1.</w:t>
            </w:r>
            <w:r w:rsidR="006075A5" w:rsidRPr="00881A18">
              <w:rPr>
                <w:rFonts w:asciiTheme="majorHAnsi" w:hAnsiTheme="majorHAnsi" w:cstheme="majorBidi"/>
                <w:b/>
                <w:bCs/>
                <w:sz w:val="24"/>
              </w:rPr>
              <w:t>Bill Inquiry :</w:t>
            </w:r>
          </w:p>
        </w:tc>
      </w:tr>
      <w:tr w:rsidR="006075A5" w:rsidRPr="00554259" w14:paraId="445AF38D" w14:textId="16A44854" w:rsidTr="00570215">
        <w:trPr>
          <w:trHeight w:val="368"/>
        </w:trPr>
        <w:tc>
          <w:tcPr>
            <w:tcW w:w="3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D8A01B" w14:textId="6275B424" w:rsidR="006075A5" w:rsidRDefault="006075A5" w:rsidP="00A8043B">
            <w:pPr>
              <w:rPr>
                <w:rFonts w:asciiTheme="majorHAnsi" w:hAnsiTheme="majorHAnsi" w:cstheme="majorBidi"/>
                <w:sz w:val="24"/>
              </w:rPr>
            </w:pPr>
            <w:r>
              <w:rPr>
                <w:rFonts w:asciiTheme="majorHAnsi" w:hAnsiTheme="majorHAnsi" w:cstheme="majorBidi"/>
                <w:sz w:val="24"/>
              </w:rPr>
              <w:t xml:space="preserve">                   1.</w:t>
            </w:r>
            <w:r w:rsidR="00A8043B">
              <w:rPr>
                <w:rFonts w:asciiTheme="majorHAnsi" w:hAnsiTheme="majorHAnsi" w:cstheme="majorBidi"/>
                <w:sz w:val="24"/>
              </w:rPr>
              <w:t>1</w:t>
            </w:r>
            <w:r>
              <w:rPr>
                <w:rFonts w:asciiTheme="majorHAnsi" w:hAnsiTheme="majorHAnsi" w:cstheme="majorBidi"/>
                <w:sz w:val="24"/>
              </w:rPr>
              <w:t xml:space="preserve"> E-15</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642136" w14:textId="0F93AB4E" w:rsidR="006075A5" w:rsidRPr="001A7820" w:rsidRDefault="000C04A2" w:rsidP="00E719B4">
            <w:pPr>
              <w:rPr>
                <w:rFonts w:asciiTheme="majorHAnsi" w:hAnsiTheme="majorHAnsi" w:cstheme="majorBidi"/>
                <w:b/>
                <w:bCs/>
                <w:color w:val="FF0000"/>
                <w:sz w:val="24"/>
              </w:rPr>
            </w:pPr>
            <w:r>
              <w:rPr>
                <w:rFonts w:asciiTheme="majorHAnsi" w:hAnsiTheme="majorHAnsi" w:cstheme="majorBidi"/>
                <w:color w:val="FF0000"/>
                <w:sz w:val="24"/>
              </w:rPr>
              <w:t>Fail</w:t>
            </w:r>
          </w:p>
        </w:tc>
        <w:tc>
          <w:tcPr>
            <w:tcW w:w="2160" w:type="dxa"/>
            <w:tcBorders>
              <w:top w:val="single" w:sz="4" w:space="0" w:color="00000A"/>
              <w:left w:val="single" w:sz="4" w:space="0" w:color="00000A"/>
              <w:bottom w:val="single" w:sz="4" w:space="0" w:color="00000A"/>
              <w:right w:val="single" w:sz="4" w:space="0" w:color="00000A"/>
            </w:tcBorders>
          </w:tcPr>
          <w:p w14:paraId="59236334" w14:textId="5D7FDBFE" w:rsidR="006075A5" w:rsidRPr="001A7820" w:rsidRDefault="007E63BB" w:rsidP="00E719B4">
            <w:pPr>
              <w:rPr>
                <w:rFonts w:asciiTheme="majorHAnsi" w:hAnsiTheme="majorHAnsi" w:cstheme="majorBidi"/>
                <w:b/>
                <w:bCs/>
                <w:color w:val="FF0000"/>
                <w:sz w:val="24"/>
              </w:rPr>
            </w:pPr>
            <w:r>
              <w:rPr>
                <w:rFonts w:asciiTheme="majorHAnsi" w:hAnsiTheme="majorHAnsi" w:cstheme="majorBidi"/>
                <w:color w:val="FF0000"/>
                <w:sz w:val="24"/>
              </w:rPr>
              <w:t>Fail</w:t>
            </w:r>
          </w:p>
        </w:tc>
        <w:tc>
          <w:tcPr>
            <w:tcW w:w="2520" w:type="dxa"/>
            <w:tcBorders>
              <w:top w:val="single" w:sz="4" w:space="0" w:color="00000A"/>
              <w:left w:val="single" w:sz="4" w:space="0" w:color="00000A"/>
              <w:bottom w:val="single" w:sz="4" w:space="0" w:color="00000A"/>
              <w:right w:val="single" w:sz="4" w:space="0" w:color="00000A"/>
            </w:tcBorders>
          </w:tcPr>
          <w:p w14:paraId="37776A6D" w14:textId="10BF450C" w:rsidR="006075A5" w:rsidRPr="00F97FAB" w:rsidRDefault="00F97FAB" w:rsidP="00E719B4">
            <w:pPr>
              <w:rPr>
                <w:rFonts w:asciiTheme="majorHAnsi" w:hAnsiTheme="majorHAnsi" w:cstheme="majorBidi"/>
                <w:b/>
                <w:bCs/>
                <w:sz w:val="24"/>
              </w:rPr>
            </w:pPr>
            <w:r w:rsidRPr="00F97FAB">
              <w:rPr>
                <w:rFonts w:asciiTheme="majorHAnsi" w:hAnsiTheme="majorHAnsi" w:cstheme="majorBidi"/>
                <w:b/>
                <w:bCs/>
                <w:sz w:val="24"/>
              </w:rPr>
              <w:t>Issue #1</w:t>
            </w:r>
            <w:r>
              <w:rPr>
                <w:rFonts w:asciiTheme="majorHAnsi" w:hAnsiTheme="majorHAnsi" w:cstheme="majorBidi"/>
                <w:b/>
                <w:bCs/>
                <w:sz w:val="24"/>
              </w:rPr>
              <w:t>,2,3,</w:t>
            </w:r>
            <w:r w:rsidR="008B6F1C">
              <w:rPr>
                <w:rFonts w:asciiTheme="majorHAnsi" w:hAnsiTheme="majorHAnsi" w:cstheme="majorBidi"/>
                <w:b/>
                <w:bCs/>
                <w:sz w:val="24"/>
              </w:rPr>
              <w:t>5,</w:t>
            </w:r>
            <w:r>
              <w:rPr>
                <w:rFonts w:asciiTheme="majorHAnsi" w:hAnsiTheme="majorHAnsi" w:cstheme="majorBidi"/>
                <w:b/>
                <w:bCs/>
                <w:sz w:val="24"/>
              </w:rPr>
              <w:t>6</w:t>
            </w:r>
            <w:r w:rsidR="008B6F1C">
              <w:rPr>
                <w:rFonts w:asciiTheme="majorHAnsi" w:hAnsiTheme="majorHAnsi" w:cstheme="majorBidi"/>
                <w:b/>
                <w:bCs/>
                <w:sz w:val="24"/>
              </w:rPr>
              <w:t>,13</w:t>
            </w:r>
          </w:p>
        </w:tc>
      </w:tr>
      <w:tr w:rsidR="00570215" w:rsidRPr="00554259" w14:paraId="2045484E" w14:textId="7B3A9C01" w:rsidTr="00570215">
        <w:trPr>
          <w:trHeight w:val="293"/>
        </w:trPr>
        <w:tc>
          <w:tcPr>
            <w:tcW w:w="1106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7FCC5A" w14:textId="588CB93F" w:rsidR="00570215" w:rsidRPr="00F97FAB" w:rsidRDefault="00A8043B" w:rsidP="007665DA">
            <w:pPr>
              <w:pStyle w:val="ListParagraph"/>
              <w:rPr>
                <w:rFonts w:asciiTheme="majorHAnsi" w:hAnsiTheme="majorHAnsi" w:cstheme="majorBidi"/>
                <w:b/>
                <w:bCs/>
                <w:sz w:val="24"/>
              </w:rPr>
            </w:pPr>
            <w:r w:rsidRPr="00F97FAB">
              <w:rPr>
                <w:rFonts w:asciiTheme="majorHAnsi" w:hAnsiTheme="majorHAnsi" w:cstheme="majorBidi"/>
                <w:b/>
                <w:bCs/>
                <w:sz w:val="24"/>
              </w:rPr>
              <w:t>2.</w:t>
            </w:r>
            <w:r w:rsidR="00570215" w:rsidRPr="00F97FAB">
              <w:rPr>
                <w:rFonts w:asciiTheme="majorHAnsi" w:hAnsiTheme="majorHAnsi" w:cstheme="majorBidi"/>
                <w:b/>
                <w:bCs/>
                <w:sz w:val="24"/>
              </w:rPr>
              <w:t>Bill Payment</w:t>
            </w:r>
          </w:p>
        </w:tc>
      </w:tr>
      <w:tr w:rsidR="007E63BB" w:rsidRPr="00554259" w14:paraId="73469E24" w14:textId="4BCF4115" w:rsidTr="00570215">
        <w:trPr>
          <w:trHeight w:val="293"/>
        </w:trPr>
        <w:tc>
          <w:tcPr>
            <w:tcW w:w="3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F399C0" w14:textId="1CEE843D" w:rsidR="007E63BB" w:rsidRPr="00F97FAB" w:rsidRDefault="007E63BB" w:rsidP="007E63BB">
            <w:pPr>
              <w:ind w:left="993"/>
              <w:rPr>
                <w:rFonts w:asciiTheme="majorHAnsi" w:hAnsiTheme="majorHAnsi" w:cstheme="majorBidi"/>
                <w:sz w:val="24"/>
              </w:rPr>
            </w:pPr>
            <w:r>
              <w:rPr>
                <w:rFonts w:asciiTheme="majorHAnsi" w:hAnsiTheme="majorHAnsi" w:cstheme="majorBidi"/>
                <w:sz w:val="24"/>
              </w:rPr>
              <w:t>2.1</w:t>
            </w:r>
            <w:r w:rsidRPr="00F97FAB">
              <w:rPr>
                <w:rFonts w:asciiTheme="majorHAnsi" w:hAnsiTheme="majorHAnsi" w:cstheme="majorBidi"/>
                <w:sz w:val="24"/>
              </w:rPr>
              <w:t>ZAIN TOP-UP</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0BBC61" w14:textId="1A4A7505" w:rsidR="007E63BB" w:rsidRPr="00BB1ED7" w:rsidRDefault="007E63BB" w:rsidP="007E63BB">
            <w:pPr>
              <w:rPr>
                <w:rFonts w:asciiTheme="majorHAnsi" w:hAnsiTheme="majorHAnsi" w:cstheme="majorBidi"/>
                <w:color w:val="FF0000"/>
                <w:sz w:val="24"/>
              </w:rPr>
            </w:pPr>
            <w:r>
              <w:rPr>
                <w:rFonts w:asciiTheme="majorHAnsi" w:hAnsiTheme="majorHAnsi" w:cstheme="majorBidi"/>
                <w:color w:val="FF0000"/>
                <w:sz w:val="24"/>
              </w:rPr>
              <w:t>Fail</w:t>
            </w:r>
          </w:p>
        </w:tc>
        <w:tc>
          <w:tcPr>
            <w:tcW w:w="2160" w:type="dxa"/>
            <w:tcBorders>
              <w:top w:val="single" w:sz="4" w:space="0" w:color="00000A"/>
              <w:left w:val="single" w:sz="4" w:space="0" w:color="00000A"/>
              <w:bottom w:val="single" w:sz="4" w:space="0" w:color="00000A"/>
              <w:right w:val="single" w:sz="4" w:space="0" w:color="00000A"/>
            </w:tcBorders>
          </w:tcPr>
          <w:p w14:paraId="2DADC58E" w14:textId="7E0286DF" w:rsidR="007E63BB" w:rsidRPr="00BB1ED7" w:rsidRDefault="007E63BB" w:rsidP="007E63BB">
            <w:pPr>
              <w:rPr>
                <w:rFonts w:asciiTheme="majorHAnsi" w:hAnsiTheme="majorHAnsi" w:cstheme="majorBidi"/>
                <w:color w:val="FF0000"/>
                <w:sz w:val="24"/>
              </w:rPr>
            </w:pPr>
            <w:r w:rsidRPr="00CB63B0">
              <w:rPr>
                <w:rFonts w:asciiTheme="majorHAnsi" w:hAnsiTheme="majorHAnsi" w:cstheme="majorBidi"/>
                <w:color w:val="FF0000"/>
                <w:sz w:val="24"/>
              </w:rPr>
              <w:t>Fail</w:t>
            </w:r>
          </w:p>
        </w:tc>
        <w:tc>
          <w:tcPr>
            <w:tcW w:w="2520" w:type="dxa"/>
            <w:tcBorders>
              <w:top w:val="single" w:sz="4" w:space="0" w:color="00000A"/>
              <w:left w:val="single" w:sz="4" w:space="0" w:color="00000A"/>
              <w:bottom w:val="single" w:sz="4" w:space="0" w:color="00000A"/>
              <w:right w:val="single" w:sz="4" w:space="0" w:color="00000A"/>
            </w:tcBorders>
          </w:tcPr>
          <w:p w14:paraId="690098CB" w14:textId="473EC915" w:rsidR="007E63BB" w:rsidRPr="00F97FAB" w:rsidRDefault="007E63BB" w:rsidP="007E63BB">
            <w:pPr>
              <w:rPr>
                <w:rFonts w:asciiTheme="majorHAnsi" w:hAnsiTheme="majorHAnsi" w:cstheme="majorBidi"/>
                <w:sz w:val="24"/>
              </w:rPr>
            </w:pPr>
            <w:r w:rsidRPr="00F97FAB">
              <w:rPr>
                <w:rFonts w:asciiTheme="majorHAnsi" w:hAnsiTheme="majorHAnsi" w:cstheme="majorBidi"/>
                <w:b/>
                <w:bCs/>
                <w:sz w:val="24"/>
              </w:rPr>
              <w:t>Issue #1</w:t>
            </w:r>
            <w:r>
              <w:rPr>
                <w:rFonts w:asciiTheme="majorHAnsi" w:hAnsiTheme="majorHAnsi" w:cstheme="majorBidi"/>
                <w:b/>
                <w:bCs/>
                <w:sz w:val="24"/>
              </w:rPr>
              <w:t>,4,5,6</w:t>
            </w:r>
          </w:p>
        </w:tc>
      </w:tr>
      <w:tr w:rsidR="007E63BB" w:rsidRPr="00554259" w14:paraId="2C6C2F94" w14:textId="52BAB002" w:rsidTr="00A8043B">
        <w:trPr>
          <w:trHeight w:val="305"/>
        </w:trPr>
        <w:tc>
          <w:tcPr>
            <w:tcW w:w="3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590E7F" w14:textId="73AB3CA6" w:rsidR="007E63BB" w:rsidRPr="00F97FAB" w:rsidRDefault="007E63BB" w:rsidP="007E63BB">
            <w:pPr>
              <w:ind w:left="993"/>
              <w:rPr>
                <w:rFonts w:asciiTheme="majorHAnsi" w:hAnsiTheme="majorHAnsi" w:cstheme="majorBidi"/>
                <w:sz w:val="24"/>
              </w:rPr>
            </w:pPr>
            <w:r>
              <w:rPr>
                <w:rFonts w:asciiTheme="majorHAnsi" w:hAnsiTheme="majorHAnsi" w:cstheme="majorBidi"/>
                <w:sz w:val="24"/>
              </w:rPr>
              <w:t>2.2</w:t>
            </w:r>
            <w:r w:rsidRPr="00F97FAB">
              <w:rPr>
                <w:rFonts w:asciiTheme="majorHAnsi" w:hAnsiTheme="majorHAnsi" w:cstheme="majorBidi"/>
                <w:sz w:val="24"/>
              </w:rPr>
              <w:t>MTN TOP-UP</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7BEE28" w14:textId="260C83C1" w:rsidR="007E63BB" w:rsidRPr="00BB1ED7" w:rsidRDefault="007E63BB" w:rsidP="007E63BB">
            <w:pPr>
              <w:rPr>
                <w:rFonts w:asciiTheme="majorHAnsi" w:hAnsiTheme="majorHAnsi" w:cstheme="majorBidi"/>
                <w:color w:val="FF0000"/>
                <w:sz w:val="24"/>
              </w:rPr>
            </w:pPr>
            <w:r>
              <w:rPr>
                <w:rFonts w:asciiTheme="majorHAnsi" w:hAnsiTheme="majorHAnsi" w:cstheme="majorBidi"/>
                <w:color w:val="FF0000"/>
                <w:sz w:val="24"/>
              </w:rPr>
              <w:t>Fail</w:t>
            </w:r>
          </w:p>
        </w:tc>
        <w:tc>
          <w:tcPr>
            <w:tcW w:w="2160" w:type="dxa"/>
            <w:tcBorders>
              <w:top w:val="single" w:sz="4" w:space="0" w:color="00000A"/>
              <w:left w:val="single" w:sz="4" w:space="0" w:color="00000A"/>
              <w:bottom w:val="single" w:sz="4" w:space="0" w:color="00000A"/>
              <w:right w:val="single" w:sz="4" w:space="0" w:color="00000A"/>
            </w:tcBorders>
          </w:tcPr>
          <w:p w14:paraId="15581977" w14:textId="41FD09A1" w:rsidR="007E63BB" w:rsidRPr="00BB1ED7" w:rsidRDefault="007E63BB" w:rsidP="007E63BB">
            <w:pPr>
              <w:rPr>
                <w:rFonts w:asciiTheme="majorHAnsi" w:hAnsiTheme="majorHAnsi" w:cstheme="majorBidi"/>
                <w:color w:val="FF0000"/>
                <w:sz w:val="24"/>
              </w:rPr>
            </w:pPr>
            <w:r w:rsidRPr="00CB63B0">
              <w:rPr>
                <w:rFonts w:asciiTheme="majorHAnsi" w:hAnsiTheme="majorHAnsi" w:cstheme="majorBidi"/>
                <w:color w:val="FF0000"/>
                <w:sz w:val="24"/>
              </w:rPr>
              <w:t>Fail</w:t>
            </w:r>
          </w:p>
        </w:tc>
        <w:tc>
          <w:tcPr>
            <w:tcW w:w="2520" w:type="dxa"/>
            <w:tcBorders>
              <w:top w:val="single" w:sz="4" w:space="0" w:color="00000A"/>
              <w:left w:val="single" w:sz="4" w:space="0" w:color="00000A"/>
              <w:bottom w:val="single" w:sz="4" w:space="0" w:color="00000A"/>
              <w:right w:val="single" w:sz="4" w:space="0" w:color="00000A"/>
            </w:tcBorders>
          </w:tcPr>
          <w:p w14:paraId="5EFF1B96" w14:textId="4EB4FFAC" w:rsidR="007E63BB" w:rsidRPr="00F97FAB" w:rsidRDefault="007E63BB" w:rsidP="007E63BB">
            <w:pPr>
              <w:rPr>
                <w:rFonts w:asciiTheme="majorHAnsi" w:hAnsiTheme="majorHAnsi" w:cstheme="majorBidi"/>
                <w:sz w:val="24"/>
              </w:rPr>
            </w:pPr>
            <w:r w:rsidRPr="00F97FAB">
              <w:rPr>
                <w:rFonts w:asciiTheme="majorHAnsi" w:hAnsiTheme="majorHAnsi" w:cstheme="majorBidi"/>
                <w:b/>
                <w:bCs/>
                <w:sz w:val="24"/>
              </w:rPr>
              <w:t>Issue #1</w:t>
            </w:r>
            <w:r>
              <w:rPr>
                <w:rFonts w:asciiTheme="majorHAnsi" w:hAnsiTheme="majorHAnsi" w:cstheme="majorBidi"/>
                <w:b/>
                <w:bCs/>
                <w:sz w:val="24"/>
              </w:rPr>
              <w:t>,4,5,6</w:t>
            </w:r>
          </w:p>
        </w:tc>
      </w:tr>
      <w:tr w:rsidR="007E63BB" w:rsidRPr="00554259" w14:paraId="6080776E" w14:textId="3D45F205" w:rsidTr="00570215">
        <w:trPr>
          <w:trHeight w:val="293"/>
        </w:trPr>
        <w:tc>
          <w:tcPr>
            <w:tcW w:w="3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64C9EF" w14:textId="7280BFB4" w:rsidR="007E63BB" w:rsidRPr="00F97FAB" w:rsidRDefault="007E63BB" w:rsidP="007E63BB">
            <w:pPr>
              <w:ind w:left="993"/>
              <w:rPr>
                <w:rFonts w:asciiTheme="majorHAnsi" w:hAnsiTheme="majorHAnsi" w:cstheme="majorBidi"/>
                <w:sz w:val="24"/>
              </w:rPr>
            </w:pPr>
            <w:r>
              <w:rPr>
                <w:rFonts w:asciiTheme="majorHAnsi" w:hAnsiTheme="majorHAnsi" w:cstheme="majorBidi"/>
                <w:sz w:val="24"/>
              </w:rPr>
              <w:t>2.3</w:t>
            </w:r>
            <w:r w:rsidRPr="00F97FAB">
              <w:rPr>
                <w:rFonts w:asciiTheme="majorHAnsi" w:hAnsiTheme="majorHAnsi" w:cstheme="majorBidi"/>
                <w:sz w:val="24"/>
              </w:rPr>
              <w:t>Sudani TOP-UP</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62FC94" w14:textId="49E3DEE3" w:rsidR="007E63BB" w:rsidRPr="00BB1ED7" w:rsidRDefault="007E63BB" w:rsidP="007E63BB">
            <w:pPr>
              <w:rPr>
                <w:rFonts w:asciiTheme="majorHAnsi" w:hAnsiTheme="majorHAnsi" w:cstheme="majorBidi"/>
                <w:color w:val="FF0000"/>
                <w:sz w:val="24"/>
              </w:rPr>
            </w:pPr>
            <w:r>
              <w:rPr>
                <w:rFonts w:asciiTheme="majorHAnsi" w:hAnsiTheme="majorHAnsi" w:cstheme="majorBidi"/>
                <w:color w:val="FF0000"/>
                <w:sz w:val="24"/>
              </w:rPr>
              <w:t>Fail</w:t>
            </w:r>
          </w:p>
        </w:tc>
        <w:tc>
          <w:tcPr>
            <w:tcW w:w="2160" w:type="dxa"/>
            <w:tcBorders>
              <w:top w:val="single" w:sz="4" w:space="0" w:color="00000A"/>
              <w:left w:val="single" w:sz="4" w:space="0" w:color="00000A"/>
              <w:bottom w:val="single" w:sz="4" w:space="0" w:color="00000A"/>
              <w:right w:val="single" w:sz="4" w:space="0" w:color="00000A"/>
            </w:tcBorders>
          </w:tcPr>
          <w:p w14:paraId="1C1B5BDD" w14:textId="23673FA1" w:rsidR="007E63BB" w:rsidRPr="00BB1ED7" w:rsidRDefault="007E63BB" w:rsidP="007E63BB">
            <w:pPr>
              <w:rPr>
                <w:rFonts w:asciiTheme="majorHAnsi" w:hAnsiTheme="majorHAnsi" w:cstheme="majorBidi"/>
                <w:color w:val="FF0000"/>
                <w:sz w:val="24"/>
              </w:rPr>
            </w:pPr>
            <w:r w:rsidRPr="00CB63B0">
              <w:rPr>
                <w:rFonts w:asciiTheme="majorHAnsi" w:hAnsiTheme="majorHAnsi" w:cstheme="majorBidi"/>
                <w:color w:val="FF0000"/>
                <w:sz w:val="24"/>
              </w:rPr>
              <w:t>Fail</w:t>
            </w:r>
          </w:p>
        </w:tc>
        <w:tc>
          <w:tcPr>
            <w:tcW w:w="2520" w:type="dxa"/>
            <w:tcBorders>
              <w:top w:val="single" w:sz="4" w:space="0" w:color="00000A"/>
              <w:left w:val="single" w:sz="4" w:space="0" w:color="00000A"/>
              <w:bottom w:val="single" w:sz="4" w:space="0" w:color="00000A"/>
              <w:right w:val="single" w:sz="4" w:space="0" w:color="00000A"/>
            </w:tcBorders>
          </w:tcPr>
          <w:p w14:paraId="3F626FCD" w14:textId="565DA908" w:rsidR="007E63BB" w:rsidRPr="00F97FAB" w:rsidRDefault="007E63BB" w:rsidP="0072615F">
            <w:pPr>
              <w:rPr>
                <w:rFonts w:asciiTheme="majorHAnsi" w:hAnsiTheme="majorHAnsi" w:cstheme="majorBidi"/>
                <w:sz w:val="24"/>
              </w:rPr>
            </w:pPr>
            <w:r w:rsidRPr="00F97FAB">
              <w:rPr>
                <w:rFonts w:asciiTheme="majorHAnsi" w:hAnsiTheme="majorHAnsi" w:cstheme="majorBidi"/>
                <w:b/>
                <w:bCs/>
                <w:sz w:val="24"/>
              </w:rPr>
              <w:t>Issue #</w:t>
            </w:r>
            <w:r w:rsidR="0072615F">
              <w:rPr>
                <w:rFonts w:asciiTheme="majorHAnsi" w:hAnsiTheme="majorHAnsi" w:cstheme="majorBidi"/>
                <w:b/>
                <w:bCs/>
                <w:sz w:val="24"/>
              </w:rPr>
              <w:t>1,4,</w:t>
            </w:r>
            <w:r w:rsidR="008B6F1C">
              <w:rPr>
                <w:rFonts w:asciiTheme="majorHAnsi" w:hAnsiTheme="majorHAnsi" w:cstheme="majorBidi"/>
                <w:b/>
                <w:bCs/>
                <w:sz w:val="24"/>
              </w:rPr>
              <w:t>5,6</w:t>
            </w:r>
          </w:p>
        </w:tc>
      </w:tr>
      <w:tr w:rsidR="007E63BB" w:rsidRPr="00554259" w14:paraId="4CABF632" w14:textId="036E0827" w:rsidTr="00570215">
        <w:trPr>
          <w:trHeight w:val="293"/>
        </w:trPr>
        <w:tc>
          <w:tcPr>
            <w:tcW w:w="3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5C284E" w14:textId="1BC69C0D" w:rsidR="007E63BB" w:rsidRPr="008C59D6" w:rsidRDefault="007E63BB" w:rsidP="007E63BB">
            <w:pPr>
              <w:rPr>
                <w:rFonts w:asciiTheme="majorHAnsi" w:hAnsiTheme="majorHAnsi" w:cstheme="majorBidi"/>
                <w:sz w:val="24"/>
              </w:rPr>
            </w:pPr>
            <w:r>
              <w:rPr>
                <w:rFonts w:asciiTheme="majorHAnsi" w:hAnsiTheme="majorHAnsi" w:cstheme="majorBidi"/>
                <w:sz w:val="24"/>
              </w:rPr>
              <w:t xml:space="preserve">                   2.4 </w:t>
            </w:r>
            <w:r w:rsidRPr="008C59D6">
              <w:rPr>
                <w:rFonts w:asciiTheme="majorHAnsi" w:hAnsiTheme="majorHAnsi" w:cstheme="majorBidi"/>
                <w:sz w:val="24"/>
              </w:rPr>
              <w:t>NEC</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E8665D" w14:textId="30BC0180" w:rsidR="007E63BB" w:rsidRPr="00BB1ED7" w:rsidRDefault="007E63BB" w:rsidP="007E63BB">
            <w:pPr>
              <w:rPr>
                <w:rFonts w:asciiTheme="majorHAnsi" w:hAnsiTheme="majorHAnsi" w:cstheme="majorBidi"/>
                <w:color w:val="FF0000"/>
                <w:sz w:val="24"/>
              </w:rPr>
            </w:pPr>
            <w:r w:rsidRPr="00A8043B">
              <w:rPr>
                <w:rFonts w:asciiTheme="majorHAnsi" w:hAnsiTheme="majorHAnsi" w:cstheme="majorBidi"/>
                <w:b/>
                <w:bCs/>
                <w:color w:val="00B050"/>
                <w:sz w:val="24"/>
              </w:rPr>
              <w:t>pass</w:t>
            </w:r>
          </w:p>
        </w:tc>
        <w:tc>
          <w:tcPr>
            <w:tcW w:w="2160" w:type="dxa"/>
            <w:tcBorders>
              <w:top w:val="single" w:sz="4" w:space="0" w:color="00000A"/>
              <w:left w:val="single" w:sz="4" w:space="0" w:color="00000A"/>
              <w:bottom w:val="single" w:sz="4" w:space="0" w:color="00000A"/>
              <w:right w:val="single" w:sz="4" w:space="0" w:color="00000A"/>
            </w:tcBorders>
          </w:tcPr>
          <w:p w14:paraId="175BF83E" w14:textId="4B00CAAB" w:rsidR="007E63BB" w:rsidRPr="00BB1ED7" w:rsidRDefault="007E63BB" w:rsidP="007E63BB">
            <w:pPr>
              <w:rPr>
                <w:rFonts w:asciiTheme="majorHAnsi" w:hAnsiTheme="majorHAnsi" w:cstheme="majorBidi"/>
                <w:color w:val="FF0000"/>
                <w:sz w:val="24"/>
              </w:rPr>
            </w:pPr>
            <w:r w:rsidRPr="00CB63B0">
              <w:rPr>
                <w:rFonts w:asciiTheme="majorHAnsi" w:hAnsiTheme="majorHAnsi" w:cstheme="majorBidi"/>
                <w:color w:val="FF0000"/>
                <w:sz w:val="24"/>
              </w:rPr>
              <w:t>Fail</w:t>
            </w:r>
          </w:p>
        </w:tc>
        <w:tc>
          <w:tcPr>
            <w:tcW w:w="2520" w:type="dxa"/>
            <w:tcBorders>
              <w:top w:val="single" w:sz="4" w:space="0" w:color="00000A"/>
              <w:left w:val="single" w:sz="4" w:space="0" w:color="00000A"/>
              <w:bottom w:val="single" w:sz="4" w:space="0" w:color="00000A"/>
              <w:right w:val="single" w:sz="4" w:space="0" w:color="00000A"/>
            </w:tcBorders>
          </w:tcPr>
          <w:p w14:paraId="2F3B7212" w14:textId="736F69F4" w:rsidR="007E63BB" w:rsidRPr="00F97FAB" w:rsidRDefault="007E63BB" w:rsidP="0072615F">
            <w:pPr>
              <w:rPr>
                <w:rFonts w:asciiTheme="majorHAnsi" w:hAnsiTheme="majorHAnsi" w:cstheme="majorBidi"/>
                <w:sz w:val="24"/>
              </w:rPr>
            </w:pPr>
            <w:r w:rsidRPr="00F97FAB">
              <w:rPr>
                <w:rFonts w:asciiTheme="majorHAnsi" w:hAnsiTheme="majorHAnsi" w:cstheme="majorBidi"/>
                <w:b/>
                <w:bCs/>
                <w:sz w:val="24"/>
              </w:rPr>
              <w:t>Issue #</w:t>
            </w:r>
            <w:r w:rsidR="0072615F">
              <w:rPr>
                <w:rFonts w:asciiTheme="majorHAnsi" w:hAnsiTheme="majorHAnsi" w:cstheme="majorBidi"/>
                <w:b/>
                <w:bCs/>
                <w:sz w:val="24"/>
              </w:rPr>
              <w:t>1,2,5,6</w:t>
            </w:r>
            <w:r w:rsidR="008B6F1C">
              <w:rPr>
                <w:rFonts w:asciiTheme="majorHAnsi" w:hAnsiTheme="majorHAnsi" w:cstheme="majorBidi"/>
                <w:b/>
                <w:bCs/>
                <w:sz w:val="24"/>
              </w:rPr>
              <w:t>,13</w:t>
            </w:r>
          </w:p>
        </w:tc>
      </w:tr>
      <w:tr w:rsidR="007E63BB" w:rsidRPr="00554259" w14:paraId="083F9B75" w14:textId="06443957" w:rsidTr="00570215">
        <w:trPr>
          <w:trHeight w:val="293"/>
        </w:trPr>
        <w:tc>
          <w:tcPr>
            <w:tcW w:w="3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25755C" w14:textId="4F7946CD" w:rsidR="007E63BB" w:rsidRPr="00F97FAB" w:rsidRDefault="007E63BB" w:rsidP="007E63BB">
            <w:pPr>
              <w:pStyle w:val="ListParagraph"/>
              <w:numPr>
                <w:ilvl w:val="1"/>
                <w:numId w:val="17"/>
              </w:numPr>
              <w:rPr>
                <w:rFonts w:asciiTheme="majorHAnsi" w:hAnsiTheme="majorHAnsi" w:cstheme="majorBidi"/>
                <w:sz w:val="24"/>
              </w:rPr>
            </w:pPr>
            <w:r w:rsidRPr="00F97FAB">
              <w:rPr>
                <w:rFonts w:asciiTheme="majorHAnsi" w:hAnsiTheme="majorHAnsi" w:cstheme="majorBidi"/>
                <w:sz w:val="24"/>
              </w:rPr>
              <w:t>E15 Payment</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557A3F" w14:textId="6A663098" w:rsidR="007E63BB" w:rsidRPr="00BB1ED7" w:rsidRDefault="007E63BB" w:rsidP="007E63BB">
            <w:pPr>
              <w:rPr>
                <w:rFonts w:asciiTheme="majorHAnsi" w:hAnsiTheme="majorHAnsi" w:cstheme="majorBidi"/>
                <w:color w:val="FF0000"/>
                <w:sz w:val="24"/>
              </w:rPr>
            </w:pPr>
            <w:r w:rsidRPr="00A8043B">
              <w:rPr>
                <w:rFonts w:asciiTheme="majorHAnsi" w:hAnsiTheme="majorHAnsi" w:cstheme="majorBidi"/>
                <w:b/>
                <w:bCs/>
                <w:color w:val="00B050"/>
                <w:sz w:val="24"/>
              </w:rPr>
              <w:t>pass</w:t>
            </w:r>
          </w:p>
        </w:tc>
        <w:tc>
          <w:tcPr>
            <w:tcW w:w="2160" w:type="dxa"/>
            <w:tcBorders>
              <w:top w:val="single" w:sz="4" w:space="0" w:color="00000A"/>
              <w:left w:val="single" w:sz="4" w:space="0" w:color="00000A"/>
              <w:bottom w:val="single" w:sz="4" w:space="0" w:color="00000A"/>
              <w:right w:val="single" w:sz="4" w:space="0" w:color="00000A"/>
            </w:tcBorders>
          </w:tcPr>
          <w:p w14:paraId="5C8F284F" w14:textId="786BF163" w:rsidR="007E63BB" w:rsidRPr="00BB1ED7" w:rsidRDefault="007E63BB" w:rsidP="007E63BB">
            <w:pPr>
              <w:rPr>
                <w:rFonts w:asciiTheme="majorHAnsi" w:hAnsiTheme="majorHAnsi" w:cstheme="majorBidi"/>
                <w:color w:val="FF0000"/>
                <w:sz w:val="24"/>
              </w:rPr>
            </w:pPr>
            <w:r w:rsidRPr="00CB63B0">
              <w:rPr>
                <w:rFonts w:asciiTheme="majorHAnsi" w:hAnsiTheme="majorHAnsi" w:cstheme="majorBidi"/>
                <w:color w:val="FF0000"/>
                <w:sz w:val="24"/>
              </w:rPr>
              <w:t>Fail</w:t>
            </w:r>
          </w:p>
        </w:tc>
        <w:tc>
          <w:tcPr>
            <w:tcW w:w="2520" w:type="dxa"/>
            <w:tcBorders>
              <w:top w:val="single" w:sz="4" w:space="0" w:color="00000A"/>
              <w:left w:val="single" w:sz="4" w:space="0" w:color="00000A"/>
              <w:bottom w:val="single" w:sz="4" w:space="0" w:color="00000A"/>
              <w:right w:val="single" w:sz="4" w:space="0" w:color="00000A"/>
            </w:tcBorders>
          </w:tcPr>
          <w:p w14:paraId="02587DD9" w14:textId="723196B4" w:rsidR="007E63BB" w:rsidRPr="00F97FAB" w:rsidRDefault="008B6F1C" w:rsidP="008B6F1C">
            <w:pPr>
              <w:rPr>
                <w:rFonts w:asciiTheme="majorHAnsi" w:hAnsiTheme="majorHAnsi" w:cstheme="majorBidi"/>
                <w:sz w:val="24"/>
              </w:rPr>
            </w:pPr>
            <w:r>
              <w:rPr>
                <w:rFonts w:asciiTheme="majorHAnsi" w:hAnsiTheme="majorHAnsi" w:cstheme="majorBidi"/>
                <w:b/>
                <w:bCs/>
                <w:sz w:val="24"/>
              </w:rPr>
              <w:t>Issue #1,</w:t>
            </w:r>
            <w:r w:rsidR="0072615F">
              <w:rPr>
                <w:rFonts w:asciiTheme="majorHAnsi" w:hAnsiTheme="majorHAnsi" w:cstheme="majorBidi"/>
                <w:b/>
                <w:bCs/>
                <w:sz w:val="24"/>
              </w:rPr>
              <w:t>5,6</w:t>
            </w:r>
          </w:p>
        </w:tc>
      </w:tr>
      <w:tr w:rsidR="007E63BB" w:rsidRPr="00554259" w14:paraId="28FA33CB" w14:textId="17E0AD00" w:rsidTr="00570215">
        <w:trPr>
          <w:trHeight w:val="293"/>
        </w:trPr>
        <w:tc>
          <w:tcPr>
            <w:tcW w:w="3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3B7F72" w14:textId="694B7AB8" w:rsidR="007E63BB" w:rsidRPr="00F97FAB" w:rsidRDefault="007E63BB" w:rsidP="007E63BB">
            <w:pPr>
              <w:ind w:left="360"/>
              <w:rPr>
                <w:rFonts w:asciiTheme="majorHAnsi" w:hAnsiTheme="majorHAnsi" w:cstheme="majorBidi"/>
                <w:sz w:val="24"/>
              </w:rPr>
            </w:pPr>
            <w:r>
              <w:rPr>
                <w:rFonts w:asciiTheme="majorHAnsi" w:hAnsiTheme="majorHAnsi" w:cstheme="majorBidi"/>
                <w:sz w:val="24"/>
              </w:rPr>
              <w:t>3.</w:t>
            </w:r>
            <w:r w:rsidRPr="00F97FAB">
              <w:rPr>
                <w:rFonts w:asciiTheme="majorHAnsi" w:hAnsiTheme="majorHAnsi" w:cstheme="majorBidi"/>
                <w:sz w:val="24"/>
              </w:rPr>
              <w:t>Card Transfer</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E3CB46" w14:textId="4ADE9E99" w:rsidR="007E63BB" w:rsidRPr="00BB1ED7" w:rsidRDefault="007E63BB" w:rsidP="007E63BB">
            <w:pPr>
              <w:rPr>
                <w:rFonts w:asciiTheme="majorHAnsi" w:hAnsiTheme="majorHAnsi" w:cstheme="majorBidi"/>
                <w:color w:val="FF0000"/>
                <w:sz w:val="24"/>
              </w:rPr>
            </w:pPr>
            <w:r w:rsidRPr="00A8043B">
              <w:rPr>
                <w:rFonts w:asciiTheme="majorHAnsi" w:hAnsiTheme="majorHAnsi" w:cstheme="majorBidi"/>
                <w:b/>
                <w:bCs/>
                <w:color w:val="00B050"/>
                <w:sz w:val="24"/>
              </w:rPr>
              <w:t>pass</w:t>
            </w:r>
          </w:p>
        </w:tc>
        <w:tc>
          <w:tcPr>
            <w:tcW w:w="2160" w:type="dxa"/>
            <w:tcBorders>
              <w:top w:val="single" w:sz="4" w:space="0" w:color="00000A"/>
              <w:left w:val="single" w:sz="4" w:space="0" w:color="00000A"/>
              <w:bottom w:val="single" w:sz="4" w:space="0" w:color="00000A"/>
              <w:right w:val="single" w:sz="4" w:space="0" w:color="00000A"/>
            </w:tcBorders>
          </w:tcPr>
          <w:p w14:paraId="56D681E0" w14:textId="6018590D" w:rsidR="007E63BB" w:rsidRPr="00BB1ED7" w:rsidRDefault="007E63BB" w:rsidP="007E63BB">
            <w:pPr>
              <w:rPr>
                <w:rFonts w:asciiTheme="majorHAnsi" w:hAnsiTheme="majorHAnsi" w:cstheme="majorBidi"/>
                <w:color w:val="FF0000"/>
                <w:sz w:val="24"/>
              </w:rPr>
            </w:pPr>
            <w:r w:rsidRPr="00CB63B0">
              <w:rPr>
                <w:rFonts w:asciiTheme="majorHAnsi" w:hAnsiTheme="majorHAnsi" w:cstheme="majorBidi"/>
                <w:color w:val="FF0000"/>
                <w:sz w:val="24"/>
              </w:rPr>
              <w:t>Fail</w:t>
            </w:r>
          </w:p>
        </w:tc>
        <w:tc>
          <w:tcPr>
            <w:tcW w:w="2520" w:type="dxa"/>
            <w:tcBorders>
              <w:top w:val="single" w:sz="4" w:space="0" w:color="00000A"/>
              <w:left w:val="single" w:sz="4" w:space="0" w:color="00000A"/>
              <w:bottom w:val="single" w:sz="4" w:space="0" w:color="00000A"/>
              <w:right w:val="single" w:sz="4" w:space="0" w:color="00000A"/>
            </w:tcBorders>
          </w:tcPr>
          <w:p w14:paraId="21599133" w14:textId="51D03595" w:rsidR="007E63BB" w:rsidRPr="00F97FAB" w:rsidRDefault="0072615F" w:rsidP="007E63BB">
            <w:pPr>
              <w:rPr>
                <w:rFonts w:asciiTheme="majorHAnsi" w:hAnsiTheme="majorHAnsi" w:cstheme="majorBidi"/>
                <w:sz w:val="24"/>
              </w:rPr>
            </w:pPr>
            <w:r>
              <w:rPr>
                <w:rFonts w:asciiTheme="majorHAnsi" w:hAnsiTheme="majorHAnsi" w:cstheme="majorBidi"/>
                <w:b/>
                <w:bCs/>
                <w:sz w:val="24"/>
              </w:rPr>
              <w:t>Issue #1,5,6</w:t>
            </w:r>
          </w:p>
        </w:tc>
      </w:tr>
      <w:tr w:rsidR="007E63BB" w:rsidRPr="00554259" w14:paraId="6F58E88E" w14:textId="01730332" w:rsidTr="00570215">
        <w:trPr>
          <w:trHeight w:val="293"/>
        </w:trPr>
        <w:tc>
          <w:tcPr>
            <w:tcW w:w="3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2001D7" w14:textId="75539080" w:rsidR="007E63BB" w:rsidRPr="00F97FAB" w:rsidRDefault="007E63BB" w:rsidP="007E63BB">
            <w:pPr>
              <w:rPr>
                <w:rFonts w:asciiTheme="majorHAnsi" w:hAnsiTheme="majorHAnsi" w:cstheme="majorBidi"/>
                <w:sz w:val="24"/>
              </w:rPr>
            </w:pPr>
            <w:r>
              <w:rPr>
                <w:rFonts w:asciiTheme="majorHAnsi" w:hAnsiTheme="majorHAnsi" w:cstheme="majorBidi"/>
                <w:sz w:val="24"/>
              </w:rPr>
              <w:t xml:space="preserve">       4.</w:t>
            </w:r>
            <w:r w:rsidRPr="00F97FAB">
              <w:rPr>
                <w:rFonts w:asciiTheme="majorHAnsi" w:hAnsiTheme="majorHAnsi" w:cstheme="majorBidi"/>
                <w:sz w:val="24"/>
              </w:rPr>
              <w:t>Balance Inquiry</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73DFAD" w14:textId="3B3F7138" w:rsidR="007E63BB" w:rsidRPr="00BB1ED7" w:rsidRDefault="007E63BB" w:rsidP="007E63BB">
            <w:pPr>
              <w:rPr>
                <w:rFonts w:asciiTheme="majorHAnsi" w:hAnsiTheme="majorHAnsi" w:cstheme="majorBidi"/>
                <w:color w:val="FF0000"/>
                <w:sz w:val="24"/>
              </w:rPr>
            </w:pPr>
            <w:r w:rsidRPr="00A8043B">
              <w:rPr>
                <w:rFonts w:asciiTheme="majorHAnsi" w:hAnsiTheme="majorHAnsi" w:cstheme="majorBidi"/>
                <w:b/>
                <w:bCs/>
                <w:color w:val="00B050"/>
                <w:sz w:val="24"/>
              </w:rPr>
              <w:t>pass</w:t>
            </w:r>
          </w:p>
        </w:tc>
        <w:tc>
          <w:tcPr>
            <w:tcW w:w="2160" w:type="dxa"/>
            <w:tcBorders>
              <w:top w:val="single" w:sz="4" w:space="0" w:color="00000A"/>
              <w:left w:val="single" w:sz="4" w:space="0" w:color="00000A"/>
              <w:bottom w:val="single" w:sz="4" w:space="0" w:color="00000A"/>
              <w:right w:val="single" w:sz="4" w:space="0" w:color="00000A"/>
            </w:tcBorders>
          </w:tcPr>
          <w:p w14:paraId="3108B0B2" w14:textId="211D2BC1" w:rsidR="007E63BB" w:rsidRPr="00BB1ED7" w:rsidRDefault="007E63BB" w:rsidP="007E63BB">
            <w:pPr>
              <w:rPr>
                <w:rFonts w:asciiTheme="majorHAnsi" w:hAnsiTheme="majorHAnsi" w:cstheme="majorBidi"/>
                <w:color w:val="FF0000"/>
                <w:sz w:val="24"/>
              </w:rPr>
            </w:pPr>
            <w:r w:rsidRPr="00CB63B0">
              <w:rPr>
                <w:rFonts w:asciiTheme="majorHAnsi" w:hAnsiTheme="majorHAnsi" w:cstheme="majorBidi"/>
                <w:color w:val="FF0000"/>
                <w:sz w:val="24"/>
              </w:rPr>
              <w:t>Fail</w:t>
            </w:r>
          </w:p>
        </w:tc>
        <w:tc>
          <w:tcPr>
            <w:tcW w:w="2520" w:type="dxa"/>
            <w:tcBorders>
              <w:top w:val="single" w:sz="4" w:space="0" w:color="00000A"/>
              <w:left w:val="single" w:sz="4" w:space="0" w:color="00000A"/>
              <w:bottom w:val="single" w:sz="4" w:space="0" w:color="00000A"/>
              <w:right w:val="single" w:sz="4" w:space="0" w:color="00000A"/>
            </w:tcBorders>
          </w:tcPr>
          <w:p w14:paraId="344E42F2" w14:textId="29AF71F2" w:rsidR="007E63BB" w:rsidRPr="00F97FAB" w:rsidRDefault="0072615F" w:rsidP="007E63BB">
            <w:pPr>
              <w:rPr>
                <w:rFonts w:asciiTheme="majorHAnsi" w:hAnsiTheme="majorHAnsi" w:cstheme="majorBidi"/>
                <w:sz w:val="24"/>
              </w:rPr>
            </w:pPr>
            <w:r>
              <w:rPr>
                <w:rFonts w:asciiTheme="majorHAnsi" w:hAnsiTheme="majorHAnsi" w:cstheme="majorBidi"/>
                <w:b/>
                <w:bCs/>
                <w:sz w:val="24"/>
              </w:rPr>
              <w:t>Issue #5,6</w:t>
            </w:r>
          </w:p>
        </w:tc>
      </w:tr>
      <w:tr w:rsidR="007E63BB" w:rsidRPr="00554259" w14:paraId="32BD8C64" w14:textId="77777777" w:rsidTr="00570215">
        <w:trPr>
          <w:trHeight w:val="293"/>
        </w:trPr>
        <w:tc>
          <w:tcPr>
            <w:tcW w:w="39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3F582B" w14:textId="2CBFA4AE" w:rsidR="007E63BB" w:rsidRDefault="007E63BB" w:rsidP="007E63BB">
            <w:pPr>
              <w:rPr>
                <w:rFonts w:asciiTheme="majorHAnsi" w:hAnsiTheme="majorHAnsi" w:cstheme="majorBidi"/>
                <w:sz w:val="24"/>
              </w:rPr>
            </w:pPr>
            <w:r>
              <w:rPr>
                <w:rFonts w:asciiTheme="majorHAnsi" w:hAnsiTheme="majorHAnsi" w:cstheme="majorBidi"/>
                <w:sz w:val="24"/>
              </w:rPr>
              <w:t xml:space="preserve">        5.application </w:t>
            </w:r>
          </w:p>
        </w:tc>
        <w:tc>
          <w:tcPr>
            <w:tcW w:w="2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2660D5" w14:textId="2A861C85" w:rsidR="007E63BB" w:rsidRDefault="007E63BB" w:rsidP="007E63BB">
            <w:pPr>
              <w:rPr>
                <w:rFonts w:asciiTheme="majorHAnsi" w:hAnsiTheme="majorHAnsi" w:cstheme="majorBidi"/>
                <w:b/>
                <w:bCs/>
                <w:color w:val="FF0000"/>
                <w:sz w:val="24"/>
              </w:rPr>
            </w:pPr>
            <w:r>
              <w:rPr>
                <w:rFonts w:asciiTheme="majorHAnsi" w:hAnsiTheme="majorHAnsi" w:cstheme="majorBidi"/>
                <w:color w:val="FF0000"/>
                <w:sz w:val="24"/>
              </w:rPr>
              <w:t>Fail</w:t>
            </w:r>
          </w:p>
        </w:tc>
        <w:tc>
          <w:tcPr>
            <w:tcW w:w="2160" w:type="dxa"/>
            <w:tcBorders>
              <w:top w:val="single" w:sz="4" w:space="0" w:color="00000A"/>
              <w:left w:val="single" w:sz="4" w:space="0" w:color="00000A"/>
              <w:bottom w:val="single" w:sz="4" w:space="0" w:color="00000A"/>
              <w:right w:val="single" w:sz="4" w:space="0" w:color="00000A"/>
            </w:tcBorders>
          </w:tcPr>
          <w:p w14:paraId="635DA4D7" w14:textId="77245165" w:rsidR="007E63BB" w:rsidRDefault="007E63BB" w:rsidP="007E63BB">
            <w:pPr>
              <w:rPr>
                <w:rFonts w:asciiTheme="majorHAnsi" w:hAnsiTheme="majorHAnsi" w:cstheme="majorBidi"/>
                <w:b/>
                <w:bCs/>
                <w:color w:val="FF0000"/>
                <w:sz w:val="24"/>
              </w:rPr>
            </w:pPr>
            <w:r w:rsidRPr="00CB63B0">
              <w:rPr>
                <w:rFonts w:asciiTheme="majorHAnsi" w:hAnsiTheme="majorHAnsi" w:cstheme="majorBidi"/>
                <w:color w:val="FF0000"/>
                <w:sz w:val="24"/>
              </w:rPr>
              <w:t>Fail</w:t>
            </w:r>
          </w:p>
        </w:tc>
        <w:tc>
          <w:tcPr>
            <w:tcW w:w="2520" w:type="dxa"/>
            <w:tcBorders>
              <w:top w:val="single" w:sz="4" w:space="0" w:color="00000A"/>
              <w:left w:val="single" w:sz="4" w:space="0" w:color="00000A"/>
              <w:bottom w:val="single" w:sz="4" w:space="0" w:color="00000A"/>
              <w:right w:val="single" w:sz="4" w:space="0" w:color="00000A"/>
            </w:tcBorders>
          </w:tcPr>
          <w:p w14:paraId="1A89C7AA" w14:textId="51F7A3F6" w:rsidR="007E63BB" w:rsidRPr="00F97FAB" w:rsidRDefault="007E63BB" w:rsidP="0072615F">
            <w:pPr>
              <w:rPr>
                <w:rFonts w:asciiTheme="majorHAnsi" w:hAnsiTheme="majorHAnsi" w:cstheme="majorBidi"/>
                <w:b/>
                <w:bCs/>
                <w:sz w:val="24"/>
              </w:rPr>
            </w:pPr>
            <w:r w:rsidRPr="00F97FAB">
              <w:rPr>
                <w:rFonts w:asciiTheme="majorHAnsi" w:hAnsiTheme="majorHAnsi" w:cstheme="majorBidi"/>
                <w:b/>
                <w:bCs/>
                <w:sz w:val="24"/>
              </w:rPr>
              <w:t>Issue #</w:t>
            </w:r>
            <w:r w:rsidR="0072615F">
              <w:rPr>
                <w:rFonts w:asciiTheme="majorHAnsi" w:hAnsiTheme="majorHAnsi" w:cstheme="majorBidi"/>
                <w:b/>
                <w:bCs/>
                <w:sz w:val="24"/>
              </w:rPr>
              <w:t>7,8,9,10,11,12,13,14,15</w:t>
            </w:r>
          </w:p>
        </w:tc>
      </w:tr>
      <w:tr w:rsidR="006D53F0" w:rsidRPr="00554259" w14:paraId="73D1CA1F" w14:textId="3DAF1404" w:rsidTr="00570215">
        <w:trPr>
          <w:trHeight w:val="368"/>
        </w:trPr>
        <w:tc>
          <w:tcPr>
            <w:tcW w:w="11065" w:type="dxa"/>
            <w:gridSpan w:val="4"/>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108" w:type="dxa"/>
            </w:tcMar>
          </w:tcPr>
          <w:p w14:paraId="009F9FC5" w14:textId="0CA59869" w:rsidR="006D53F0" w:rsidRDefault="006D53F0" w:rsidP="00F97FAB">
            <w:pPr>
              <w:pStyle w:val="Heading2"/>
              <w:numPr>
                <w:ilvl w:val="0"/>
                <w:numId w:val="0"/>
              </w:numPr>
              <w:rPr>
                <w:rFonts w:asciiTheme="majorHAnsi" w:hAnsiTheme="majorHAnsi" w:cstheme="majorBidi"/>
                <w:i w:val="0"/>
                <w:color w:val="00000A"/>
                <w:szCs w:val="24"/>
              </w:rPr>
            </w:pPr>
          </w:p>
        </w:tc>
      </w:tr>
    </w:tbl>
    <w:p w14:paraId="22C45ED5" w14:textId="77777777" w:rsidR="009E0F2F" w:rsidRDefault="009E0F2F" w:rsidP="00B85623">
      <w:pPr>
        <w:rPr>
          <w:rFonts w:asciiTheme="majorHAnsi" w:hAnsiTheme="majorHAnsi" w:cstheme="majorBidi"/>
          <w:sz w:val="24"/>
        </w:rPr>
      </w:pPr>
    </w:p>
    <w:p w14:paraId="4014CCA9" w14:textId="77777777" w:rsidR="00F97FAB" w:rsidRDefault="00F97FAB" w:rsidP="00B85623">
      <w:pPr>
        <w:rPr>
          <w:rFonts w:asciiTheme="majorHAnsi" w:hAnsiTheme="majorHAnsi" w:cstheme="majorBidi"/>
          <w:sz w:val="24"/>
        </w:rPr>
      </w:pPr>
    </w:p>
    <w:p w14:paraId="78FC5452" w14:textId="77777777" w:rsidR="00F97FAB" w:rsidRDefault="00F97FAB" w:rsidP="00B85623">
      <w:pPr>
        <w:rPr>
          <w:rFonts w:asciiTheme="majorHAnsi" w:hAnsiTheme="majorHAnsi" w:cstheme="majorBidi"/>
          <w:sz w:val="24"/>
        </w:rPr>
      </w:pPr>
    </w:p>
    <w:p w14:paraId="033BC155" w14:textId="77777777" w:rsidR="00F97FAB" w:rsidRDefault="00F97FAB" w:rsidP="00B85623">
      <w:pPr>
        <w:rPr>
          <w:rFonts w:asciiTheme="majorHAnsi" w:hAnsiTheme="majorHAnsi" w:cstheme="majorBidi"/>
          <w:sz w:val="24"/>
        </w:rPr>
      </w:pPr>
    </w:p>
    <w:p w14:paraId="267490F4" w14:textId="77777777" w:rsidR="00F97FAB" w:rsidRDefault="00F97FAB" w:rsidP="00B85623">
      <w:pPr>
        <w:rPr>
          <w:rFonts w:asciiTheme="majorHAnsi" w:hAnsiTheme="majorHAnsi" w:cstheme="majorBidi"/>
          <w:sz w:val="24"/>
        </w:rPr>
      </w:pPr>
    </w:p>
    <w:p w14:paraId="60E9A786" w14:textId="77777777" w:rsidR="00F97FAB" w:rsidRDefault="00F97FAB" w:rsidP="00B85623">
      <w:pPr>
        <w:rPr>
          <w:rFonts w:asciiTheme="majorHAnsi" w:hAnsiTheme="majorHAnsi" w:cstheme="majorBidi"/>
          <w:sz w:val="24"/>
        </w:rPr>
      </w:pPr>
    </w:p>
    <w:p w14:paraId="7ECCAA13" w14:textId="77777777" w:rsidR="00F97FAB" w:rsidRPr="00554259" w:rsidRDefault="00F97FAB" w:rsidP="00B85623">
      <w:pPr>
        <w:rPr>
          <w:rFonts w:asciiTheme="majorHAnsi" w:hAnsiTheme="majorHAnsi" w:cstheme="majorBidi"/>
          <w:sz w:val="24"/>
        </w:rPr>
      </w:pPr>
    </w:p>
    <w:tbl>
      <w:tblPr>
        <w:tblW w:w="10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5"/>
        <w:gridCol w:w="3510"/>
        <w:gridCol w:w="1170"/>
        <w:gridCol w:w="990"/>
        <w:gridCol w:w="1530"/>
        <w:gridCol w:w="1170"/>
        <w:gridCol w:w="1445"/>
      </w:tblGrid>
      <w:tr w:rsidR="00C02BCA" w:rsidRPr="00554259" w14:paraId="241323FC" w14:textId="77777777" w:rsidTr="00CD0321">
        <w:trPr>
          <w:trHeight w:val="616"/>
          <w:jc w:val="center"/>
        </w:trPr>
        <w:tc>
          <w:tcPr>
            <w:tcW w:w="10900" w:type="dxa"/>
            <w:gridSpan w:val="7"/>
            <w:shd w:val="clear" w:color="auto" w:fill="BFBFBF" w:themeFill="background1" w:themeFillShade="BF"/>
          </w:tcPr>
          <w:p w14:paraId="6367E6EE" w14:textId="46CA6F66" w:rsidR="00C02BCA" w:rsidRPr="00554259" w:rsidRDefault="00A02C58" w:rsidP="00F14FDA">
            <w:pPr>
              <w:pStyle w:val="Heading1"/>
            </w:pPr>
            <w:r w:rsidRPr="00F14FDA">
              <w:rPr>
                <w:rFonts w:asciiTheme="majorHAnsi" w:hAnsiTheme="majorHAnsi"/>
                <w:color w:val="auto"/>
              </w:rPr>
              <w:t>Round1</w:t>
            </w:r>
            <w:r w:rsidR="009654D6" w:rsidRPr="00F14FDA">
              <w:rPr>
                <w:rFonts w:asciiTheme="majorHAnsi" w:hAnsiTheme="majorHAnsi"/>
                <w:color w:val="auto"/>
              </w:rPr>
              <w:t xml:space="preserve"> Issues</w:t>
            </w:r>
            <w:r w:rsidRPr="00F14FDA">
              <w:rPr>
                <w:rFonts w:asciiTheme="majorHAnsi" w:hAnsiTheme="majorHAnsi"/>
                <w:color w:val="auto"/>
              </w:rPr>
              <w:t>:</w:t>
            </w:r>
          </w:p>
        </w:tc>
      </w:tr>
      <w:tr w:rsidR="00C02BCA" w:rsidRPr="00554259" w14:paraId="50831B79" w14:textId="77777777" w:rsidTr="00CD0321">
        <w:trPr>
          <w:trHeight w:val="440"/>
          <w:jc w:val="center"/>
        </w:trPr>
        <w:tc>
          <w:tcPr>
            <w:tcW w:w="1085" w:type="dxa"/>
            <w:shd w:val="clear" w:color="auto" w:fill="D9D9D9" w:themeFill="background1" w:themeFillShade="D9"/>
          </w:tcPr>
          <w:p w14:paraId="0D584721" w14:textId="77777777" w:rsidR="00C02BCA" w:rsidRPr="00554259" w:rsidRDefault="00C02BCA" w:rsidP="00A35329">
            <w:pPr>
              <w:rPr>
                <w:rFonts w:asciiTheme="majorHAnsi" w:hAnsiTheme="majorHAnsi" w:cs="Arial"/>
                <w:color w:val="FF0000"/>
                <w:kern w:val="32"/>
                <w:sz w:val="24"/>
              </w:rPr>
            </w:pPr>
            <w:r w:rsidRPr="00554259">
              <w:rPr>
                <w:rFonts w:asciiTheme="majorHAnsi" w:hAnsiTheme="majorHAnsi" w:cs="Arial"/>
                <w:kern w:val="32"/>
                <w:sz w:val="24"/>
              </w:rPr>
              <w:t>#</w:t>
            </w:r>
          </w:p>
        </w:tc>
        <w:tc>
          <w:tcPr>
            <w:tcW w:w="3510" w:type="dxa"/>
            <w:shd w:val="clear" w:color="auto" w:fill="D9D9D9" w:themeFill="background1" w:themeFillShade="D9"/>
          </w:tcPr>
          <w:p w14:paraId="0EAD6288" w14:textId="77777777" w:rsidR="00C02BCA" w:rsidRPr="00554259" w:rsidRDefault="00C02BCA" w:rsidP="00C02BCA">
            <w:pPr>
              <w:rPr>
                <w:rFonts w:asciiTheme="majorHAnsi" w:hAnsiTheme="majorHAnsi" w:cs="Arial"/>
                <w:b/>
                <w:bCs/>
                <w:kern w:val="32"/>
                <w:szCs w:val="22"/>
              </w:rPr>
            </w:pPr>
            <w:r w:rsidRPr="00554259">
              <w:rPr>
                <w:rFonts w:asciiTheme="majorHAnsi" w:hAnsiTheme="majorHAnsi" w:cs="Arial"/>
                <w:b/>
                <w:bCs/>
                <w:kern w:val="32"/>
                <w:szCs w:val="22"/>
              </w:rPr>
              <w:t>Issue</w:t>
            </w:r>
          </w:p>
        </w:tc>
        <w:tc>
          <w:tcPr>
            <w:tcW w:w="1170" w:type="dxa"/>
            <w:shd w:val="clear" w:color="auto" w:fill="D9D9D9" w:themeFill="background1" w:themeFillShade="D9"/>
            <w:vAlign w:val="center"/>
          </w:tcPr>
          <w:p w14:paraId="2CA9AEF5" w14:textId="77777777" w:rsidR="00C02BCA" w:rsidRPr="00554259" w:rsidRDefault="00C02BCA" w:rsidP="00C02BCA">
            <w:pPr>
              <w:rPr>
                <w:rFonts w:asciiTheme="majorHAnsi" w:hAnsiTheme="majorHAnsi" w:cs="Arial"/>
                <w:b/>
                <w:bCs/>
                <w:kern w:val="32"/>
                <w:szCs w:val="22"/>
              </w:rPr>
            </w:pPr>
            <w:r w:rsidRPr="00554259">
              <w:rPr>
                <w:rFonts w:asciiTheme="majorHAnsi" w:hAnsiTheme="majorHAnsi" w:cs="Arial"/>
                <w:b/>
                <w:bCs/>
                <w:kern w:val="32"/>
                <w:szCs w:val="22"/>
              </w:rPr>
              <w:t>Severity</w:t>
            </w:r>
          </w:p>
          <w:p w14:paraId="04A9C5A6" w14:textId="77777777" w:rsidR="00C02BCA" w:rsidRPr="00554259" w:rsidRDefault="00C02BCA" w:rsidP="00C02BCA">
            <w:pPr>
              <w:rPr>
                <w:rFonts w:asciiTheme="majorHAnsi" w:hAnsiTheme="majorHAnsi" w:cs="Arial"/>
                <w:b/>
                <w:bCs/>
                <w:kern w:val="32"/>
                <w:szCs w:val="22"/>
              </w:rPr>
            </w:pPr>
          </w:p>
        </w:tc>
        <w:tc>
          <w:tcPr>
            <w:tcW w:w="990" w:type="dxa"/>
            <w:shd w:val="clear" w:color="auto" w:fill="D9D9D9" w:themeFill="background1" w:themeFillShade="D9"/>
            <w:vAlign w:val="center"/>
          </w:tcPr>
          <w:p w14:paraId="00102037" w14:textId="77777777" w:rsidR="00C02BCA" w:rsidRPr="00554259" w:rsidRDefault="00C02BCA" w:rsidP="00C02BCA">
            <w:pPr>
              <w:rPr>
                <w:rFonts w:asciiTheme="majorHAnsi" w:hAnsiTheme="majorHAnsi" w:cs="Arial"/>
                <w:b/>
                <w:bCs/>
                <w:kern w:val="32"/>
                <w:szCs w:val="22"/>
              </w:rPr>
            </w:pPr>
            <w:r w:rsidRPr="00554259">
              <w:rPr>
                <w:rFonts w:asciiTheme="majorHAnsi" w:hAnsiTheme="majorHAnsi" w:cs="Arial"/>
                <w:b/>
                <w:bCs/>
                <w:kern w:val="32"/>
                <w:szCs w:val="22"/>
              </w:rPr>
              <w:t>Status</w:t>
            </w:r>
          </w:p>
          <w:p w14:paraId="05B08639" w14:textId="77777777" w:rsidR="00C02BCA" w:rsidRPr="00554259" w:rsidRDefault="00C02BCA" w:rsidP="00C02BCA">
            <w:pPr>
              <w:rPr>
                <w:rFonts w:asciiTheme="majorHAnsi" w:hAnsiTheme="majorHAnsi" w:cs="Arial"/>
                <w:b/>
                <w:bCs/>
                <w:kern w:val="32"/>
                <w:szCs w:val="22"/>
              </w:rPr>
            </w:pPr>
          </w:p>
        </w:tc>
        <w:tc>
          <w:tcPr>
            <w:tcW w:w="1530" w:type="dxa"/>
            <w:shd w:val="clear" w:color="auto" w:fill="D9D9D9" w:themeFill="background1" w:themeFillShade="D9"/>
          </w:tcPr>
          <w:p w14:paraId="6019DA93" w14:textId="77777777" w:rsidR="00C02BCA" w:rsidRPr="00554259" w:rsidRDefault="00C02BCA" w:rsidP="00C02BCA">
            <w:pPr>
              <w:rPr>
                <w:rFonts w:asciiTheme="majorHAnsi" w:hAnsiTheme="majorHAnsi" w:cs="Arial"/>
                <w:b/>
                <w:bCs/>
                <w:kern w:val="32"/>
                <w:szCs w:val="22"/>
              </w:rPr>
            </w:pPr>
            <w:r w:rsidRPr="00554259">
              <w:rPr>
                <w:rFonts w:asciiTheme="majorHAnsi" w:hAnsiTheme="majorHAnsi" w:cs="Arial"/>
                <w:b/>
                <w:bCs/>
                <w:kern w:val="32"/>
                <w:szCs w:val="22"/>
              </w:rPr>
              <w:t>The Impact</w:t>
            </w:r>
          </w:p>
        </w:tc>
        <w:tc>
          <w:tcPr>
            <w:tcW w:w="1170" w:type="dxa"/>
            <w:shd w:val="clear" w:color="auto" w:fill="D9D9D9" w:themeFill="background1" w:themeFillShade="D9"/>
          </w:tcPr>
          <w:p w14:paraId="5AE324CB" w14:textId="4A6152F7" w:rsidR="00E94986" w:rsidRPr="00554259" w:rsidRDefault="005B7097" w:rsidP="00E94986">
            <w:pPr>
              <w:rPr>
                <w:rFonts w:asciiTheme="majorHAnsi" w:hAnsiTheme="majorHAnsi" w:cs="Arial"/>
                <w:b/>
                <w:bCs/>
                <w:kern w:val="32"/>
                <w:szCs w:val="22"/>
              </w:rPr>
            </w:pPr>
            <w:r>
              <w:rPr>
                <w:rFonts w:asciiTheme="majorHAnsi" w:hAnsiTheme="majorHAnsi" w:cs="Arial"/>
                <w:b/>
                <w:bCs/>
                <w:kern w:val="32"/>
                <w:szCs w:val="22"/>
              </w:rPr>
              <w:t>Business Comments</w:t>
            </w:r>
          </w:p>
        </w:tc>
        <w:tc>
          <w:tcPr>
            <w:tcW w:w="1445" w:type="dxa"/>
            <w:shd w:val="clear" w:color="auto" w:fill="D9D9D9" w:themeFill="background1" w:themeFillShade="D9"/>
          </w:tcPr>
          <w:p w14:paraId="57075CE2" w14:textId="3F3FDCE4" w:rsidR="00C02BCA" w:rsidRPr="00554259" w:rsidRDefault="005B7097" w:rsidP="00C02BCA">
            <w:pPr>
              <w:rPr>
                <w:rFonts w:asciiTheme="majorHAnsi" w:hAnsiTheme="majorHAnsi" w:cs="Arial"/>
                <w:b/>
                <w:bCs/>
                <w:kern w:val="32"/>
                <w:szCs w:val="22"/>
              </w:rPr>
            </w:pPr>
            <w:r w:rsidRPr="00554259">
              <w:rPr>
                <w:rFonts w:asciiTheme="majorHAnsi" w:hAnsiTheme="majorHAnsi" w:cs="Arial"/>
                <w:b/>
                <w:bCs/>
                <w:kern w:val="32"/>
                <w:szCs w:val="22"/>
              </w:rPr>
              <w:t>Vendor Comments</w:t>
            </w:r>
          </w:p>
        </w:tc>
      </w:tr>
      <w:tr w:rsidR="008B641E" w:rsidRPr="00554259" w14:paraId="6FDCB3B8" w14:textId="77777777" w:rsidTr="00CD0321">
        <w:trPr>
          <w:trHeight w:val="838"/>
          <w:jc w:val="center"/>
        </w:trPr>
        <w:tc>
          <w:tcPr>
            <w:tcW w:w="1085" w:type="dxa"/>
            <w:shd w:val="clear" w:color="auto" w:fill="auto"/>
          </w:tcPr>
          <w:p w14:paraId="20CF971B" w14:textId="77777777" w:rsidR="008B641E" w:rsidRPr="00C36B59" w:rsidRDefault="008B641E" w:rsidP="00A26C2E">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073946CC" w14:textId="0B337747" w:rsidR="00E523AF" w:rsidRDefault="000709CD" w:rsidP="00441102">
            <w:pPr>
              <w:pStyle w:val="NormalGreen"/>
              <w:rPr>
                <w:rFonts w:ascii="Cambria" w:hAnsi="Cambria" w:cs="Times New Roman"/>
                <w:color w:val="000000"/>
                <w:sz w:val="24"/>
              </w:rPr>
            </w:pPr>
            <w:r w:rsidRPr="00122063">
              <w:rPr>
                <w:rFonts w:ascii="Cambria" w:hAnsi="Cambria" w:cs="Times New Roman"/>
                <w:b/>
                <w:bCs/>
                <w:color w:val="000000"/>
                <w:sz w:val="24"/>
              </w:rPr>
              <w:t>In all services</w:t>
            </w:r>
            <w:r>
              <w:rPr>
                <w:rFonts w:ascii="Cambria" w:hAnsi="Cambria" w:cs="Times New Roman"/>
                <w:color w:val="000000"/>
                <w:sz w:val="24"/>
              </w:rPr>
              <w:t xml:space="preserve"> </w:t>
            </w:r>
            <w:r w:rsidR="00441102">
              <w:rPr>
                <w:rFonts w:ascii="Cambria" w:hAnsi="Cambria" w:cs="Times New Roman"/>
                <w:color w:val="000000"/>
                <w:sz w:val="24"/>
              </w:rPr>
              <w:t>APP doesn’t display the</w:t>
            </w:r>
            <w:r w:rsidR="00122063">
              <w:rPr>
                <w:rFonts w:ascii="Cambria" w:hAnsi="Cambria" w:cs="Times New Roman"/>
                <w:color w:val="000000"/>
                <w:sz w:val="24"/>
              </w:rPr>
              <w:t xml:space="preserve"> important </w:t>
            </w:r>
            <w:r w:rsidR="00E523AF">
              <w:rPr>
                <w:rFonts w:ascii="Cambria" w:hAnsi="Cambria" w:cs="Times New Roman"/>
                <w:color w:val="000000"/>
                <w:sz w:val="24"/>
              </w:rPr>
              <w:t>data</w:t>
            </w:r>
            <w:r w:rsidR="00441102">
              <w:rPr>
                <w:rFonts w:ascii="Cambria" w:hAnsi="Cambria" w:cs="Times New Roman"/>
                <w:color w:val="000000"/>
                <w:sz w:val="24"/>
              </w:rPr>
              <w:t xml:space="preserve"> in the receipt.</w:t>
            </w:r>
          </w:p>
          <w:p w14:paraId="3B5DA8A5" w14:textId="64CB3A89" w:rsidR="00E523AF" w:rsidRPr="00C720B3" w:rsidRDefault="00E523AF" w:rsidP="00E523AF">
            <w:pPr>
              <w:pStyle w:val="NormalGreen"/>
              <w:rPr>
                <w:rFonts w:ascii="Cambria" w:hAnsi="Cambria" w:cs="Times New Roman"/>
                <w:b/>
                <w:bCs/>
                <w:i/>
                <w:iCs/>
                <w:color w:val="000000"/>
                <w:sz w:val="24"/>
                <w:u w:val="single"/>
              </w:rPr>
            </w:pPr>
            <w:r w:rsidRPr="00C720B3">
              <w:rPr>
                <w:rFonts w:ascii="Cambria" w:hAnsi="Cambria" w:cs="Times New Roman"/>
                <w:b/>
                <w:bCs/>
                <w:i/>
                <w:iCs/>
                <w:color w:val="000000"/>
                <w:sz w:val="24"/>
                <w:u w:val="single"/>
              </w:rPr>
              <w:t>Receipt must contain:</w:t>
            </w:r>
          </w:p>
          <w:p w14:paraId="131BA60C" w14:textId="77777777" w:rsidR="00E523AF" w:rsidRDefault="00E523AF" w:rsidP="00E523AF">
            <w:pPr>
              <w:pStyle w:val="NormalGreen"/>
              <w:rPr>
                <w:rFonts w:ascii="Cambria" w:hAnsi="Cambria" w:cs="Times New Roman"/>
                <w:color w:val="000000"/>
                <w:sz w:val="24"/>
              </w:rPr>
            </w:pPr>
            <w:r>
              <w:rPr>
                <w:rFonts w:ascii="Cambria" w:hAnsi="Cambria" w:cs="Times New Roman"/>
                <w:color w:val="000000"/>
                <w:sz w:val="24"/>
              </w:rPr>
              <w:t>-Transaction TimeDate.</w:t>
            </w:r>
          </w:p>
          <w:p w14:paraId="511A7249" w14:textId="7DEFAABB" w:rsidR="00E523AF" w:rsidRPr="006D1430" w:rsidRDefault="00E523AF" w:rsidP="00894452">
            <w:pPr>
              <w:pStyle w:val="NormalGreen"/>
              <w:rPr>
                <w:rFonts w:ascii="Cambria" w:hAnsi="Cambria" w:cs="Times New Roman"/>
                <w:color w:val="FF0000"/>
                <w:sz w:val="24"/>
              </w:rPr>
            </w:pPr>
            <w:r>
              <w:rPr>
                <w:rFonts w:ascii="Cambria" w:hAnsi="Cambria" w:cs="Times New Roman"/>
                <w:color w:val="000000"/>
                <w:sz w:val="24"/>
              </w:rPr>
              <w:t>-Card information:</w:t>
            </w:r>
            <w:r w:rsidR="00894452">
              <w:rPr>
                <w:rFonts w:ascii="Cambria" w:hAnsi="Cambria" w:cs="Times New Roman"/>
                <w:color w:val="000000"/>
                <w:sz w:val="24"/>
              </w:rPr>
              <w:t xml:space="preserve"> PAN (Masking:922256******7990).</w:t>
            </w:r>
          </w:p>
          <w:p w14:paraId="7E9F3687" w14:textId="77777777" w:rsidR="00E523AF" w:rsidRPr="00E523AF" w:rsidRDefault="00E523AF" w:rsidP="00E523AF">
            <w:pPr>
              <w:pStyle w:val="NormalGreen"/>
              <w:rPr>
                <w:rFonts w:ascii="Cambria" w:hAnsi="Cambria" w:cs="Times New Roman"/>
                <w:color w:val="auto"/>
                <w:sz w:val="24"/>
              </w:rPr>
            </w:pPr>
            <w:r w:rsidRPr="00D947B3">
              <w:rPr>
                <w:rFonts w:ascii="Cambria" w:hAnsi="Cambria" w:cs="Times New Roman"/>
                <w:color w:val="auto"/>
                <w:sz w:val="24"/>
              </w:rPr>
              <w:t>-transaction Name.</w:t>
            </w:r>
          </w:p>
          <w:p w14:paraId="3CFBDB58" w14:textId="2CF38C07" w:rsidR="00E523AF" w:rsidRPr="00E523AF" w:rsidRDefault="00E523AF" w:rsidP="00E523AF">
            <w:pPr>
              <w:pStyle w:val="NormalGreen"/>
              <w:rPr>
                <w:rFonts w:ascii="Cambria" w:hAnsi="Cambria" w:cs="Times New Roman"/>
                <w:color w:val="auto"/>
                <w:sz w:val="24"/>
              </w:rPr>
            </w:pPr>
            <w:r w:rsidRPr="00E523AF">
              <w:rPr>
                <w:rFonts w:ascii="Cambria" w:hAnsi="Cambria" w:cs="Times New Roman"/>
                <w:color w:val="auto"/>
                <w:sz w:val="24"/>
              </w:rPr>
              <w:t>-Amount.</w:t>
            </w:r>
            <w:r w:rsidR="007E63BB">
              <w:rPr>
                <w:rFonts w:ascii="Cambria" w:hAnsi="Cambria" w:cs="Times New Roman"/>
                <w:color w:val="auto"/>
                <w:sz w:val="24"/>
              </w:rPr>
              <w:t xml:space="preserve"> </w:t>
            </w:r>
          </w:p>
          <w:p w14:paraId="3DAE376B" w14:textId="443485C6" w:rsidR="00441102" w:rsidRDefault="00E523AF" w:rsidP="00441102">
            <w:pPr>
              <w:pStyle w:val="NormalGreen"/>
              <w:rPr>
                <w:rFonts w:ascii="Cambria" w:hAnsi="Cambria" w:cs="Times New Roman"/>
                <w:color w:val="auto"/>
                <w:sz w:val="24"/>
              </w:rPr>
            </w:pPr>
            <w:r w:rsidRPr="00E523AF">
              <w:rPr>
                <w:rFonts w:ascii="Cambria" w:hAnsi="Cambria" w:cs="Times New Roman"/>
                <w:color w:val="auto"/>
                <w:sz w:val="24"/>
              </w:rPr>
              <w:t>-Fees.</w:t>
            </w:r>
          </w:p>
          <w:p w14:paraId="1776CC61" w14:textId="4543918F" w:rsidR="0091266A" w:rsidRPr="00427F74" w:rsidRDefault="0091266A" w:rsidP="00122063">
            <w:pPr>
              <w:pStyle w:val="NormalGreen"/>
              <w:rPr>
                <w:rFonts w:ascii="Cambria" w:hAnsi="Cambria" w:cs="Times New Roman"/>
                <w:b/>
                <w:bCs/>
                <w:color w:val="auto"/>
                <w:sz w:val="24"/>
                <w:u w:val="single"/>
              </w:rPr>
            </w:pPr>
            <w:r w:rsidRPr="00427F74">
              <w:rPr>
                <w:rFonts w:ascii="Cambria" w:hAnsi="Cambria" w:cs="Times New Roman"/>
                <w:b/>
                <w:bCs/>
                <w:color w:val="auto"/>
                <w:sz w:val="24"/>
                <w:u w:val="single"/>
              </w:rPr>
              <w:t>In declined scenario:</w:t>
            </w:r>
          </w:p>
          <w:p w14:paraId="4C33EA13" w14:textId="0D220FD5" w:rsidR="0091266A" w:rsidRDefault="0091266A" w:rsidP="00122063">
            <w:pPr>
              <w:pStyle w:val="NormalGreen"/>
              <w:rPr>
                <w:rFonts w:ascii="Cambria" w:hAnsi="Cambria" w:cs="Times New Roman"/>
                <w:color w:val="auto"/>
                <w:sz w:val="24"/>
              </w:rPr>
            </w:pPr>
            <w:r>
              <w:rPr>
                <w:rFonts w:ascii="Cambria" w:hAnsi="Cambria" w:cs="Times New Roman"/>
                <w:color w:val="auto"/>
                <w:sz w:val="24"/>
              </w:rPr>
              <w:t>-clear response massage.</w:t>
            </w:r>
          </w:p>
          <w:p w14:paraId="6EC60E1B" w14:textId="4940FC8C" w:rsidR="0091266A" w:rsidRPr="00427F74" w:rsidRDefault="0091266A" w:rsidP="00122063">
            <w:pPr>
              <w:pStyle w:val="NormalGreen"/>
              <w:rPr>
                <w:rFonts w:ascii="Cambria" w:hAnsi="Cambria" w:cs="Times New Roman"/>
                <w:color w:val="auto"/>
                <w:sz w:val="24"/>
                <w:lang w:val="en-US"/>
              </w:rPr>
            </w:pPr>
            <w:r>
              <w:rPr>
                <w:rFonts w:ascii="Cambria" w:hAnsi="Cambria" w:cs="Times New Roman"/>
                <w:color w:val="auto"/>
                <w:sz w:val="24"/>
              </w:rPr>
              <w:t>-response code.</w:t>
            </w:r>
          </w:p>
          <w:p w14:paraId="56E49F4E" w14:textId="57A9A96C" w:rsidR="00F81367" w:rsidRPr="00570215" w:rsidRDefault="00F81367" w:rsidP="002F31E5">
            <w:pPr>
              <w:pStyle w:val="NormalGreen"/>
              <w:rPr>
                <w:rFonts w:ascii="Cambria" w:hAnsi="Cambria" w:cs="Times New Roman"/>
                <w:b/>
                <w:bCs/>
                <w:i/>
                <w:iCs/>
                <w:color w:val="000000"/>
                <w:sz w:val="24"/>
              </w:rPr>
            </w:pPr>
          </w:p>
        </w:tc>
        <w:tc>
          <w:tcPr>
            <w:tcW w:w="1170" w:type="dxa"/>
          </w:tcPr>
          <w:p w14:paraId="1BC04B87" w14:textId="362AAFE5" w:rsidR="008B641E" w:rsidRDefault="0063101C" w:rsidP="00E94986">
            <w:pPr>
              <w:rPr>
                <w:rFonts w:asciiTheme="majorHAnsi" w:hAnsiTheme="majorHAnsi"/>
                <w:b/>
                <w:bCs/>
                <w:color w:val="FF0000"/>
                <w:sz w:val="24"/>
              </w:rPr>
            </w:pPr>
            <w:r>
              <w:rPr>
                <w:rFonts w:asciiTheme="majorHAnsi" w:hAnsiTheme="majorHAnsi"/>
                <w:b/>
                <w:bCs/>
                <w:color w:val="FF0000"/>
                <w:sz w:val="24"/>
              </w:rPr>
              <w:t>Major</w:t>
            </w:r>
          </w:p>
        </w:tc>
        <w:tc>
          <w:tcPr>
            <w:tcW w:w="990" w:type="dxa"/>
          </w:tcPr>
          <w:p w14:paraId="3B1E4BDE" w14:textId="66304A03" w:rsidR="008B641E" w:rsidRDefault="0063101C" w:rsidP="00EB79DA">
            <w:pPr>
              <w:rPr>
                <w:rFonts w:asciiTheme="majorHAnsi" w:hAnsiTheme="majorHAnsi"/>
                <w:b/>
                <w:bCs/>
                <w:sz w:val="24"/>
              </w:rPr>
            </w:pPr>
            <w:r>
              <w:rPr>
                <w:rFonts w:asciiTheme="majorHAnsi" w:hAnsiTheme="majorHAnsi"/>
                <w:b/>
                <w:bCs/>
                <w:color w:val="FF0000"/>
                <w:sz w:val="24"/>
              </w:rPr>
              <w:t>N</w:t>
            </w:r>
            <w:r w:rsidRPr="0063101C">
              <w:rPr>
                <w:rFonts w:asciiTheme="majorHAnsi" w:hAnsiTheme="majorHAnsi"/>
                <w:b/>
                <w:bCs/>
                <w:color w:val="FF0000"/>
                <w:sz w:val="24"/>
              </w:rPr>
              <w:t>ew</w:t>
            </w:r>
          </w:p>
        </w:tc>
        <w:tc>
          <w:tcPr>
            <w:tcW w:w="1530" w:type="dxa"/>
          </w:tcPr>
          <w:p w14:paraId="1451449D" w14:textId="3574FAB6" w:rsidR="008B641E" w:rsidRDefault="0063101C" w:rsidP="00E94986">
            <w:pPr>
              <w:rPr>
                <w:rFonts w:asciiTheme="majorHAnsi" w:hAnsiTheme="majorHAnsi"/>
                <w:sz w:val="24"/>
              </w:rPr>
            </w:pPr>
            <w:r>
              <w:rPr>
                <w:rFonts w:asciiTheme="majorHAnsi" w:hAnsiTheme="majorHAnsi"/>
                <w:sz w:val="24"/>
              </w:rPr>
              <w:t>Customer may not know the information which were entered</w:t>
            </w:r>
          </w:p>
        </w:tc>
        <w:tc>
          <w:tcPr>
            <w:tcW w:w="1170" w:type="dxa"/>
          </w:tcPr>
          <w:p w14:paraId="0CC20106" w14:textId="77777777" w:rsidR="008B641E" w:rsidRPr="00940159" w:rsidRDefault="008B641E" w:rsidP="00E94986">
            <w:pPr>
              <w:rPr>
                <w:rFonts w:asciiTheme="majorHAnsi" w:hAnsiTheme="majorHAnsi"/>
                <w:color w:val="00B050"/>
                <w:sz w:val="24"/>
              </w:rPr>
            </w:pPr>
          </w:p>
        </w:tc>
        <w:tc>
          <w:tcPr>
            <w:tcW w:w="1445" w:type="dxa"/>
          </w:tcPr>
          <w:p w14:paraId="09ADE952" w14:textId="4FFEC227" w:rsidR="008B641E" w:rsidRPr="00D6313F" w:rsidRDefault="008B641E" w:rsidP="00D6313F">
            <w:pPr>
              <w:rPr>
                <w:rFonts w:asciiTheme="majorHAnsi" w:hAnsiTheme="majorHAnsi"/>
                <w:b/>
                <w:bCs/>
                <w:color w:val="92D050"/>
                <w:sz w:val="24"/>
                <w:rtl/>
                <w:lang w:val="en-US" w:bidi="ar-EG"/>
              </w:rPr>
            </w:pPr>
          </w:p>
        </w:tc>
      </w:tr>
      <w:tr w:rsidR="0063101C" w:rsidRPr="00554259" w14:paraId="26B9EAAB" w14:textId="77777777" w:rsidTr="00CD0321">
        <w:trPr>
          <w:trHeight w:val="284"/>
          <w:jc w:val="center"/>
        </w:trPr>
        <w:tc>
          <w:tcPr>
            <w:tcW w:w="1085" w:type="dxa"/>
            <w:shd w:val="clear" w:color="auto" w:fill="auto"/>
          </w:tcPr>
          <w:p w14:paraId="02DA1C05" w14:textId="0EE469A9" w:rsidR="0063101C" w:rsidRPr="00C36B59" w:rsidRDefault="0063101C" w:rsidP="00A26C2E">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00E2E827" w14:textId="5FE5A4F1" w:rsidR="0063101C" w:rsidRDefault="0063101C" w:rsidP="00015DB8">
            <w:pPr>
              <w:pStyle w:val="NormalGreen"/>
              <w:rPr>
                <w:rFonts w:ascii="Cambria" w:hAnsi="Cambria" w:cs="Times New Roman"/>
                <w:color w:val="000000"/>
                <w:sz w:val="24"/>
                <w:u w:val="single"/>
              </w:rPr>
            </w:pPr>
            <w:r>
              <w:rPr>
                <w:rFonts w:ascii="Cambria" w:hAnsi="Cambria" w:cs="Times New Roman"/>
                <w:color w:val="000000"/>
                <w:sz w:val="24"/>
              </w:rPr>
              <w:t xml:space="preserve"> </w:t>
            </w:r>
            <w:r w:rsidRPr="000709CD">
              <w:rPr>
                <w:rFonts w:ascii="Cambria" w:hAnsi="Cambria" w:cs="Times New Roman"/>
                <w:b/>
                <w:bCs/>
                <w:i/>
                <w:iCs/>
                <w:color w:val="000000"/>
                <w:sz w:val="24"/>
                <w:u w:val="single"/>
              </w:rPr>
              <w:t>In E15 bill inquiry and payment</w:t>
            </w:r>
            <w:r w:rsidRPr="000709CD">
              <w:rPr>
                <w:rFonts w:ascii="Cambria" w:hAnsi="Cambria" w:cs="Times New Roman"/>
                <w:color w:val="000000"/>
                <w:sz w:val="24"/>
                <w:u w:val="single"/>
              </w:rPr>
              <w:t xml:space="preserve"> </w:t>
            </w:r>
            <w:r w:rsidRPr="000709CD">
              <w:rPr>
                <w:rFonts w:ascii="Cambria" w:hAnsi="Cambria" w:cs="Times New Roman"/>
                <w:b/>
                <w:bCs/>
                <w:i/>
                <w:iCs/>
                <w:color w:val="000000"/>
                <w:sz w:val="24"/>
                <w:u w:val="single"/>
              </w:rPr>
              <w:t>services</w:t>
            </w:r>
            <w:r w:rsidR="001E591F">
              <w:rPr>
                <w:rFonts w:ascii="Cambria" w:hAnsi="Cambria" w:cs="Times New Roman"/>
                <w:b/>
                <w:bCs/>
                <w:i/>
                <w:iCs/>
                <w:color w:val="000000"/>
                <w:sz w:val="24"/>
                <w:u w:val="single"/>
              </w:rPr>
              <w:t xml:space="preserve"> is missing</w:t>
            </w:r>
            <w:r w:rsidRPr="000709CD">
              <w:rPr>
                <w:rFonts w:ascii="Cambria" w:hAnsi="Cambria" w:cs="Times New Roman"/>
                <w:color w:val="000000"/>
                <w:sz w:val="24"/>
                <w:u w:val="single"/>
              </w:rPr>
              <w:t>:</w:t>
            </w:r>
          </w:p>
          <w:p w14:paraId="0230773E" w14:textId="77777777" w:rsidR="001E591F" w:rsidRDefault="001E591F" w:rsidP="001E591F">
            <w:pPr>
              <w:pStyle w:val="NormalGreen"/>
              <w:rPr>
                <w:rFonts w:ascii="Cambria" w:hAnsi="Cambria" w:cs="Times New Roman"/>
                <w:color w:val="000000"/>
                <w:sz w:val="24"/>
              </w:rPr>
            </w:pPr>
            <w:r>
              <w:rPr>
                <w:rFonts w:ascii="Cambria" w:hAnsi="Cambria" w:cs="Times New Roman"/>
                <w:color w:val="000000"/>
                <w:sz w:val="24"/>
              </w:rPr>
              <w:t>-invoice number</w:t>
            </w:r>
          </w:p>
          <w:p w14:paraId="2CEE775B" w14:textId="154722ED" w:rsidR="007E63BB" w:rsidRDefault="001E591F" w:rsidP="007E63BB">
            <w:pPr>
              <w:pStyle w:val="NormalGreen"/>
              <w:rPr>
                <w:rFonts w:ascii="Cambria" w:hAnsi="Cambria" w:cs="Times New Roman"/>
                <w:color w:val="000000"/>
                <w:sz w:val="24"/>
              </w:rPr>
            </w:pPr>
            <w:r>
              <w:rPr>
                <w:rFonts w:ascii="Cambria" w:hAnsi="Cambria" w:cs="Times New Roman"/>
                <w:color w:val="000000"/>
                <w:sz w:val="24"/>
              </w:rPr>
              <w:t>-phone number.</w:t>
            </w:r>
          </w:p>
          <w:p w14:paraId="7D9F57D5" w14:textId="1EC3104E" w:rsidR="007E63BB" w:rsidRDefault="007E63BB" w:rsidP="00015DB8">
            <w:pPr>
              <w:pStyle w:val="NormalGreen"/>
              <w:rPr>
                <w:rFonts w:ascii="Cambria" w:hAnsi="Cambria" w:cs="Times New Roman"/>
                <w:color w:val="000000"/>
                <w:sz w:val="24"/>
              </w:rPr>
            </w:pPr>
            <w:r>
              <w:rPr>
                <w:rFonts w:ascii="Cambria" w:hAnsi="Cambria" w:cs="Times New Roman"/>
                <w:color w:val="000000"/>
                <w:sz w:val="24"/>
              </w:rPr>
              <w:t>-due amount.</w:t>
            </w:r>
          </w:p>
          <w:p w14:paraId="3C554F9C" w14:textId="3E0F27B8" w:rsidR="007E63BB" w:rsidRDefault="007E63BB" w:rsidP="00015DB8">
            <w:pPr>
              <w:pStyle w:val="NormalGreen"/>
              <w:rPr>
                <w:rFonts w:ascii="Cambria" w:hAnsi="Cambria" w:cs="Times New Roman"/>
                <w:color w:val="000000"/>
                <w:sz w:val="24"/>
              </w:rPr>
            </w:pPr>
            <w:r>
              <w:rPr>
                <w:rFonts w:ascii="Cambria" w:hAnsi="Cambria" w:cs="Times New Roman"/>
                <w:color w:val="000000"/>
                <w:sz w:val="24"/>
              </w:rPr>
              <w:t>-Service name.</w:t>
            </w:r>
          </w:p>
          <w:p w14:paraId="66739F40" w14:textId="4FE50051" w:rsidR="007E63BB" w:rsidRDefault="007E63BB" w:rsidP="00015DB8">
            <w:pPr>
              <w:pStyle w:val="NormalGreen"/>
              <w:rPr>
                <w:rFonts w:ascii="Cambria" w:hAnsi="Cambria" w:cs="Times New Roman"/>
                <w:color w:val="000000"/>
                <w:sz w:val="24"/>
              </w:rPr>
            </w:pPr>
            <w:r>
              <w:rPr>
                <w:rFonts w:ascii="Cambria" w:hAnsi="Cambria" w:cs="Times New Roman"/>
                <w:color w:val="000000"/>
                <w:sz w:val="24"/>
              </w:rPr>
              <w:t>-Unit Name.</w:t>
            </w:r>
          </w:p>
          <w:p w14:paraId="1F49F447" w14:textId="10BF0C2A" w:rsidR="00122063" w:rsidRDefault="00122063" w:rsidP="00122063">
            <w:pPr>
              <w:pStyle w:val="NormalGreen"/>
              <w:rPr>
                <w:rFonts w:ascii="Cambria" w:hAnsi="Cambria" w:cs="Times New Roman"/>
                <w:color w:val="000000"/>
                <w:sz w:val="24"/>
              </w:rPr>
            </w:pPr>
          </w:p>
          <w:p w14:paraId="3C3726B9" w14:textId="5DD037BF" w:rsidR="007E63BB" w:rsidRDefault="007E63BB" w:rsidP="007E63BB">
            <w:pPr>
              <w:pStyle w:val="NormalGreen"/>
              <w:rPr>
                <w:rFonts w:ascii="Cambria" w:hAnsi="Cambria" w:cs="Times New Roman"/>
                <w:color w:val="000000"/>
                <w:sz w:val="24"/>
              </w:rPr>
            </w:pPr>
          </w:p>
          <w:p w14:paraId="168A501C" w14:textId="77777777" w:rsidR="001C1903" w:rsidRDefault="007E63BB" w:rsidP="007E63BB">
            <w:pPr>
              <w:pStyle w:val="NormalGreen"/>
              <w:rPr>
                <w:rFonts w:ascii="Cambria" w:hAnsi="Cambria" w:cs="Times New Roman"/>
                <w:color w:val="000000"/>
                <w:sz w:val="24"/>
              </w:rPr>
            </w:pPr>
            <w:r>
              <w:rPr>
                <w:rFonts w:ascii="Cambria" w:hAnsi="Cambria" w:cs="Times New Roman"/>
                <w:color w:val="000000"/>
                <w:sz w:val="24"/>
              </w:rPr>
              <w:t xml:space="preserve">There is “NaN” display before any </w:t>
            </w:r>
            <w:r w:rsidR="001C1903">
              <w:rPr>
                <w:rFonts w:ascii="Cambria" w:hAnsi="Cambria" w:cs="Times New Roman"/>
                <w:color w:val="000000"/>
                <w:sz w:val="24"/>
              </w:rPr>
              <w:t>field value.</w:t>
            </w:r>
          </w:p>
          <w:p w14:paraId="17F771C2" w14:textId="0C61947E" w:rsidR="007E63BB" w:rsidRDefault="007E63BB" w:rsidP="007E63BB">
            <w:pPr>
              <w:pStyle w:val="NormalGreen"/>
              <w:rPr>
                <w:rFonts w:ascii="Cambria" w:hAnsi="Cambria" w:cs="Times New Roman"/>
                <w:color w:val="000000"/>
                <w:sz w:val="24"/>
              </w:rPr>
            </w:pPr>
            <w:r>
              <w:rPr>
                <w:rFonts w:ascii="Cambria" w:hAnsi="Cambria" w:cs="Times New Roman"/>
                <w:color w:val="000000"/>
                <w:sz w:val="24"/>
              </w:rPr>
              <w:t xml:space="preserve"> </w:t>
            </w:r>
          </w:p>
          <w:p w14:paraId="04719182" w14:textId="136EDFEF" w:rsidR="007E63BB" w:rsidRPr="00015DB8" w:rsidRDefault="007221D6" w:rsidP="002F31E5">
            <w:pPr>
              <w:pStyle w:val="NormalGreen"/>
              <w:rPr>
                <w:rFonts w:ascii="Cambria" w:hAnsi="Cambria" w:cs="Times New Roman"/>
                <w:color w:val="000000"/>
                <w:sz w:val="24"/>
              </w:rPr>
            </w:pPr>
            <w:r>
              <w:rPr>
                <w:rFonts w:ascii="Cambria" w:hAnsi="Cambria" w:cs="Times New Roman"/>
                <w:color w:val="000000"/>
                <w:sz w:val="24"/>
              </w:rPr>
              <w:object w:dxaOrig="1540" w:dyaOrig="993" w14:anchorId="18A60033">
                <v:shape id="_x0000_i1025" type="#_x0000_t75" style="width:77.25pt;height:49.5pt" o:ole="">
                  <v:imagedata r:id="rId11" o:title=""/>
                </v:shape>
                <o:OLEObject Type="Embed" ProgID="PBrush" ShapeID="_x0000_i1025" DrawAspect="Icon" ObjectID="_1606134610" r:id="rId12"/>
              </w:object>
            </w:r>
            <w:r w:rsidR="002F31E5">
              <w:rPr>
                <w:rFonts w:ascii="Cambria" w:hAnsi="Cambria" w:cs="Times New Roman"/>
                <w:color w:val="000000"/>
                <w:sz w:val="24"/>
              </w:rPr>
              <w:object w:dxaOrig="1540" w:dyaOrig="993" w14:anchorId="054717F6">
                <v:shape id="_x0000_i1026" type="#_x0000_t75" style="width:77.25pt;height:49.5pt" o:ole="">
                  <v:imagedata r:id="rId13" o:title=""/>
                </v:shape>
                <o:OLEObject Type="Embed" ProgID="PBrush" ShapeID="_x0000_i1026" DrawAspect="Icon" ObjectID="_1606134611" r:id="rId14"/>
              </w:object>
            </w:r>
          </w:p>
        </w:tc>
        <w:tc>
          <w:tcPr>
            <w:tcW w:w="1170" w:type="dxa"/>
          </w:tcPr>
          <w:p w14:paraId="13E7E9B8" w14:textId="1DF78DE7" w:rsidR="0063101C" w:rsidRDefault="000C04A2" w:rsidP="00E94986">
            <w:pPr>
              <w:rPr>
                <w:rFonts w:asciiTheme="majorHAnsi" w:hAnsiTheme="majorHAnsi"/>
                <w:b/>
                <w:bCs/>
                <w:color w:val="FF0000"/>
                <w:sz w:val="24"/>
              </w:rPr>
            </w:pPr>
            <w:r>
              <w:rPr>
                <w:rFonts w:asciiTheme="majorHAnsi" w:hAnsiTheme="majorHAnsi"/>
                <w:b/>
                <w:bCs/>
                <w:color w:val="FF0000"/>
                <w:sz w:val="24"/>
              </w:rPr>
              <w:t>Major</w:t>
            </w:r>
          </w:p>
        </w:tc>
        <w:tc>
          <w:tcPr>
            <w:tcW w:w="990" w:type="dxa"/>
          </w:tcPr>
          <w:p w14:paraId="42FDF8DF" w14:textId="02AFECB6" w:rsidR="0063101C" w:rsidRDefault="0063101C" w:rsidP="00EB79DA">
            <w:pPr>
              <w:rPr>
                <w:rFonts w:asciiTheme="majorHAnsi" w:hAnsiTheme="majorHAnsi"/>
                <w:b/>
                <w:bCs/>
                <w:sz w:val="24"/>
              </w:rPr>
            </w:pPr>
            <w:r w:rsidRPr="0063101C">
              <w:rPr>
                <w:rFonts w:asciiTheme="majorHAnsi" w:hAnsiTheme="majorHAnsi"/>
                <w:b/>
                <w:bCs/>
                <w:color w:val="FF0000"/>
                <w:sz w:val="24"/>
              </w:rPr>
              <w:t>New</w:t>
            </w:r>
          </w:p>
        </w:tc>
        <w:tc>
          <w:tcPr>
            <w:tcW w:w="1530" w:type="dxa"/>
          </w:tcPr>
          <w:p w14:paraId="24416715" w14:textId="502A93EF" w:rsidR="0063101C" w:rsidRDefault="0063101C" w:rsidP="00E94986">
            <w:pPr>
              <w:rPr>
                <w:rFonts w:asciiTheme="majorHAnsi" w:hAnsiTheme="majorHAnsi"/>
                <w:sz w:val="24"/>
              </w:rPr>
            </w:pPr>
            <w:r>
              <w:rPr>
                <w:rFonts w:asciiTheme="majorHAnsi" w:hAnsiTheme="majorHAnsi"/>
                <w:sz w:val="24"/>
              </w:rPr>
              <w:t>Customer confused</w:t>
            </w:r>
          </w:p>
        </w:tc>
        <w:tc>
          <w:tcPr>
            <w:tcW w:w="1170" w:type="dxa"/>
          </w:tcPr>
          <w:p w14:paraId="7C1C472C" w14:textId="77777777" w:rsidR="0063101C" w:rsidRPr="00940159" w:rsidRDefault="0063101C" w:rsidP="00E94986">
            <w:pPr>
              <w:rPr>
                <w:rFonts w:asciiTheme="majorHAnsi" w:hAnsiTheme="majorHAnsi"/>
                <w:color w:val="00B050"/>
                <w:sz w:val="24"/>
              </w:rPr>
            </w:pPr>
          </w:p>
        </w:tc>
        <w:tc>
          <w:tcPr>
            <w:tcW w:w="1445" w:type="dxa"/>
          </w:tcPr>
          <w:p w14:paraId="63E36C2D" w14:textId="7B6B275C" w:rsidR="00F04F7C" w:rsidRPr="00EE74B1" w:rsidRDefault="00F04F7C" w:rsidP="008F6F68">
            <w:pPr>
              <w:rPr>
                <w:rFonts w:asciiTheme="majorHAnsi" w:hAnsiTheme="majorHAnsi"/>
                <w:b/>
                <w:bCs/>
                <w:color w:val="0D0D0D" w:themeColor="text1" w:themeTint="F2"/>
                <w:sz w:val="24"/>
              </w:rPr>
            </w:pPr>
          </w:p>
        </w:tc>
      </w:tr>
      <w:tr w:rsidR="004A3593" w:rsidRPr="00554259" w14:paraId="2194D102" w14:textId="77777777" w:rsidTr="00CD0321">
        <w:trPr>
          <w:trHeight w:val="284"/>
          <w:jc w:val="center"/>
        </w:trPr>
        <w:tc>
          <w:tcPr>
            <w:tcW w:w="1085" w:type="dxa"/>
            <w:shd w:val="clear" w:color="auto" w:fill="auto"/>
          </w:tcPr>
          <w:p w14:paraId="396A4CAD" w14:textId="77777777" w:rsidR="004A3593" w:rsidRPr="00C36B59" w:rsidRDefault="004A3593" w:rsidP="004A3593">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62D1F348" w14:textId="300F83BC" w:rsidR="001C1903" w:rsidRDefault="004A3593" w:rsidP="001C1903">
            <w:pPr>
              <w:pStyle w:val="NormalGreen"/>
              <w:rPr>
                <w:rFonts w:ascii="Cambria" w:hAnsi="Cambria" w:cs="Times New Roman"/>
                <w:color w:val="000000"/>
                <w:sz w:val="24"/>
              </w:rPr>
            </w:pPr>
            <w:r>
              <w:rPr>
                <w:rFonts w:ascii="Cambria" w:hAnsi="Cambria" w:cs="Times New Roman"/>
                <w:color w:val="000000"/>
                <w:sz w:val="24"/>
              </w:rPr>
              <w:t xml:space="preserve">In E15 bill inquiry </w:t>
            </w:r>
            <w:r w:rsidR="001C1903">
              <w:rPr>
                <w:rFonts w:ascii="Cambria" w:hAnsi="Cambria" w:cs="Times New Roman"/>
                <w:color w:val="000000"/>
                <w:sz w:val="24"/>
              </w:rPr>
              <w:t xml:space="preserve">it’s mandatory to enter Amount to complete the service, while this field </w:t>
            </w:r>
            <w:r>
              <w:rPr>
                <w:rFonts w:ascii="Cambria" w:hAnsi="Cambria" w:cs="Times New Roman"/>
                <w:color w:val="000000"/>
                <w:sz w:val="24"/>
              </w:rPr>
              <w:t>is not require</w:t>
            </w:r>
            <w:r w:rsidR="001C1903">
              <w:rPr>
                <w:rFonts w:ascii="Cambria" w:hAnsi="Cambria" w:cs="Times New Roman"/>
                <w:color w:val="000000"/>
                <w:sz w:val="24"/>
              </w:rPr>
              <w:t>d.</w:t>
            </w:r>
          </w:p>
          <w:p w14:paraId="6013678A" w14:textId="77777777" w:rsidR="001C1903" w:rsidRDefault="001C1903" w:rsidP="001C1903">
            <w:pPr>
              <w:pStyle w:val="NormalGreen"/>
              <w:rPr>
                <w:rFonts w:ascii="Cambria" w:hAnsi="Cambria" w:cs="Times New Roman"/>
                <w:color w:val="000000"/>
                <w:sz w:val="24"/>
              </w:rPr>
            </w:pPr>
            <w:r>
              <w:rPr>
                <w:rFonts w:ascii="Cambria" w:hAnsi="Cambria" w:cs="Times New Roman"/>
                <w:color w:val="000000"/>
                <w:sz w:val="24"/>
              </w:rPr>
              <w:t>#Note:</w:t>
            </w:r>
          </w:p>
          <w:p w14:paraId="51012588" w14:textId="73D6DE98" w:rsidR="001C1903" w:rsidRDefault="001C1903" w:rsidP="001C1903">
            <w:pPr>
              <w:pStyle w:val="NormalGreen"/>
              <w:rPr>
                <w:rFonts w:ascii="Cambria" w:hAnsi="Cambria" w:cs="Times New Roman"/>
                <w:color w:val="000000"/>
                <w:sz w:val="24"/>
              </w:rPr>
            </w:pPr>
            <w:r>
              <w:rPr>
                <w:rFonts w:ascii="Cambria" w:hAnsi="Cambria" w:cs="Times New Roman"/>
                <w:color w:val="000000"/>
                <w:sz w:val="24"/>
              </w:rPr>
              <w:t>The amount field send in request.</w:t>
            </w:r>
          </w:p>
          <w:p w14:paraId="380C5211" w14:textId="77777777" w:rsidR="004A3593" w:rsidRDefault="001C1903" w:rsidP="007221D6">
            <w:pPr>
              <w:pStyle w:val="NormalGreen"/>
              <w:rPr>
                <w:rFonts w:ascii="Cambria" w:hAnsi="Cambria" w:cs="Times New Roman"/>
                <w:color w:val="000000"/>
                <w:sz w:val="24"/>
              </w:rPr>
            </w:pPr>
            <w:r>
              <w:rPr>
                <w:rFonts w:ascii="Cambria" w:hAnsi="Cambria" w:cs="Times New Roman"/>
                <w:color w:val="000000"/>
                <w:sz w:val="24"/>
              </w:rPr>
              <w:t>Please refer to WSD.</w:t>
            </w:r>
            <w:r w:rsidR="004A3593">
              <w:rPr>
                <w:rFonts w:ascii="Cambria" w:hAnsi="Cambria" w:cs="Times New Roman"/>
                <w:color w:val="000000"/>
                <w:sz w:val="24"/>
              </w:rPr>
              <w:t xml:space="preserve"> </w:t>
            </w:r>
          </w:p>
          <w:p w14:paraId="3E0C4E02" w14:textId="76529A87" w:rsidR="002F31E5" w:rsidRDefault="002F31E5" w:rsidP="007221D6">
            <w:pPr>
              <w:pStyle w:val="NormalGreen"/>
              <w:rPr>
                <w:rFonts w:ascii="Cambria" w:hAnsi="Cambria" w:cs="Times New Roman"/>
                <w:color w:val="000000"/>
                <w:sz w:val="24"/>
              </w:rPr>
            </w:pPr>
            <w:r>
              <w:rPr>
                <w:rFonts w:ascii="Cambria" w:hAnsi="Cambria" w:cs="Times New Roman"/>
                <w:color w:val="000000"/>
                <w:sz w:val="24"/>
              </w:rPr>
              <w:object w:dxaOrig="1542" w:dyaOrig="999" w14:anchorId="1B2AD480">
                <v:shape id="_x0000_i1027" type="#_x0000_t75" style="width:77.25pt;height:50.25pt" o:ole="">
                  <v:imagedata r:id="rId15" o:title=""/>
                </v:shape>
                <o:OLEObject Type="Embed" ProgID="Package" ShapeID="_x0000_i1027" DrawAspect="Icon" ObjectID="_1606134612" r:id="rId16"/>
              </w:object>
            </w:r>
            <w:r>
              <w:rPr>
                <w:rFonts w:ascii="Cambria" w:hAnsi="Cambria" w:cs="Times New Roman"/>
                <w:color w:val="000000"/>
                <w:sz w:val="24"/>
              </w:rPr>
              <w:object w:dxaOrig="1542" w:dyaOrig="999" w14:anchorId="59FF156B">
                <v:shape id="_x0000_i1028" type="#_x0000_t75" style="width:77.25pt;height:50.25pt" o:ole="">
                  <v:imagedata r:id="rId17" o:title=""/>
                </v:shape>
                <o:OLEObject Type="Embed" ProgID="PBrush" ShapeID="_x0000_i1028" DrawAspect="Icon" ObjectID="_1606134613" r:id="rId18"/>
              </w:object>
            </w:r>
          </w:p>
        </w:tc>
        <w:tc>
          <w:tcPr>
            <w:tcW w:w="1170" w:type="dxa"/>
          </w:tcPr>
          <w:p w14:paraId="79196F4D" w14:textId="539637D2" w:rsidR="004A3593" w:rsidRDefault="001C1903" w:rsidP="004A3593">
            <w:pPr>
              <w:rPr>
                <w:rFonts w:asciiTheme="majorHAnsi" w:hAnsiTheme="majorHAnsi"/>
                <w:b/>
                <w:bCs/>
                <w:color w:val="FF0000"/>
                <w:sz w:val="24"/>
              </w:rPr>
            </w:pPr>
            <w:r>
              <w:rPr>
                <w:rFonts w:asciiTheme="majorHAnsi" w:hAnsiTheme="majorHAnsi"/>
                <w:b/>
                <w:bCs/>
                <w:color w:val="FF0000"/>
                <w:sz w:val="24"/>
              </w:rPr>
              <w:t>Major</w:t>
            </w:r>
          </w:p>
        </w:tc>
        <w:tc>
          <w:tcPr>
            <w:tcW w:w="990" w:type="dxa"/>
          </w:tcPr>
          <w:p w14:paraId="5FCFCF3D" w14:textId="2E5C6B7A" w:rsidR="004A3593" w:rsidRPr="0063101C" w:rsidRDefault="004A3593" w:rsidP="004A3593">
            <w:pPr>
              <w:rPr>
                <w:rFonts w:asciiTheme="majorHAnsi" w:hAnsiTheme="majorHAnsi"/>
                <w:b/>
                <w:bCs/>
                <w:color w:val="FF0000"/>
                <w:sz w:val="24"/>
              </w:rPr>
            </w:pPr>
            <w:r w:rsidRPr="0063101C">
              <w:rPr>
                <w:rFonts w:asciiTheme="majorHAnsi" w:hAnsiTheme="majorHAnsi"/>
                <w:b/>
                <w:bCs/>
                <w:color w:val="FF0000"/>
                <w:sz w:val="24"/>
              </w:rPr>
              <w:t>New</w:t>
            </w:r>
          </w:p>
        </w:tc>
        <w:tc>
          <w:tcPr>
            <w:tcW w:w="1530" w:type="dxa"/>
          </w:tcPr>
          <w:p w14:paraId="424E3126" w14:textId="2C59F2C1" w:rsidR="004A3593" w:rsidRDefault="001C1903" w:rsidP="001C1903">
            <w:pPr>
              <w:rPr>
                <w:rFonts w:asciiTheme="majorHAnsi" w:hAnsiTheme="majorHAnsi"/>
                <w:sz w:val="24"/>
              </w:rPr>
            </w:pPr>
            <w:r>
              <w:rPr>
                <w:rFonts w:asciiTheme="majorHAnsi" w:hAnsiTheme="majorHAnsi"/>
                <w:sz w:val="24"/>
              </w:rPr>
              <w:t>In correct Request fields data.</w:t>
            </w:r>
          </w:p>
        </w:tc>
        <w:tc>
          <w:tcPr>
            <w:tcW w:w="1170" w:type="dxa"/>
          </w:tcPr>
          <w:p w14:paraId="4CC05E6A" w14:textId="77777777" w:rsidR="004A3593" w:rsidRPr="00940159" w:rsidRDefault="004A3593" w:rsidP="004A3593">
            <w:pPr>
              <w:rPr>
                <w:rFonts w:asciiTheme="majorHAnsi" w:hAnsiTheme="majorHAnsi"/>
                <w:color w:val="00B050"/>
                <w:sz w:val="24"/>
              </w:rPr>
            </w:pPr>
          </w:p>
        </w:tc>
        <w:tc>
          <w:tcPr>
            <w:tcW w:w="1445" w:type="dxa"/>
          </w:tcPr>
          <w:p w14:paraId="0AF2D9A9" w14:textId="77777777" w:rsidR="004A3593" w:rsidRPr="00EE74B1" w:rsidRDefault="004A3593" w:rsidP="004A3593">
            <w:pPr>
              <w:rPr>
                <w:rFonts w:asciiTheme="majorHAnsi" w:hAnsiTheme="majorHAnsi"/>
                <w:b/>
                <w:bCs/>
                <w:color w:val="0D0D0D" w:themeColor="text1" w:themeTint="F2"/>
                <w:sz w:val="24"/>
              </w:rPr>
            </w:pPr>
          </w:p>
        </w:tc>
      </w:tr>
      <w:tr w:rsidR="00466E24" w:rsidRPr="00554259" w14:paraId="27008481" w14:textId="77777777" w:rsidTr="00122063">
        <w:trPr>
          <w:trHeight w:val="1160"/>
          <w:jc w:val="center"/>
        </w:trPr>
        <w:tc>
          <w:tcPr>
            <w:tcW w:w="1085" w:type="dxa"/>
            <w:shd w:val="clear" w:color="auto" w:fill="auto"/>
          </w:tcPr>
          <w:p w14:paraId="63E6ADCC" w14:textId="31FBF8F4" w:rsidR="00466E24" w:rsidRPr="00C36B59" w:rsidRDefault="00466E24" w:rsidP="00466E24">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4437336E" w14:textId="77777777" w:rsidR="001C1903" w:rsidRDefault="001C1903" w:rsidP="001C1903">
            <w:pPr>
              <w:rPr>
                <w:rFonts w:asciiTheme="majorHAnsi" w:hAnsiTheme="majorHAnsi"/>
                <w:b/>
                <w:sz w:val="24"/>
                <w:u w:val="single"/>
              </w:rPr>
            </w:pPr>
            <w:r>
              <w:rPr>
                <w:rFonts w:asciiTheme="majorHAnsi" w:hAnsiTheme="majorHAnsi"/>
                <w:b/>
                <w:sz w:val="24"/>
                <w:u w:val="single"/>
              </w:rPr>
              <w:t xml:space="preserve">In </w:t>
            </w:r>
            <w:r w:rsidR="006A5ADD" w:rsidRPr="004A3593">
              <w:rPr>
                <w:rFonts w:asciiTheme="majorHAnsi" w:hAnsiTheme="majorHAnsi"/>
                <w:b/>
                <w:sz w:val="24"/>
                <w:u w:val="single"/>
              </w:rPr>
              <w:t>All telecom  top up</w:t>
            </w:r>
            <w:r>
              <w:rPr>
                <w:rFonts w:asciiTheme="majorHAnsi" w:hAnsiTheme="majorHAnsi"/>
                <w:b/>
                <w:sz w:val="24"/>
                <w:u w:val="single"/>
              </w:rPr>
              <w:t>:</w:t>
            </w:r>
          </w:p>
          <w:p w14:paraId="7389287F" w14:textId="77777777" w:rsidR="00662BE4" w:rsidRDefault="001C1903" w:rsidP="00122063">
            <w:pPr>
              <w:rPr>
                <w:rFonts w:asciiTheme="majorHAnsi" w:hAnsiTheme="majorHAnsi"/>
                <w:bCs/>
                <w:sz w:val="24"/>
              </w:rPr>
            </w:pPr>
            <w:r w:rsidRPr="001C1903">
              <w:rPr>
                <w:rFonts w:asciiTheme="majorHAnsi" w:hAnsiTheme="majorHAnsi"/>
                <w:bCs/>
                <w:sz w:val="24"/>
              </w:rPr>
              <w:t>The</w:t>
            </w:r>
            <w:r w:rsidR="006A5ADD" w:rsidRPr="001C1903">
              <w:rPr>
                <w:rFonts w:asciiTheme="majorHAnsi" w:hAnsiTheme="majorHAnsi"/>
                <w:bCs/>
                <w:sz w:val="24"/>
              </w:rPr>
              <w:t xml:space="preserve"> amount </w:t>
            </w:r>
            <w:r w:rsidR="00122063" w:rsidRPr="001C1903">
              <w:rPr>
                <w:rFonts w:asciiTheme="majorHAnsi" w:hAnsiTheme="majorHAnsi"/>
                <w:bCs/>
                <w:sz w:val="24"/>
              </w:rPr>
              <w:t>sends</w:t>
            </w:r>
            <w:r w:rsidR="006A5ADD" w:rsidRPr="001C1903">
              <w:rPr>
                <w:rFonts w:asciiTheme="majorHAnsi" w:hAnsiTheme="majorHAnsi"/>
                <w:bCs/>
                <w:sz w:val="24"/>
              </w:rPr>
              <w:t xml:space="preserve"> </w:t>
            </w:r>
            <w:r w:rsidRPr="001C1903">
              <w:rPr>
                <w:rFonts w:asciiTheme="majorHAnsi" w:hAnsiTheme="majorHAnsi"/>
                <w:bCs/>
                <w:sz w:val="24"/>
              </w:rPr>
              <w:t xml:space="preserve">with fix </w:t>
            </w:r>
            <w:r>
              <w:rPr>
                <w:rFonts w:asciiTheme="majorHAnsi" w:hAnsiTheme="majorHAnsi"/>
                <w:bCs/>
                <w:sz w:val="24"/>
              </w:rPr>
              <w:t xml:space="preserve">value </w:t>
            </w:r>
            <w:r w:rsidRPr="001C1903">
              <w:rPr>
                <w:rFonts w:asciiTheme="majorHAnsi" w:hAnsiTheme="majorHAnsi"/>
                <w:bCs/>
                <w:sz w:val="24"/>
              </w:rPr>
              <w:t>3</w:t>
            </w:r>
            <w:r>
              <w:rPr>
                <w:rFonts w:asciiTheme="majorHAnsi" w:hAnsiTheme="majorHAnsi"/>
                <w:bCs/>
                <w:sz w:val="24"/>
              </w:rPr>
              <w:t xml:space="preserve"> </w:t>
            </w:r>
            <w:r w:rsidR="006A5ADD" w:rsidRPr="001C1903">
              <w:rPr>
                <w:rFonts w:asciiTheme="majorHAnsi" w:hAnsiTheme="majorHAnsi"/>
                <w:bCs/>
                <w:sz w:val="24"/>
              </w:rPr>
              <w:t>in request</w:t>
            </w:r>
            <w:r w:rsidRPr="001C1903">
              <w:rPr>
                <w:rFonts w:asciiTheme="majorHAnsi" w:hAnsiTheme="majorHAnsi"/>
                <w:bCs/>
                <w:sz w:val="24"/>
              </w:rPr>
              <w:t>,</w:t>
            </w:r>
            <w:r w:rsidR="006A5ADD" w:rsidRPr="001C1903">
              <w:rPr>
                <w:rFonts w:asciiTheme="majorHAnsi" w:hAnsiTheme="majorHAnsi"/>
                <w:bCs/>
                <w:sz w:val="24"/>
              </w:rPr>
              <w:t xml:space="preserve"> </w:t>
            </w:r>
            <w:r w:rsidRPr="001C1903">
              <w:rPr>
                <w:rFonts w:asciiTheme="majorHAnsi" w:hAnsiTheme="majorHAnsi"/>
                <w:bCs/>
                <w:sz w:val="24"/>
              </w:rPr>
              <w:t xml:space="preserve">regard to amount that enter by </w:t>
            </w:r>
            <w:r>
              <w:rPr>
                <w:rFonts w:asciiTheme="majorHAnsi" w:hAnsiTheme="majorHAnsi"/>
                <w:bCs/>
                <w:sz w:val="24"/>
              </w:rPr>
              <w:t xml:space="preserve">end </w:t>
            </w:r>
            <w:r w:rsidR="006A5ADD" w:rsidRPr="001C1903">
              <w:rPr>
                <w:rFonts w:asciiTheme="majorHAnsi" w:hAnsiTheme="majorHAnsi"/>
                <w:bCs/>
                <w:sz w:val="24"/>
              </w:rPr>
              <w:t>user</w:t>
            </w:r>
            <w:r w:rsidR="00122063">
              <w:rPr>
                <w:rFonts w:asciiTheme="majorHAnsi" w:hAnsiTheme="majorHAnsi"/>
                <w:bCs/>
                <w:sz w:val="24"/>
              </w:rPr>
              <w:t>.</w:t>
            </w:r>
            <w:r w:rsidR="006A5ADD" w:rsidRPr="001C1903">
              <w:rPr>
                <w:rFonts w:asciiTheme="majorHAnsi" w:hAnsiTheme="majorHAnsi"/>
                <w:bCs/>
                <w:sz w:val="24"/>
              </w:rPr>
              <w:t xml:space="preserve"> </w:t>
            </w:r>
          </w:p>
          <w:p w14:paraId="23A64CF8" w14:textId="6550BFEA" w:rsidR="007221D6" w:rsidRPr="00122063" w:rsidRDefault="002F31E5" w:rsidP="00122063">
            <w:pPr>
              <w:rPr>
                <w:rFonts w:asciiTheme="majorHAnsi" w:hAnsiTheme="majorHAnsi"/>
                <w:bCs/>
                <w:sz w:val="24"/>
              </w:rPr>
            </w:pPr>
            <w:r>
              <w:rPr>
                <w:rFonts w:asciiTheme="majorHAnsi" w:hAnsiTheme="majorHAnsi"/>
                <w:bCs/>
                <w:sz w:val="24"/>
              </w:rPr>
              <w:object w:dxaOrig="1546" w:dyaOrig="990" w14:anchorId="6FE37716">
                <v:shape id="_x0000_i1029" type="#_x0000_t75" style="width:77.25pt;height:49.5pt" o:ole="">
                  <v:imagedata r:id="rId19" o:title=""/>
                </v:shape>
                <o:OLEObject Type="Embed" ProgID="Package" ShapeID="_x0000_i1029" DrawAspect="Icon" ObjectID="_1606134614" r:id="rId20"/>
              </w:object>
            </w:r>
            <w:r>
              <w:rPr>
                <w:rFonts w:asciiTheme="majorHAnsi" w:hAnsiTheme="majorHAnsi"/>
                <w:bCs/>
                <w:sz w:val="24"/>
              </w:rPr>
              <w:object w:dxaOrig="1542" w:dyaOrig="999" w14:anchorId="4048EB76">
                <v:shape id="_x0000_i1030" type="#_x0000_t75" style="width:77.25pt;height:50.25pt" o:ole="">
                  <v:imagedata r:id="rId21" o:title=""/>
                </v:shape>
                <o:OLEObject Type="Embed" ProgID="PBrush" ShapeID="_x0000_i1030" DrawAspect="Icon" ObjectID="_1606134615" r:id="rId22"/>
              </w:object>
            </w:r>
          </w:p>
        </w:tc>
        <w:tc>
          <w:tcPr>
            <w:tcW w:w="1170" w:type="dxa"/>
          </w:tcPr>
          <w:p w14:paraId="3DE3821D" w14:textId="2A9C74E9" w:rsidR="00466E24" w:rsidRDefault="00466E24" w:rsidP="00466E24">
            <w:pPr>
              <w:rPr>
                <w:rFonts w:asciiTheme="majorHAnsi" w:hAnsiTheme="majorHAnsi"/>
                <w:b/>
                <w:bCs/>
                <w:color w:val="FF0000"/>
                <w:sz w:val="24"/>
              </w:rPr>
            </w:pPr>
            <w:r>
              <w:rPr>
                <w:rFonts w:asciiTheme="majorHAnsi" w:hAnsiTheme="majorHAnsi"/>
                <w:b/>
                <w:bCs/>
                <w:color w:val="FF0000"/>
                <w:sz w:val="24"/>
              </w:rPr>
              <w:t>Major</w:t>
            </w:r>
          </w:p>
        </w:tc>
        <w:tc>
          <w:tcPr>
            <w:tcW w:w="990" w:type="dxa"/>
          </w:tcPr>
          <w:p w14:paraId="5C0358F7" w14:textId="4F3DEA6E" w:rsidR="00466E24" w:rsidRDefault="00466E24" w:rsidP="00466E24">
            <w:pPr>
              <w:rPr>
                <w:rFonts w:asciiTheme="majorHAnsi" w:hAnsiTheme="majorHAnsi"/>
                <w:b/>
                <w:bCs/>
                <w:sz w:val="24"/>
              </w:rPr>
            </w:pPr>
            <w:r>
              <w:rPr>
                <w:rFonts w:asciiTheme="majorHAnsi" w:hAnsiTheme="majorHAnsi"/>
                <w:b/>
                <w:bCs/>
                <w:color w:val="FF0000"/>
                <w:sz w:val="24"/>
              </w:rPr>
              <w:t>N</w:t>
            </w:r>
            <w:r w:rsidRPr="0063101C">
              <w:rPr>
                <w:rFonts w:asciiTheme="majorHAnsi" w:hAnsiTheme="majorHAnsi"/>
                <w:b/>
                <w:bCs/>
                <w:color w:val="FF0000"/>
                <w:sz w:val="24"/>
              </w:rPr>
              <w:t>ew</w:t>
            </w:r>
          </w:p>
        </w:tc>
        <w:tc>
          <w:tcPr>
            <w:tcW w:w="1530" w:type="dxa"/>
          </w:tcPr>
          <w:p w14:paraId="0778F20C" w14:textId="5CE5EA53" w:rsidR="00466E24" w:rsidRDefault="000C04A2" w:rsidP="00466E24">
            <w:pPr>
              <w:rPr>
                <w:rFonts w:asciiTheme="majorHAnsi" w:hAnsiTheme="majorHAnsi"/>
                <w:sz w:val="24"/>
              </w:rPr>
            </w:pPr>
            <w:r>
              <w:rPr>
                <w:rFonts w:asciiTheme="majorHAnsi" w:hAnsiTheme="majorHAnsi"/>
                <w:sz w:val="24"/>
              </w:rPr>
              <w:t>Service will perform with different data that entered.</w:t>
            </w:r>
          </w:p>
        </w:tc>
        <w:tc>
          <w:tcPr>
            <w:tcW w:w="1170" w:type="dxa"/>
          </w:tcPr>
          <w:p w14:paraId="45EA6291" w14:textId="77777777" w:rsidR="00466E24" w:rsidRPr="00940159" w:rsidRDefault="00466E24" w:rsidP="00466E24">
            <w:pPr>
              <w:rPr>
                <w:rFonts w:asciiTheme="majorHAnsi" w:hAnsiTheme="majorHAnsi"/>
                <w:color w:val="00B050"/>
                <w:sz w:val="24"/>
              </w:rPr>
            </w:pPr>
          </w:p>
        </w:tc>
        <w:tc>
          <w:tcPr>
            <w:tcW w:w="1445" w:type="dxa"/>
          </w:tcPr>
          <w:p w14:paraId="4BD434F5" w14:textId="39A93984" w:rsidR="00F04F7C" w:rsidRPr="00F04F7C" w:rsidRDefault="00F04F7C" w:rsidP="00466E24">
            <w:pPr>
              <w:rPr>
                <w:rFonts w:asciiTheme="majorHAnsi" w:hAnsiTheme="majorHAnsi"/>
                <w:b/>
                <w:bCs/>
                <w:color w:val="92D050"/>
                <w:sz w:val="24"/>
              </w:rPr>
            </w:pPr>
          </w:p>
        </w:tc>
      </w:tr>
      <w:tr w:rsidR="009F1BC3" w:rsidRPr="00554259" w14:paraId="48A70D38" w14:textId="77777777" w:rsidTr="00CD0321">
        <w:trPr>
          <w:trHeight w:val="401"/>
          <w:jc w:val="center"/>
        </w:trPr>
        <w:tc>
          <w:tcPr>
            <w:tcW w:w="1085" w:type="dxa"/>
            <w:shd w:val="clear" w:color="auto" w:fill="auto"/>
          </w:tcPr>
          <w:p w14:paraId="6486F02A" w14:textId="77777777" w:rsidR="009F1BC3" w:rsidRPr="00C36B59" w:rsidRDefault="009F1BC3" w:rsidP="00466E24">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6041380A" w14:textId="77777777" w:rsidR="00122063" w:rsidRDefault="00122063" w:rsidP="001E591F">
            <w:pPr>
              <w:rPr>
                <w:rFonts w:asciiTheme="majorHAnsi" w:hAnsiTheme="majorHAnsi"/>
                <w:b/>
                <w:sz w:val="24"/>
                <w:u w:val="single"/>
              </w:rPr>
            </w:pPr>
            <w:r>
              <w:rPr>
                <w:rFonts w:asciiTheme="majorHAnsi" w:hAnsiTheme="majorHAnsi"/>
                <w:b/>
                <w:sz w:val="24"/>
                <w:u w:val="single"/>
              </w:rPr>
              <w:t>In All Services:</w:t>
            </w:r>
          </w:p>
          <w:p w14:paraId="21DFF2CB" w14:textId="34B721D2" w:rsidR="00122063" w:rsidRDefault="00122063" w:rsidP="00122063">
            <w:pPr>
              <w:rPr>
                <w:rFonts w:asciiTheme="majorHAnsi" w:hAnsiTheme="majorHAnsi"/>
                <w:sz w:val="24"/>
                <w:rtl/>
              </w:rPr>
            </w:pPr>
            <w:r>
              <w:rPr>
                <w:rFonts w:asciiTheme="majorHAnsi" w:hAnsiTheme="majorHAnsi"/>
                <w:sz w:val="24"/>
              </w:rPr>
              <w:t>When use debit card,</w:t>
            </w:r>
            <w:r w:rsidRPr="009F1BC3">
              <w:rPr>
                <w:rFonts w:asciiTheme="majorHAnsi" w:hAnsiTheme="majorHAnsi"/>
                <w:sz w:val="24"/>
              </w:rPr>
              <w:t xml:space="preserve"> </w:t>
            </w:r>
            <w:r>
              <w:rPr>
                <w:rFonts w:asciiTheme="majorHAnsi" w:hAnsiTheme="majorHAnsi"/>
                <w:sz w:val="24"/>
              </w:rPr>
              <w:t>the response display as transaction failed with different error massage</w:t>
            </w:r>
            <w:r>
              <w:rPr>
                <w:rFonts w:asciiTheme="majorHAnsi" w:hAnsiTheme="majorHAnsi"/>
                <w:sz w:val="24"/>
              </w:rPr>
              <w:br/>
              <w:t>“</w:t>
            </w:r>
            <w:r>
              <w:rPr>
                <w:rFonts w:asciiTheme="majorHAnsi" w:hAnsiTheme="majorHAnsi" w:hint="cs"/>
                <w:sz w:val="24"/>
                <w:rtl/>
              </w:rPr>
              <w:t>حاول لاحقا</w:t>
            </w:r>
            <w:r>
              <w:rPr>
                <w:rFonts w:asciiTheme="majorHAnsi" w:hAnsiTheme="majorHAnsi"/>
                <w:sz w:val="24"/>
              </w:rPr>
              <w:t>”</w:t>
            </w:r>
          </w:p>
          <w:p w14:paraId="70994AA1" w14:textId="1B650BB3" w:rsidR="00122063" w:rsidRDefault="00122063" w:rsidP="00122063">
            <w:pPr>
              <w:rPr>
                <w:rFonts w:asciiTheme="majorHAnsi" w:hAnsiTheme="majorHAnsi"/>
                <w:sz w:val="24"/>
              </w:rPr>
            </w:pPr>
            <w:r>
              <w:rPr>
                <w:rFonts w:asciiTheme="majorHAnsi" w:hAnsiTheme="majorHAnsi" w:hint="cs"/>
                <w:sz w:val="24"/>
                <w:rtl/>
              </w:rPr>
              <w:t>"خطا الرجا المحاوله لاحقا"</w:t>
            </w:r>
          </w:p>
          <w:p w14:paraId="7278460C" w14:textId="77777777" w:rsidR="009F1BC3" w:rsidRDefault="00DE625B" w:rsidP="00DE625B">
            <w:pPr>
              <w:rPr>
                <w:rFonts w:asciiTheme="majorHAnsi" w:hAnsiTheme="majorHAnsi"/>
                <w:sz w:val="24"/>
              </w:rPr>
            </w:pPr>
            <w:r>
              <w:rPr>
                <w:rFonts w:asciiTheme="majorHAnsi" w:hAnsiTheme="majorHAnsi"/>
                <w:sz w:val="24"/>
              </w:rPr>
              <w:t>while transaction complete successfully</w:t>
            </w:r>
            <w:r w:rsidR="00122063">
              <w:rPr>
                <w:rFonts w:asciiTheme="majorHAnsi" w:hAnsiTheme="majorHAnsi" w:hint="cs"/>
                <w:sz w:val="24"/>
                <w:rtl/>
              </w:rPr>
              <w:t xml:space="preserve"> </w:t>
            </w:r>
            <w:r w:rsidR="009F1BC3" w:rsidRPr="009F1BC3">
              <w:rPr>
                <w:rFonts w:asciiTheme="majorHAnsi" w:hAnsiTheme="majorHAnsi"/>
                <w:sz w:val="24"/>
              </w:rPr>
              <w:t>in log</w:t>
            </w:r>
            <w:r w:rsidR="009F1BC3">
              <w:rPr>
                <w:rFonts w:asciiTheme="majorHAnsi" w:hAnsiTheme="majorHAnsi"/>
                <w:sz w:val="24"/>
              </w:rPr>
              <w:t>.</w:t>
            </w:r>
          </w:p>
          <w:p w14:paraId="045C7704" w14:textId="77777777" w:rsidR="000C04A2" w:rsidRDefault="000C04A2" w:rsidP="00DE625B">
            <w:pPr>
              <w:rPr>
                <w:rFonts w:asciiTheme="majorHAnsi" w:hAnsiTheme="majorHAnsi"/>
                <w:sz w:val="24"/>
              </w:rPr>
            </w:pPr>
            <w:r>
              <w:rPr>
                <w:rFonts w:asciiTheme="majorHAnsi" w:hAnsiTheme="majorHAnsi"/>
                <w:sz w:val="24"/>
              </w:rPr>
              <w:t>And in E15 just loading and no response display.</w:t>
            </w:r>
          </w:p>
          <w:p w14:paraId="27B8674E" w14:textId="5F32249E" w:rsidR="007221D6" w:rsidRDefault="007221D6" w:rsidP="00DE625B">
            <w:pPr>
              <w:rPr>
                <w:rFonts w:asciiTheme="majorHAnsi" w:hAnsiTheme="majorHAnsi"/>
                <w:sz w:val="24"/>
              </w:rPr>
            </w:pPr>
            <w:r>
              <w:rPr>
                <w:rFonts w:asciiTheme="majorHAnsi" w:hAnsiTheme="majorHAnsi"/>
                <w:sz w:val="24"/>
              </w:rPr>
              <w:object w:dxaOrig="1540" w:dyaOrig="993" w14:anchorId="21B3ADAC">
                <v:shape id="_x0000_i1031" type="#_x0000_t75" style="width:77.25pt;height:49.5pt" o:ole="">
                  <v:imagedata r:id="rId23" o:title=""/>
                </v:shape>
                <o:OLEObject Type="Embed" ProgID="PBrush" ShapeID="_x0000_i1031" DrawAspect="Icon" ObjectID="_1606134616" r:id="rId24"/>
              </w:object>
            </w:r>
          </w:p>
        </w:tc>
        <w:tc>
          <w:tcPr>
            <w:tcW w:w="1170" w:type="dxa"/>
          </w:tcPr>
          <w:p w14:paraId="685FF253" w14:textId="763EE47D" w:rsidR="009F1BC3" w:rsidRDefault="009F1BC3" w:rsidP="00466E24">
            <w:pPr>
              <w:rPr>
                <w:rFonts w:asciiTheme="majorHAnsi" w:hAnsiTheme="majorHAnsi"/>
                <w:b/>
                <w:bCs/>
                <w:color w:val="FF0000"/>
                <w:sz w:val="24"/>
              </w:rPr>
            </w:pPr>
            <w:r>
              <w:rPr>
                <w:rFonts w:asciiTheme="majorHAnsi" w:hAnsiTheme="majorHAnsi"/>
                <w:b/>
                <w:bCs/>
                <w:color w:val="FF0000"/>
                <w:sz w:val="24"/>
              </w:rPr>
              <w:t xml:space="preserve">Major </w:t>
            </w:r>
          </w:p>
        </w:tc>
        <w:tc>
          <w:tcPr>
            <w:tcW w:w="990" w:type="dxa"/>
          </w:tcPr>
          <w:p w14:paraId="43E055EF" w14:textId="6E9AFF30" w:rsidR="009F1BC3" w:rsidRDefault="004A3593" w:rsidP="00466E24">
            <w:pPr>
              <w:rPr>
                <w:rFonts w:asciiTheme="majorHAnsi" w:hAnsiTheme="majorHAnsi"/>
                <w:b/>
                <w:bCs/>
                <w:color w:val="FF0000"/>
                <w:sz w:val="24"/>
              </w:rPr>
            </w:pPr>
            <w:r>
              <w:rPr>
                <w:rFonts w:asciiTheme="majorHAnsi" w:hAnsiTheme="majorHAnsi"/>
                <w:b/>
                <w:bCs/>
                <w:color w:val="FF0000"/>
                <w:sz w:val="24"/>
              </w:rPr>
              <w:t>N</w:t>
            </w:r>
            <w:r w:rsidRPr="0063101C">
              <w:rPr>
                <w:rFonts w:asciiTheme="majorHAnsi" w:hAnsiTheme="majorHAnsi"/>
                <w:b/>
                <w:bCs/>
                <w:color w:val="FF0000"/>
                <w:sz w:val="24"/>
              </w:rPr>
              <w:t>ew</w:t>
            </w:r>
          </w:p>
        </w:tc>
        <w:tc>
          <w:tcPr>
            <w:tcW w:w="1530" w:type="dxa"/>
          </w:tcPr>
          <w:p w14:paraId="104D8E5D" w14:textId="76B7B2D8" w:rsidR="009F1BC3" w:rsidRDefault="000C04A2" w:rsidP="00466E24">
            <w:pPr>
              <w:rPr>
                <w:rFonts w:asciiTheme="majorHAnsi" w:hAnsiTheme="majorHAnsi"/>
                <w:sz w:val="24"/>
              </w:rPr>
            </w:pPr>
            <w:r>
              <w:rPr>
                <w:rFonts w:asciiTheme="majorHAnsi" w:hAnsiTheme="majorHAnsi"/>
                <w:sz w:val="24"/>
              </w:rPr>
              <w:t xml:space="preserve">Costumer will perform the transaction. </w:t>
            </w:r>
          </w:p>
        </w:tc>
        <w:tc>
          <w:tcPr>
            <w:tcW w:w="1170" w:type="dxa"/>
          </w:tcPr>
          <w:p w14:paraId="0A5B45C7" w14:textId="77777777" w:rsidR="009F1BC3" w:rsidRPr="00940159" w:rsidRDefault="009F1BC3" w:rsidP="00466E24">
            <w:pPr>
              <w:rPr>
                <w:rFonts w:asciiTheme="majorHAnsi" w:hAnsiTheme="majorHAnsi"/>
                <w:color w:val="00B050"/>
                <w:sz w:val="24"/>
              </w:rPr>
            </w:pPr>
          </w:p>
        </w:tc>
        <w:tc>
          <w:tcPr>
            <w:tcW w:w="1445" w:type="dxa"/>
          </w:tcPr>
          <w:p w14:paraId="6A909B69" w14:textId="77777777" w:rsidR="009F1BC3" w:rsidRPr="00F04F7C" w:rsidRDefault="009F1BC3" w:rsidP="00466E24">
            <w:pPr>
              <w:rPr>
                <w:rFonts w:asciiTheme="majorHAnsi" w:hAnsiTheme="majorHAnsi"/>
                <w:b/>
                <w:bCs/>
                <w:color w:val="92D050"/>
                <w:sz w:val="24"/>
              </w:rPr>
            </w:pPr>
          </w:p>
        </w:tc>
      </w:tr>
      <w:tr w:rsidR="009F1BC3" w:rsidRPr="00554259" w14:paraId="67E7F7E7" w14:textId="77777777" w:rsidTr="00CD0321">
        <w:trPr>
          <w:trHeight w:val="401"/>
          <w:jc w:val="center"/>
        </w:trPr>
        <w:tc>
          <w:tcPr>
            <w:tcW w:w="1085" w:type="dxa"/>
            <w:shd w:val="clear" w:color="auto" w:fill="auto"/>
          </w:tcPr>
          <w:p w14:paraId="11FFF76B" w14:textId="77777777" w:rsidR="009F1BC3" w:rsidRPr="00C36B59" w:rsidRDefault="009F1BC3" w:rsidP="00466E24">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1B808C0B" w14:textId="26CE98A9" w:rsidR="005F2B8D" w:rsidRPr="003B51D9" w:rsidRDefault="005F2B8D" w:rsidP="005F2B8D">
            <w:pPr>
              <w:pStyle w:val="NormalGreen"/>
              <w:rPr>
                <w:rFonts w:ascii="Cambria" w:hAnsi="Cambria" w:cs="Times New Roman"/>
                <w:b/>
                <w:bCs/>
                <w:color w:val="000000"/>
                <w:sz w:val="24"/>
              </w:rPr>
            </w:pPr>
            <w:r w:rsidRPr="003B51D9">
              <w:rPr>
                <w:rFonts w:ascii="Cambria" w:hAnsi="Cambria" w:cs="Times New Roman"/>
                <w:b/>
                <w:bCs/>
                <w:color w:val="000000"/>
                <w:sz w:val="24"/>
              </w:rPr>
              <w:t>Wrong presentation for responses in the application:</w:t>
            </w:r>
          </w:p>
          <w:p w14:paraId="1063D0B7" w14:textId="77777777" w:rsidR="005F2B8D" w:rsidRDefault="005F2B8D" w:rsidP="00DE625B">
            <w:pPr>
              <w:rPr>
                <w:rFonts w:asciiTheme="majorHAnsi" w:hAnsiTheme="majorHAnsi"/>
                <w:sz w:val="24"/>
              </w:rPr>
            </w:pPr>
          </w:p>
          <w:p w14:paraId="115FB855" w14:textId="7AAE6BA0" w:rsidR="00DE625B" w:rsidRDefault="00DE625B" w:rsidP="00DE625B">
            <w:pPr>
              <w:rPr>
                <w:rFonts w:asciiTheme="majorHAnsi" w:hAnsiTheme="majorHAnsi"/>
                <w:sz w:val="24"/>
              </w:rPr>
            </w:pPr>
            <w:r>
              <w:rPr>
                <w:rFonts w:asciiTheme="majorHAnsi" w:hAnsiTheme="majorHAnsi"/>
                <w:sz w:val="24"/>
              </w:rPr>
              <w:t>I</w:t>
            </w:r>
            <w:r w:rsidR="009F1BC3" w:rsidRPr="009F1BC3">
              <w:rPr>
                <w:rFonts w:asciiTheme="majorHAnsi" w:hAnsiTheme="majorHAnsi"/>
                <w:sz w:val="24"/>
              </w:rPr>
              <w:t xml:space="preserve">n all decline </w:t>
            </w:r>
            <w:r w:rsidR="006A5ADD" w:rsidRPr="009F1BC3">
              <w:rPr>
                <w:rFonts w:asciiTheme="majorHAnsi" w:hAnsiTheme="majorHAnsi"/>
                <w:sz w:val="24"/>
              </w:rPr>
              <w:t>seniors</w:t>
            </w:r>
            <w:r w:rsidR="009F1BC3" w:rsidRPr="009F1BC3">
              <w:rPr>
                <w:rFonts w:asciiTheme="majorHAnsi" w:hAnsiTheme="majorHAnsi"/>
                <w:sz w:val="24"/>
              </w:rPr>
              <w:t xml:space="preserve"> the </w:t>
            </w:r>
            <w:r>
              <w:rPr>
                <w:rFonts w:asciiTheme="majorHAnsi" w:hAnsiTheme="majorHAnsi"/>
                <w:sz w:val="24"/>
              </w:rPr>
              <w:t>response massage</w:t>
            </w:r>
            <w:r w:rsidR="009F1BC3" w:rsidRPr="009F1BC3">
              <w:rPr>
                <w:rFonts w:asciiTheme="majorHAnsi" w:hAnsiTheme="majorHAnsi"/>
                <w:sz w:val="24"/>
              </w:rPr>
              <w:t xml:space="preserve"> is not clear</w:t>
            </w:r>
            <w:r>
              <w:rPr>
                <w:rFonts w:asciiTheme="majorHAnsi" w:hAnsiTheme="majorHAnsi"/>
                <w:sz w:val="24"/>
              </w:rPr>
              <w:t>.</w:t>
            </w:r>
          </w:p>
          <w:p w14:paraId="001E9229" w14:textId="1B1B3F92" w:rsidR="009F1BC3" w:rsidRDefault="00DE625B" w:rsidP="00DE625B">
            <w:pPr>
              <w:rPr>
                <w:rFonts w:asciiTheme="majorHAnsi" w:hAnsiTheme="majorHAnsi"/>
                <w:sz w:val="24"/>
              </w:rPr>
            </w:pPr>
            <w:r>
              <w:rPr>
                <w:rFonts w:asciiTheme="majorHAnsi" w:hAnsiTheme="majorHAnsi"/>
                <w:sz w:val="24"/>
              </w:rPr>
              <w:t>Is return “</w:t>
            </w:r>
            <w:r>
              <w:rPr>
                <w:rFonts w:asciiTheme="majorHAnsi" w:hAnsiTheme="majorHAnsi"/>
                <w:sz w:val="24"/>
                <w:rtl/>
              </w:rPr>
              <w:t>فشلت</w:t>
            </w:r>
            <w:r>
              <w:rPr>
                <w:rFonts w:asciiTheme="majorHAnsi" w:hAnsiTheme="majorHAnsi" w:hint="cs"/>
                <w:sz w:val="24"/>
                <w:rtl/>
              </w:rPr>
              <w:t xml:space="preserve"> العمليه حاول مره اخري"</w:t>
            </w:r>
          </w:p>
          <w:p w14:paraId="7F62878C" w14:textId="346546BB" w:rsidR="000E206F" w:rsidRDefault="000E206F" w:rsidP="00DE625B">
            <w:pPr>
              <w:rPr>
                <w:rFonts w:asciiTheme="majorHAnsi" w:hAnsiTheme="majorHAnsi"/>
                <w:sz w:val="24"/>
                <w:rtl/>
              </w:rPr>
            </w:pPr>
            <w:r>
              <w:rPr>
                <w:rFonts w:asciiTheme="majorHAnsi" w:hAnsiTheme="majorHAnsi"/>
                <w:sz w:val="24"/>
              </w:rPr>
              <w:t>“</w:t>
            </w:r>
            <w:r w:rsidRPr="000E206F">
              <w:rPr>
                <w:rFonts w:asciiTheme="majorHAnsi" w:hAnsiTheme="majorHAnsi" w:hint="eastAsia"/>
                <w:sz w:val="24"/>
                <w:rtl/>
              </w:rPr>
              <w:t>فشلت</w:t>
            </w:r>
            <w:r w:rsidRPr="000E206F">
              <w:rPr>
                <w:rFonts w:asciiTheme="majorHAnsi" w:hAnsiTheme="majorHAnsi"/>
                <w:sz w:val="24"/>
                <w:rtl/>
              </w:rPr>
              <w:t xml:space="preserve"> </w:t>
            </w:r>
            <w:r w:rsidRPr="000E206F">
              <w:rPr>
                <w:rFonts w:asciiTheme="majorHAnsi" w:hAnsiTheme="majorHAnsi" w:hint="eastAsia"/>
                <w:sz w:val="24"/>
                <w:rtl/>
              </w:rPr>
              <w:t>العمليه</w:t>
            </w:r>
            <w:r w:rsidRPr="000E206F">
              <w:rPr>
                <w:rFonts w:asciiTheme="majorHAnsi" w:hAnsiTheme="majorHAnsi"/>
                <w:sz w:val="24"/>
                <w:rtl/>
              </w:rPr>
              <w:t xml:space="preserve"> </w:t>
            </w:r>
            <w:r w:rsidRPr="000E206F">
              <w:rPr>
                <w:rFonts w:asciiTheme="majorHAnsi" w:hAnsiTheme="majorHAnsi" w:hint="eastAsia"/>
                <w:sz w:val="24"/>
                <w:rtl/>
              </w:rPr>
              <w:t>راجع</w:t>
            </w:r>
            <w:r w:rsidRPr="000E206F">
              <w:rPr>
                <w:rFonts w:asciiTheme="majorHAnsi" w:hAnsiTheme="majorHAnsi"/>
                <w:sz w:val="24"/>
                <w:rtl/>
              </w:rPr>
              <w:t xml:space="preserve"> </w:t>
            </w:r>
            <w:r>
              <w:rPr>
                <w:rFonts w:asciiTheme="majorHAnsi" w:hAnsiTheme="majorHAnsi" w:hint="cs"/>
                <w:sz w:val="24"/>
                <w:rtl/>
              </w:rPr>
              <w:t>ال</w:t>
            </w:r>
            <w:r w:rsidRPr="000E206F">
              <w:rPr>
                <w:rFonts w:asciiTheme="majorHAnsi" w:hAnsiTheme="majorHAnsi" w:hint="eastAsia"/>
                <w:sz w:val="24"/>
                <w:rtl/>
              </w:rPr>
              <w:t>بيانات</w:t>
            </w:r>
            <w:r w:rsidRPr="000E206F">
              <w:rPr>
                <w:rFonts w:asciiTheme="majorHAnsi" w:hAnsiTheme="majorHAnsi"/>
                <w:sz w:val="24"/>
                <w:rtl/>
              </w:rPr>
              <w:t xml:space="preserve"> </w:t>
            </w:r>
            <w:r w:rsidRPr="000E206F">
              <w:rPr>
                <w:rFonts w:asciiTheme="majorHAnsi" w:hAnsiTheme="majorHAnsi" w:hint="eastAsia"/>
                <w:sz w:val="24"/>
                <w:rtl/>
              </w:rPr>
              <w:t>المدخله</w:t>
            </w:r>
            <w:r>
              <w:rPr>
                <w:rFonts w:asciiTheme="majorHAnsi" w:hAnsiTheme="majorHAnsi"/>
                <w:sz w:val="24"/>
              </w:rPr>
              <w:t>”</w:t>
            </w:r>
          </w:p>
          <w:p w14:paraId="2C575185" w14:textId="711FA378" w:rsidR="000E206F" w:rsidRDefault="00827165" w:rsidP="00DE625B">
            <w:pPr>
              <w:rPr>
                <w:rFonts w:asciiTheme="majorHAnsi" w:hAnsiTheme="majorHAnsi"/>
                <w:sz w:val="24"/>
                <w:rtl/>
              </w:rPr>
            </w:pPr>
            <w:r>
              <w:rPr>
                <w:rFonts w:asciiTheme="majorHAnsi" w:hAnsiTheme="majorHAnsi"/>
                <w:sz w:val="24"/>
              </w:rPr>
              <w:t>For example; when card status lost, expired the response is “</w:t>
            </w:r>
            <w:r w:rsidRPr="000E206F">
              <w:rPr>
                <w:rFonts w:asciiTheme="majorHAnsi" w:hAnsiTheme="majorHAnsi" w:hint="eastAsia"/>
                <w:sz w:val="24"/>
                <w:rtl/>
              </w:rPr>
              <w:t>فشلت</w:t>
            </w:r>
            <w:r w:rsidRPr="000E206F">
              <w:rPr>
                <w:rFonts w:asciiTheme="majorHAnsi" w:hAnsiTheme="majorHAnsi"/>
                <w:sz w:val="24"/>
                <w:rtl/>
              </w:rPr>
              <w:t xml:space="preserve"> </w:t>
            </w:r>
            <w:r w:rsidRPr="000E206F">
              <w:rPr>
                <w:rFonts w:asciiTheme="majorHAnsi" w:hAnsiTheme="majorHAnsi" w:hint="eastAsia"/>
                <w:sz w:val="24"/>
                <w:rtl/>
              </w:rPr>
              <w:t>العمليه</w:t>
            </w:r>
            <w:r w:rsidRPr="000E206F">
              <w:rPr>
                <w:rFonts w:asciiTheme="majorHAnsi" w:hAnsiTheme="majorHAnsi"/>
                <w:sz w:val="24"/>
                <w:rtl/>
              </w:rPr>
              <w:t xml:space="preserve"> </w:t>
            </w:r>
            <w:r w:rsidRPr="000E206F">
              <w:rPr>
                <w:rFonts w:asciiTheme="majorHAnsi" w:hAnsiTheme="majorHAnsi" w:hint="eastAsia"/>
                <w:sz w:val="24"/>
                <w:rtl/>
              </w:rPr>
              <w:t>راجع</w:t>
            </w:r>
            <w:r w:rsidRPr="000E206F">
              <w:rPr>
                <w:rFonts w:asciiTheme="majorHAnsi" w:hAnsiTheme="majorHAnsi"/>
                <w:sz w:val="24"/>
                <w:rtl/>
              </w:rPr>
              <w:t xml:space="preserve"> </w:t>
            </w:r>
            <w:r>
              <w:rPr>
                <w:rFonts w:asciiTheme="majorHAnsi" w:hAnsiTheme="majorHAnsi" w:hint="cs"/>
                <w:sz w:val="24"/>
                <w:rtl/>
              </w:rPr>
              <w:t>ال</w:t>
            </w:r>
            <w:r w:rsidRPr="000E206F">
              <w:rPr>
                <w:rFonts w:asciiTheme="majorHAnsi" w:hAnsiTheme="majorHAnsi" w:hint="eastAsia"/>
                <w:sz w:val="24"/>
                <w:rtl/>
              </w:rPr>
              <w:t>بيانات</w:t>
            </w:r>
            <w:r w:rsidRPr="000E206F">
              <w:rPr>
                <w:rFonts w:asciiTheme="majorHAnsi" w:hAnsiTheme="majorHAnsi"/>
                <w:sz w:val="24"/>
                <w:rtl/>
              </w:rPr>
              <w:t xml:space="preserve"> </w:t>
            </w:r>
            <w:r w:rsidRPr="000E206F">
              <w:rPr>
                <w:rFonts w:asciiTheme="majorHAnsi" w:hAnsiTheme="majorHAnsi" w:hint="eastAsia"/>
                <w:sz w:val="24"/>
                <w:rtl/>
              </w:rPr>
              <w:t>المدخله</w:t>
            </w:r>
            <w:r>
              <w:rPr>
                <w:rFonts w:asciiTheme="majorHAnsi" w:hAnsiTheme="majorHAnsi"/>
                <w:sz w:val="24"/>
              </w:rPr>
              <w:t>”” instead of “</w:t>
            </w:r>
            <w:r>
              <w:rPr>
                <w:rFonts w:asciiTheme="majorHAnsi" w:hAnsiTheme="majorHAnsi" w:hint="cs"/>
                <w:sz w:val="24"/>
                <w:rtl/>
              </w:rPr>
              <w:t>البطاقه مسروقه</w:t>
            </w:r>
            <w:r>
              <w:rPr>
                <w:rFonts w:asciiTheme="majorHAnsi" w:hAnsiTheme="majorHAnsi"/>
                <w:sz w:val="24"/>
              </w:rPr>
              <w:t>”</w:t>
            </w:r>
          </w:p>
          <w:p w14:paraId="23C37374" w14:textId="6BFB6CFE" w:rsidR="00DE625B" w:rsidRPr="00DE625B" w:rsidRDefault="00DE625B" w:rsidP="00DE625B">
            <w:pPr>
              <w:rPr>
                <w:rFonts w:asciiTheme="majorHAnsi" w:hAnsiTheme="majorHAnsi"/>
                <w:sz w:val="24"/>
                <w:lang w:val="en-US"/>
              </w:rPr>
            </w:pPr>
            <w:r>
              <w:rPr>
                <w:rFonts w:asciiTheme="majorHAnsi" w:hAnsiTheme="majorHAnsi"/>
                <w:sz w:val="24"/>
                <w:lang w:val="en-US"/>
              </w:rPr>
              <w:t>Please perform specific clear response massage</w:t>
            </w:r>
            <w:r w:rsidR="00827165">
              <w:rPr>
                <w:rFonts w:asciiTheme="majorHAnsi" w:hAnsiTheme="majorHAnsi"/>
                <w:sz w:val="24"/>
                <w:lang w:val="en-US"/>
              </w:rPr>
              <w:t xml:space="preserve"> in Arabic</w:t>
            </w:r>
            <w:r>
              <w:rPr>
                <w:rFonts w:asciiTheme="majorHAnsi" w:hAnsiTheme="majorHAnsi"/>
                <w:sz w:val="24"/>
                <w:lang w:val="en-US"/>
              </w:rPr>
              <w:t xml:space="preserve"> for each response code. </w:t>
            </w:r>
          </w:p>
        </w:tc>
        <w:tc>
          <w:tcPr>
            <w:tcW w:w="1170" w:type="dxa"/>
          </w:tcPr>
          <w:p w14:paraId="1C30E9BB" w14:textId="26C8D024" w:rsidR="009F1BC3" w:rsidRDefault="006A5ADD" w:rsidP="00466E24">
            <w:pPr>
              <w:rPr>
                <w:rFonts w:asciiTheme="majorHAnsi" w:hAnsiTheme="majorHAnsi"/>
                <w:b/>
                <w:bCs/>
                <w:color w:val="FF0000"/>
                <w:sz w:val="24"/>
              </w:rPr>
            </w:pPr>
            <w:r>
              <w:rPr>
                <w:rFonts w:asciiTheme="majorHAnsi" w:hAnsiTheme="majorHAnsi"/>
                <w:b/>
                <w:bCs/>
                <w:color w:val="FF0000"/>
                <w:sz w:val="24"/>
              </w:rPr>
              <w:t>Major</w:t>
            </w:r>
          </w:p>
        </w:tc>
        <w:tc>
          <w:tcPr>
            <w:tcW w:w="990" w:type="dxa"/>
          </w:tcPr>
          <w:p w14:paraId="1B837471" w14:textId="2095D2AF" w:rsidR="009F1BC3" w:rsidRDefault="006A5ADD" w:rsidP="00466E24">
            <w:pPr>
              <w:rPr>
                <w:rFonts w:asciiTheme="majorHAnsi" w:hAnsiTheme="majorHAnsi"/>
                <w:b/>
                <w:bCs/>
                <w:color w:val="FF0000"/>
                <w:sz w:val="24"/>
              </w:rPr>
            </w:pPr>
            <w:r>
              <w:rPr>
                <w:rFonts w:asciiTheme="majorHAnsi" w:hAnsiTheme="majorHAnsi"/>
                <w:b/>
                <w:bCs/>
                <w:color w:val="FF0000"/>
                <w:sz w:val="24"/>
              </w:rPr>
              <w:t>N</w:t>
            </w:r>
            <w:r w:rsidRPr="0063101C">
              <w:rPr>
                <w:rFonts w:asciiTheme="majorHAnsi" w:hAnsiTheme="majorHAnsi"/>
                <w:b/>
                <w:bCs/>
                <w:color w:val="FF0000"/>
                <w:sz w:val="24"/>
              </w:rPr>
              <w:t>ew</w:t>
            </w:r>
          </w:p>
        </w:tc>
        <w:tc>
          <w:tcPr>
            <w:tcW w:w="1530" w:type="dxa"/>
          </w:tcPr>
          <w:p w14:paraId="1D16CDCC" w14:textId="1D24FBDF" w:rsidR="009F1BC3" w:rsidRDefault="0091266A" w:rsidP="00466E24">
            <w:pPr>
              <w:rPr>
                <w:rFonts w:asciiTheme="majorHAnsi" w:hAnsiTheme="majorHAnsi"/>
                <w:sz w:val="24"/>
              </w:rPr>
            </w:pPr>
            <w:r>
              <w:rPr>
                <w:rFonts w:asciiTheme="majorHAnsi" w:hAnsiTheme="majorHAnsi"/>
                <w:sz w:val="24"/>
              </w:rPr>
              <w:t>Unclear response for customer.</w:t>
            </w:r>
          </w:p>
        </w:tc>
        <w:tc>
          <w:tcPr>
            <w:tcW w:w="1170" w:type="dxa"/>
          </w:tcPr>
          <w:p w14:paraId="0EE1CE2C" w14:textId="77777777" w:rsidR="009F1BC3" w:rsidRPr="00940159" w:rsidRDefault="009F1BC3" w:rsidP="00466E24">
            <w:pPr>
              <w:rPr>
                <w:rFonts w:asciiTheme="majorHAnsi" w:hAnsiTheme="majorHAnsi"/>
                <w:color w:val="00B050"/>
                <w:sz w:val="24"/>
              </w:rPr>
            </w:pPr>
          </w:p>
        </w:tc>
        <w:tc>
          <w:tcPr>
            <w:tcW w:w="1445" w:type="dxa"/>
          </w:tcPr>
          <w:p w14:paraId="07AF3745" w14:textId="77777777" w:rsidR="009F1BC3" w:rsidRPr="00F04F7C" w:rsidRDefault="009F1BC3" w:rsidP="00466E24">
            <w:pPr>
              <w:rPr>
                <w:rFonts w:asciiTheme="majorHAnsi" w:hAnsiTheme="majorHAnsi"/>
                <w:b/>
                <w:bCs/>
                <w:color w:val="92D050"/>
                <w:sz w:val="24"/>
              </w:rPr>
            </w:pPr>
          </w:p>
        </w:tc>
      </w:tr>
      <w:tr w:rsidR="0091266A" w:rsidRPr="00554259" w14:paraId="1FB10E33" w14:textId="77777777" w:rsidTr="00CD0321">
        <w:trPr>
          <w:trHeight w:val="401"/>
          <w:jc w:val="center"/>
        </w:trPr>
        <w:tc>
          <w:tcPr>
            <w:tcW w:w="1085" w:type="dxa"/>
            <w:shd w:val="clear" w:color="auto" w:fill="auto"/>
          </w:tcPr>
          <w:p w14:paraId="49A73A5E" w14:textId="77777777" w:rsidR="0091266A" w:rsidRPr="0091266A" w:rsidRDefault="0091266A" w:rsidP="0091266A">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22BD0A60" w14:textId="77777777" w:rsidR="0091266A" w:rsidRDefault="0091266A" w:rsidP="0091266A">
            <w:pPr>
              <w:rPr>
                <w:rFonts w:asciiTheme="majorHAnsi" w:hAnsiTheme="majorHAnsi"/>
                <w:sz w:val="24"/>
              </w:rPr>
            </w:pPr>
            <w:r w:rsidRPr="0091266A">
              <w:rPr>
                <w:rFonts w:asciiTheme="majorHAnsi" w:hAnsiTheme="majorHAnsi"/>
                <w:sz w:val="24"/>
              </w:rPr>
              <w:t xml:space="preserve">When delete one card related to specific account, all card information in database appear to customer. </w:t>
            </w:r>
          </w:p>
          <w:p w14:paraId="2F770403" w14:textId="48292DAA" w:rsidR="00F44856" w:rsidRPr="0091266A" w:rsidRDefault="00F44856" w:rsidP="0091266A">
            <w:pPr>
              <w:rPr>
                <w:rFonts w:asciiTheme="majorHAnsi" w:hAnsiTheme="majorHAnsi"/>
                <w:sz w:val="24"/>
              </w:rPr>
            </w:pPr>
            <w:r>
              <w:rPr>
                <w:rFonts w:asciiTheme="majorHAnsi" w:hAnsiTheme="majorHAnsi"/>
                <w:sz w:val="24"/>
              </w:rPr>
              <w:object w:dxaOrig="1540" w:dyaOrig="993" w14:anchorId="6EC9BEA7">
                <v:shape id="_x0000_i1032" type="#_x0000_t75" style="width:77.25pt;height:49.5pt" o:ole="">
                  <v:imagedata r:id="rId25" o:title=""/>
                </v:shape>
                <o:OLEObject Type="Embed" ProgID="PBrush" ShapeID="_x0000_i1032" DrawAspect="Icon" ObjectID="_1606134617" r:id="rId26"/>
              </w:object>
            </w:r>
          </w:p>
        </w:tc>
        <w:tc>
          <w:tcPr>
            <w:tcW w:w="1170" w:type="dxa"/>
          </w:tcPr>
          <w:p w14:paraId="03E1B518" w14:textId="48A0ED6D" w:rsidR="0091266A" w:rsidRPr="0091266A" w:rsidRDefault="0091266A" w:rsidP="0091266A">
            <w:pPr>
              <w:rPr>
                <w:rFonts w:asciiTheme="majorHAnsi" w:hAnsiTheme="majorHAnsi"/>
                <w:b/>
                <w:bCs/>
                <w:color w:val="FF0000"/>
                <w:sz w:val="24"/>
              </w:rPr>
            </w:pPr>
            <w:r w:rsidRPr="0091266A">
              <w:rPr>
                <w:rFonts w:asciiTheme="majorHAnsi" w:hAnsiTheme="majorHAnsi"/>
                <w:b/>
                <w:bCs/>
                <w:color w:val="FF0000"/>
                <w:sz w:val="24"/>
              </w:rPr>
              <w:t>Major</w:t>
            </w:r>
          </w:p>
        </w:tc>
        <w:tc>
          <w:tcPr>
            <w:tcW w:w="990" w:type="dxa"/>
          </w:tcPr>
          <w:p w14:paraId="04ED1092" w14:textId="60C14FB4" w:rsidR="0091266A" w:rsidRPr="0091266A" w:rsidRDefault="0091266A" w:rsidP="0091266A">
            <w:pPr>
              <w:rPr>
                <w:rFonts w:asciiTheme="majorHAnsi" w:hAnsiTheme="majorHAnsi"/>
                <w:b/>
                <w:bCs/>
                <w:color w:val="FF0000"/>
                <w:sz w:val="24"/>
              </w:rPr>
            </w:pPr>
            <w:r w:rsidRPr="0091266A">
              <w:rPr>
                <w:rFonts w:asciiTheme="majorHAnsi" w:hAnsiTheme="majorHAnsi"/>
                <w:b/>
                <w:bCs/>
                <w:color w:val="FF0000"/>
                <w:sz w:val="24"/>
              </w:rPr>
              <w:t>New</w:t>
            </w:r>
          </w:p>
        </w:tc>
        <w:tc>
          <w:tcPr>
            <w:tcW w:w="1530" w:type="dxa"/>
          </w:tcPr>
          <w:p w14:paraId="15A16305" w14:textId="731B95D0" w:rsidR="0091266A" w:rsidRPr="0091266A" w:rsidRDefault="0091266A" w:rsidP="0091266A">
            <w:pPr>
              <w:rPr>
                <w:rFonts w:asciiTheme="majorHAnsi" w:hAnsiTheme="majorHAnsi"/>
                <w:sz w:val="24"/>
              </w:rPr>
            </w:pPr>
            <w:r w:rsidRPr="0091266A">
              <w:rPr>
                <w:rFonts w:asciiTheme="majorHAnsi" w:hAnsiTheme="majorHAnsi"/>
                <w:sz w:val="24"/>
              </w:rPr>
              <w:t xml:space="preserve">One customer know  other customer information </w:t>
            </w:r>
          </w:p>
        </w:tc>
        <w:tc>
          <w:tcPr>
            <w:tcW w:w="1170" w:type="dxa"/>
          </w:tcPr>
          <w:p w14:paraId="6B607036" w14:textId="77777777" w:rsidR="0091266A" w:rsidRPr="006A5ADD" w:rsidRDefault="0091266A" w:rsidP="0091266A">
            <w:pPr>
              <w:rPr>
                <w:rFonts w:asciiTheme="majorHAnsi" w:hAnsiTheme="majorHAnsi"/>
                <w:color w:val="00B050"/>
                <w:sz w:val="24"/>
                <w:highlight w:val="yellow"/>
              </w:rPr>
            </w:pPr>
          </w:p>
        </w:tc>
        <w:tc>
          <w:tcPr>
            <w:tcW w:w="1445" w:type="dxa"/>
          </w:tcPr>
          <w:p w14:paraId="6DBDA6B3" w14:textId="77777777" w:rsidR="0091266A" w:rsidRPr="006A5ADD" w:rsidRDefault="0091266A" w:rsidP="0091266A">
            <w:pPr>
              <w:rPr>
                <w:rFonts w:asciiTheme="majorHAnsi" w:hAnsiTheme="majorHAnsi"/>
                <w:b/>
                <w:bCs/>
                <w:color w:val="92D050"/>
                <w:sz w:val="24"/>
                <w:highlight w:val="yellow"/>
              </w:rPr>
            </w:pPr>
          </w:p>
        </w:tc>
      </w:tr>
      <w:tr w:rsidR="0091266A" w:rsidRPr="00554259" w14:paraId="055448F6" w14:textId="77777777" w:rsidTr="00CD0321">
        <w:trPr>
          <w:trHeight w:val="401"/>
          <w:jc w:val="center"/>
        </w:trPr>
        <w:tc>
          <w:tcPr>
            <w:tcW w:w="1085" w:type="dxa"/>
            <w:shd w:val="clear" w:color="auto" w:fill="auto"/>
          </w:tcPr>
          <w:p w14:paraId="63EB6A5F" w14:textId="77777777" w:rsidR="0091266A" w:rsidRPr="0091266A" w:rsidRDefault="0091266A" w:rsidP="0091266A">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044F3C36" w14:textId="77777777" w:rsidR="0091266A" w:rsidRPr="0091266A" w:rsidRDefault="0091266A" w:rsidP="0091266A">
            <w:pPr>
              <w:rPr>
                <w:rFonts w:asciiTheme="majorHAnsi" w:hAnsiTheme="majorHAnsi"/>
                <w:sz w:val="24"/>
              </w:rPr>
            </w:pPr>
            <w:r w:rsidRPr="0091266A">
              <w:rPr>
                <w:rFonts w:asciiTheme="majorHAnsi" w:hAnsiTheme="majorHAnsi"/>
                <w:sz w:val="24"/>
              </w:rPr>
              <w:t xml:space="preserve">There is no session time out in application. </w:t>
            </w:r>
          </w:p>
          <w:p w14:paraId="595C9846" w14:textId="598994DC" w:rsidR="0091266A" w:rsidRPr="0091266A" w:rsidRDefault="0091266A" w:rsidP="0091266A">
            <w:pPr>
              <w:rPr>
                <w:rFonts w:asciiTheme="majorHAnsi" w:hAnsiTheme="majorHAnsi"/>
                <w:sz w:val="24"/>
              </w:rPr>
            </w:pPr>
          </w:p>
        </w:tc>
        <w:tc>
          <w:tcPr>
            <w:tcW w:w="1170" w:type="dxa"/>
          </w:tcPr>
          <w:p w14:paraId="504AA67F" w14:textId="2B3CDCAC" w:rsidR="0091266A" w:rsidRPr="0091266A" w:rsidRDefault="0091266A" w:rsidP="0091266A">
            <w:pPr>
              <w:rPr>
                <w:rFonts w:asciiTheme="majorHAnsi" w:hAnsiTheme="majorHAnsi"/>
                <w:b/>
                <w:bCs/>
                <w:color w:val="FF0000"/>
                <w:sz w:val="24"/>
              </w:rPr>
            </w:pPr>
            <w:r w:rsidRPr="0091266A">
              <w:rPr>
                <w:rFonts w:asciiTheme="majorHAnsi" w:hAnsiTheme="majorHAnsi"/>
                <w:b/>
                <w:bCs/>
                <w:color w:val="FF0000"/>
                <w:sz w:val="24"/>
              </w:rPr>
              <w:t>Minor</w:t>
            </w:r>
          </w:p>
        </w:tc>
        <w:tc>
          <w:tcPr>
            <w:tcW w:w="990" w:type="dxa"/>
          </w:tcPr>
          <w:p w14:paraId="5AE233A5" w14:textId="35394A50" w:rsidR="0091266A" w:rsidRPr="0091266A" w:rsidRDefault="0091266A" w:rsidP="0091266A">
            <w:pPr>
              <w:rPr>
                <w:rFonts w:asciiTheme="majorHAnsi" w:hAnsiTheme="majorHAnsi"/>
                <w:b/>
                <w:bCs/>
                <w:color w:val="FF0000"/>
                <w:sz w:val="24"/>
              </w:rPr>
            </w:pPr>
            <w:r w:rsidRPr="0091266A">
              <w:rPr>
                <w:rFonts w:asciiTheme="majorHAnsi" w:hAnsiTheme="majorHAnsi"/>
                <w:b/>
                <w:bCs/>
                <w:color w:val="FF0000"/>
                <w:sz w:val="24"/>
              </w:rPr>
              <w:t>New</w:t>
            </w:r>
          </w:p>
        </w:tc>
        <w:tc>
          <w:tcPr>
            <w:tcW w:w="1530" w:type="dxa"/>
          </w:tcPr>
          <w:p w14:paraId="32E43528" w14:textId="71E4B6A7" w:rsidR="0091266A" w:rsidRPr="0091266A" w:rsidRDefault="0091266A" w:rsidP="0091266A">
            <w:pPr>
              <w:rPr>
                <w:rFonts w:asciiTheme="majorHAnsi" w:hAnsiTheme="majorHAnsi"/>
                <w:sz w:val="24"/>
              </w:rPr>
            </w:pPr>
            <w:r w:rsidRPr="0091266A">
              <w:rPr>
                <w:rFonts w:asciiTheme="majorHAnsi" w:hAnsiTheme="majorHAnsi"/>
                <w:sz w:val="24"/>
              </w:rPr>
              <w:t>Security wise.</w:t>
            </w:r>
          </w:p>
        </w:tc>
        <w:tc>
          <w:tcPr>
            <w:tcW w:w="1170" w:type="dxa"/>
          </w:tcPr>
          <w:p w14:paraId="77D80ECD" w14:textId="77777777" w:rsidR="0091266A" w:rsidRPr="006A5ADD" w:rsidRDefault="0091266A" w:rsidP="0091266A">
            <w:pPr>
              <w:rPr>
                <w:rFonts w:asciiTheme="majorHAnsi" w:hAnsiTheme="majorHAnsi"/>
                <w:color w:val="00B050"/>
                <w:sz w:val="24"/>
                <w:highlight w:val="yellow"/>
              </w:rPr>
            </w:pPr>
          </w:p>
        </w:tc>
        <w:tc>
          <w:tcPr>
            <w:tcW w:w="1445" w:type="dxa"/>
          </w:tcPr>
          <w:p w14:paraId="36BCD56B" w14:textId="77777777" w:rsidR="0091266A" w:rsidRPr="006A5ADD" w:rsidRDefault="0091266A" w:rsidP="0091266A">
            <w:pPr>
              <w:rPr>
                <w:rFonts w:asciiTheme="majorHAnsi" w:hAnsiTheme="majorHAnsi"/>
                <w:b/>
                <w:bCs/>
                <w:color w:val="92D050"/>
                <w:sz w:val="24"/>
                <w:highlight w:val="yellow"/>
              </w:rPr>
            </w:pPr>
          </w:p>
        </w:tc>
      </w:tr>
      <w:tr w:rsidR="0091266A" w:rsidRPr="00554259" w14:paraId="3280C6DC" w14:textId="77777777" w:rsidTr="00CD0321">
        <w:trPr>
          <w:trHeight w:val="401"/>
          <w:jc w:val="center"/>
        </w:trPr>
        <w:tc>
          <w:tcPr>
            <w:tcW w:w="1085" w:type="dxa"/>
            <w:shd w:val="clear" w:color="auto" w:fill="auto"/>
          </w:tcPr>
          <w:p w14:paraId="6A2488EF" w14:textId="77777777" w:rsidR="0091266A" w:rsidRPr="0091266A" w:rsidRDefault="0091266A" w:rsidP="0091266A">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0022C0B0" w14:textId="776B61C1" w:rsidR="0091266A" w:rsidRDefault="0091266A" w:rsidP="0091266A">
            <w:pPr>
              <w:rPr>
                <w:rFonts w:asciiTheme="majorHAnsi" w:hAnsiTheme="majorHAnsi"/>
                <w:sz w:val="24"/>
              </w:rPr>
            </w:pPr>
            <w:r w:rsidRPr="0091266A">
              <w:rPr>
                <w:rFonts w:asciiTheme="majorHAnsi" w:hAnsiTheme="majorHAnsi"/>
                <w:sz w:val="24"/>
              </w:rPr>
              <w:t>When register new card they ask to enter Card IPIN to complete the registration.</w:t>
            </w:r>
            <w:r w:rsidR="00A06E10">
              <w:rPr>
                <w:rFonts w:asciiTheme="majorHAnsi" w:hAnsiTheme="majorHAnsi"/>
                <w:sz w:val="24"/>
              </w:rPr>
              <w:t xml:space="preserve"> </w:t>
            </w:r>
          </w:p>
          <w:p w14:paraId="6D921D06" w14:textId="05B2C56C" w:rsidR="00A06E10" w:rsidRPr="0091266A" w:rsidRDefault="00A06E10" w:rsidP="0091266A">
            <w:pPr>
              <w:rPr>
                <w:rFonts w:asciiTheme="majorHAnsi" w:hAnsiTheme="majorHAnsi"/>
                <w:sz w:val="24"/>
              </w:rPr>
            </w:pPr>
            <w:r>
              <w:rPr>
                <w:rFonts w:asciiTheme="majorHAnsi" w:hAnsiTheme="majorHAnsi"/>
                <w:sz w:val="24"/>
              </w:rPr>
              <w:t>(the IPIN clear not masked)</w:t>
            </w:r>
          </w:p>
          <w:p w14:paraId="4CF100A4" w14:textId="77777777" w:rsidR="0091266A" w:rsidRPr="0091266A" w:rsidRDefault="0091266A" w:rsidP="0091266A">
            <w:pPr>
              <w:rPr>
                <w:rFonts w:asciiTheme="majorHAnsi" w:hAnsiTheme="majorHAnsi"/>
                <w:sz w:val="24"/>
              </w:rPr>
            </w:pPr>
          </w:p>
          <w:p w14:paraId="57D1D636" w14:textId="70129285" w:rsidR="0091266A" w:rsidRPr="0091266A" w:rsidRDefault="0091266A" w:rsidP="0091266A">
            <w:pPr>
              <w:rPr>
                <w:rFonts w:asciiTheme="majorHAnsi" w:hAnsiTheme="majorHAnsi"/>
                <w:sz w:val="24"/>
                <w:lang w:val="en-US"/>
              </w:rPr>
            </w:pPr>
            <w:r w:rsidRPr="0091266A">
              <w:rPr>
                <w:rFonts w:asciiTheme="majorHAnsi" w:hAnsiTheme="majorHAnsi"/>
                <w:sz w:val="24"/>
              </w:rPr>
              <w:t>And when perform any transaction and using IPIN different from that we register card with it; there is validation perform on application level and response with “</w:t>
            </w:r>
            <w:r w:rsidRPr="0091266A">
              <w:rPr>
                <w:rFonts w:asciiTheme="majorHAnsi" w:hAnsiTheme="majorHAnsi" w:hint="cs"/>
                <w:sz w:val="24"/>
                <w:rtl/>
              </w:rPr>
              <w:t xml:space="preserve">فشلت العمليه </w:t>
            </w:r>
          </w:p>
          <w:p w14:paraId="78576FC4" w14:textId="24EB1B7B" w:rsidR="000C04A2" w:rsidRPr="000C04A2" w:rsidRDefault="0091266A" w:rsidP="0091266A">
            <w:pPr>
              <w:rPr>
                <w:rFonts w:asciiTheme="majorHAnsi" w:hAnsiTheme="majorHAnsi"/>
                <w:sz w:val="24"/>
                <w:lang w:val="en-US"/>
              </w:rPr>
            </w:pPr>
            <w:r w:rsidRPr="0091266A">
              <w:rPr>
                <w:rFonts w:asciiTheme="majorHAnsi" w:hAnsiTheme="majorHAnsi"/>
                <w:sz w:val="24"/>
                <w:lang w:val="en-US"/>
              </w:rPr>
              <w:t>Wrong IPIN Code</w:t>
            </w:r>
            <w:r w:rsidRPr="0091266A">
              <w:rPr>
                <w:rFonts w:asciiTheme="majorHAnsi" w:hAnsiTheme="majorHAnsi"/>
                <w:sz w:val="24"/>
              </w:rPr>
              <w:t>”</w:t>
            </w:r>
            <w:r w:rsidR="000C04A2">
              <w:rPr>
                <w:rFonts w:asciiTheme="majorHAnsi" w:hAnsiTheme="majorHAnsi" w:hint="cs"/>
                <w:sz w:val="24"/>
                <w:rtl/>
              </w:rPr>
              <w:t xml:space="preserve"> </w:t>
            </w:r>
            <w:r w:rsidR="000C04A2">
              <w:rPr>
                <w:rFonts w:asciiTheme="majorHAnsi" w:hAnsiTheme="majorHAnsi"/>
                <w:sz w:val="24"/>
                <w:lang w:val="en-US"/>
              </w:rPr>
              <w:t>or</w:t>
            </w:r>
          </w:p>
          <w:p w14:paraId="16A61B5C" w14:textId="33F27AA2" w:rsidR="0091266A" w:rsidRPr="0091266A" w:rsidRDefault="0091266A" w:rsidP="0091266A">
            <w:pPr>
              <w:rPr>
                <w:rFonts w:asciiTheme="majorHAnsi" w:hAnsiTheme="majorHAnsi"/>
                <w:sz w:val="24"/>
              </w:rPr>
            </w:pPr>
            <w:r w:rsidRPr="0091266A">
              <w:rPr>
                <w:rFonts w:asciiTheme="majorHAnsi" w:hAnsiTheme="majorHAnsi"/>
                <w:sz w:val="24"/>
              </w:rPr>
              <w:t xml:space="preserve"> </w:t>
            </w:r>
            <w:r w:rsidR="000C04A2">
              <w:rPr>
                <w:rFonts w:asciiTheme="majorHAnsi" w:hAnsiTheme="majorHAnsi"/>
                <w:sz w:val="24"/>
              </w:rPr>
              <w:t>“</w:t>
            </w:r>
            <w:r w:rsidR="000C04A2">
              <w:rPr>
                <w:rFonts w:asciiTheme="majorHAnsi" w:hAnsiTheme="majorHAnsi" w:hint="cs"/>
                <w:sz w:val="24"/>
                <w:rtl/>
              </w:rPr>
              <w:t>حاول لاحقا</w:t>
            </w:r>
            <w:r w:rsidR="000C04A2">
              <w:rPr>
                <w:rFonts w:asciiTheme="majorHAnsi" w:hAnsiTheme="majorHAnsi"/>
                <w:sz w:val="24"/>
              </w:rPr>
              <w:t>”</w:t>
            </w:r>
            <w:r w:rsidRPr="0091266A">
              <w:rPr>
                <w:rFonts w:asciiTheme="majorHAnsi" w:hAnsiTheme="majorHAnsi"/>
                <w:sz w:val="24"/>
              </w:rPr>
              <w:t>and not sent the request to our side.</w:t>
            </w:r>
          </w:p>
        </w:tc>
        <w:tc>
          <w:tcPr>
            <w:tcW w:w="1170" w:type="dxa"/>
          </w:tcPr>
          <w:p w14:paraId="7D74466D" w14:textId="525730F5" w:rsidR="0091266A" w:rsidRPr="0091266A" w:rsidRDefault="0091266A" w:rsidP="0091266A">
            <w:pPr>
              <w:rPr>
                <w:rFonts w:asciiTheme="majorHAnsi" w:hAnsiTheme="majorHAnsi"/>
                <w:b/>
                <w:bCs/>
                <w:color w:val="FF0000"/>
                <w:sz w:val="24"/>
              </w:rPr>
            </w:pPr>
            <w:r w:rsidRPr="0091266A">
              <w:rPr>
                <w:rFonts w:asciiTheme="majorHAnsi" w:hAnsiTheme="majorHAnsi"/>
                <w:b/>
                <w:bCs/>
                <w:color w:val="FF0000"/>
                <w:sz w:val="24"/>
              </w:rPr>
              <w:t>Major</w:t>
            </w:r>
          </w:p>
        </w:tc>
        <w:tc>
          <w:tcPr>
            <w:tcW w:w="990" w:type="dxa"/>
          </w:tcPr>
          <w:p w14:paraId="70BEB1AA" w14:textId="75FE00B1" w:rsidR="0091266A" w:rsidRPr="0091266A" w:rsidRDefault="0091266A" w:rsidP="0091266A">
            <w:pPr>
              <w:rPr>
                <w:rFonts w:asciiTheme="majorHAnsi" w:hAnsiTheme="majorHAnsi"/>
                <w:b/>
                <w:bCs/>
                <w:color w:val="FF0000"/>
                <w:sz w:val="24"/>
              </w:rPr>
            </w:pPr>
            <w:r w:rsidRPr="0091266A">
              <w:rPr>
                <w:rFonts w:asciiTheme="majorHAnsi" w:hAnsiTheme="majorHAnsi"/>
                <w:b/>
                <w:bCs/>
                <w:color w:val="FF0000"/>
                <w:sz w:val="24"/>
              </w:rPr>
              <w:t>New</w:t>
            </w:r>
          </w:p>
        </w:tc>
        <w:tc>
          <w:tcPr>
            <w:tcW w:w="1530" w:type="dxa"/>
          </w:tcPr>
          <w:p w14:paraId="034EC8CB" w14:textId="77777777" w:rsidR="0091266A" w:rsidRPr="0091266A" w:rsidRDefault="0091266A" w:rsidP="0091266A">
            <w:pPr>
              <w:rPr>
                <w:rFonts w:asciiTheme="majorHAnsi" w:hAnsiTheme="majorHAnsi"/>
                <w:sz w:val="24"/>
              </w:rPr>
            </w:pPr>
            <w:r w:rsidRPr="0091266A">
              <w:rPr>
                <w:rFonts w:asciiTheme="majorHAnsi" w:hAnsiTheme="majorHAnsi"/>
                <w:sz w:val="24"/>
              </w:rPr>
              <w:t>Security wise.</w:t>
            </w:r>
          </w:p>
          <w:p w14:paraId="5EF70EB8" w14:textId="77777777" w:rsidR="0091266A" w:rsidRPr="0091266A" w:rsidRDefault="0091266A" w:rsidP="0091266A">
            <w:pPr>
              <w:rPr>
                <w:rFonts w:asciiTheme="majorHAnsi" w:hAnsiTheme="majorHAnsi"/>
                <w:sz w:val="24"/>
              </w:rPr>
            </w:pPr>
          </w:p>
          <w:p w14:paraId="5EB2C084" w14:textId="458C04D5" w:rsidR="0091266A" w:rsidRPr="0091266A" w:rsidRDefault="0091266A" w:rsidP="0091266A">
            <w:pPr>
              <w:rPr>
                <w:rFonts w:asciiTheme="majorHAnsi" w:hAnsiTheme="majorHAnsi"/>
                <w:sz w:val="24"/>
              </w:rPr>
            </w:pPr>
            <w:r w:rsidRPr="0091266A">
              <w:rPr>
                <w:rFonts w:asciiTheme="majorHAnsi" w:hAnsiTheme="majorHAnsi"/>
                <w:sz w:val="24"/>
              </w:rPr>
              <w:t>The IPIN must not be saved in application/vendor DB.</w:t>
            </w:r>
          </w:p>
        </w:tc>
        <w:tc>
          <w:tcPr>
            <w:tcW w:w="1170" w:type="dxa"/>
          </w:tcPr>
          <w:p w14:paraId="0A90683D" w14:textId="77777777" w:rsidR="0091266A" w:rsidRPr="006A5ADD" w:rsidRDefault="0091266A" w:rsidP="0091266A">
            <w:pPr>
              <w:rPr>
                <w:rFonts w:asciiTheme="majorHAnsi" w:hAnsiTheme="majorHAnsi"/>
                <w:color w:val="00B050"/>
                <w:sz w:val="24"/>
                <w:highlight w:val="yellow"/>
              </w:rPr>
            </w:pPr>
          </w:p>
        </w:tc>
        <w:tc>
          <w:tcPr>
            <w:tcW w:w="1445" w:type="dxa"/>
          </w:tcPr>
          <w:p w14:paraId="60FBAF4B" w14:textId="77777777" w:rsidR="0091266A" w:rsidRPr="006A5ADD" w:rsidRDefault="0091266A" w:rsidP="0091266A">
            <w:pPr>
              <w:rPr>
                <w:rFonts w:asciiTheme="majorHAnsi" w:hAnsiTheme="majorHAnsi"/>
                <w:b/>
                <w:bCs/>
                <w:color w:val="92D050"/>
                <w:sz w:val="24"/>
                <w:highlight w:val="yellow"/>
              </w:rPr>
            </w:pPr>
          </w:p>
        </w:tc>
      </w:tr>
      <w:tr w:rsidR="0091266A" w:rsidRPr="00554259" w14:paraId="2498E6F0" w14:textId="77777777" w:rsidTr="00CD0321">
        <w:trPr>
          <w:trHeight w:val="401"/>
          <w:jc w:val="center"/>
        </w:trPr>
        <w:tc>
          <w:tcPr>
            <w:tcW w:w="1085" w:type="dxa"/>
            <w:shd w:val="clear" w:color="auto" w:fill="auto"/>
          </w:tcPr>
          <w:p w14:paraId="3D437578" w14:textId="77777777" w:rsidR="0091266A" w:rsidRPr="0091266A" w:rsidRDefault="0091266A" w:rsidP="0091266A">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5FFE4BCB" w14:textId="11606CB1" w:rsidR="0091266A" w:rsidRPr="00A8043B" w:rsidRDefault="0091266A" w:rsidP="0091266A">
            <w:pPr>
              <w:rPr>
                <w:rFonts w:asciiTheme="majorHAnsi" w:hAnsiTheme="majorHAnsi"/>
                <w:sz w:val="24"/>
              </w:rPr>
            </w:pPr>
            <w:r>
              <w:rPr>
                <w:rFonts w:asciiTheme="majorHAnsi" w:hAnsiTheme="majorHAnsi"/>
                <w:sz w:val="24"/>
              </w:rPr>
              <w:t>The field data not clear after declined transaction (IPIN).</w:t>
            </w:r>
          </w:p>
        </w:tc>
        <w:tc>
          <w:tcPr>
            <w:tcW w:w="1170" w:type="dxa"/>
          </w:tcPr>
          <w:p w14:paraId="39AE845C" w14:textId="75DA05C6" w:rsidR="0091266A" w:rsidRDefault="0091266A" w:rsidP="0091266A">
            <w:pPr>
              <w:rPr>
                <w:rFonts w:asciiTheme="majorHAnsi" w:hAnsiTheme="majorHAnsi"/>
                <w:b/>
                <w:bCs/>
                <w:color w:val="FF0000"/>
                <w:sz w:val="24"/>
              </w:rPr>
            </w:pPr>
            <w:r w:rsidRPr="0091266A">
              <w:rPr>
                <w:rFonts w:asciiTheme="majorHAnsi" w:hAnsiTheme="majorHAnsi"/>
                <w:b/>
                <w:bCs/>
                <w:color w:val="FF0000"/>
                <w:sz w:val="24"/>
              </w:rPr>
              <w:t>Minor</w:t>
            </w:r>
          </w:p>
        </w:tc>
        <w:tc>
          <w:tcPr>
            <w:tcW w:w="990" w:type="dxa"/>
          </w:tcPr>
          <w:p w14:paraId="7718A08D" w14:textId="481C690D" w:rsidR="0091266A" w:rsidRDefault="0091266A" w:rsidP="0091266A">
            <w:pPr>
              <w:rPr>
                <w:rFonts w:asciiTheme="majorHAnsi" w:hAnsiTheme="majorHAnsi"/>
                <w:b/>
                <w:bCs/>
                <w:color w:val="FF0000"/>
                <w:sz w:val="24"/>
              </w:rPr>
            </w:pPr>
            <w:r w:rsidRPr="0091266A">
              <w:rPr>
                <w:rFonts w:asciiTheme="majorHAnsi" w:hAnsiTheme="majorHAnsi"/>
                <w:b/>
                <w:bCs/>
                <w:color w:val="FF0000"/>
                <w:sz w:val="24"/>
              </w:rPr>
              <w:t>New</w:t>
            </w:r>
          </w:p>
        </w:tc>
        <w:tc>
          <w:tcPr>
            <w:tcW w:w="1530" w:type="dxa"/>
          </w:tcPr>
          <w:p w14:paraId="06D426FB" w14:textId="01B0DC7B" w:rsidR="0091266A" w:rsidRPr="006A5ADD" w:rsidRDefault="0091266A" w:rsidP="0091266A">
            <w:pPr>
              <w:rPr>
                <w:rFonts w:asciiTheme="majorHAnsi" w:hAnsiTheme="majorHAnsi"/>
                <w:sz w:val="24"/>
                <w:highlight w:val="yellow"/>
              </w:rPr>
            </w:pPr>
            <w:r w:rsidRPr="0091266A">
              <w:rPr>
                <w:rFonts w:asciiTheme="majorHAnsi" w:hAnsiTheme="majorHAnsi"/>
                <w:sz w:val="24"/>
              </w:rPr>
              <w:t>Security wise.</w:t>
            </w:r>
          </w:p>
        </w:tc>
        <w:tc>
          <w:tcPr>
            <w:tcW w:w="1170" w:type="dxa"/>
          </w:tcPr>
          <w:p w14:paraId="13E81213" w14:textId="77777777" w:rsidR="0091266A" w:rsidRPr="006A5ADD" w:rsidRDefault="0091266A" w:rsidP="0091266A">
            <w:pPr>
              <w:rPr>
                <w:rFonts w:asciiTheme="majorHAnsi" w:hAnsiTheme="majorHAnsi"/>
                <w:color w:val="00B050"/>
                <w:sz w:val="24"/>
                <w:highlight w:val="yellow"/>
              </w:rPr>
            </w:pPr>
          </w:p>
        </w:tc>
        <w:tc>
          <w:tcPr>
            <w:tcW w:w="1445" w:type="dxa"/>
          </w:tcPr>
          <w:p w14:paraId="490A20CB" w14:textId="77777777" w:rsidR="0091266A" w:rsidRPr="006A5ADD" w:rsidRDefault="0091266A" w:rsidP="0091266A">
            <w:pPr>
              <w:rPr>
                <w:rFonts w:asciiTheme="majorHAnsi" w:hAnsiTheme="majorHAnsi"/>
                <w:b/>
                <w:bCs/>
                <w:color w:val="92D050"/>
                <w:sz w:val="24"/>
                <w:highlight w:val="yellow"/>
              </w:rPr>
            </w:pPr>
          </w:p>
        </w:tc>
      </w:tr>
      <w:tr w:rsidR="00427F74" w:rsidRPr="00554259" w14:paraId="4B020202" w14:textId="77777777" w:rsidTr="00CD0321">
        <w:trPr>
          <w:trHeight w:val="401"/>
          <w:jc w:val="center"/>
        </w:trPr>
        <w:tc>
          <w:tcPr>
            <w:tcW w:w="1085" w:type="dxa"/>
            <w:shd w:val="clear" w:color="auto" w:fill="auto"/>
          </w:tcPr>
          <w:p w14:paraId="53EF0DD8" w14:textId="77777777" w:rsidR="00427F74" w:rsidRPr="0091266A" w:rsidRDefault="00427F74" w:rsidP="00427F74">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14F2EDF0" w14:textId="31336221" w:rsidR="00427F74" w:rsidRPr="00427F74" w:rsidRDefault="00427F74" w:rsidP="00427F74">
            <w:pPr>
              <w:rPr>
                <w:rFonts w:asciiTheme="majorHAnsi" w:hAnsiTheme="majorHAnsi"/>
                <w:sz w:val="24"/>
                <w:rtl/>
                <w:lang w:val="en-US"/>
              </w:rPr>
            </w:pPr>
            <w:r>
              <w:rPr>
                <w:rFonts w:asciiTheme="majorHAnsi" w:hAnsiTheme="majorHAnsi"/>
                <w:sz w:val="24"/>
              </w:rPr>
              <w:t xml:space="preserve">The IPIN labelling as </w:t>
            </w:r>
            <w:r>
              <w:rPr>
                <w:rFonts w:asciiTheme="majorHAnsi" w:hAnsiTheme="majorHAnsi" w:hint="cs"/>
                <w:sz w:val="24"/>
                <w:rtl/>
              </w:rPr>
              <w:t xml:space="preserve">الرقم السري </w:t>
            </w:r>
            <w:r>
              <w:rPr>
                <w:rFonts w:asciiTheme="majorHAnsi" w:hAnsiTheme="majorHAnsi"/>
                <w:sz w:val="24"/>
                <w:lang w:val="en-US"/>
              </w:rPr>
              <w:t xml:space="preserve"> instead of </w:t>
            </w:r>
            <w:r>
              <w:rPr>
                <w:rFonts w:asciiTheme="majorHAnsi" w:hAnsiTheme="majorHAnsi" w:hint="cs"/>
                <w:sz w:val="24"/>
                <w:rtl/>
                <w:lang w:val="en-US"/>
              </w:rPr>
              <w:t>الرقم السري للانترنت</w:t>
            </w:r>
          </w:p>
        </w:tc>
        <w:tc>
          <w:tcPr>
            <w:tcW w:w="1170" w:type="dxa"/>
          </w:tcPr>
          <w:p w14:paraId="469EDB31" w14:textId="07631889" w:rsidR="00427F74" w:rsidRDefault="00427F74" w:rsidP="00427F74">
            <w:pPr>
              <w:rPr>
                <w:rFonts w:asciiTheme="majorHAnsi" w:hAnsiTheme="majorHAnsi"/>
                <w:b/>
                <w:bCs/>
                <w:color w:val="FF0000"/>
                <w:sz w:val="24"/>
              </w:rPr>
            </w:pPr>
            <w:r w:rsidRPr="0091266A">
              <w:rPr>
                <w:rFonts w:asciiTheme="majorHAnsi" w:hAnsiTheme="majorHAnsi"/>
                <w:b/>
                <w:bCs/>
                <w:color w:val="FF0000"/>
                <w:sz w:val="24"/>
              </w:rPr>
              <w:t>Minor</w:t>
            </w:r>
          </w:p>
        </w:tc>
        <w:tc>
          <w:tcPr>
            <w:tcW w:w="990" w:type="dxa"/>
          </w:tcPr>
          <w:p w14:paraId="574BB9D2" w14:textId="7FB101A1" w:rsidR="00427F74" w:rsidRPr="0063101C" w:rsidRDefault="00427F74" w:rsidP="00427F74">
            <w:pPr>
              <w:rPr>
                <w:rFonts w:asciiTheme="majorHAnsi" w:hAnsiTheme="majorHAnsi"/>
                <w:b/>
                <w:bCs/>
                <w:color w:val="FF0000"/>
                <w:sz w:val="24"/>
              </w:rPr>
            </w:pPr>
            <w:r w:rsidRPr="0091266A">
              <w:rPr>
                <w:rFonts w:asciiTheme="majorHAnsi" w:hAnsiTheme="majorHAnsi"/>
                <w:b/>
                <w:bCs/>
                <w:color w:val="FF0000"/>
                <w:sz w:val="24"/>
              </w:rPr>
              <w:t>New</w:t>
            </w:r>
          </w:p>
        </w:tc>
        <w:tc>
          <w:tcPr>
            <w:tcW w:w="1530" w:type="dxa"/>
          </w:tcPr>
          <w:p w14:paraId="0F249106" w14:textId="77777777" w:rsidR="00427F74" w:rsidRPr="005F2B8D" w:rsidRDefault="00427F74" w:rsidP="00427F74">
            <w:pPr>
              <w:rPr>
                <w:rFonts w:asciiTheme="majorHAnsi" w:hAnsiTheme="majorHAnsi"/>
                <w:sz w:val="24"/>
              </w:rPr>
            </w:pPr>
          </w:p>
        </w:tc>
        <w:tc>
          <w:tcPr>
            <w:tcW w:w="1170" w:type="dxa"/>
          </w:tcPr>
          <w:p w14:paraId="08DC3D98" w14:textId="77777777" w:rsidR="00427F74" w:rsidRPr="006A5ADD" w:rsidRDefault="00427F74" w:rsidP="00427F74">
            <w:pPr>
              <w:rPr>
                <w:rFonts w:asciiTheme="majorHAnsi" w:hAnsiTheme="majorHAnsi"/>
                <w:color w:val="00B050"/>
                <w:sz w:val="24"/>
                <w:highlight w:val="yellow"/>
              </w:rPr>
            </w:pPr>
          </w:p>
        </w:tc>
        <w:tc>
          <w:tcPr>
            <w:tcW w:w="1445" w:type="dxa"/>
          </w:tcPr>
          <w:p w14:paraId="04339C5B" w14:textId="77777777" w:rsidR="00427F74" w:rsidRPr="006A5ADD" w:rsidRDefault="00427F74" w:rsidP="00427F74">
            <w:pPr>
              <w:rPr>
                <w:rFonts w:asciiTheme="majorHAnsi" w:hAnsiTheme="majorHAnsi"/>
                <w:b/>
                <w:bCs/>
                <w:color w:val="92D050"/>
                <w:sz w:val="24"/>
                <w:highlight w:val="yellow"/>
              </w:rPr>
            </w:pPr>
          </w:p>
        </w:tc>
      </w:tr>
      <w:tr w:rsidR="005F2B8D" w:rsidRPr="00554259" w14:paraId="6BC5EA25" w14:textId="77777777" w:rsidTr="00CD0321">
        <w:trPr>
          <w:trHeight w:val="401"/>
          <w:jc w:val="center"/>
        </w:trPr>
        <w:tc>
          <w:tcPr>
            <w:tcW w:w="1085" w:type="dxa"/>
            <w:shd w:val="clear" w:color="auto" w:fill="auto"/>
          </w:tcPr>
          <w:p w14:paraId="56D7757D" w14:textId="77777777" w:rsidR="005F2B8D" w:rsidRPr="0091266A" w:rsidRDefault="005F2B8D" w:rsidP="005F2B8D">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1C970E2F" w14:textId="77777777" w:rsidR="005F2B8D" w:rsidRDefault="005F2B8D" w:rsidP="005F2B8D">
            <w:pPr>
              <w:rPr>
                <w:rFonts w:asciiTheme="majorHAnsi" w:hAnsiTheme="majorHAnsi"/>
                <w:sz w:val="24"/>
              </w:rPr>
            </w:pPr>
            <w:r>
              <w:rPr>
                <w:rFonts w:asciiTheme="majorHAnsi" w:hAnsiTheme="majorHAnsi"/>
                <w:sz w:val="24"/>
              </w:rPr>
              <w:t>The validation massage need more clarification:</w:t>
            </w:r>
          </w:p>
          <w:p w14:paraId="1B1D4622" w14:textId="77777777" w:rsidR="005F2B8D" w:rsidRDefault="005F2B8D" w:rsidP="005F2B8D">
            <w:pPr>
              <w:rPr>
                <w:rFonts w:asciiTheme="majorHAnsi" w:hAnsiTheme="majorHAnsi"/>
                <w:sz w:val="24"/>
              </w:rPr>
            </w:pPr>
            <w:r>
              <w:rPr>
                <w:rFonts w:asciiTheme="majorHAnsi" w:hAnsiTheme="majorHAnsi"/>
                <w:sz w:val="24"/>
              </w:rPr>
              <w:t>For example:</w:t>
            </w:r>
          </w:p>
          <w:p w14:paraId="6F312190" w14:textId="77777777" w:rsidR="005F2B8D" w:rsidRDefault="005F2B8D" w:rsidP="005F2B8D">
            <w:pPr>
              <w:rPr>
                <w:rFonts w:asciiTheme="majorHAnsi" w:hAnsiTheme="majorHAnsi"/>
                <w:sz w:val="24"/>
              </w:rPr>
            </w:pPr>
            <w:r>
              <w:rPr>
                <w:rFonts w:asciiTheme="majorHAnsi" w:hAnsiTheme="majorHAnsi"/>
                <w:sz w:val="24"/>
              </w:rPr>
              <w:t>In NEC when enter Meter number with 12 digit :”</w:t>
            </w:r>
            <w:r>
              <w:rPr>
                <w:rFonts w:asciiTheme="majorHAnsi" w:hAnsiTheme="majorHAnsi" w:hint="cs"/>
                <w:sz w:val="24"/>
                <w:rtl/>
              </w:rPr>
              <w:t xml:space="preserve">لايمكن </w:t>
            </w:r>
            <w:r>
              <w:rPr>
                <w:rFonts w:asciiTheme="majorHAnsi" w:hAnsiTheme="majorHAnsi"/>
                <w:sz w:val="24"/>
              </w:rPr>
              <w:t>“</w:t>
            </w:r>
            <w:r>
              <w:rPr>
                <w:rFonts w:asciiTheme="majorHAnsi" w:hAnsiTheme="majorHAnsi" w:hint="cs"/>
                <w:sz w:val="24"/>
                <w:rtl/>
              </w:rPr>
              <w:t>اضافه اكتر من 12</w:t>
            </w:r>
            <w:r>
              <w:rPr>
                <w:rFonts w:asciiTheme="majorHAnsi" w:hAnsiTheme="majorHAnsi"/>
                <w:sz w:val="24"/>
                <w:lang w:val="en-US"/>
              </w:rPr>
              <w:t xml:space="preserve"> while the actual validation is 11 digits.</w:t>
            </w:r>
            <w:r>
              <w:rPr>
                <w:rFonts w:asciiTheme="majorHAnsi" w:hAnsiTheme="majorHAnsi"/>
                <w:sz w:val="24"/>
              </w:rPr>
              <w:t xml:space="preserve"> </w:t>
            </w:r>
          </w:p>
          <w:p w14:paraId="6B006DA1" w14:textId="77777777" w:rsidR="005F2B8D" w:rsidRDefault="005F2B8D" w:rsidP="005F2B8D">
            <w:pPr>
              <w:rPr>
                <w:rFonts w:asciiTheme="majorHAnsi" w:hAnsiTheme="majorHAnsi"/>
                <w:sz w:val="24"/>
              </w:rPr>
            </w:pPr>
            <w:r>
              <w:rPr>
                <w:rFonts w:asciiTheme="majorHAnsi" w:hAnsiTheme="majorHAnsi"/>
                <w:sz w:val="24"/>
              </w:rPr>
              <w:t>IPIN: when enter more than 4 :”</w:t>
            </w:r>
            <w:r>
              <w:rPr>
                <w:rFonts w:asciiTheme="majorHAnsi" w:hAnsiTheme="majorHAnsi" w:hint="cs"/>
                <w:sz w:val="24"/>
                <w:rtl/>
              </w:rPr>
              <w:t>لايمكن اضافه اكثر من 6</w:t>
            </w:r>
            <w:r>
              <w:rPr>
                <w:rFonts w:asciiTheme="majorHAnsi" w:hAnsiTheme="majorHAnsi"/>
                <w:sz w:val="24"/>
              </w:rPr>
              <w:t>” while the validation actually regard 4 digits.</w:t>
            </w:r>
          </w:p>
          <w:p w14:paraId="1F3440F3" w14:textId="77777777" w:rsidR="000E206F" w:rsidRDefault="000E206F" w:rsidP="005F2B8D">
            <w:pPr>
              <w:rPr>
                <w:rFonts w:asciiTheme="majorHAnsi" w:hAnsiTheme="majorHAnsi"/>
                <w:sz w:val="24"/>
              </w:rPr>
            </w:pPr>
            <w:r>
              <w:rPr>
                <w:rFonts w:asciiTheme="majorHAnsi" w:hAnsiTheme="majorHAnsi"/>
                <w:sz w:val="24"/>
              </w:rPr>
              <w:object w:dxaOrig="1542" w:dyaOrig="999" w14:anchorId="0148AE7A">
                <v:shape id="_x0000_i1033" type="#_x0000_t75" style="width:77.25pt;height:50.25pt" o:ole="">
                  <v:imagedata r:id="rId27" o:title=""/>
                </v:shape>
                <o:OLEObject Type="Embed" ProgID="PBrush" ShapeID="_x0000_i1033" DrawAspect="Icon" ObjectID="_1606134618" r:id="rId28"/>
              </w:object>
            </w:r>
          </w:p>
          <w:p w14:paraId="22C3113B" w14:textId="2692B0DF" w:rsidR="000E206F" w:rsidRDefault="000E206F" w:rsidP="005F2B8D">
            <w:pPr>
              <w:rPr>
                <w:rFonts w:asciiTheme="majorHAnsi" w:hAnsiTheme="majorHAnsi"/>
                <w:sz w:val="24"/>
              </w:rPr>
            </w:pPr>
            <w:r>
              <w:rPr>
                <w:rFonts w:asciiTheme="majorHAnsi" w:hAnsiTheme="majorHAnsi"/>
                <w:sz w:val="24"/>
              </w:rPr>
              <w:t>Please review all validation massage to be clear as possible.</w:t>
            </w:r>
          </w:p>
        </w:tc>
        <w:tc>
          <w:tcPr>
            <w:tcW w:w="1170" w:type="dxa"/>
          </w:tcPr>
          <w:p w14:paraId="3078CF97" w14:textId="33337A68" w:rsidR="005F2B8D" w:rsidRPr="0091266A" w:rsidRDefault="005F2B8D" w:rsidP="005F2B8D">
            <w:pPr>
              <w:rPr>
                <w:rFonts w:asciiTheme="majorHAnsi" w:hAnsiTheme="majorHAnsi"/>
                <w:b/>
                <w:bCs/>
                <w:color w:val="FF0000"/>
                <w:sz w:val="24"/>
              </w:rPr>
            </w:pPr>
            <w:r w:rsidRPr="0091266A">
              <w:rPr>
                <w:rFonts w:asciiTheme="majorHAnsi" w:hAnsiTheme="majorHAnsi"/>
                <w:b/>
                <w:bCs/>
                <w:color w:val="FF0000"/>
                <w:sz w:val="24"/>
              </w:rPr>
              <w:t>Minor</w:t>
            </w:r>
          </w:p>
        </w:tc>
        <w:tc>
          <w:tcPr>
            <w:tcW w:w="990" w:type="dxa"/>
          </w:tcPr>
          <w:p w14:paraId="25C08E74" w14:textId="58EBAE4A" w:rsidR="005F2B8D" w:rsidRPr="0091266A" w:rsidRDefault="005F2B8D" w:rsidP="005F2B8D">
            <w:pPr>
              <w:rPr>
                <w:rFonts w:asciiTheme="majorHAnsi" w:hAnsiTheme="majorHAnsi"/>
                <w:b/>
                <w:bCs/>
                <w:color w:val="FF0000"/>
                <w:sz w:val="24"/>
              </w:rPr>
            </w:pPr>
            <w:r w:rsidRPr="0091266A">
              <w:rPr>
                <w:rFonts w:asciiTheme="majorHAnsi" w:hAnsiTheme="majorHAnsi"/>
                <w:b/>
                <w:bCs/>
                <w:color w:val="FF0000"/>
                <w:sz w:val="24"/>
              </w:rPr>
              <w:t>New</w:t>
            </w:r>
          </w:p>
        </w:tc>
        <w:tc>
          <w:tcPr>
            <w:tcW w:w="1530" w:type="dxa"/>
          </w:tcPr>
          <w:p w14:paraId="6725AD43" w14:textId="2D6A618F" w:rsidR="005F2B8D" w:rsidRPr="005F2B8D" w:rsidRDefault="005F2B8D" w:rsidP="005F2B8D">
            <w:pPr>
              <w:rPr>
                <w:rFonts w:asciiTheme="majorHAnsi" w:hAnsiTheme="majorHAnsi"/>
                <w:sz w:val="24"/>
              </w:rPr>
            </w:pPr>
            <w:r w:rsidRPr="005F2B8D">
              <w:rPr>
                <w:rFonts w:asciiTheme="majorHAnsi" w:hAnsiTheme="majorHAnsi"/>
                <w:sz w:val="24"/>
              </w:rPr>
              <w:t>Unclear validation massage and maybe confusing the customer.</w:t>
            </w:r>
          </w:p>
        </w:tc>
        <w:tc>
          <w:tcPr>
            <w:tcW w:w="1170" w:type="dxa"/>
          </w:tcPr>
          <w:p w14:paraId="2B74DB3A" w14:textId="77777777" w:rsidR="005F2B8D" w:rsidRPr="006A5ADD" w:rsidRDefault="005F2B8D" w:rsidP="005F2B8D">
            <w:pPr>
              <w:rPr>
                <w:rFonts w:asciiTheme="majorHAnsi" w:hAnsiTheme="majorHAnsi"/>
                <w:color w:val="00B050"/>
                <w:sz w:val="24"/>
                <w:highlight w:val="yellow"/>
              </w:rPr>
            </w:pPr>
          </w:p>
        </w:tc>
        <w:tc>
          <w:tcPr>
            <w:tcW w:w="1445" w:type="dxa"/>
          </w:tcPr>
          <w:p w14:paraId="3D0B0B86" w14:textId="77777777" w:rsidR="005F2B8D" w:rsidRPr="006A5ADD" w:rsidRDefault="005F2B8D" w:rsidP="005F2B8D">
            <w:pPr>
              <w:rPr>
                <w:rFonts w:asciiTheme="majorHAnsi" w:hAnsiTheme="majorHAnsi"/>
                <w:b/>
                <w:bCs/>
                <w:color w:val="92D050"/>
                <w:sz w:val="24"/>
                <w:highlight w:val="yellow"/>
              </w:rPr>
            </w:pPr>
          </w:p>
        </w:tc>
      </w:tr>
      <w:tr w:rsidR="005F2B8D" w:rsidRPr="00554259" w14:paraId="75791D98" w14:textId="77777777" w:rsidTr="00CD0321">
        <w:trPr>
          <w:trHeight w:val="401"/>
          <w:jc w:val="center"/>
        </w:trPr>
        <w:tc>
          <w:tcPr>
            <w:tcW w:w="1085" w:type="dxa"/>
            <w:shd w:val="clear" w:color="auto" w:fill="auto"/>
          </w:tcPr>
          <w:p w14:paraId="12BCC0F1" w14:textId="77777777" w:rsidR="005F2B8D" w:rsidRPr="0091266A" w:rsidRDefault="005F2B8D" w:rsidP="005F2B8D">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376626AD" w14:textId="6672A96F" w:rsidR="005F2B8D" w:rsidRPr="005F2B8D" w:rsidRDefault="005F2B8D" w:rsidP="005F2B8D">
            <w:pPr>
              <w:rPr>
                <w:rFonts w:asciiTheme="majorHAnsi" w:hAnsiTheme="majorHAnsi"/>
                <w:b/>
                <w:bCs/>
                <w:sz w:val="24"/>
              </w:rPr>
            </w:pPr>
            <w:r w:rsidRPr="005F2B8D">
              <w:rPr>
                <w:rFonts w:asciiTheme="majorHAnsi" w:hAnsiTheme="majorHAnsi"/>
                <w:b/>
                <w:bCs/>
                <w:sz w:val="24"/>
              </w:rPr>
              <w:t xml:space="preserve">In E15: </w:t>
            </w:r>
          </w:p>
          <w:p w14:paraId="4501E1C8" w14:textId="2C877725" w:rsidR="005F2B8D" w:rsidRDefault="005F2B8D" w:rsidP="00F81367">
            <w:pPr>
              <w:jc w:val="both"/>
              <w:rPr>
                <w:rFonts w:asciiTheme="majorHAnsi" w:hAnsiTheme="majorHAnsi"/>
                <w:sz w:val="24"/>
              </w:rPr>
            </w:pPr>
            <w:r>
              <w:rPr>
                <w:rFonts w:asciiTheme="majorHAnsi" w:hAnsiTheme="majorHAnsi"/>
                <w:sz w:val="24"/>
              </w:rPr>
              <w:t>The invoice number length constrains minimum with 18 digits.</w:t>
            </w:r>
          </w:p>
          <w:p w14:paraId="4850A6E0" w14:textId="77777777" w:rsidR="005F2B8D" w:rsidRDefault="005F2B8D" w:rsidP="00F81367">
            <w:pPr>
              <w:pStyle w:val="NormalGreen"/>
              <w:jc w:val="both"/>
              <w:rPr>
                <w:rFonts w:ascii="Cambria" w:hAnsi="Cambria" w:cs="Times New Roman"/>
                <w:color w:val="000000"/>
                <w:sz w:val="24"/>
              </w:rPr>
            </w:pPr>
            <w:r>
              <w:rPr>
                <w:rFonts w:ascii="Cambria" w:hAnsi="Cambria" w:cs="Times New Roman"/>
                <w:color w:val="000000"/>
                <w:sz w:val="24"/>
              </w:rPr>
              <w:t xml:space="preserve">Recommendation: </w:t>
            </w:r>
          </w:p>
          <w:p w14:paraId="7A5ACD57" w14:textId="096659C3" w:rsidR="005F2B8D" w:rsidRDefault="005F2B8D" w:rsidP="00F81367">
            <w:pPr>
              <w:pStyle w:val="NormalGreen"/>
              <w:jc w:val="both"/>
              <w:rPr>
                <w:rFonts w:ascii="Cambria" w:hAnsi="Cambria" w:cs="Times New Roman"/>
                <w:color w:val="000000"/>
                <w:sz w:val="24"/>
              </w:rPr>
            </w:pPr>
            <w:r>
              <w:rPr>
                <w:rFonts w:ascii="Cambria" w:hAnsi="Cambria" w:cs="Times New Roman"/>
                <w:color w:val="000000"/>
                <w:sz w:val="24"/>
              </w:rPr>
              <w:t>The validation for field emptiness only.</w:t>
            </w:r>
          </w:p>
          <w:p w14:paraId="6E42A2A2" w14:textId="35FAB045" w:rsidR="005F2B8D" w:rsidRDefault="000E206F" w:rsidP="005F2B8D">
            <w:pPr>
              <w:rPr>
                <w:rFonts w:asciiTheme="majorHAnsi" w:hAnsiTheme="majorHAnsi"/>
                <w:sz w:val="24"/>
              </w:rPr>
            </w:pPr>
            <w:r>
              <w:rPr>
                <w:rFonts w:ascii="Cambria" w:hAnsi="Cambria"/>
                <w:color w:val="000000"/>
                <w:sz w:val="24"/>
              </w:rPr>
              <w:object w:dxaOrig="1542" w:dyaOrig="999" w14:anchorId="059B683D">
                <v:shape id="_x0000_i1034" type="#_x0000_t75" style="width:77.25pt;height:50.25pt" o:ole="">
                  <v:imagedata r:id="rId17" o:title=""/>
                </v:shape>
                <o:OLEObject Type="Embed" ProgID="PBrush" ShapeID="_x0000_i1034" DrawAspect="Icon" ObjectID="_1606134619" r:id="rId29"/>
              </w:object>
            </w:r>
          </w:p>
        </w:tc>
        <w:tc>
          <w:tcPr>
            <w:tcW w:w="1170" w:type="dxa"/>
          </w:tcPr>
          <w:p w14:paraId="0D660CD4" w14:textId="22C23C56" w:rsidR="005F2B8D" w:rsidRPr="0091266A" w:rsidRDefault="005F2B8D" w:rsidP="005F2B8D">
            <w:pPr>
              <w:rPr>
                <w:rFonts w:asciiTheme="majorHAnsi" w:hAnsiTheme="majorHAnsi"/>
                <w:b/>
                <w:bCs/>
                <w:color w:val="FF0000"/>
                <w:sz w:val="24"/>
              </w:rPr>
            </w:pPr>
            <w:r w:rsidRPr="0091266A">
              <w:rPr>
                <w:rFonts w:asciiTheme="majorHAnsi" w:hAnsiTheme="majorHAnsi"/>
                <w:b/>
                <w:bCs/>
                <w:color w:val="FF0000"/>
                <w:sz w:val="24"/>
              </w:rPr>
              <w:t>Major</w:t>
            </w:r>
          </w:p>
        </w:tc>
        <w:tc>
          <w:tcPr>
            <w:tcW w:w="990" w:type="dxa"/>
          </w:tcPr>
          <w:p w14:paraId="1F06CAC1" w14:textId="1091857D" w:rsidR="005F2B8D" w:rsidRPr="0091266A" w:rsidRDefault="005F2B8D" w:rsidP="005F2B8D">
            <w:pPr>
              <w:rPr>
                <w:rFonts w:asciiTheme="majorHAnsi" w:hAnsiTheme="majorHAnsi"/>
                <w:b/>
                <w:bCs/>
                <w:color w:val="FF0000"/>
                <w:sz w:val="24"/>
              </w:rPr>
            </w:pPr>
            <w:r w:rsidRPr="0091266A">
              <w:rPr>
                <w:rFonts w:asciiTheme="majorHAnsi" w:hAnsiTheme="majorHAnsi"/>
                <w:b/>
                <w:bCs/>
                <w:color w:val="FF0000"/>
                <w:sz w:val="24"/>
              </w:rPr>
              <w:t>New</w:t>
            </w:r>
          </w:p>
        </w:tc>
        <w:tc>
          <w:tcPr>
            <w:tcW w:w="1530" w:type="dxa"/>
          </w:tcPr>
          <w:p w14:paraId="629D0841" w14:textId="70ABE454" w:rsidR="005F2B8D" w:rsidRPr="006A5ADD" w:rsidRDefault="005F2B8D" w:rsidP="005F2B8D">
            <w:pPr>
              <w:rPr>
                <w:rFonts w:asciiTheme="majorHAnsi" w:hAnsiTheme="majorHAnsi"/>
                <w:sz w:val="24"/>
                <w:highlight w:val="yellow"/>
              </w:rPr>
            </w:pPr>
            <w:r>
              <w:rPr>
                <w:rFonts w:ascii="Cambria" w:hAnsi="Cambria"/>
                <w:color w:val="000000"/>
                <w:sz w:val="24"/>
                <w:lang w:val="en-US"/>
              </w:rPr>
              <w:t>The application will not be usable when using invoices more than 18 digits.</w:t>
            </w:r>
          </w:p>
        </w:tc>
        <w:tc>
          <w:tcPr>
            <w:tcW w:w="1170" w:type="dxa"/>
          </w:tcPr>
          <w:p w14:paraId="3D52A405" w14:textId="77777777" w:rsidR="005F2B8D" w:rsidRPr="006A5ADD" w:rsidRDefault="005F2B8D" w:rsidP="005F2B8D">
            <w:pPr>
              <w:rPr>
                <w:rFonts w:asciiTheme="majorHAnsi" w:hAnsiTheme="majorHAnsi"/>
                <w:color w:val="00B050"/>
                <w:sz w:val="24"/>
                <w:highlight w:val="yellow"/>
              </w:rPr>
            </w:pPr>
          </w:p>
        </w:tc>
        <w:tc>
          <w:tcPr>
            <w:tcW w:w="1445" w:type="dxa"/>
          </w:tcPr>
          <w:p w14:paraId="266B17B4" w14:textId="77777777" w:rsidR="005F2B8D" w:rsidRPr="006A5ADD" w:rsidRDefault="005F2B8D" w:rsidP="005F2B8D">
            <w:pPr>
              <w:rPr>
                <w:rFonts w:asciiTheme="majorHAnsi" w:hAnsiTheme="majorHAnsi"/>
                <w:b/>
                <w:bCs/>
                <w:color w:val="92D050"/>
                <w:sz w:val="24"/>
                <w:highlight w:val="yellow"/>
              </w:rPr>
            </w:pPr>
          </w:p>
        </w:tc>
      </w:tr>
      <w:tr w:rsidR="005F2B8D" w:rsidRPr="00554259" w14:paraId="117FA71D" w14:textId="77777777" w:rsidTr="00CD0321">
        <w:trPr>
          <w:trHeight w:val="401"/>
          <w:jc w:val="center"/>
        </w:trPr>
        <w:tc>
          <w:tcPr>
            <w:tcW w:w="1085" w:type="dxa"/>
            <w:shd w:val="clear" w:color="auto" w:fill="auto"/>
          </w:tcPr>
          <w:p w14:paraId="6A348815" w14:textId="77777777" w:rsidR="005F2B8D" w:rsidRPr="0091266A" w:rsidRDefault="005F2B8D" w:rsidP="005F2B8D">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58852174" w14:textId="77777777" w:rsidR="005F2B8D" w:rsidRPr="00CC6A63" w:rsidRDefault="005F2B8D" w:rsidP="005F2B8D">
            <w:pPr>
              <w:pStyle w:val="NormalGreen"/>
              <w:jc w:val="both"/>
              <w:rPr>
                <w:rFonts w:ascii="Cambria" w:hAnsi="Cambria" w:cs="Times New Roman"/>
                <w:b/>
                <w:bCs/>
                <w:color w:val="auto"/>
                <w:sz w:val="24"/>
              </w:rPr>
            </w:pPr>
            <w:r w:rsidRPr="00CC6A63">
              <w:rPr>
                <w:rFonts w:ascii="Cambria" w:hAnsi="Cambria" w:cs="Times New Roman"/>
                <w:b/>
                <w:bCs/>
                <w:color w:val="auto"/>
                <w:sz w:val="24"/>
              </w:rPr>
              <w:t>Requirement mismatch:</w:t>
            </w:r>
          </w:p>
          <w:p w14:paraId="56B806EA" w14:textId="5437DE3D" w:rsidR="005F2B8D" w:rsidRPr="00CC6A63" w:rsidRDefault="005F2B8D" w:rsidP="00CC6A63">
            <w:pPr>
              <w:pStyle w:val="NormalGreen"/>
              <w:numPr>
                <w:ilvl w:val="0"/>
                <w:numId w:val="18"/>
              </w:numPr>
              <w:jc w:val="both"/>
              <w:rPr>
                <w:rFonts w:ascii="Cambria" w:hAnsi="Cambria" w:cs="Times New Roman"/>
                <w:color w:val="auto"/>
                <w:sz w:val="24"/>
              </w:rPr>
            </w:pPr>
            <w:r>
              <w:rPr>
                <w:rFonts w:ascii="Cambria" w:hAnsi="Cambria" w:cs="Times New Roman"/>
                <w:color w:val="auto"/>
                <w:sz w:val="24"/>
              </w:rPr>
              <w:t>Purchase se</w:t>
            </w:r>
            <w:r w:rsidR="00CC6A63">
              <w:rPr>
                <w:rFonts w:ascii="Cambria" w:hAnsi="Cambria" w:cs="Times New Roman"/>
                <w:color w:val="auto"/>
                <w:sz w:val="24"/>
              </w:rPr>
              <w:t xml:space="preserve">rvice not found in application, </w:t>
            </w:r>
            <w:r w:rsidR="00CC6A63">
              <w:rPr>
                <w:rFonts w:ascii="Cambria" w:hAnsi="Cambria" w:cs="Times New Roman"/>
                <w:color w:val="auto"/>
                <w:sz w:val="24"/>
              </w:rPr>
              <w:lastRenderedPageBreak/>
              <w:t>while selected in requirement.</w:t>
            </w:r>
          </w:p>
          <w:p w14:paraId="536F6636" w14:textId="77777777" w:rsidR="00CC6A63" w:rsidRPr="00CC6A63" w:rsidRDefault="005F2B8D" w:rsidP="00CC6A63">
            <w:pPr>
              <w:pStyle w:val="NormalGreen"/>
              <w:numPr>
                <w:ilvl w:val="0"/>
                <w:numId w:val="18"/>
              </w:numPr>
              <w:jc w:val="both"/>
              <w:rPr>
                <w:rFonts w:ascii="Cambria" w:hAnsi="Cambria" w:cs="Times New Roman"/>
                <w:color w:val="auto"/>
                <w:sz w:val="24"/>
              </w:rPr>
            </w:pPr>
            <w:r>
              <w:rPr>
                <w:rFonts w:ascii="Cambria" w:hAnsi="Cambria" w:cs="Times New Roman"/>
                <w:color w:val="auto"/>
                <w:sz w:val="24"/>
              </w:rPr>
              <w:t>Balance inquiry not selected in requirement while exists in application.</w:t>
            </w:r>
          </w:p>
          <w:p w14:paraId="7C557554" w14:textId="2F327A87" w:rsidR="00CC6A63" w:rsidRPr="00CC6A63" w:rsidRDefault="00CC6A63" w:rsidP="00CC6A63">
            <w:pPr>
              <w:pStyle w:val="NormalGreen"/>
              <w:ind w:left="360"/>
              <w:jc w:val="both"/>
              <w:rPr>
                <w:rFonts w:ascii="Cambria" w:hAnsi="Cambria" w:cs="Times New Roman"/>
                <w:color w:val="auto"/>
                <w:sz w:val="24"/>
              </w:rPr>
            </w:pPr>
            <w:r w:rsidRPr="00CC6A63">
              <w:rPr>
                <w:rFonts w:ascii="Cambria" w:hAnsi="Cambria" w:cs="Times New Roman"/>
                <w:color w:val="auto"/>
                <w:sz w:val="24"/>
              </w:rPr>
              <w:t>Please update the requirement sheet.</w:t>
            </w:r>
          </w:p>
        </w:tc>
        <w:tc>
          <w:tcPr>
            <w:tcW w:w="1170" w:type="dxa"/>
          </w:tcPr>
          <w:p w14:paraId="75830056" w14:textId="1FAD779B" w:rsidR="005F2B8D" w:rsidRPr="0091266A" w:rsidRDefault="005F2B8D" w:rsidP="005F2B8D">
            <w:pPr>
              <w:rPr>
                <w:rFonts w:asciiTheme="majorHAnsi" w:hAnsiTheme="majorHAnsi"/>
                <w:b/>
                <w:bCs/>
                <w:color w:val="FF0000"/>
                <w:sz w:val="24"/>
              </w:rPr>
            </w:pPr>
            <w:r w:rsidRPr="0091266A">
              <w:rPr>
                <w:rFonts w:asciiTheme="majorHAnsi" w:hAnsiTheme="majorHAnsi"/>
                <w:b/>
                <w:bCs/>
                <w:color w:val="FF0000"/>
                <w:sz w:val="24"/>
              </w:rPr>
              <w:lastRenderedPageBreak/>
              <w:t>Minor</w:t>
            </w:r>
          </w:p>
        </w:tc>
        <w:tc>
          <w:tcPr>
            <w:tcW w:w="990" w:type="dxa"/>
          </w:tcPr>
          <w:p w14:paraId="3DB0E7F1" w14:textId="5CD235BF" w:rsidR="005F2B8D" w:rsidRPr="0091266A" w:rsidRDefault="005F2B8D" w:rsidP="005F2B8D">
            <w:pPr>
              <w:rPr>
                <w:rFonts w:asciiTheme="majorHAnsi" w:hAnsiTheme="majorHAnsi"/>
                <w:b/>
                <w:bCs/>
                <w:color w:val="FF0000"/>
                <w:sz w:val="24"/>
              </w:rPr>
            </w:pPr>
            <w:r w:rsidRPr="0091266A">
              <w:rPr>
                <w:rFonts w:asciiTheme="majorHAnsi" w:hAnsiTheme="majorHAnsi"/>
                <w:b/>
                <w:bCs/>
                <w:color w:val="FF0000"/>
                <w:sz w:val="24"/>
              </w:rPr>
              <w:t>New</w:t>
            </w:r>
          </w:p>
        </w:tc>
        <w:tc>
          <w:tcPr>
            <w:tcW w:w="1530" w:type="dxa"/>
          </w:tcPr>
          <w:p w14:paraId="46BED667" w14:textId="5C8F1CCD" w:rsidR="005F2B8D" w:rsidRDefault="00CC6A63" w:rsidP="005F2B8D">
            <w:pPr>
              <w:rPr>
                <w:rFonts w:ascii="Cambria" w:hAnsi="Cambria"/>
                <w:color w:val="000000"/>
                <w:sz w:val="24"/>
                <w:lang w:val="en-US"/>
              </w:rPr>
            </w:pPr>
            <w:r>
              <w:rPr>
                <w:rFonts w:ascii="Cambria" w:hAnsi="Cambria"/>
                <w:color w:val="000000"/>
                <w:sz w:val="24"/>
                <w:lang w:val="en-US"/>
              </w:rPr>
              <w:t xml:space="preserve">Requirement Mismatch </w:t>
            </w:r>
          </w:p>
        </w:tc>
        <w:tc>
          <w:tcPr>
            <w:tcW w:w="1170" w:type="dxa"/>
          </w:tcPr>
          <w:p w14:paraId="2233FCB2" w14:textId="77777777" w:rsidR="005F2B8D" w:rsidRPr="006A5ADD" w:rsidRDefault="005F2B8D" w:rsidP="005F2B8D">
            <w:pPr>
              <w:rPr>
                <w:rFonts w:asciiTheme="majorHAnsi" w:hAnsiTheme="majorHAnsi"/>
                <w:color w:val="00B050"/>
                <w:sz w:val="24"/>
                <w:highlight w:val="yellow"/>
              </w:rPr>
            </w:pPr>
          </w:p>
        </w:tc>
        <w:tc>
          <w:tcPr>
            <w:tcW w:w="1445" w:type="dxa"/>
          </w:tcPr>
          <w:p w14:paraId="3F71F2E2" w14:textId="77777777" w:rsidR="005F2B8D" w:rsidRPr="006A5ADD" w:rsidRDefault="005F2B8D" w:rsidP="005F2B8D">
            <w:pPr>
              <w:rPr>
                <w:rFonts w:asciiTheme="majorHAnsi" w:hAnsiTheme="majorHAnsi"/>
                <w:b/>
                <w:bCs/>
                <w:color w:val="92D050"/>
                <w:sz w:val="24"/>
                <w:highlight w:val="yellow"/>
              </w:rPr>
            </w:pPr>
          </w:p>
        </w:tc>
      </w:tr>
      <w:tr w:rsidR="00CC6A63" w:rsidRPr="00554259" w14:paraId="4AC6229B" w14:textId="77777777" w:rsidTr="00CD0321">
        <w:trPr>
          <w:trHeight w:val="401"/>
          <w:jc w:val="center"/>
        </w:trPr>
        <w:tc>
          <w:tcPr>
            <w:tcW w:w="1085" w:type="dxa"/>
            <w:shd w:val="clear" w:color="auto" w:fill="auto"/>
          </w:tcPr>
          <w:p w14:paraId="4277C7AF" w14:textId="77777777" w:rsidR="00CC6A63" w:rsidRPr="0091266A" w:rsidRDefault="00CC6A63" w:rsidP="00CC6A63">
            <w:pPr>
              <w:pStyle w:val="ListParagraph"/>
              <w:numPr>
                <w:ilvl w:val="0"/>
                <w:numId w:val="7"/>
              </w:numPr>
              <w:tabs>
                <w:tab w:val="left" w:pos="900"/>
              </w:tabs>
              <w:rPr>
                <w:rFonts w:asciiTheme="majorHAnsi" w:hAnsiTheme="majorHAnsi"/>
                <w:b/>
                <w:bCs/>
                <w:sz w:val="24"/>
              </w:rPr>
            </w:pPr>
          </w:p>
        </w:tc>
        <w:tc>
          <w:tcPr>
            <w:tcW w:w="3510" w:type="dxa"/>
            <w:shd w:val="clear" w:color="auto" w:fill="auto"/>
          </w:tcPr>
          <w:p w14:paraId="63550BF1" w14:textId="27F34D08" w:rsidR="00CC6A63" w:rsidRDefault="00CC6A63" w:rsidP="00CC6A63">
            <w:pPr>
              <w:pStyle w:val="NormalGreen"/>
              <w:rPr>
                <w:rFonts w:ascii="Cambria" w:hAnsi="Cambria" w:cs="Times New Roman"/>
                <w:color w:val="000000"/>
                <w:sz w:val="24"/>
              </w:rPr>
            </w:pPr>
            <w:r>
              <w:rPr>
                <w:rFonts w:ascii="Cambria" w:hAnsi="Cambria" w:cs="Times New Roman"/>
                <w:color w:val="000000"/>
                <w:sz w:val="24"/>
              </w:rPr>
              <w:t xml:space="preserve">There is no version in the Application. </w:t>
            </w:r>
          </w:p>
          <w:p w14:paraId="50B7F93D" w14:textId="77777777" w:rsidR="00CC6A63" w:rsidRDefault="00CC6A63" w:rsidP="00CC6A63">
            <w:pPr>
              <w:pStyle w:val="NormalGreen"/>
              <w:rPr>
                <w:rFonts w:ascii="Cambria" w:hAnsi="Cambria" w:cs="Times New Roman"/>
                <w:color w:val="000000"/>
                <w:sz w:val="24"/>
              </w:rPr>
            </w:pPr>
            <w:r>
              <w:rPr>
                <w:rFonts w:ascii="Cambria" w:hAnsi="Cambria" w:cs="Times New Roman"/>
                <w:color w:val="000000"/>
                <w:sz w:val="24"/>
              </w:rPr>
              <w:t>#note:</w:t>
            </w:r>
          </w:p>
          <w:p w14:paraId="08345F64" w14:textId="3CE16716" w:rsidR="00CC6A63" w:rsidRPr="00022FD4" w:rsidRDefault="00CC6A63" w:rsidP="00CC6A63">
            <w:pPr>
              <w:pStyle w:val="NormalGreen"/>
              <w:jc w:val="both"/>
              <w:rPr>
                <w:rFonts w:ascii="Cambria" w:hAnsi="Cambria" w:cs="Times New Roman"/>
                <w:b/>
                <w:bCs/>
                <w:color w:val="auto"/>
                <w:sz w:val="24"/>
              </w:rPr>
            </w:pPr>
            <w:r>
              <w:rPr>
                <w:rFonts w:ascii="Cambria" w:hAnsi="Cambria" w:cs="Times New Roman"/>
                <w:color w:val="000000"/>
                <w:sz w:val="24"/>
              </w:rPr>
              <w:t>The version must be update after any update</w:t>
            </w:r>
          </w:p>
        </w:tc>
        <w:tc>
          <w:tcPr>
            <w:tcW w:w="1170" w:type="dxa"/>
          </w:tcPr>
          <w:p w14:paraId="5C3C387F" w14:textId="0EA2B5C1" w:rsidR="00CC6A63" w:rsidRPr="0091266A" w:rsidRDefault="00CC6A63" w:rsidP="00CC6A63">
            <w:pPr>
              <w:rPr>
                <w:rFonts w:asciiTheme="majorHAnsi" w:hAnsiTheme="majorHAnsi"/>
                <w:b/>
                <w:bCs/>
                <w:color w:val="FF0000"/>
                <w:sz w:val="24"/>
              </w:rPr>
            </w:pPr>
            <w:r w:rsidRPr="0091266A">
              <w:rPr>
                <w:rFonts w:asciiTheme="majorHAnsi" w:hAnsiTheme="majorHAnsi"/>
                <w:b/>
                <w:bCs/>
                <w:color w:val="FF0000"/>
                <w:sz w:val="24"/>
              </w:rPr>
              <w:t>Minor</w:t>
            </w:r>
          </w:p>
        </w:tc>
        <w:tc>
          <w:tcPr>
            <w:tcW w:w="990" w:type="dxa"/>
          </w:tcPr>
          <w:p w14:paraId="0D5050AF" w14:textId="132378B8" w:rsidR="00CC6A63" w:rsidRPr="0091266A" w:rsidRDefault="00CC6A63" w:rsidP="00CC6A63">
            <w:pPr>
              <w:rPr>
                <w:rFonts w:asciiTheme="majorHAnsi" w:hAnsiTheme="majorHAnsi"/>
                <w:b/>
                <w:bCs/>
                <w:color w:val="FF0000"/>
                <w:sz w:val="24"/>
              </w:rPr>
            </w:pPr>
            <w:r w:rsidRPr="0091266A">
              <w:rPr>
                <w:rFonts w:asciiTheme="majorHAnsi" w:hAnsiTheme="majorHAnsi"/>
                <w:b/>
                <w:bCs/>
                <w:color w:val="FF0000"/>
                <w:sz w:val="24"/>
              </w:rPr>
              <w:t>New</w:t>
            </w:r>
          </w:p>
        </w:tc>
        <w:tc>
          <w:tcPr>
            <w:tcW w:w="1530" w:type="dxa"/>
          </w:tcPr>
          <w:p w14:paraId="5D33F64E" w14:textId="4A15A96D" w:rsidR="00CC6A63" w:rsidRDefault="00CC6A63" w:rsidP="00CC6A63">
            <w:pPr>
              <w:rPr>
                <w:rFonts w:ascii="Cambria" w:hAnsi="Cambria"/>
                <w:color w:val="000000"/>
                <w:sz w:val="24"/>
                <w:lang w:val="en-US"/>
              </w:rPr>
            </w:pPr>
            <w:r>
              <w:rPr>
                <w:rFonts w:ascii="Cambria" w:hAnsi="Cambria"/>
                <w:color w:val="000000"/>
                <w:sz w:val="24"/>
                <w:lang w:val="en-US"/>
              </w:rPr>
              <w:t>Version control</w:t>
            </w:r>
          </w:p>
        </w:tc>
        <w:tc>
          <w:tcPr>
            <w:tcW w:w="1170" w:type="dxa"/>
          </w:tcPr>
          <w:p w14:paraId="2D7CF909" w14:textId="77777777" w:rsidR="00CC6A63" w:rsidRPr="006A5ADD" w:rsidRDefault="00CC6A63" w:rsidP="00CC6A63">
            <w:pPr>
              <w:rPr>
                <w:rFonts w:asciiTheme="majorHAnsi" w:hAnsiTheme="majorHAnsi"/>
                <w:color w:val="00B050"/>
                <w:sz w:val="24"/>
                <w:highlight w:val="yellow"/>
              </w:rPr>
            </w:pPr>
          </w:p>
        </w:tc>
        <w:tc>
          <w:tcPr>
            <w:tcW w:w="1445" w:type="dxa"/>
          </w:tcPr>
          <w:p w14:paraId="2E6A9AEC" w14:textId="77777777" w:rsidR="00CC6A63" w:rsidRPr="006A5ADD" w:rsidRDefault="00CC6A63" w:rsidP="00CC6A63">
            <w:pPr>
              <w:rPr>
                <w:rFonts w:asciiTheme="majorHAnsi" w:hAnsiTheme="majorHAnsi"/>
                <w:b/>
                <w:bCs/>
                <w:color w:val="92D050"/>
                <w:sz w:val="24"/>
                <w:highlight w:val="yellow"/>
              </w:rPr>
            </w:pPr>
          </w:p>
        </w:tc>
      </w:tr>
    </w:tbl>
    <w:p w14:paraId="34D4016A" w14:textId="77777777" w:rsidR="007F2AD3" w:rsidRPr="00554259" w:rsidRDefault="007F2AD3" w:rsidP="00B85623">
      <w:pPr>
        <w:rPr>
          <w:rFonts w:asciiTheme="majorHAnsi" w:hAnsiTheme="majorHAnsi" w:cstheme="majorBidi"/>
          <w:sz w:val="24"/>
        </w:rPr>
      </w:pP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0"/>
        <w:gridCol w:w="4521"/>
        <w:gridCol w:w="2314"/>
        <w:gridCol w:w="3145"/>
      </w:tblGrid>
      <w:tr w:rsidR="00411B51" w:rsidRPr="00AD3D99" w14:paraId="77A9E83C" w14:textId="22ECD30D" w:rsidTr="00CD0321">
        <w:trPr>
          <w:trHeight w:val="282"/>
          <w:jc w:val="center"/>
        </w:trPr>
        <w:tc>
          <w:tcPr>
            <w:tcW w:w="10890" w:type="dxa"/>
            <w:gridSpan w:val="4"/>
            <w:shd w:val="clear" w:color="auto" w:fill="BFBFBF" w:themeFill="background1" w:themeFillShade="BF"/>
          </w:tcPr>
          <w:p w14:paraId="72695630" w14:textId="5C0C4F88" w:rsidR="00411B51" w:rsidRPr="00AD3D99" w:rsidRDefault="00411B51" w:rsidP="00AD3D99">
            <w:pPr>
              <w:pStyle w:val="Heading1"/>
              <w:rPr>
                <w:rFonts w:asciiTheme="majorHAnsi" w:hAnsiTheme="majorHAnsi"/>
                <w:color w:val="auto"/>
              </w:rPr>
            </w:pPr>
            <w:r w:rsidRPr="00AD3D99">
              <w:rPr>
                <w:rFonts w:asciiTheme="majorHAnsi" w:hAnsiTheme="majorHAnsi"/>
                <w:color w:val="auto"/>
              </w:rPr>
              <w:t>Comments:</w:t>
            </w:r>
          </w:p>
        </w:tc>
      </w:tr>
      <w:tr w:rsidR="000F1CB4" w:rsidRPr="00554259" w14:paraId="48E8AC8C" w14:textId="4E1C5FAE" w:rsidTr="00CD0321">
        <w:trPr>
          <w:trHeight w:val="621"/>
          <w:jc w:val="center"/>
        </w:trPr>
        <w:tc>
          <w:tcPr>
            <w:tcW w:w="910" w:type="dxa"/>
          </w:tcPr>
          <w:p w14:paraId="4C3F451A" w14:textId="77777777" w:rsidR="000F1CB4" w:rsidRPr="00EC624D" w:rsidRDefault="000F1CB4" w:rsidP="00E94986">
            <w:pPr>
              <w:tabs>
                <w:tab w:val="left" w:pos="900"/>
              </w:tabs>
              <w:rPr>
                <w:rFonts w:asciiTheme="majorHAnsi" w:hAnsiTheme="majorHAnsi" w:cstheme="majorBidi"/>
                <w:b/>
                <w:bCs/>
                <w:sz w:val="24"/>
              </w:rPr>
            </w:pPr>
            <w:r w:rsidRPr="00EC624D">
              <w:rPr>
                <w:rFonts w:asciiTheme="majorHAnsi" w:hAnsiTheme="majorHAnsi" w:cstheme="majorBidi"/>
                <w:b/>
                <w:bCs/>
                <w:sz w:val="24"/>
              </w:rPr>
              <w:t>#</w:t>
            </w:r>
          </w:p>
        </w:tc>
        <w:tc>
          <w:tcPr>
            <w:tcW w:w="4521" w:type="dxa"/>
          </w:tcPr>
          <w:p w14:paraId="324AC14D" w14:textId="77777777" w:rsidR="000F1CB4" w:rsidRPr="00EC624D" w:rsidRDefault="000F1CB4" w:rsidP="00E94986">
            <w:pPr>
              <w:rPr>
                <w:rFonts w:asciiTheme="majorHAnsi" w:hAnsiTheme="majorHAnsi"/>
                <w:b/>
                <w:bCs/>
                <w:sz w:val="24"/>
              </w:rPr>
            </w:pPr>
            <w:r w:rsidRPr="00EC624D">
              <w:rPr>
                <w:rFonts w:asciiTheme="majorHAnsi" w:hAnsiTheme="majorHAnsi" w:cstheme="majorBidi"/>
                <w:b/>
                <w:bCs/>
                <w:sz w:val="24"/>
                <w:lang w:val="en-US"/>
              </w:rPr>
              <w:t xml:space="preserve"> Comment</w:t>
            </w:r>
          </w:p>
        </w:tc>
        <w:tc>
          <w:tcPr>
            <w:tcW w:w="2314" w:type="dxa"/>
          </w:tcPr>
          <w:p w14:paraId="3ACC410F" w14:textId="767C8199" w:rsidR="000F1CB4" w:rsidRPr="00801B56" w:rsidRDefault="000F1CB4" w:rsidP="00E94986">
            <w:pPr>
              <w:rPr>
                <w:rFonts w:asciiTheme="majorHAnsi" w:hAnsiTheme="majorHAnsi"/>
                <w:b/>
                <w:bCs/>
                <w:sz w:val="24"/>
              </w:rPr>
            </w:pPr>
            <w:r w:rsidRPr="00554259">
              <w:rPr>
                <w:rFonts w:asciiTheme="majorHAnsi" w:hAnsiTheme="majorHAnsi" w:cstheme="majorBidi"/>
                <w:sz w:val="24"/>
                <w:lang w:val="en-US"/>
              </w:rPr>
              <w:t xml:space="preserve"> </w:t>
            </w:r>
            <w:r w:rsidRPr="00801B56">
              <w:rPr>
                <w:rFonts w:asciiTheme="majorHAnsi" w:hAnsiTheme="majorHAnsi" w:cstheme="majorBidi"/>
                <w:b/>
                <w:bCs/>
                <w:sz w:val="24"/>
                <w:lang w:val="en-US"/>
              </w:rPr>
              <w:t>Vendor Feedback</w:t>
            </w:r>
          </w:p>
        </w:tc>
        <w:tc>
          <w:tcPr>
            <w:tcW w:w="3145" w:type="dxa"/>
          </w:tcPr>
          <w:p w14:paraId="318F73F3" w14:textId="06776AA9" w:rsidR="000F1CB4" w:rsidRPr="00801B56" w:rsidRDefault="000F1CB4" w:rsidP="00E94986">
            <w:pPr>
              <w:rPr>
                <w:rFonts w:asciiTheme="majorHAnsi" w:hAnsiTheme="majorHAnsi" w:cstheme="majorBidi"/>
                <w:b/>
                <w:bCs/>
                <w:sz w:val="24"/>
                <w:lang w:val="en-US"/>
              </w:rPr>
            </w:pPr>
            <w:r w:rsidRPr="00801B56">
              <w:rPr>
                <w:rFonts w:asciiTheme="majorHAnsi" w:hAnsiTheme="majorHAnsi" w:cstheme="majorBidi"/>
                <w:b/>
                <w:bCs/>
                <w:sz w:val="24"/>
                <w:lang w:val="en-US"/>
              </w:rPr>
              <w:t>QA Feedback</w:t>
            </w:r>
          </w:p>
        </w:tc>
      </w:tr>
      <w:tr w:rsidR="00427F74" w:rsidRPr="00554259" w14:paraId="1B6D7BFA" w14:textId="77777777" w:rsidTr="00CD0321">
        <w:trPr>
          <w:trHeight w:val="621"/>
          <w:jc w:val="center"/>
        </w:trPr>
        <w:tc>
          <w:tcPr>
            <w:tcW w:w="910" w:type="dxa"/>
          </w:tcPr>
          <w:p w14:paraId="33BA2CFD" w14:textId="443F432F" w:rsidR="00427F74" w:rsidRPr="00EC624D" w:rsidRDefault="00A06E10" w:rsidP="00E94986">
            <w:pPr>
              <w:tabs>
                <w:tab w:val="left" w:pos="900"/>
              </w:tabs>
              <w:rPr>
                <w:rFonts w:asciiTheme="majorHAnsi" w:hAnsiTheme="majorHAnsi" w:cstheme="majorBidi"/>
                <w:b/>
                <w:bCs/>
                <w:sz w:val="24"/>
              </w:rPr>
            </w:pPr>
            <w:r>
              <w:rPr>
                <w:rFonts w:asciiTheme="majorHAnsi" w:hAnsiTheme="majorHAnsi" w:cstheme="majorBidi" w:hint="cs"/>
                <w:b/>
                <w:bCs/>
                <w:sz w:val="24"/>
                <w:rtl/>
              </w:rPr>
              <w:t>1</w:t>
            </w:r>
          </w:p>
        </w:tc>
        <w:tc>
          <w:tcPr>
            <w:tcW w:w="4521" w:type="dxa"/>
          </w:tcPr>
          <w:p w14:paraId="085CC05A" w14:textId="0D226D3D" w:rsidR="00427F74" w:rsidRPr="00A06E10" w:rsidRDefault="00A06E10" w:rsidP="00E94986">
            <w:pPr>
              <w:rPr>
                <w:rFonts w:asciiTheme="majorHAnsi" w:hAnsiTheme="majorHAnsi" w:cstheme="majorBidi"/>
                <w:sz w:val="24"/>
                <w:lang w:val="en-US"/>
              </w:rPr>
            </w:pPr>
            <w:r w:rsidRPr="00A06E10">
              <w:rPr>
                <w:rFonts w:asciiTheme="majorHAnsi" w:hAnsiTheme="majorHAnsi" w:cstheme="majorBidi"/>
                <w:sz w:val="24"/>
                <w:lang w:val="en-US"/>
              </w:rPr>
              <w:t>In Card Transfer the label is “</w:t>
            </w:r>
            <w:r w:rsidRPr="00A06E10">
              <w:rPr>
                <w:rFonts w:asciiTheme="majorHAnsi" w:hAnsiTheme="majorHAnsi" w:cstheme="majorBidi" w:hint="cs"/>
                <w:sz w:val="24"/>
                <w:rtl/>
                <w:lang w:val="en-US"/>
              </w:rPr>
              <w:t>رقم الحساب المرسل اليه</w:t>
            </w:r>
            <w:r w:rsidRPr="00A06E10">
              <w:rPr>
                <w:rFonts w:asciiTheme="majorHAnsi" w:hAnsiTheme="majorHAnsi" w:cstheme="majorBidi"/>
                <w:sz w:val="24"/>
                <w:lang w:val="en-US"/>
              </w:rPr>
              <w:t xml:space="preserve"> ” instead of “</w:t>
            </w:r>
            <w:r w:rsidRPr="00A06E10">
              <w:rPr>
                <w:rFonts w:asciiTheme="majorHAnsi" w:hAnsiTheme="majorHAnsi" w:cstheme="majorBidi" w:hint="cs"/>
                <w:sz w:val="24"/>
                <w:rtl/>
                <w:lang w:val="en-US"/>
              </w:rPr>
              <w:t>البطاقه المرسل اليها</w:t>
            </w:r>
            <w:r w:rsidRPr="00A06E10">
              <w:rPr>
                <w:rFonts w:asciiTheme="majorHAnsi" w:hAnsiTheme="majorHAnsi" w:cstheme="majorBidi"/>
                <w:sz w:val="24"/>
                <w:lang w:val="en-US"/>
              </w:rPr>
              <w:t>”</w:t>
            </w:r>
          </w:p>
        </w:tc>
        <w:tc>
          <w:tcPr>
            <w:tcW w:w="2314" w:type="dxa"/>
          </w:tcPr>
          <w:p w14:paraId="694BF963" w14:textId="77777777" w:rsidR="00427F74" w:rsidRPr="00554259" w:rsidRDefault="00427F74" w:rsidP="00E94986">
            <w:pPr>
              <w:rPr>
                <w:rFonts w:asciiTheme="majorHAnsi" w:hAnsiTheme="majorHAnsi" w:cstheme="majorBidi"/>
                <w:sz w:val="24"/>
                <w:lang w:val="en-US"/>
              </w:rPr>
            </w:pPr>
          </w:p>
        </w:tc>
        <w:tc>
          <w:tcPr>
            <w:tcW w:w="3145" w:type="dxa"/>
          </w:tcPr>
          <w:p w14:paraId="22AB29C0" w14:textId="77777777" w:rsidR="00427F74" w:rsidRPr="00801B56" w:rsidRDefault="00427F74" w:rsidP="00E94986">
            <w:pPr>
              <w:rPr>
                <w:rFonts w:asciiTheme="majorHAnsi" w:hAnsiTheme="majorHAnsi" w:cstheme="majorBidi"/>
                <w:b/>
                <w:bCs/>
                <w:sz w:val="24"/>
                <w:lang w:val="en-US"/>
              </w:rPr>
            </w:pPr>
          </w:p>
        </w:tc>
      </w:tr>
      <w:tr w:rsidR="000C04A2" w:rsidRPr="00554259" w14:paraId="333AA6FF" w14:textId="77777777" w:rsidTr="00CD0321">
        <w:trPr>
          <w:trHeight w:val="621"/>
          <w:jc w:val="center"/>
        </w:trPr>
        <w:tc>
          <w:tcPr>
            <w:tcW w:w="910" w:type="dxa"/>
          </w:tcPr>
          <w:p w14:paraId="19FFA91A" w14:textId="68508695" w:rsidR="000C04A2" w:rsidRDefault="000C04A2" w:rsidP="00E94986">
            <w:pPr>
              <w:tabs>
                <w:tab w:val="left" w:pos="900"/>
              </w:tabs>
              <w:rPr>
                <w:rFonts w:asciiTheme="majorHAnsi" w:hAnsiTheme="majorHAnsi" w:cstheme="majorBidi"/>
                <w:b/>
                <w:bCs/>
                <w:sz w:val="24"/>
                <w:rtl/>
              </w:rPr>
            </w:pPr>
            <w:r>
              <w:rPr>
                <w:rFonts w:asciiTheme="majorHAnsi" w:hAnsiTheme="majorHAnsi" w:cstheme="majorBidi"/>
                <w:b/>
                <w:bCs/>
                <w:sz w:val="24"/>
              </w:rPr>
              <w:t>2</w:t>
            </w:r>
          </w:p>
        </w:tc>
        <w:tc>
          <w:tcPr>
            <w:tcW w:w="4521" w:type="dxa"/>
          </w:tcPr>
          <w:p w14:paraId="00070CC3" w14:textId="01FB394E" w:rsidR="000C04A2" w:rsidRPr="00A06E10" w:rsidRDefault="000C04A2" w:rsidP="00E94986">
            <w:pPr>
              <w:rPr>
                <w:rFonts w:asciiTheme="majorHAnsi" w:hAnsiTheme="majorHAnsi" w:cstheme="majorBidi"/>
                <w:sz w:val="24"/>
                <w:lang w:val="en-US"/>
              </w:rPr>
            </w:pPr>
            <w:r>
              <w:rPr>
                <w:rFonts w:asciiTheme="majorHAnsi" w:hAnsiTheme="majorHAnsi" w:cstheme="majorBidi"/>
                <w:sz w:val="24"/>
                <w:lang w:val="en-US"/>
              </w:rPr>
              <w:t xml:space="preserve">In </w:t>
            </w:r>
            <w:r w:rsidRPr="000C04A2">
              <w:rPr>
                <w:rFonts w:asciiTheme="majorHAnsi" w:hAnsiTheme="majorHAnsi" w:cstheme="majorBidi"/>
                <w:sz w:val="24"/>
                <w:lang w:val="en-US"/>
              </w:rPr>
              <w:t>E15 : service name display as 0</w:t>
            </w:r>
          </w:p>
        </w:tc>
        <w:tc>
          <w:tcPr>
            <w:tcW w:w="2314" w:type="dxa"/>
          </w:tcPr>
          <w:p w14:paraId="29813ECD" w14:textId="77777777" w:rsidR="000C04A2" w:rsidRPr="00554259" w:rsidRDefault="000C04A2" w:rsidP="00E94986">
            <w:pPr>
              <w:rPr>
                <w:rFonts w:asciiTheme="majorHAnsi" w:hAnsiTheme="majorHAnsi" w:cstheme="majorBidi"/>
                <w:sz w:val="24"/>
                <w:lang w:val="en-US"/>
              </w:rPr>
            </w:pPr>
          </w:p>
        </w:tc>
        <w:tc>
          <w:tcPr>
            <w:tcW w:w="3145" w:type="dxa"/>
          </w:tcPr>
          <w:p w14:paraId="5E530D86" w14:textId="77777777" w:rsidR="000C04A2" w:rsidRPr="00801B56" w:rsidRDefault="000C04A2" w:rsidP="00E94986">
            <w:pPr>
              <w:rPr>
                <w:rFonts w:asciiTheme="majorHAnsi" w:hAnsiTheme="majorHAnsi" w:cstheme="majorBidi"/>
                <w:b/>
                <w:bCs/>
                <w:sz w:val="24"/>
                <w:lang w:val="en-US"/>
              </w:rPr>
            </w:pPr>
          </w:p>
        </w:tc>
      </w:tr>
      <w:tr w:rsidR="000C04A2" w:rsidRPr="00554259" w14:paraId="29B015A4" w14:textId="77777777" w:rsidTr="00CD0321">
        <w:trPr>
          <w:trHeight w:val="621"/>
          <w:jc w:val="center"/>
        </w:trPr>
        <w:tc>
          <w:tcPr>
            <w:tcW w:w="910" w:type="dxa"/>
          </w:tcPr>
          <w:p w14:paraId="27AC6F17" w14:textId="58028419" w:rsidR="000C04A2" w:rsidRDefault="000C04A2" w:rsidP="00E94986">
            <w:pPr>
              <w:tabs>
                <w:tab w:val="left" w:pos="900"/>
              </w:tabs>
              <w:rPr>
                <w:rFonts w:asciiTheme="majorHAnsi" w:hAnsiTheme="majorHAnsi" w:cstheme="majorBidi"/>
                <w:b/>
                <w:bCs/>
                <w:sz w:val="24"/>
              </w:rPr>
            </w:pPr>
            <w:r>
              <w:rPr>
                <w:rFonts w:asciiTheme="majorHAnsi" w:hAnsiTheme="majorHAnsi" w:cstheme="majorBidi"/>
                <w:b/>
                <w:bCs/>
                <w:sz w:val="24"/>
              </w:rPr>
              <w:t>3</w:t>
            </w:r>
          </w:p>
        </w:tc>
        <w:tc>
          <w:tcPr>
            <w:tcW w:w="4521" w:type="dxa"/>
          </w:tcPr>
          <w:p w14:paraId="1D2E7B02" w14:textId="242A13BD" w:rsidR="000C04A2" w:rsidRDefault="000C04A2" w:rsidP="00E94986">
            <w:pPr>
              <w:rPr>
                <w:rFonts w:asciiTheme="majorHAnsi" w:hAnsiTheme="majorHAnsi" w:cstheme="majorBidi"/>
                <w:sz w:val="24"/>
                <w:lang w:val="en-US"/>
              </w:rPr>
            </w:pPr>
            <w:r>
              <w:rPr>
                <w:rFonts w:asciiTheme="majorHAnsi" w:hAnsiTheme="majorHAnsi" w:cstheme="majorBidi"/>
                <w:sz w:val="24"/>
                <w:lang w:val="en-US"/>
              </w:rPr>
              <w:t>In balance inquiry the leger amount display, and the customer not need it.</w:t>
            </w:r>
            <w:r w:rsidR="007221D6">
              <w:rPr>
                <w:rFonts w:asciiTheme="majorHAnsi" w:hAnsiTheme="majorHAnsi" w:cstheme="majorBidi"/>
                <w:sz w:val="24"/>
                <w:lang w:val="en-US"/>
              </w:rPr>
              <w:object w:dxaOrig="1540" w:dyaOrig="993" w14:anchorId="4E81025F">
                <v:shape id="_x0000_i1035" type="#_x0000_t75" style="width:77.25pt;height:49.5pt" o:ole="">
                  <v:imagedata r:id="rId30" o:title=""/>
                </v:shape>
                <o:OLEObject Type="Embed" ProgID="PBrush" ShapeID="_x0000_i1035" DrawAspect="Icon" ObjectID="_1606134620" r:id="rId31"/>
              </w:object>
            </w:r>
          </w:p>
        </w:tc>
        <w:tc>
          <w:tcPr>
            <w:tcW w:w="2314" w:type="dxa"/>
          </w:tcPr>
          <w:p w14:paraId="1B31B14E" w14:textId="77777777" w:rsidR="000C04A2" w:rsidRPr="00554259" w:rsidRDefault="000C04A2" w:rsidP="00E94986">
            <w:pPr>
              <w:rPr>
                <w:rFonts w:asciiTheme="majorHAnsi" w:hAnsiTheme="majorHAnsi" w:cstheme="majorBidi"/>
                <w:sz w:val="24"/>
                <w:lang w:val="en-US"/>
              </w:rPr>
            </w:pPr>
          </w:p>
        </w:tc>
        <w:tc>
          <w:tcPr>
            <w:tcW w:w="3145" w:type="dxa"/>
          </w:tcPr>
          <w:p w14:paraId="5C6BABF1" w14:textId="77777777" w:rsidR="000C04A2" w:rsidRPr="00801B56" w:rsidRDefault="000C04A2" w:rsidP="00E94986">
            <w:pPr>
              <w:rPr>
                <w:rFonts w:asciiTheme="majorHAnsi" w:hAnsiTheme="majorHAnsi" w:cstheme="majorBidi"/>
                <w:b/>
                <w:bCs/>
                <w:sz w:val="24"/>
                <w:lang w:val="en-US"/>
              </w:rPr>
            </w:pPr>
          </w:p>
        </w:tc>
      </w:tr>
    </w:tbl>
    <w:p w14:paraId="27B450CD" w14:textId="687A6107" w:rsidR="00542AA7" w:rsidRPr="00554259" w:rsidRDefault="00542AA7" w:rsidP="00B85623">
      <w:pPr>
        <w:rPr>
          <w:rFonts w:asciiTheme="majorHAnsi" w:hAnsiTheme="majorHAnsi" w:cstheme="majorBidi"/>
          <w:sz w:val="24"/>
        </w:rPr>
      </w:pPr>
    </w:p>
    <w:p w14:paraId="280257AC" w14:textId="77777777" w:rsidR="00542AA7" w:rsidRPr="00554259" w:rsidRDefault="00542AA7" w:rsidP="00B85623">
      <w:pPr>
        <w:rPr>
          <w:rFonts w:asciiTheme="majorHAnsi" w:hAnsiTheme="majorHAnsi" w:cstheme="majorBidi"/>
          <w:sz w:val="24"/>
        </w:rPr>
      </w:pPr>
    </w:p>
    <w:tbl>
      <w:tblPr>
        <w:tblW w:w="1071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0"/>
      </w:tblGrid>
      <w:tr w:rsidR="00B85623" w:rsidRPr="000F1CB4" w14:paraId="22868A9B" w14:textId="77777777" w:rsidTr="009E0F2F">
        <w:tc>
          <w:tcPr>
            <w:tcW w:w="10710" w:type="dxa"/>
            <w:shd w:val="clear" w:color="auto" w:fill="999999"/>
          </w:tcPr>
          <w:p w14:paraId="1EC5BA3D" w14:textId="3CE3ADBB" w:rsidR="00B85623" w:rsidRPr="000F1CB4" w:rsidRDefault="00B85623" w:rsidP="000F1CB4">
            <w:pPr>
              <w:pStyle w:val="Heading1"/>
              <w:rPr>
                <w:rFonts w:asciiTheme="majorHAnsi" w:hAnsiTheme="majorHAnsi"/>
                <w:color w:val="auto"/>
              </w:rPr>
            </w:pPr>
            <w:r w:rsidRPr="000F1CB4">
              <w:rPr>
                <w:rFonts w:asciiTheme="majorHAnsi" w:hAnsiTheme="majorHAnsi"/>
                <w:color w:val="auto"/>
              </w:rPr>
              <w:t>NOTES:</w:t>
            </w:r>
          </w:p>
        </w:tc>
      </w:tr>
      <w:tr w:rsidR="00B85623" w:rsidRPr="00554259" w14:paraId="28EC73BE" w14:textId="77777777" w:rsidTr="009E0F2F">
        <w:trPr>
          <w:trHeight w:val="665"/>
        </w:trPr>
        <w:tc>
          <w:tcPr>
            <w:tcW w:w="10710" w:type="dxa"/>
          </w:tcPr>
          <w:p w14:paraId="383C2933" w14:textId="77777777" w:rsidR="009424FA" w:rsidRDefault="00CC6A63" w:rsidP="00CC6A63">
            <w:pPr>
              <w:pStyle w:val="ListParagraph"/>
              <w:numPr>
                <w:ilvl w:val="0"/>
                <w:numId w:val="16"/>
              </w:numPr>
              <w:rPr>
                <w:rFonts w:asciiTheme="majorHAnsi" w:hAnsiTheme="majorHAnsi" w:cstheme="majorBidi"/>
                <w:sz w:val="24"/>
              </w:rPr>
            </w:pPr>
            <w:r>
              <w:rPr>
                <w:rFonts w:asciiTheme="majorHAnsi" w:hAnsiTheme="majorHAnsi" w:cstheme="majorBidi"/>
                <w:sz w:val="24"/>
              </w:rPr>
              <w:t xml:space="preserve">There is two services </w:t>
            </w:r>
            <w:r>
              <w:rPr>
                <w:rFonts w:asciiTheme="majorHAnsi" w:hAnsiTheme="majorHAnsi" w:cstheme="majorBidi" w:hint="cs"/>
                <w:sz w:val="24"/>
                <w:rtl/>
              </w:rPr>
              <w:t xml:space="preserve">"دفع سريع" "استلام سريع" </w:t>
            </w:r>
            <w:r>
              <w:rPr>
                <w:rFonts w:asciiTheme="majorHAnsi" w:hAnsiTheme="majorHAnsi" w:cstheme="majorBidi"/>
                <w:sz w:val="24"/>
              </w:rPr>
              <w:t xml:space="preserve">using as card transfer. Which can create QR for any card using </w:t>
            </w:r>
            <w:r>
              <w:rPr>
                <w:rFonts w:asciiTheme="majorHAnsi" w:hAnsiTheme="majorHAnsi" w:cstheme="majorBidi" w:hint="cs"/>
                <w:sz w:val="24"/>
                <w:rtl/>
              </w:rPr>
              <w:t>" استلام سريع "</w:t>
            </w:r>
            <w:r>
              <w:rPr>
                <w:rFonts w:asciiTheme="majorHAnsi" w:hAnsiTheme="majorHAnsi" w:cstheme="majorBidi"/>
                <w:sz w:val="24"/>
              </w:rPr>
              <w:t xml:space="preserve"> and other using “</w:t>
            </w:r>
            <w:r>
              <w:rPr>
                <w:rFonts w:asciiTheme="majorHAnsi" w:hAnsiTheme="majorHAnsi" w:cstheme="majorBidi" w:hint="cs"/>
                <w:sz w:val="24"/>
                <w:rtl/>
              </w:rPr>
              <w:t>دفع سريع</w:t>
            </w:r>
            <w:r>
              <w:rPr>
                <w:rFonts w:asciiTheme="majorHAnsi" w:hAnsiTheme="majorHAnsi" w:cstheme="majorBidi"/>
                <w:sz w:val="24"/>
              </w:rPr>
              <w:t>”to perform card transfer.</w:t>
            </w:r>
          </w:p>
          <w:p w14:paraId="50C39EE6" w14:textId="6091E743" w:rsidR="00827165" w:rsidRDefault="00CC6A63" w:rsidP="00827165">
            <w:pPr>
              <w:pStyle w:val="ListParagraph"/>
              <w:numPr>
                <w:ilvl w:val="0"/>
                <w:numId w:val="16"/>
              </w:numPr>
              <w:rPr>
                <w:rFonts w:asciiTheme="majorHAnsi" w:hAnsiTheme="majorHAnsi" w:cstheme="majorBidi"/>
                <w:sz w:val="24"/>
              </w:rPr>
            </w:pPr>
            <w:r>
              <w:rPr>
                <w:rFonts w:asciiTheme="majorHAnsi" w:hAnsiTheme="majorHAnsi" w:cstheme="majorBidi"/>
                <w:sz w:val="24"/>
              </w:rPr>
              <w:t>In Portal the “</w:t>
            </w:r>
            <w:r>
              <w:rPr>
                <w:rFonts w:asciiTheme="majorHAnsi" w:hAnsiTheme="majorHAnsi" w:cstheme="majorBidi" w:hint="cs"/>
                <w:sz w:val="24"/>
                <w:rtl/>
              </w:rPr>
              <w:t>استلام سريع</w:t>
            </w:r>
            <w:r>
              <w:rPr>
                <w:rFonts w:asciiTheme="majorHAnsi" w:hAnsiTheme="majorHAnsi" w:cstheme="majorBidi"/>
                <w:sz w:val="24"/>
              </w:rPr>
              <w:t>”</w:t>
            </w:r>
            <w:r>
              <w:rPr>
                <w:rFonts w:asciiTheme="majorHAnsi" w:hAnsiTheme="majorHAnsi" w:cstheme="majorBidi" w:hint="cs"/>
                <w:sz w:val="24"/>
                <w:rtl/>
              </w:rPr>
              <w:t xml:space="preserve"> </w:t>
            </w:r>
            <w:r>
              <w:rPr>
                <w:rFonts w:asciiTheme="majorHAnsi" w:hAnsiTheme="majorHAnsi" w:cstheme="majorBidi"/>
                <w:sz w:val="24"/>
              </w:rPr>
              <w:t xml:space="preserve">required to enter Barcode. </w:t>
            </w:r>
          </w:p>
          <w:p w14:paraId="5861D1E0" w14:textId="3F409086" w:rsidR="00002ED5" w:rsidRDefault="00002ED5" w:rsidP="00827165">
            <w:pPr>
              <w:pStyle w:val="ListParagraph"/>
              <w:numPr>
                <w:ilvl w:val="0"/>
                <w:numId w:val="16"/>
              </w:numPr>
              <w:rPr>
                <w:rFonts w:asciiTheme="majorHAnsi" w:hAnsiTheme="majorHAnsi" w:cstheme="majorBidi"/>
                <w:sz w:val="24"/>
              </w:rPr>
            </w:pPr>
            <w:r>
              <w:rPr>
                <w:rFonts w:asciiTheme="majorHAnsi" w:hAnsiTheme="majorHAnsi" w:cstheme="majorBidi"/>
                <w:sz w:val="24"/>
              </w:rPr>
              <w:t>Please updated the requirement sheet and fill customer application info.</w:t>
            </w:r>
            <w:bookmarkStart w:id="0" w:name="_GoBack"/>
            <w:bookmarkEnd w:id="0"/>
          </w:p>
          <w:p w14:paraId="16E34C22" w14:textId="51BEEEF2" w:rsidR="00827165" w:rsidRPr="00827165" w:rsidRDefault="00827165" w:rsidP="00827165">
            <w:pPr>
              <w:pStyle w:val="ListParagraph"/>
              <w:numPr>
                <w:ilvl w:val="0"/>
                <w:numId w:val="16"/>
              </w:numPr>
              <w:rPr>
                <w:rFonts w:asciiTheme="majorHAnsi" w:hAnsiTheme="majorHAnsi" w:cstheme="majorBidi"/>
                <w:sz w:val="24"/>
              </w:rPr>
            </w:pPr>
            <w:r>
              <w:rPr>
                <w:rFonts w:asciiTheme="majorHAnsi" w:hAnsiTheme="majorHAnsi" w:cstheme="majorBidi"/>
                <w:sz w:val="24"/>
              </w:rPr>
              <w:t>While this issue is same at Android and portal it’s better to perform test in one type and then fix all issue in other one to reduce testing effort and time.</w:t>
            </w:r>
          </w:p>
        </w:tc>
      </w:tr>
    </w:tbl>
    <w:p w14:paraId="12210D21" w14:textId="77777777" w:rsidR="00FE53DA" w:rsidRPr="00554259" w:rsidRDefault="00FE53DA">
      <w:pPr>
        <w:rPr>
          <w:rFonts w:asciiTheme="majorHAnsi" w:hAnsiTheme="majorHAnsi" w:cstheme="majorBidi"/>
          <w:sz w:val="24"/>
        </w:rPr>
      </w:pPr>
    </w:p>
    <w:p w14:paraId="19015AF2" w14:textId="77777777" w:rsidR="00CF7171" w:rsidRPr="00554259" w:rsidRDefault="00CF7171">
      <w:pPr>
        <w:rPr>
          <w:rFonts w:asciiTheme="majorHAnsi" w:hAnsiTheme="majorHAnsi" w:cstheme="majorBidi"/>
          <w:sz w:val="24"/>
        </w:rPr>
      </w:pPr>
    </w:p>
    <w:tbl>
      <w:tblPr>
        <w:tblW w:w="1071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0"/>
      </w:tblGrid>
      <w:tr w:rsidR="00CF7171" w:rsidRPr="00554259" w14:paraId="09812273" w14:textId="77777777" w:rsidTr="009E0F2F">
        <w:tc>
          <w:tcPr>
            <w:tcW w:w="10710" w:type="dxa"/>
            <w:shd w:val="clear" w:color="auto" w:fill="999999"/>
          </w:tcPr>
          <w:p w14:paraId="640AB2FB" w14:textId="77777777" w:rsidR="00CF7171" w:rsidRPr="000F1CB4" w:rsidRDefault="00CF7171" w:rsidP="000F1CB4">
            <w:pPr>
              <w:pStyle w:val="Heading1"/>
              <w:rPr>
                <w:rFonts w:asciiTheme="majorHAnsi" w:hAnsiTheme="majorHAnsi" w:cstheme="majorBidi"/>
                <w:color w:val="auto"/>
                <w:szCs w:val="28"/>
              </w:rPr>
            </w:pPr>
            <w:r w:rsidRPr="000F1CB4">
              <w:rPr>
                <w:rFonts w:asciiTheme="majorHAnsi" w:hAnsiTheme="majorHAnsi" w:cstheme="majorBidi"/>
                <w:color w:val="auto"/>
                <w:szCs w:val="28"/>
              </w:rPr>
              <w:t>RECOMMENDATIONS:</w:t>
            </w:r>
          </w:p>
        </w:tc>
      </w:tr>
      <w:tr w:rsidR="00CF7171" w:rsidRPr="00554259" w14:paraId="261B8492" w14:textId="77777777" w:rsidTr="009E0F2F">
        <w:trPr>
          <w:trHeight w:val="665"/>
        </w:trPr>
        <w:tc>
          <w:tcPr>
            <w:tcW w:w="10710" w:type="dxa"/>
          </w:tcPr>
          <w:p w14:paraId="3A135265" w14:textId="3B46DFA4" w:rsidR="00CF7171" w:rsidRPr="00554259" w:rsidRDefault="00570215" w:rsidP="00164A89">
            <w:pPr>
              <w:pStyle w:val="ListParagraph"/>
              <w:numPr>
                <w:ilvl w:val="0"/>
                <w:numId w:val="2"/>
              </w:numPr>
              <w:rPr>
                <w:rFonts w:asciiTheme="majorHAnsi" w:hAnsiTheme="majorHAnsi" w:cstheme="majorBidi"/>
                <w:sz w:val="24"/>
                <w:szCs w:val="24"/>
              </w:rPr>
            </w:pPr>
            <w:r>
              <w:rPr>
                <w:rFonts w:asciiTheme="majorHAnsi" w:hAnsiTheme="majorHAnsi" w:cstheme="majorBidi"/>
                <w:sz w:val="24"/>
                <w:szCs w:val="24"/>
              </w:rPr>
              <w:t xml:space="preserve">SadadPay </w:t>
            </w:r>
            <w:r w:rsidRPr="00554259">
              <w:rPr>
                <w:rFonts w:asciiTheme="majorHAnsi" w:hAnsiTheme="majorHAnsi" w:cstheme="majorBidi"/>
                <w:sz w:val="24"/>
                <w:szCs w:val="24"/>
              </w:rPr>
              <w:t>have</w:t>
            </w:r>
            <w:r w:rsidR="005217EE" w:rsidRPr="00554259">
              <w:rPr>
                <w:rFonts w:asciiTheme="majorHAnsi" w:hAnsiTheme="majorHAnsi" w:cstheme="majorBidi"/>
                <w:sz w:val="24"/>
                <w:szCs w:val="24"/>
              </w:rPr>
              <w:t xml:space="preserve"> to </w:t>
            </w:r>
            <w:r w:rsidR="003F1DB8">
              <w:rPr>
                <w:rFonts w:asciiTheme="majorHAnsi" w:hAnsiTheme="majorHAnsi" w:cstheme="majorBidi"/>
                <w:sz w:val="24"/>
                <w:szCs w:val="24"/>
              </w:rPr>
              <w:t xml:space="preserve">solve above </w:t>
            </w:r>
            <w:r w:rsidR="003F1DB8" w:rsidRPr="00554259">
              <w:rPr>
                <w:rFonts w:asciiTheme="majorHAnsi" w:hAnsiTheme="majorHAnsi" w:cstheme="majorBidi"/>
                <w:sz w:val="24"/>
                <w:szCs w:val="24"/>
              </w:rPr>
              <w:t>issue</w:t>
            </w:r>
            <w:r w:rsidR="00164A89">
              <w:rPr>
                <w:rFonts w:asciiTheme="majorHAnsi" w:hAnsiTheme="majorHAnsi" w:cstheme="majorBidi"/>
                <w:sz w:val="24"/>
                <w:szCs w:val="24"/>
              </w:rPr>
              <w:t>s</w:t>
            </w:r>
            <w:r w:rsidR="003F1DB8" w:rsidRPr="00554259">
              <w:rPr>
                <w:rFonts w:asciiTheme="majorHAnsi" w:hAnsiTheme="majorHAnsi" w:cstheme="majorBidi"/>
                <w:sz w:val="24"/>
                <w:szCs w:val="24"/>
              </w:rPr>
              <w:t xml:space="preserve"> </w:t>
            </w:r>
            <w:r w:rsidR="003F1DB8">
              <w:rPr>
                <w:rFonts w:asciiTheme="majorHAnsi" w:hAnsiTheme="majorHAnsi" w:cstheme="majorBidi"/>
                <w:sz w:val="24"/>
                <w:szCs w:val="24"/>
              </w:rPr>
              <w:t xml:space="preserve">and </w:t>
            </w:r>
            <w:r w:rsidR="00C8512E" w:rsidRPr="00554259">
              <w:rPr>
                <w:rFonts w:asciiTheme="majorHAnsi" w:hAnsiTheme="majorHAnsi" w:cstheme="majorBidi"/>
                <w:sz w:val="24"/>
                <w:szCs w:val="24"/>
              </w:rPr>
              <w:t xml:space="preserve">comments </w:t>
            </w:r>
            <w:r w:rsidR="005217EE" w:rsidRPr="00554259">
              <w:rPr>
                <w:rFonts w:asciiTheme="majorHAnsi" w:hAnsiTheme="majorHAnsi" w:cstheme="majorBidi"/>
                <w:sz w:val="24"/>
                <w:szCs w:val="24"/>
              </w:rPr>
              <w:t xml:space="preserve">before start </w:t>
            </w:r>
            <w:r w:rsidR="002C4A5B" w:rsidRPr="00554259">
              <w:rPr>
                <w:rFonts w:asciiTheme="majorHAnsi" w:hAnsiTheme="majorHAnsi" w:cstheme="majorBidi"/>
                <w:sz w:val="24"/>
                <w:szCs w:val="24"/>
              </w:rPr>
              <w:t>round 2.</w:t>
            </w:r>
          </w:p>
          <w:p w14:paraId="3AA46701" w14:textId="41EB3594" w:rsidR="001C7ED8" w:rsidRPr="000F1CB4" w:rsidRDefault="0039330A" w:rsidP="000F1CB4">
            <w:pPr>
              <w:pStyle w:val="ListParagraph"/>
              <w:numPr>
                <w:ilvl w:val="0"/>
                <w:numId w:val="2"/>
              </w:numPr>
              <w:rPr>
                <w:rFonts w:asciiTheme="majorHAnsi" w:hAnsiTheme="majorHAnsi" w:cstheme="majorBidi"/>
                <w:sz w:val="24"/>
                <w:szCs w:val="24"/>
              </w:rPr>
            </w:pPr>
            <w:r w:rsidRPr="00554259">
              <w:rPr>
                <w:rFonts w:asciiTheme="majorHAnsi" w:hAnsiTheme="majorHAnsi" w:cstheme="majorBidi"/>
                <w:sz w:val="24"/>
                <w:szCs w:val="24"/>
              </w:rPr>
              <w:t xml:space="preserve">Vendor feedback inside the report is required. </w:t>
            </w:r>
          </w:p>
          <w:p w14:paraId="124CC483" w14:textId="4AE6F747" w:rsidR="007C4860" w:rsidRPr="00554259" w:rsidRDefault="007C4860" w:rsidP="007C4860">
            <w:pPr>
              <w:pStyle w:val="ListParagraph"/>
              <w:ind w:left="555"/>
              <w:rPr>
                <w:rFonts w:asciiTheme="majorHAnsi" w:hAnsiTheme="majorHAnsi" w:cstheme="majorBidi"/>
                <w:sz w:val="24"/>
                <w:szCs w:val="24"/>
              </w:rPr>
            </w:pPr>
          </w:p>
        </w:tc>
      </w:tr>
    </w:tbl>
    <w:p w14:paraId="08B9AA9C" w14:textId="471555AD" w:rsidR="00CF7171" w:rsidRPr="00554259" w:rsidRDefault="00CF7171">
      <w:pPr>
        <w:rPr>
          <w:rFonts w:asciiTheme="majorHAnsi" w:hAnsiTheme="majorHAnsi" w:cstheme="majorBidi"/>
          <w:sz w:val="24"/>
        </w:rPr>
      </w:pPr>
    </w:p>
    <w:sectPr w:rsidR="00CF7171" w:rsidRPr="00554259" w:rsidSect="00A35329">
      <w:footerReference w:type="even" r:id="rId32"/>
      <w:footerReference w:type="default" r:id="rId33"/>
      <w:pgSz w:w="11906" w:h="16838"/>
      <w:pgMar w:top="126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FE5A9" w14:textId="77777777" w:rsidR="007A0F26" w:rsidRDefault="007A0F26" w:rsidP="003B5D6B">
      <w:r>
        <w:separator/>
      </w:r>
    </w:p>
  </w:endnote>
  <w:endnote w:type="continuationSeparator" w:id="0">
    <w:p w14:paraId="125B0B33" w14:textId="77777777" w:rsidR="007A0F26" w:rsidRDefault="007A0F26" w:rsidP="003B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29B81" w14:textId="77777777" w:rsidR="006818DF" w:rsidRDefault="006818DF" w:rsidP="00A35329">
    <w:pPr>
      <w:pStyle w:val="Footer"/>
      <w:framePr w:wrap="around" w:vAnchor="text" w:hAnchor="margin" w:xAlign="right" w:y="1"/>
    </w:pPr>
    <w:r>
      <w:fldChar w:fldCharType="begin"/>
    </w:r>
    <w:r>
      <w:instrText xml:space="preserve">PAGE  </w:instrText>
    </w:r>
    <w:r>
      <w:fldChar w:fldCharType="end"/>
    </w:r>
  </w:p>
  <w:p w14:paraId="03E471B8" w14:textId="77777777" w:rsidR="006818DF" w:rsidRDefault="006818DF" w:rsidP="00A3532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166"/>
      <w:gridCol w:w="4146"/>
    </w:tblGrid>
    <w:tr w:rsidR="006818DF" w:rsidRPr="008523DC" w14:paraId="7C9A1D0B" w14:textId="77777777" w:rsidTr="00A35329">
      <w:tc>
        <w:tcPr>
          <w:tcW w:w="4261" w:type="dxa"/>
          <w:shd w:val="clear" w:color="auto" w:fill="auto"/>
        </w:tcPr>
        <w:p w14:paraId="7652F4B1" w14:textId="77777777" w:rsidR="006818DF" w:rsidRPr="00EA1078" w:rsidRDefault="006818DF" w:rsidP="00A35329">
          <w:pPr>
            <w:rPr>
              <w:rFonts w:ascii="Corbel" w:hAnsi="Corbel"/>
              <w:i/>
              <w:iCs/>
              <w:sz w:val="18"/>
              <w:szCs w:val="28"/>
            </w:rPr>
          </w:pPr>
          <w:r w:rsidRPr="00EA1078">
            <w:rPr>
              <w:rFonts w:ascii="Corbel" w:hAnsi="Corbel"/>
              <w:i/>
              <w:iCs/>
              <w:sz w:val="18"/>
              <w:szCs w:val="28"/>
            </w:rPr>
            <w:t>Development &amp; QA Department</w:t>
          </w:r>
        </w:p>
        <w:p w14:paraId="67822FBF" w14:textId="77777777" w:rsidR="006818DF" w:rsidRPr="008523DC" w:rsidRDefault="006818DF" w:rsidP="00A35329">
          <w:pPr>
            <w:pStyle w:val="Footer"/>
            <w:rPr>
              <w:color w:val="105A0E"/>
              <w:szCs w:val="16"/>
            </w:rPr>
          </w:pPr>
        </w:p>
      </w:tc>
      <w:tc>
        <w:tcPr>
          <w:tcW w:w="4261" w:type="dxa"/>
          <w:shd w:val="clear" w:color="auto" w:fill="auto"/>
        </w:tcPr>
        <w:p w14:paraId="086E9F90" w14:textId="09894425" w:rsidR="006818DF" w:rsidRPr="008523DC" w:rsidRDefault="006818DF" w:rsidP="00A35329">
          <w:pPr>
            <w:pStyle w:val="Footer"/>
            <w:jc w:val="right"/>
            <w:rPr>
              <w:color w:val="105A0E"/>
              <w:szCs w:val="16"/>
            </w:rPr>
          </w:pPr>
          <w:r w:rsidRPr="008523DC">
            <w:rPr>
              <w:color w:val="105A0E"/>
              <w:szCs w:val="16"/>
            </w:rPr>
            <w:t xml:space="preserve">Page </w:t>
          </w:r>
          <w:r w:rsidRPr="008523DC">
            <w:rPr>
              <w:color w:val="105A0E"/>
              <w:szCs w:val="16"/>
            </w:rPr>
            <w:fldChar w:fldCharType="begin"/>
          </w:r>
          <w:r w:rsidRPr="008523DC">
            <w:rPr>
              <w:color w:val="105A0E"/>
              <w:szCs w:val="16"/>
            </w:rPr>
            <w:instrText xml:space="preserve"> PAGE   \* MERGEFORMAT </w:instrText>
          </w:r>
          <w:r w:rsidRPr="008523DC">
            <w:rPr>
              <w:color w:val="105A0E"/>
              <w:szCs w:val="16"/>
            </w:rPr>
            <w:fldChar w:fldCharType="separate"/>
          </w:r>
          <w:r w:rsidR="00002ED5">
            <w:rPr>
              <w:noProof/>
              <w:color w:val="105A0E"/>
              <w:szCs w:val="16"/>
            </w:rPr>
            <w:t>7</w:t>
          </w:r>
          <w:r w:rsidRPr="008523DC">
            <w:rPr>
              <w:color w:val="105A0E"/>
              <w:szCs w:val="16"/>
            </w:rPr>
            <w:fldChar w:fldCharType="end"/>
          </w:r>
        </w:p>
        <w:p w14:paraId="16EBFD61" w14:textId="77777777" w:rsidR="006818DF" w:rsidRPr="008523DC" w:rsidRDefault="006818DF" w:rsidP="00A35329">
          <w:pPr>
            <w:pStyle w:val="Footer"/>
            <w:jc w:val="right"/>
            <w:rPr>
              <w:color w:val="105A0E"/>
              <w:szCs w:val="16"/>
            </w:rPr>
          </w:pPr>
        </w:p>
        <w:p w14:paraId="76643033" w14:textId="77777777" w:rsidR="006818DF" w:rsidRPr="008523DC" w:rsidRDefault="006818DF" w:rsidP="00A35329">
          <w:pPr>
            <w:pStyle w:val="Footer"/>
            <w:jc w:val="right"/>
            <w:rPr>
              <w:color w:val="105A0E"/>
              <w:szCs w:val="16"/>
            </w:rPr>
          </w:pPr>
        </w:p>
      </w:tc>
    </w:tr>
  </w:tbl>
  <w:p w14:paraId="3F592D67" w14:textId="77777777" w:rsidR="006818DF" w:rsidRDefault="006818DF" w:rsidP="00A35329">
    <w:pPr>
      <w:pStyle w:val="Footer"/>
      <w:ind w:right="360"/>
      <w:rPr>
        <w:color w:val="105A0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65748" w14:textId="77777777" w:rsidR="007A0F26" w:rsidRDefault="007A0F26" w:rsidP="003B5D6B">
      <w:r>
        <w:separator/>
      </w:r>
    </w:p>
  </w:footnote>
  <w:footnote w:type="continuationSeparator" w:id="0">
    <w:p w14:paraId="33521400" w14:textId="77777777" w:rsidR="007A0F26" w:rsidRDefault="007A0F26" w:rsidP="003B5D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49C"/>
    <w:multiLevelType w:val="multilevel"/>
    <w:tmpl w:val="3D205A6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1D6BF4"/>
    <w:multiLevelType w:val="hybridMultilevel"/>
    <w:tmpl w:val="925E92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75EE2"/>
    <w:multiLevelType w:val="hybridMultilevel"/>
    <w:tmpl w:val="88FA47A8"/>
    <w:lvl w:ilvl="0" w:tplc="243A4B40">
      <w:numFmt w:val="bullet"/>
      <w:lvlText w:val="-"/>
      <w:lvlJc w:val="left"/>
      <w:pPr>
        <w:ind w:left="720" w:hanging="360"/>
      </w:pPr>
      <w:rPr>
        <w:rFonts w:ascii="Tahoma" w:eastAsia="Times New Roman" w:hAnsi="Tahoma" w:cs="Tahoma"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60A86"/>
    <w:multiLevelType w:val="hybridMultilevel"/>
    <w:tmpl w:val="0854F066"/>
    <w:lvl w:ilvl="0" w:tplc="7FEC1BE8">
      <w:start w:val="1"/>
      <w:numFmt w:val="decimal"/>
      <w:lvlText w:val="%1-"/>
      <w:lvlJc w:val="left"/>
      <w:pPr>
        <w:ind w:left="540" w:hanging="360"/>
      </w:pPr>
      <w:rPr>
        <w:rFonts w:hint="default"/>
        <w:b w:val="0"/>
        <w:u w:val="none"/>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2333914"/>
    <w:multiLevelType w:val="hybridMultilevel"/>
    <w:tmpl w:val="D542C49A"/>
    <w:lvl w:ilvl="0" w:tplc="08090001">
      <w:start w:val="1"/>
      <w:numFmt w:val="bullet"/>
      <w:lvlText w:val=""/>
      <w:lvlJc w:val="left"/>
      <w:pPr>
        <w:ind w:left="1275" w:hanging="360"/>
      </w:pPr>
      <w:rPr>
        <w:rFonts w:ascii="Symbol" w:hAnsi="Symbol" w:hint="default"/>
      </w:rPr>
    </w:lvl>
    <w:lvl w:ilvl="1" w:tplc="08090003" w:tentative="1">
      <w:start w:val="1"/>
      <w:numFmt w:val="bullet"/>
      <w:lvlText w:val="o"/>
      <w:lvlJc w:val="left"/>
      <w:pPr>
        <w:ind w:left="1995" w:hanging="360"/>
      </w:pPr>
      <w:rPr>
        <w:rFonts w:ascii="Courier New" w:hAnsi="Courier New" w:cs="Courier New" w:hint="default"/>
      </w:rPr>
    </w:lvl>
    <w:lvl w:ilvl="2" w:tplc="08090005" w:tentative="1">
      <w:start w:val="1"/>
      <w:numFmt w:val="bullet"/>
      <w:lvlText w:val=""/>
      <w:lvlJc w:val="left"/>
      <w:pPr>
        <w:ind w:left="2715" w:hanging="360"/>
      </w:pPr>
      <w:rPr>
        <w:rFonts w:ascii="Wingdings" w:hAnsi="Wingdings" w:hint="default"/>
      </w:rPr>
    </w:lvl>
    <w:lvl w:ilvl="3" w:tplc="08090001" w:tentative="1">
      <w:start w:val="1"/>
      <w:numFmt w:val="bullet"/>
      <w:lvlText w:val=""/>
      <w:lvlJc w:val="left"/>
      <w:pPr>
        <w:ind w:left="3435" w:hanging="360"/>
      </w:pPr>
      <w:rPr>
        <w:rFonts w:ascii="Symbol" w:hAnsi="Symbol" w:hint="default"/>
      </w:rPr>
    </w:lvl>
    <w:lvl w:ilvl="4" w:tplc="08090003" w:tentative="1">
      <w:start w:val="1"/>
      <w:numFmt w:val="bullet"/>
      <w:lvlText w:val="o"/>
      <w:lvlJc w:val="left"/>
      <w:pPr>
        <w:ind w:left="4155" w:hanging="360"/>
      </w:pPr>
      <w:rPr>
        <w:rFonts w:ascii="Courier New" w:hAnsi="Courier New" w:cs="Courier New" w:hint="default"/>
      </w:rPr>
    </w:lvl>
    <w:lvl w:ilvl="5" w:tplc="08090005" w:tentative="1">
      <w:start w:val="1"/>
      <w:numFmt w:val="bullet"/>
      <w:lvlText w:val=""/>
      <w:lvlJc w:val="left"/>
      <w:pPr>
        <w:ind w:left="4875" w:hanging="360"/>
      </w:pPr>
      <w:rPr>
        <w:rFonts w:ascii="Wingdings" w:hAnsi="Wingdings" w:hint="default"/>
      </w:rPr>
    </w:lvl>
    <w:lvl w:ilvl="6" w:tplc="08090001" w:tentative="1">
      <w:start w:val="1"/>
      <w:numFmt w:val="bullet"/>
      <w:lvlText w:val=""/>
      <w:lvlJc w:val="left"/>
      <w:pPr>
        <w:ind w:left="5595" w:hanging="360"/>
      </w:pPr>
      <w:rPr>
        <w:rFonts w:ascii="Symbol" w:hAnsi="Symbol" w:hint="default"/>
      </w:rPr>
    </w:lvl>
    <w:lvl w:ilvl="7" w:tplc="08090003" w:tentative="1">
      <w:start w:val="1"/>
      <w:numFmt w:val="bullet"/>
      <w:lvlText w:val="o"/>
      <w:lvlJc w:val="left"/>
      <w:pPr>
        <w:ind w:left="6315" w:hanging="360"/>
      </w:pPr>
      <w:rPr>
        <w:rFonts w:ascii="Courier New" w:hAnsi="Courier New" w:cs="Courier New" w:hint="default"/>
      </w:rPr>
    </w:lvl>
    <w:lvl w:ilvl="8" w:tplc="08090005" w:tentative="1">
      <w:start w:val="1"/>
      <w:numFmt w:val="bullet"/>
      <w:lvlText w:val=""/>
      <w:lvlJc w:val="left"/>
      <w:pPr>
        <w:ind w:left="7035" w:hanging="360"/>
      </w:pPr>
      <w:rPr>
        <w:rFonts w:ascii="Wingdings" w:hAnsi="Wingdings" w:hint="default"/>
      </w:rPr>
    </w:lvl>
  </w:abstractNum>
  <w:abstractNum w:abstractNumId="5" w15:restartNumberingAfterBreak="0">
    <w:nsid w:val="2EAF2BD5"/>
    <w:multiLevelType w:val="multilevel"/>
    <w:tmpl w:val="860844B2"/>
    <w:lvl w:ilvl="0">
      <w:start w:val="2"/>
      <w:numFmt w:val="decimal"/>
      <w:lvlText w:val="%1"/>
      <w:lvlJc w:val="left"/>
      <w:pPr>
        <w:ind w:left="390" w:hanging="390"/>
      </w:pPr>
      <w:rPr>
        <w:rFonts w:hint="default"/>
      </w:rPr>
    </w:lvl>
    <w:lvl w:ilvl="1">
      <w:start w:val="1"/>
      <w:numFmt w:val="decimal"/>
      <w:lvlText w:val="%1.%2"/>
      <w:lvlJc w:val="left"/>
      <w:pPr>
        <w:ind w:left="450" w:hanging="39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3C721F3E"/>
    <w:multiLevelType w:val="hybridMultilevel"/>
    <w:tmpl w:val="A786698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3F372F"/>
    <w:multiLevelType w:val="hybridMultilevel"/>
    <w:tmpl w:val="86526E3A"/>
    <w:lvl w:ilvl="0" w:tplc="DB8C1E3E">
      <w:start w:val="1"/>
      <w:numFmt w:val="decimal"/>
      <w:lvlText w:val="%1-"/>
      <w:lvlJc w:val="left"/>
      <w:pPr>
        <w:ind w:left="720" w:hanging="360"/>
      </w:pPr>
      <w:rPr>
        <w:rFonts w:ascii="Cambria" w:hAnsi="Cambria"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731A9"/>
    <w:multiLevelType w:val="hybridMultilevel"/>
    <w:tmpl w:val="49FA5EEE"/>
    <w:lvl w:ilvl="0" w:tplc="0409000F">
      <w:start w:val="1"/>
      <w:numFmt w:val="decimal"/>
      <w:lvlText w:val="%1."/>
      <w:lvlJc w:val="left"/>
      <w:pPr>
        <w:ind w:left="45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43316E2F"/>
    <w:multiLevelType w:val="multilevel"/>
    <w:tmpl w:val="73B2F0E4"/>
    <w:lvl w:ilvl="0">
      <w:start w:val="1"/>
      <w:numFmt w:val="decimal"/>
      <w:lvlText w:val="%1."/>
      <w:lvlJc w:val="left"/>
      <w:pPr>
        <w:ind w:left="720" w:hanging="360"/>
      </w:pPr>
      <w:rPr>
        <w:color w:val="auto"/>
      </w:rPr>
    </w:lvl>
    <w:lvl w:ilvl="1">
      <w:start w:val="1"/>
      <w:numFmt w:val="decimal"/>
      <w:isLgl/>
      <w:lvlText w:val="%1.%2"/>
      <w:lvlJc w:val="left"/>
      <w:pPr>
        <w:ind w:left="135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9018F1"/>
    <w:multiLevelType w:val="hybridMultilevel"/>
    <w:tmpl w:val="3A4E33A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B498D"/>
    <w:multiLevelType w:val="multilevel"/>
    <w:tmpl w:val="E1C86DBA"/>
    <w:name w:val="Seans"/>
    <w:lvl w:ilvl="0">
      <w:start w:val="1"/>
      <w:numFmt w:val="decimal"/>
      <w:pStyle w:val="Heading1"/>
      <w:lvlText w:val="%1."/>
      <w:lvlJc w:val="left"/>
      <w:pPr>
        <w:tabs>
          <w:tab w:val="num" w:pos="680"/>
        </w:tabs>
        <w:ind w:left="0" w:firstLine="0"/>
      </w:pPr>
      <w:rPr>
        <w:rFonts w:asciiTheme="majorHAnsi" w:hAnsiTheme="majorHAnsi" w:hint="default"/>
        <w:b/>
        <w:bCs/>
        <w:color w:val="auto"/>
      </w:rPr>
    </w:lvl>
    <w:lvl w:ilvl="1">
      <w:start w:val="1"/>
      <w:numFmt w:val="decimal"/>
      <w:pStyle w:val="Heading2"/>
      <w:lvlText w:val="%1.%2."/>
      <w:lvlJc w:val="left"/>
      <w:pPr>
        <w:tabs>
          <w:tab w:val="num" w:pos="680"/>
        </w:tabs>
        <w:ind w:left="792" w:hanging="792"/>
      </w:pPr>
      <w:rPr>
        <w:rFonts w:hint="default"/>
        <w:color w:val="000000"/>
      </w:rPr>
    </w:lvl>
    <w:lvl w:ilvl="2">
      <w:start w:val="1"/>
      <w:numFmt w:val="decimal"/>
      <w:pStyle w:val="Heading3"/>
      <w:lvlText w:val="%1.%2.%3"/>
      <w:lvlJc w:val="left"/>
      <w:pPr>
        <w:tabs>
          <w:tab w:val="num" w:pos="1134"/>
        </w:tabs>
        <w:ind w:left="1224" w:hanging="1224"/>
      </w:pPr>
      <w:rPr>
        <w:rFonts w:hint="default"/>
      </w:rPr>
    </w:lvl>
    <w:lvl w:ilvl="3">
      <w:start w:val="1"/>
      <w:numFmt w:val="decimal"/>
      <w:pStyle w:val="Heading4"/>
      <w:lvlText w:val="%1.%2.%3.%4."/>
      <w:lvlJc w:val="left"/>
      <w:pPr>
        <w:tabs>
          <w:tab w:val="num" w:pos="1134"/>
        </w:tabs>
        <w:ind w:left="1728" w:hanging="1728"/>
      </w:pPr>
      <w:rPr>
        <w:rFonts w:hint="default"/>
      </w:rPr>
    </w:lvl>
    <w:lvl w:ilvl="4">
      <w:start w:val="1"/>
      <w:numFmt w:val="decimal"/>
      <w:pStyle w:val="Heading5"/>
      <w:lvlText w:val="%1.%2.%3.%4.%5."/>
      <w:lvlJc w:val="left"/>
      <w:pPr>
        <w:tabs>
          <w:tab w:val="num" w:pos="2880"/>
        </w:tabs>
        <w:ind w:left="2232" w:hanging="792"/>
      </w:pPr>
      <w:rPr>
        <w:rFonts w:hint="default"/>
      </w:rPr>
    </w:lvl>
    <w:lvl w:ilvl="5">
      <w:start w:val="1"/>
      <w:numFmt w:val="decimal"/>
      <w:pStyle w:val="Heading6"/>
      <w:lvlText w:val="%1.%2.%3.%4.%5.%6."/>
      <w:lvlJc w:val="left"/>
      <w:pPr>
        <w:tabs>
          <w:tab w:val="num" w:pos="3240"/>
        </w:tabs>
        <w:ind w:left="2736" w:hanging="936"/>
      </w:pPr>
      <w:rPr>
        <w:rFonts w:hint="default"/>
      </w:rPr>
    </w:lvl>
    <w:lvl w:ilvl="6">
      <w:start w:val="1"/>
      <w:numFmt w:val="decimal"/>
      <w:pStyle w:val="Heading7"/>
      <w:lvlText w:val="%1.%2.%3.%4.%5.%6.%7."/>
      <w:lvlJc w:val="left"/>
      <w:pPr>
        <w:tabs>
          <w:tab w:val="num" w:pos="3960"/>
        </w:tabs>
        <w:ind w:left="3240" w:hanging="1080"/>
      </w:pPr>
      <w:rPr>
        <w:rFonts w:hint="default"/>
      </w:rPr>
    </w:lvl>
    <w:lvl w:ilvl="7">
      <w:start w:val="1"/>
      <w:numFmt w:val="decimal"/>
      <w:pStyle w:val="Heading8"/>
      <w:lvlText w:val="%1.%2.%3.%4.%5.%6.%7.%8."/>
      <w:lvlJc w:val="left"/>
      <w:pPr>
        <w:tabs>
          <w:tab w:val="num" w:pos="4680"/>
        </w:tabs>
        <w:ind w:left="3744" w:hanging="1224"/>
      </w:pPr>
      <w:rPr>
        <w:rFonts w:hint="default"/>
      </w:rPr>
    </w:lvl>
    <w:lvl w:ilvl="8">
      <w:start w:val="1"/>
      <w:numFmt w:val="decimal"/>
      <w:pStyle w:val="Heading9"/>
      <w:lvlText w:val="%1.%2.%3.%4.%5.%6.%7.%8.%9."/>
      <w:lvlJc w:val="left"/>
      <w:pPr>
        <w:tabs>
          <w:tab w:val="num" w:pos="5040"/>
        </w:tabs>
        <w:ind w:left="4320" w:hanging="1440"/>
      </w:pPr>
      <w:rPr>
        <w:rFonts w:hint="default"/>
      </w:rPr>
    </w:lvl>
  </w:abstractNum>
  <w:abstractNum w:abstractNumId="12" w15:restartNumberingAfterBreak="0">
    <w:nsid w:val="628855EB"/>
    <w:multiLevelType w:val="hybridMultilevel"/>
    <w:tmpl w:val="0854F066"/>
    <w:lvl w:ilvl="0" w:tplc="7FEC1BE8">
      <w:start w:val="1"/>
      <w:numFmt w:val="decimal"/>
      <w:lvlText w:val="%1-"/>
      <w:lvlJc w:val="left"/>
      <w:pPr>
        <w:ind w:left="540" w:hanging="360"/>
      </w:pPr>
      <w:rPr>
        <w:rFonts w:hint="default"/>
        <w:b w:val="0"/>
        <w:u w:val="none"/>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67237025"/>
    <w:multiLevelType w:val="multilevel"/>
    <w:tmpl w:val="05CC9DF6"/>
    <w:lvl w:ilvl="0">
      <w:start w:val="2"/>
      <w:numFmt w:val="decimal"/>
      <w:lvlText w:val="%1"/>
      <w:lvlJc w:val="left"/>
      <w:pPr>
        <w:ind w:left="360" w:hanging="360"/>
      </w:pPr>
      <w:rPr>
        <w:rFonts w:hint="default"/>
      </w:rPr>
    </w:lvl>
    <w:lvl w:ilvl="1">
      <w:start w:val="9"/>
      <w:numFmt w:val="decimal"/>
      <w:lvlText w:val="%1.%2"/>
      <w:lvlJc w:val="left"/>
      <w:pPr>
        <w:ind w:left="1353"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14" w15:restartNumberingAfterBreak="0">
    <w:nsid w:val="70541FBB"/>
    <w:multiLevelType w:val="multilevel"/>
    <w:tmpl w:val="ABCA0404"/>
    <w:lvl w:ilvl="0">
      <w:start w:val="1"/>
      <w:numFmt w:val="decimal"/>
      <w:lvlText w:val="%1."/>
      <w:lvlJc w:val="left"/>
      <w:pPr>
        <w:ind w:left="720" w:hanging="360"/>
      </w:pPr>
      <w:rPr>
        <w:rFonts w:hint="default"/>
        <w:color w:val="0D0D0D" w:themeColor="text1" w:themeTint="F2"/>
      </w:rPr>
    </w:lvl>
    <w:lvl w:ilvl="1">
      <w:start w:val="1"/>
      <w:numFmt w:val="decimal"/>
      <w:isLgl/>
      <w:lvlText w:val="%1.%2"/>
      <w:lvlJc w:val="left"/>
      <w:pPr>
        <w:ind w:left="149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8B75C11"/>
    <w:multiLevelType w:val="multilevel"/>
    <w:tmpl w:val="A8D20190"/>
    <w:lvl w:ilvl="0">
      <w:start w:val="1"/>
      <w:numFmt w:val="decimal"/>
      <w:lvlText w:val="%1."/>
      <w:lvlJc w:val="left"/>
      <w:pPr>
        <w:ind w:left="720" w:hanging="360"/>
      </w:pPr>
      <w:rPr>
        <w:rFonts w:hint="default"/>
      </w:rPr>
    </w:lvl>
    <w:lvl w:ilvl="1">
      <w:start w:val="8"/>
      <w:numFmt w:val="decimal"/>
      <w:isLgl/>
      <w:lvlText w:val="%1.%2"/>
      <w:lvlJc w:val="left"/>
      <w:pPr>
        <w:ind w:left="163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A9D1B6A"/>
    <w:multiLevelType w:val="multilevel"/>
    <w:tmpl w:val="C0B677C4"/>
    <w:lvl w:ilvl="0">
      <w:start w:val="2"/>
      <w:numFmt w:val="decimal"/>
      <w:lvlText w:val="%1"/>
      <w:lvlJc w:val="left"/>
      <w:pPr>
        <w:ind w:left="360" w:hanging="360"/>
      </w:pPr>
      <w:rPr>
        <w:rFonts w:hint="default"/>
      </w:rPr>
    </w:lvl>
    <w:lvl w:ilvl="1">
      <w:start w:val="5"/>
      <w:numFmt w:val="decimal"/>
      <w:lvlText w:val="%1.%2"/>
      <w:lvlJc w:val="left"/>
      <w:pPr>
        <w:ind w:left="1365" w:hanging="360"/>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4095" w:hanging="1080"/>
      </w:pPr>
      <w:rPr>
        <w:rFonts w:hint="default"/>
      </w:rPr>
    </w:lvl>
    <w:lvl w:ilvl="4">
      <w:start w:val="1"/>
      <w:numFmt w:val="decimal"/>
      <w:lvlText w:val="%1.%2.%3.%4.%5"/>
      <w:lvlJc w:val="left"/>
      <w:pPr>
        <w:ind w:left="5100" w:hanging="1080"/>
      </w:pPr>
      <w:rPr>
        <w:rFonts w:hint="default"/>
      </w:rPr>
    </w:lvl>
    <w:lvl w:ilvl="5">
      <w:start w:val="1"/>
      <w:numFmt w:val="decimal"/>
      <w:lvlText w:val="%1.%2.%3.%4.%5.%6"/>
      <w:lvlJc w:val="left"/>
      <w:pPr>
        <w:ind w:left="6465" w:hanging="1440"/>
      </w:pPr>
      <w:rPr>
        <w:rFonts w:hint="default"/>
      </w:rPr>
    </w:lvl>
    <w:lvl w:ilvl="6">
      <w:start w:val="1"/>
      <w:numFmt w:val="decimal"/>
      <w:lvlText w:val="%1.%2.%3.%4.%5.%6.%7"/>
      <w:lvlJc w:val="left"/>
      <w:pPr>
        <w:ind w:left="7470" w:hanging="1440"/>
      </w:pPr>
      <w:rPr>
        <w:rFonts w:hint="default"/>
      </w:rPr>
    </w:lvl>
    <w:lvl w:ilvl="7">
      <w:start w:val="1"/>
      <w:numFmt w:val="decimal"/>
      <w:lvlText w:val="%1.%2.%3.%4.%5.%6.%7.%8"/>
      <w:lvlJc w:val="left"/>
      <w:pPr>
        <w:ind w:left="8835" w:hanging="1800"/>
      </w:pPr>
      <w:rPr>
        <w:rFonts w:hint="default"/>
      </w:rPr>
    </w:lvl>
    <w:lvl w:ilvl="8">
      <w:start w:val="1"/>
      <w:numFmt w:val="decimal"/>
      <w:lvlText w:val="%1.%2.%3.%4.%5.%6.%7.%8.%9"/>
      <w:lvlJc w:val="left"/>
      <w:pPr>
        <w:ind w:left="9840" w:hanging="1800"/>
      </w:pPr>
      <w:rPr>
        <w:rFonts w:hint="default"/>
      </w:rPr>
    </w:lvl>
  </w:abstractNum>
  <w:abstractNum w:abstractNumId="17" w15:restartNumberingAfterBreak="0">
    <w:nsid w:val="7D987DF0"/>
    <w:multiLevelType w:val="hybridMultilevel"/>
    <w:tmpl w:val="186C6226"/>
    <w:lvl w:ilvl="0" w:tplc="E54AC5BE">
      <w:start w:val="5"/>
      <w:numFmt w:val="bullet"/>
      <w:lvlText w:val="-"/>
      <w:lvlJc w:val="left"/>
      <w:pPr>
        <w:ind w:left="555" w:hanging="360"/>
      </w:pPr>
      <w:rPr>
        <w:rFonts w:ascii="Cambria" w:eastAsia="Times New Roman" w:hAnsi="Cambria" w:cs="Tahoma" w:hint="default"/>
        <w:color w:val="auto"/>
      </w:rPr>
    </w:lvl>
    <w:lvl w:ilvl="1" w:tplc="04090003">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num w:numId="1">
    <w:abstractNumId w:val="11"/>
  </w:num>
  <w:num w:numId="2">
    <w:abstractNumId w:val="17"/>
  </w:num>
  <w:num w:numId="3">
    <w:abstractNumId w:val="0"/>
  </w:num>
  <w:num w:numId="4">
    <w:abstractNumId w:val="9"/>
  </w:num>
  <w:num w:numId="5">
    <w:abstractNumId w:val="5"/>
  </w:num>
  <w:num w:numId="6">
    <w:abstractNumId w:val="10"/>
  </w:num>
  <w:num w:numId="7">
    <w:abstractNumId w:val="8"/>
  </w:num>
  <w:num w:numId="8">
    <w:abstractNumId w:val="3"/>
  </w:num>
  <w:num w:numId="9">
    <w:abstractNumId w:val="1"/>
  </w:num>
  <w:num w:numId="10">
    <w:abstractNumId w:val="6"/>
  </w:num>
  <w:num w:numId="11">
    <w:abstractNumId w:val="15"/>
  </w:num>
  <w:num w:numId="12">
    <w:abstractNumId w:val="13"/>
  </w:num>
  <w:num w:numId="13">
    <w:abstractNumId w:val="14"/>
  </w:num>
  <w:num w:numId="14">
    <w:abstractNumId w:val="12"/>
  </w:num>
  <w:num w:numId="15">
    <w:abstractNumId w:val="2"/>
  </w:num>
  <w:num w:numId="16">
    <w:abstractNumId w:val="4"/>
  </w:num>
  <w:num w:numId="17">
    <w:abstractNumId w:val="16"/>
  </w:num>
  <w:num w:numId="1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3"/>
    <w:rsid w:val="000009C5"/>
    <w:rsid w:val="000022C2"/>
    <w:rsid w:val="00002ED5"/>
    <w:rsid w:val="00003A36"/>
    <w:rsid w:val="00005018"/>
    <w:rsid w:val="00014F50"/>
    <w:rsid w:val="00015DB8"/>
    <w:rsid w:val="0001654B"/>
    <w:rsid w:val="0002111B"/>
    <w:rsid w:val="00021821"/>
    <w:rsid w:val="00021CE0"/>
    <w:rsid w:val="00022CFA"/>
    <w:rsid w:val="00023EBE"/>
    <w:rsid w:val="000250E7"/>
    <w:rsid w:val="00025EE2"/>
    <w:rsid w:val="00030E97"/>
    <w:rsid w:val="00031453"/>
    <w:rsid w:val="00036B7F"/>
    <w:rsid w:val="00036C48"/>
    <w:rsid w:val="000416D0"/>
    <w:rsid w:val="00041C51"/>
    <w:rsid w:val="0004580A"/>
    <w:rsid w:val="00047624"/>
    <w:rsid w:val="00051EAD"/>
    <w:rsid w:val="000521A2"/>
    <w:rsid w:val="0005285E"/>
    <w:rsid w:val="00052968"/>
    <w:rsid w:val="00054AD1"/>
    <w:rsid w:val="0005562D"/>
    <w:rsid w:val="00061F37"/>
    <w:rsid w:val="00062698"/>
    <w:rsid w:val="00062A4E"/>
    <w:rsid w:val="000633FF"/>
    <w:rsid w:val="00065195"/>
    <w:rsid w:val="000709CD"/>
    <w:rsid w:val="000712DD"/>
    <w:rsid w:val="00074701"/>
    <w:rsid w:val="00077650"/>
    <w:rsid w:val="000860BD"/>
    <w:rsid w:val="0009327E"/>
    <w:rsid w:val="000A195E"/>
    <w:rsid w:val="000A296A"/>
    <w:rsid w:val="000A4691"/>
    <w:rsid w:val="000A7F2F"/>
    <w:rsid w:val="000B1381"/>
    <w:rsid w:val="000C04A2"/>
    <w:rsid w:val="000C0FF4"/>
    <w:rsid w:val="000C167A"/>
    <w:rsid w:val="000C2586"/>
    <w:rsid w:val="000C2EAF"/>
    <w:rsid w:val="000C523C"/>
    <w:rsid w:val="000C7E64"/>
    <w:rsid w:val="000D0FA8"/>
    <w:rsid w:val="000D23FD"/>
    <w:rsid w:val="000E12E7"/>
    <w:rsid w:val="000E206F"/>
    <w:rsid w:val="000E5406"/>
    <w:rsid w:val="000E5C92"/>
    <w:rsid w:val="000E63FC"/>
    <w:rsid w:val="000E7465"/>
    <w:rsid w:val="000E7D22"/>
    <w:rsid w:val="000F0C00"/>
    <w:rsid w:val="000F1CB4"/>
    <w:rsid w:val="000F3921"/>
    <w:rsid w:val="000F3C36"/>
    <w:rsid w:val="000F5B95"/>
    <w:rsid w:val="000F7503"/>
    <w:rsid w:val="00100579"/>
    <w:rsid w:val="001008DD"/>
    <w:rsid w:val="00100E17"/>
    <w:rsid w:val="00101540"/>
    <w:rsid w:val="00104690"/>
    <w:rsid w:val="0011520A"/>
    <w:rsid w:val="00122063"/>
    <w:rsid w:val="00122A51"/>
    <w:rsid w:val="001246E4"/>
    <w:rsid w:val="00124892"/>
    <w:rsid w:val="0012506A"/>
    <w:rsid w:val="00125456"/>
    <w:rsid w:val="00130755"/>
    <w:rsid w:val="00130A07"/>
    <w:rsid w:val="00134866"/>
    <w:rsid w:val="0014015D"/>
    <w:rsid w:val="0014050F"/>
    <w:rsid w:val="00140678"/>
    <w:rsid w:val="00140A99"/>
    <w:rsid w:val="00142593"/>
    <w:rsid w:val="00143A8B"/>
    <w:rsid w:val="001460AC"/>
    <w:rsid w:val="00146B93"/>
    <w:rsid w:val="001543C6"/>
    <w:rsid w:val="001562D1"/>
    <w:rsid w:val="00164A89"/>
    <w:rsid w:val="00164B19"/>
    <w:rsid w:val="00164CF6"/>
    <w:rsid w:val="00165176"/>
    <w:rsid w:val="001669BB"/>
    <w:rsid w:val="00171D37"/>
    <w:rsid w:val="001724AB"/>
    <w:rsid w:val="001728A3"/>
    <w:rsid w:val="001757E4"/>
    <w:rsid w:val="00175940"/>
    <w:rsid w:val="001805A2"/>
    <w:rsid w:val="0018075F"/>
    <w:rsid w:val="00191966"/>
    <w:rsid w:val="00191B23"/>
    <w:rsid w:val="001A0920"/>
    <w:rsid w:val="001A0F4C"/>
    <w:rsid w:val="001A33A3"/>
    <w:rsid w:val="001A44D1"/>
    <w:rsid w:val="001A6C26"/>
    <w:rsid w:val="001A7733"/>
    <w:rsid w:val="001A7820"/>
    <w:rsid w:val="001A7DD9"/>
    <w:rsid w:val="001B2DC8"/>
    <w:rsid w:val="001B41CF"/>
    <w:rsid w:val="001C1903"/>
    <w:rsid w:val="001C2E6A"/>
    <w:rsid w:val="001C5AD6"/>
    <w:rsid w:val="001C7ED8"/>
    <w:rsid w:val="001D28FC"/>
    <w:rsid w:val="001D29B0"/>
    <w:rsid w:val="001D2D85"/>
    <w:rsid w:val="001D31B9"/>
    <w:rsid w:val="001D4A5F"/>
    <w:rsid w:val="001E07B9"/>
    <w:rsid w:val="001E36B1"/>
    <w:rsid w:val="001E591F"/>
    <w:rsid w:val="001E6D32"/>
    <w:rsid w:val="001F3420"/>
    <w:rsid w:val="001F49BB"/>
    <w:rsid w:val="001F7FEB"/>
    <w:rsid w:val="00200359"/>
    <w:rsid w:val="0020060C"/>
    <w:rsid w:val="00200E7B"/>
    <w:rsid w:val="00204EED"/>
    <w:rsid w:val="0020773F"/>
    <w:rsid w:val="0021467B"/>
    <w:rsid w:val="002156B1"/>
    <w:rsid w:val="0021696A"/>
    <w:rsid w:val="002174FB"/>
    <w:rsid w:val="002221A1"/>
    <w:rsid w:val="00232768"/>
    <w:rsid w:val="00232FD1"/>
    <w:rsid w:val="00235D24"/>
    <w:rsid w:val="00246051"/>
    <w:rsid w:val="00246A8E"/>
    <w:rsid w:val="00254802"/>
    <w:rsid w:val="00256427"/>
    <w:rsid w:val="00256777"/>
    <w:rsid w:val="00263834"/>
    <w:rsid w:val="00266565"/>
    <w:rsid w:val="00266F4C"/>
    <w:rsid w:val="00267077"/>
    <w:rsid w:val="002705B6"/>
    <w:rsid w:val="00270614"/>
    <w:rsid w:val="002741CC"/>
    <w:rsid w:val="0028219F"/>
    <w:rsid w:val="00282CAD"/>
    <w:rsid w:val="0028424A"/>
    <w:rsid w:val="002853C5"/>
    <w:rsid w:val="0028664A"/>
    <w:rsid w:val="002929DD"/>
    <w:rsid w:val="002932B8"/>
    <w:rsid w:val="00293A08"/>
    <w:rsid w:val="00297A69"/>
    <w:rsid w:val="002A1230"/>
    <w:rsid w:val="002A1B8A"/>
    <w:rsid w:val="002A1D08"/>
    <w:rsid w:val="002A33E1"/>
    <w:rsid w:val="002A36F1"/>
    <w:rsid w:val="002A4DD8"/>
    <w:rsid w:val="002B1256"/>
    <w:rsid w:val="002B1FF9"/>
    <w:rsid w:val="002B23C1"/>
    <w:rsid w:val="002B2C1B"/>
    <w:rsid w:val="002B35B0"/>
    <w:rsid w:val="002B4AED"/>
    <w:rsid w:val="002B5F51"/>
    <w:rsid w:val="002B5FAF"/>
    <w:rsid w:val="002B666A"/>
    <w:rsid w:val="002C2A6C"/>
    <w:rsid w:val="002C2C9C"/>
    <w:rsid w:val="002C4A5B"/>
    <w:rsid w:val="002C71CD"/>
    <w:rsid w:val="002D0B70"/>
    <w:rsid w:val="002D4B26"/>
    <w:rsid w:val="002D526C"/>
    <w:rsid w:val="002D629B"/>
    <w:rsid w:val="002D737D"/>
    <w:rsid w:val="002E19C8"/>
    <w:rsid w:val="002E1C7D"/>
    <w:rsid w:val="002F31E5"/>
    <w:rsid w:val="002F3993"/>
    <w:rsid w:val="002F6E26"/>
    <w:rsid w:val="002F7698"/>
    <w:rsid w:val="0030007B"/>
    <w:rsid w:val="00300D66"/>
    <w:rsid w:val="00300EAD"/>
    <w:rsid w:val="00301AF5"/>
    <w:rsid w:val="0030590B"/>
    <w:rsid w:val="0030612A"/>
    <w:rsid w:val="0030659F"/>
    <w:rsid w:val="003066B9"/>
    <w:rsid w:val="00307537"/>
    <w:rsid w:val="003100D0"/>
    <w:rsid w:val="003120DB"/>
    <w:rsid w:val="003150FC"/>
    <w:rsid w:val="0031533C"/>
    <w:rsid w:val="0031698F"/>
    <w:rsid w:val="003300D2"/>
    <w:rsid w:val="003305AD"/>
    <w:rsid w:val="0033388A"/>
    <w:rsid w:val="00334950"/>
    <w:rsid w:val="00334C51"/>
    <w:rsid w:val="00335018"/>
    <w:rsid w:val="00336002"/>
    <w:rsid w:val="00337111"/>
    <w:rsid w:val="00340613"/>
    <w:rsid w:val="00340D0D"/>
    <w:rsid w:val="00341D12"/>
    <w:rsid w:val="00346679"/>
    <w:rsid w:val="00346C80"/>
    <w:rsid w:val="00347ADA"/>
    <w:rsid w:val="00347B73"/>
    <w:rsid w:val="003518D7"/>
    <w:rsid w:val="00353AC0"/>
    <w:rsid w:val="00357F8C"/>
    <w:rsid w:val="00363D51"/>
    <w:rsid w:val="00365C7F"/>
    <w:rsid w:val="00367291"/>
    <w:rsid w:val="0037057B"/>
    <w:rsid w:val="003735C0"/>
    <w:rsid w:val="0037363D"/>
    <w:rsid w:val="00374884"/>
    <w:rsid w:val="00377C69"/>
    <w:rsid w:val="00377FBD"/>
    <w:rsid w:val="003802F4"/>
    <w:rsid w:val="00383202"/>
    <w:rsid w:val="00383CA6"/>
    <w:rsid w:val="00384F09"/>
    <w:rsid w:val="00386943"/>
    <w:rsid w:val="0038707E"/>
    <w:rsid w:val="00387A7C"/>
    <w:rsid w:val="003901F8"/>
    <w:rsid w:val="0039330A"/>
    <w:rsid w:val="00394A04"/>
    <w:rsid w:val="003959E0"/>
    <w:rsid w:val="00397D1D"/>
    <w:rsid w:val="003A3B59"/>
    <w:rsid w:val="003A646A"/>
    <w:rsid w:val="003A6A62"/>
    <w:rsid w:val="003B401B"/>
    <w:rsid w:val="003B5D6B"/>
    <w:rsid w:val="003B6411"/>
    <w:rsid w:val="003B7B1D"/>
    <w:rsid w:val="003C11F8"/>
    <w:rsid w:val="003C23F2"/>
    <w:rsid w:val="003C2783"/>
    <w:rsid w:val="003C3083"/>
    <w:rsid w:val="003C37C2"/>
    <w:rsid w:val="003C5AF7"/>
    <w:rsid w:val="003C6295"/>
    <w:rsid w:val="003C69DF"/>
    <w:rsid w:val="003D0390"/>
    <w:rsid w:val="003D2039"/>
    <w:rsid w:val="003D65FF"/>
    <w:rsid w:val="003D714F"/>
    <w:rsid w:val="003E1CA0"/>
    <w:rsid w:val="003E6DAB"/>
    <w:rsid w:val="003F0A4C"/>
    <w:rsid w:val="003F1DB8"/>
    <w:rsid w:val="003F30D0"/>
    <w:rsid w:val="003F47BD"/>
    <w:rsid w:val="003F6354"/>
    <w:rsid w:val="003F6F7D"/>
    <w:rsid w:val="003F6FA1"/>
    <w:rsid w:val="00400855"/>
    <w:rsid w:val="0040549D"/>
    <w:rsid w:val="0040581F"/>
    <w:rsid w:val="00411B51"/>
    <w:rsid w:val="004124F9"/>
    <w:rsid w:val="0041390E"/>
    <w:rsid w:val="004170E3"/>
    <w:rsid w:val="00420099"/>
    <w:rsid w:val="00425825"/>
    <w:rsid w:val="00426362"/>
    <w:rsid w:val="0042644C"/>
    <w:rsid w:val="00427F74"/>
    <w:rsid w:val="0043027C"/>
    <w:rsid w:val="004313D3"/>
    <w:rsid w:val="00432B0B"/>
    <w:rsid w:val="00435FB4"/>
    <w:rsid w:val="004361AD"/>
    <w:rsid w:val="00436CC7"/>
    <w:rsid w:val="0044044A"/>
    <w:rsid w:val="00441102"/>
    <w:rsid w:val="00451F86"/>
    <w:rsid w:val="00457B31"/>
    <w:rsid w:val="00460D43"/>
    <w:rsid w:val="00462FCB"/>
    <w:rsid w:val="00463034"/>
    <w:rsid w:val="004639C7"/>
    <w:rsid w:val="004642F0"/>
    <w:rsid w:val="00466E24"/>
    <w:rsid w:val="00467401"/>
    <w:rsid w:val="00467951"/>
    <w:rsid w:val="00471571"/>
    <w:rsid w:val="00472AFF"/>
    <w:rsid w:val="00472E62"/>
    <w:rsid w:val="00477DB8"/>
    <w:rsid w:val="00495B04"/>
    <w:rsid w:val="0049621F"/>
    <w:rsid w:val="004972F0"/>
    <w:rsid w:val="004A0EB0"/>
    <w:rsid w:val="004A3593"/>
    <w:rsid w:val="004A516F"/>
    <w:rsid w:val="004A7C78"/>
    <w:rsid w:val="004B27CB"/>
    <w:rsid w:val="004B3505"/>
    <w:rsid w:val="004B4035"/>
    <w:rsid w:val="004B522E"/>
    <w:rsid w:val="004C01EA"/>
    <w:rsid w:val="004C04CD"/>
    <w:rsid w:val="004C0AF5"/>
    <w:rsid w:val="004C2167"/>
    <w:rsid w:val="004C409B"/>
    <w:rsid w:val="004C7FB2"/>
    <w:rsid w:val="004D0D46"/>
    <w:rsid w:val="004E626F"/>
    <w:rsid w:val="004F17C4"/>
    <w:rsid w:val="004F26A8"/>
    <w:rsid w:val="004F2986"/>
    <w:rsid w:val="004F40BD"/>
    <w:rsid w:val="004F45B3"/>
    <w:rsid w:val="004F76C5"/>
    <w:rsid w:val="004F785A"/>
    <w:rsid w:val="005005A8"/>
    <w:rsid w:val="00500F87"/>
    <w:rsid w:val="00507062"/>
    <w:rsid w:val="0051135F"/>
    <w:rsid w:val="00511BEA"/>
    <w:rsid w:val="005160A2"/>
    <w:rsid w:val="0052096A"/>
    <w:rsid w:val="005217EE"/>
    <w:rsid w:val="00521CF3"/>
    <w:rsid w:val="00521E1D"/>
    <w:rsid w:val="00522124"/>
    <w:rsid w:val="005231E1"/>
    <w:rsid w:val="005251D7"/>
    <w:rsid w:val="00527F79"/>
    <w:rsid w:val="00530058"/>
    <w:rsid w:val="00530510"/>
    <w:rsid w:val="00530DC0"/>
    <w:rsid w:val="00531365"/>
    <w:rsid w:val="005340ED"/>
    <w:rsid w:val="005346E8"/>
    <w:rsid w:val="005365F8"/>
    <w:rsid w:val="00536669"/>
    <w:rsid w:val="00542174"/>
    <w:rsid w:val="00542AA7"/>
    <w:rsid w:val="00542C0B"/>
    <w:rsid w:val="005458D7"/>
    <w:rsid w:val="00550333"/>
    <w:rsid w:val="00550459"/>
    <w:rsid w:val="00551F71"/>
    <w:rsid w:val="005521CA"/>
    <w:rsid w:val="00554259"/>
    <w:rsid w:val="005548BC"/>
    <w:rsid w:val="00560682"/>
    <w:rsid w:val="00562204"/>
    <w:rsid w:val="005627F1"/>
    <w:rsid w:val="00564994"/>
    <w:rsid w:val="00570215"/>
    <w:rsid w:val="00570ECC"/>
    <w:rsid w:val="005727E3"/>
    <w:rsid w:val="005739D4"/>
    <w:rsid w:val="0057576F"/>
    <w:rsid w:val="0057728D"/>
    <w:rsid w:val="00580F79"/>
    <w:rsid w:val="005862B4"/>
    <w:rsid w:val="005868F3"/>
    <w:rsid w:val="00586F60"/>
    <w:rsid w:val="00587391"/>
    <w:rsid w:val="00587888"/>
    <w:rsid w:val="00591AE2"/>
    <w:rsid w:val="005938F2"/>
    <w:rsid w:val="005938FE"/>
    <w:rsid w:val="00596FCD"/>
    <w:rsid w:val="005A04C1"/>
    <w:rsid w:val="005A2EC9"/>
    <w:rsid w:val="005A3E79"/>
    <w:rsid w:val="005A4101"/>
    <w:rsid w:val="005B004E"/>
    <w:rsid w:val="005B5C9E"/>
    <w:rsid w:val="005B66A4"/>
    <w:rsid w:val="005B7097"/>
    <w:rsid w:val="005C00E7"/>
    <w:rsid w:val="005C3195"/>
    <w:rsid w:val="005C4F84"/>
    <w:rsid w:val="005C5FF9"/>
    <w:rsid w:val="005C76FF"/>
    <w:rsid w:val="005C7DAE"/>
    <w:rsid w:val="005D0531"/>
    <w:rsid w:val="005D0D9E"/>
    <w:rsid w:val="005D1789"/>
    <w:rsid w:val="005D2732"/>
    <w:rsid w:val="005D345C"/>
    <w:rsid w:val="005D5C38"/>
    <w:rsid w:val="005D6782"/>
    <w:rsid w:val="005D6D1F"/>
    <w:rsid w:val="005E033C"/>
    <w:rsid w:val="005E1E37"/>
    <w:rsid w:val="005E5DD7"/>
    <w:rsid w:val="005E71E7"/>
    <w:rsid w:val="005F16DA"/>
    <w:rsid w:val="005F2475"/>
    <w:rsid w:val="005F2B8D"/>
    <w:rsid w:val="005F4E05"/>
    <w:rsid w:val="005F53D8"/>
    <w:rsid w:val="005F7CAD"/>
    <w:rsid w:val="006008A7"/>
    <w:rsid w:val="00600EA1"/>
    <w:rsid w:val="006075A5"/>
    <w:rsid w:val="00612CC5"/>
    <w:rsid w:val="00614941"/>
    <w:rsid w:val="006160A0"/>
    <w:rsid w:val="0061738A"/>
    <w:rsid w:val="006173FB"/>
    <w:rsid w:val="00623D81"/>
    <w:rsid w:val="006245F1"/>
    <w:rsid w:val="00626466"/>
    <w:rsid w:val="0063101C"/>
    <w:rsid w:val="00631C05"/>
    <w:rsid w:val="00633CE3"/>
    <w:rsid w:val="0063586B"/>
    <w:rsid w:val="006366A8"/>
    <w:rsid w:val="00636909"/>
    <w:rsid w:val="006373EE"/>
    <w:rsid w:val="006411A2"/>
    <w:rsid w:val="00642458"/>
    <w:rsid w:val="0064288D"/>
    <w:rsid w:val="00642B02"/>
    <w:rsid w:val="006529F7"/>
    <w:rsid w:val="00653401"/>
    <w:rsid w:val="006601EA"/>
    <w:rsid w:val="00660C25"/>
    <w:rsid w:val="00661A9D"/>
    <w:rsid w:val="00662BE4"/>
    <w:rsid w:val="006701D7"/>
    <w:rsid w:val="00674FC8"/>
    <w:rsid w:val="006777C8"/>
    <w:rsid w:val="00677DD2"/>
    <w:rsid w:val="006811C6"/>
    <w:rsid w:val="006818DF"/>
    <w:rsid w:val="00681EDD"/>
    <w:rsid w:val="006906AD"/>
    <w:rsid w:val="006907AA"/>
    <w:rsid w:val="00690A87"/>
    <w:rsid w:val="006A0E68"/>
    <w:rsid w:val="006A4665"/>
    <w:rsid w:val="006A4B7B"/>
    <w:rsid w:val="006A5ADD"/>
    <w:rsid w:val="006B09DC"/>
    <w:rsid w:val="006B4D76"/>
    <w:rsid w:val="006C20BF"/>
    <w:rsid w:val="006C38B6"/>
    <w:rsid w:val="006C4B88"/>
    <w:rsid w:val="006C6DE7"/>
    <w:rsid w:val="006C7776"/>
    <w:rsid w:val="006D0161"/>
    <w:rsid w:val="006D39FF"/>
    <w:rsid w:val="006D53F0"/>
    <w:rsid w:val="006D5E50"/>
    <w:rsid w:val="006D665D"/>
    <w:rsid w:val="006E5800"/>
    <w:rsid w:val="006E64A7"/>
    <w:rsid w:val="006F2080"/>
    <w:rsid w:val="006F66B4"/>
    <w:rsid w:val="006F753A"/>
    <w:rsid w:val="00706F0D"/>
    <w:rsid w:val="0070751F"/>
    <w:rsid w:val="00707FA4"/>
    <w:rsid w:val="00711B72"/>
    <w:rsid w:val="00711F12"/>
    <w:rsid w:val="00714F9B"/>
    <w:rsid w:val="00715F14"/>
    <w:rsid w:val="0071730A"/>
    <w:rsid w:val="00717B82"/>
    <w:rsid w:val="007212C8"/>
    <w:rsid w:val="007221D6"/>
    <w:rsid w:val="007240CD"/>
    <w:rsid w:val="00725E47"/>
    <w:rsid w:val="0072615F"/>
    <w:rsid w:val="00735AF1"/>
    <w:rsid w:val="00737925"/>
    <w:rsid w:val="00737ED4"/>
    <w:rsid w:val="00740EFB"/>
    <w:rsid w:val="007425D2"/>
    <w:rsid w:val="00745812"/>
    <w:rsid w:val="007502DF"/>
    <w:rsid w:val="00751461"/>
    <w:rsid w:val="00754064"/>
    <w:rsid w:val="00754FD5"/>
    <w:rsid w:val="0075761A"/>
    <w:rsid w:val="007615E5"/>
    <w:rsid w:val="00764AFA"/>
    <w:rsid w:val="00765626"/>
    <w:rsid w:val="007665DA"/>
    <w:rsid w:val="00766D09"/>
    <w:rsid w:val="00771BED"/>
    <w:rsid w:val="00772F4D"/>
    <w:rsid w:val="00773DD4"/>
    <w:rsid w:val="00775FFF"/>
    <w:rsid w:val="00781E5A"/>
    <w:rsid w:val="00782C7D"/>
    <w:rsid w:val="007839F3"/>
    <w:rsid w:val="00784E75"/>
    <w:rsid w:val="00787055"/>
    <w:rsid w:val="00787A49"/>
    <w:rsid w:val="007900C4"/>
    <w:rsid w:val="007907DE"/>
    <w:rsid w:val="00790EC1"/>
    <w:rsid w:val="00791F31"/>
    <w:rsid w:val="0079236D"/>
    <w:rsid w:val="0079311B"/>
    <w:rsid w:val="0079379B"/>
    <w:rsid w:val="007A0AD7"/>
    <w:rsid w:val="007A0F26"/>
    <w:rsid w:val="007A3FF8"/>
    <w:rsid w:val="007A430E"/>
    <w:rsid w:val="007A61BA"/>
    <w:rsid w:val="007A6DDB"/>
    <w:rsid w:val="007B15D2"/>
    <w:rsid w:val="007B1F44"/>
    <w:rsid w:val="007B60CC"/>
    <w:rsid w:val="007B7636"/>
    <w:rsid w:val="007C09AE"/>
    <w:rsid w:val="007C0E7F"/>
    <w:rsid w:val="007C4860"/>
    <w:rsid w:val="007C5138"/>
    <w:rsid w:val="007C5925"/>
    <w:rsid w:val="007C7E47"/>
    <w:rsid w:val="007D2031"/>
    <w:rsid w:val="007D42CA"/>
    <w:rsid w:val="007D5E5B"/>
    <w:rsid w:val="007E0869"/>
    <w:rsid w:val="007E09B2"/>
    <w:rsid w:val="007E32BC"/>
    <w:rsid w:val="007E3A13"/>
    <w:rsid w:val="007E63BB"/>
    <w:rsid w:val="007E781D"/>
    <w:rsid w:val="007F2AD3"/>
    <w:rsid w:val="007F4312"/>
    <w:rsid w:val="007F4733"/>
    <w:rsid w:val="007F6130"/>
    <w:rsid w:val="00801B56"/>
    <w:rsid w:val="00801E0F"/>
    <w:rsid w:val="00803795"/>
    <w:rsid w:val="008055EA"/>
    <w:rsid w:val="008056F0"/>
    <w:rsid w:val="00805FA2"/>
    <w:rsid w:val="00806B52"/>
    <w:rsid w:val="00806EED"/>
    <w:rsid w:val="0080790B"/>
    <w:rsid w:val="00811D62"/>
    <w:rsid w:val="008126A2"/>
    <w:rsid w:val="00812CCD"/>
    <w:rsid w:val="008147AE"/>
    <w:rsid w:val="0081521C"/>
    <w:rsid w:val="00815B36"/>
    <w:rsid w:val="00816717"/>
    <w:rsid w:val="00821355"/>
    <w:rsid w:val="008218F6"/>
    <w:rsid w:val="00823FEE"/>
    <w:rsid w:val="008255BE"/>
    <w:rsid w:val="00827165"/>
    <w:rsid w:val="008272F0"/>
    <w:rsid w:val="00832C06"/>
    <w:rsid w:val="00834082"/>
    <w:rsid w:val="008365C3"/>
    <w:rsid w:val="008372A6"/>
    <w:rsid w:val="00837B4D"/>
    <w:rsid w:val="00841B31"/>
    <w:rsid w:val="0084506A"/>
    <w:rsid w:val="00845965"/>
    <w:rsid w:val="008473C4"/>
    <w:rsid w:val="00847704"/>
    <w:rsid w:val="00851E61"/>
    <w:rsid w:val="00852522"/>
    <w:rsid w:val="00857BFB"/>
    <w:rsid w:val="008600B6"/>
    <w:rsid w:val="008619DC"/>
    <w:rsid w:val="00861F7E"/>
    <w:rsid w:val="0086444E"/>
    <w:rsid w:val="0087120E"/>
    <w:rsid w:val="00873204"/>
    <w:rsid w:val="008743FA"/>
    <w:rsid w:val="00874715"/>
    <w:rsid w:val="00875AE3"/>
    <w:rsid w:val="008802EC"/>
    <w:rsid w:val="00881A18"/>
    <w:rsid w:val="008821BE"/>
    <w:rsid w:val="00884823"/>
    <w:rsid w:val="008926AF"/>
    <w:rsid w:val="00894452"/>
    <w:rsid w:val="00896622"/>
    <w:rsid w:val="008971A2"/>
    <w:rsid w:val="008A48C8"/>
    <w:rsid w:val="008A4F21"/>
    <w:rsid w:val="008A6C5A"/>
    <w:rsid w:val="008B168B"/>
    <w:rsid w:val="008B2689"/>
    <w:rsid w:val="008B641E"/>
    <w:rsid w:val="008B682A"/>
    <w:rsid w:val="008B6F1C"/>
    <w:rsid w:val="008B7069"/>
    <w:rsid w:val="008C04A7"/>
    <w:rsid w:val="008C2F9D"/>
    <w:rsid w:val="008C59D6"/>
    <w:rsid w:val="008C6029"/>
    <w:rsid w:val="008D1F8D"/>
    <w:rsid w:val="008D4DCA"/>
    <w:rsid w:val="008D747D"/>
    <w:rsid w:val="008E4117"/>
    <w:rsid w:val="008E6B45"/>
    <w:rsid w:val="008F072F"/>
    <w:rsid w:val="008F3D25"/>
    <w:rsid w:val="008F55BB"/>
    <w:rsid w:val="008F6F68"/>
    <w:rsid w:val="00906F95"/>
    <w:rsid w:val="009077FD"/>
    <w:rsid w:val="0091266A"/>
    <w:rsid w:val="00912D94"/>
    <w:rsid w:val="00912F01"/>
    <w:rsid w:val="00912F3D"/>
    <w:rsid w:val="00913421"/>
    <w:rsid w:val="00914723"/>
    <w:rsid w:val="00916008"/>
    <w:rsid w:val="00917363"/>
    <w:rsid w:val="00922C09"/>
    <w:rsid w:val="00926601"/>
    <w:rsid w:val="00931912"/>
    <w:rsid w:val="009320EC"/>
    <w:rsid w:val="00932C93"/>
    <w:rsid w:val="00934A50"/>
    <w:rsid w:val="00935DDD"/>
    <w:rsid w:val="00937935"/>
    <w:rsid w:val="00937E78"/>
    <w:rsid w:val="00940159"/>
    <w:rsid w:val="009424FA"/>
    <w:rsid w:val="009429F9"/>
    <w:rsid w:val="00945241"/>
    <w:rsid w:val="00950122"/>
    <w:rsid w:val="009505AE"/>
    <w:rsid w:val="00950802"/>
    <w:rsid w:val="00953390"/>
    <w:rsid w:val="00953AC8"/>
    <w:rsid w:val="00955FF8"/>
    <w:rsid w:val="00957B90"/>
    <w:rsid w:val="00960927"/>
    <w:rsid w:val="00960ABD"/>
    <w:rsid w:val="009628D2"/>
    <w:rsid w:val="009645AE"/>
    <w:rsid w:val="009654D6"/>
    <w:rsid w:val="009706A4"/>
    <w:rsid w:val="009707AF"/>
    <w:rsid w:val="00971100"/>
    <w:rsid w:val="00973174"/>
    <w:rsid w:val="00974010"/>
    <w:rsid w:val="00974B99"/>
    <w:rsid w:val="00976206"/>
    <w:rsid w:val="009771E1"/>
    <w:rsid w:val="009821A5"/>
    <w:rsid w:val="009830CE"/>
    <w:rsid w:val="009838D0"/>
    <w:rsid w:val="00990967"/>
    <w:rsid w:val="00991338"/>
    <w:rsid w:val="00995424"/>
    <w:rsid w:val="009A0124"/>
    <w:rsid w:val="009A1209"/>
    <w:rsid w:val="009A3704"/>
    <w:rsid w:val="009A5053"/>
    <w:rsid w:val="009A5B7E"/>
    <w:rsid w:val="009A774C"/>
    <w:rsid w:val="009B43EE"/>
    <w:rsid w:val="009B527A"/>
    <w:rsid w:val="009B549E"/>
    <w:rsid w:val="009B6F67"/>
    <w:rsid w:val="009C03D9"/>
    <w:rsid w:val="009C2AD7"/>
    <w:rsid w:val="009C3642"/>
    <w:rsid w:val="009C55AD"/>
    <w:rsid w:val="009C6555"/>
    <w:rsid w:val="009C7B2D"/>
    <w:rsid w:val="009C7F6A"/>
    <w:rsid w:val="009D0CE2"/>
    <w:rsid w:val="009D18C2"/>
    <w:rsid w:val="009D2EB8"/>
    <w:rsid w:val="009D3A17"/>
    <w:rsid w:val="009D5EDA"/>
    <w:rsid w:val="009D7222"/>
    <w:rsid w:val="009E0F2F"/>
    <w:rsid w:val="009E2368"/>
    <w:rsid w:val="009E3177"/>
    <w:rsid w:val="009E70B1"/>
    <w:rsid w:val="009F0685"/>
    <w:rsid w:val="009F1677"/>
    <w:rsid w:val="009F1BC3"/>
    <w:rsid w:val="009F593F"/>
    <w:rsid w:val="00A00BD7"/>
    <w:rsid w:val="00A010D4"/>
    <w:rsid w:val="00A01DBB"/>
    <w:rsid w:val="00A02269"/>
    <w:rsid w:val="00A02C58"/>
    <w:rsid w:val="00A05B99"/>
    <w:rsid w:val="00A06E10"/>
    <w:rsid w:val="00A073EE"/>
    <w:rsid w:val="00A07786"/>
    <w:rsid w:val="00A10D61"/>
    <w:rsid w:val="00A12A6B"/>
    <w:rsid w:val="00A1346C"/>
    <w:rsid w:val="00A15B9B"/>
    <w:rsid w:val="00A15CEA"/>
    <w:rsid w:val="00A176A9"/>
    <w:rsid w:val="00A26C2E"/>
    <w:rsid w:val="00A339F6"/>
    <w:rsid w:val="00A35329"/>
    <w:rsid w:val="00A353BF"/>
    <w:rsid w:val="00A40D00"/>
    <w:rsid w:val="00A4379A"/>
    <w:rsid w:val="00A46E1A"/>
    <w:rsid w:val="00A528A2"/>
    <w:rsid w:val="00A5383A"/>
    <w:rsid w:val="00A5534E"/>
    <w:rsid w:val="00A6080B"/>
    <w:rsid w:val="00A60F44"/>
    <w:rsid w:val="00A653C4"/>
    <w:rsid w:val="00A65E54"/>
    <w:rsid w:val="00A66939"/>
    <w:rsid w:val="00A66C25"/>
    <w:rsid w:val="00A670CF"/>
    <w:rsid w:val="00A730A1"/>
    <w:rsid w:val="00A74056"/>
    <w:rsid w:val="00A8043B"/>
    <w:rsid w:val="00A863B5"/>
    <w:rsid w:val="00A90D06"/>
    <w:rsid w:val="00A920AB"/>
    <w:rsid w:val="00A935BE"/>
    <w:rsid w:val="00A94063"/>
    <w:rsid w:val="00A95C04"/>
    <w:rsid w:val="00AA2C16"/>
    <w:rsid w:val="00AA6DAC"/>
    <w:rsid w:val="00AB0830"/>
    <w:rsid w:val="00AB5BAA"/>
    <w:rsid w:val="00AC03F7"/>
    <w:rsid w:val="00AC4B71"/>
    <w:rsid w:val="00AC5C05"/>
    <w:rsid w:val="00AC5DFF"/>
    <w:rsid w:val="00AC6DD4"/>
    <w:rsid w:val="00AC7924"/>
    <w:rsid w:val="00AD1B86"/>
    <w:rsid w:val="00AD3D99"/>
    <w:rsid w:val="00AD4800"/>
    <w:rsid w:val="00AD4BC7"/>
    <w:rsid w:val="00AE1E5E"/>
    <w:rsid w:val="00AE2085"/>
    <w:rsid w:val="00AE2E75"/>
    <w:rsid w:val="00AE6D04"/>
    <w:rsid w:val="00AE6DAB"/>
    <w:rsid w:val="00AF4A55"/>
    <w:rsid w:val="00B00C93"/>
    <w:rsid w:val="00B0322E"/>
    <w:rsid w:val="00B03837"/>
    <w:rsid w:val="00B04653"/>
    <w:rsid w:val="00B07B2C"/>
    <w:rsid w:val="00B11B8C"/>
    <w:rsid w:val="00B15E78"/>
    <w:rsid w:val="00B178EB"/>
    <w:rsid w:val="00B21E07"/>
    <w:rsid w:val="00B22B2B"/>
    <w:rsid w:val="00B23219"/>
    <w:rsid w:val="00B30344"/>
    <w:rsid w:val="00B3261C"/>
    <w:rsid w:val="00B33A95"/>
    <w:rsid w:val="00B34D41"/>
    <w:rsid w:val="00B35348"/>
    <w:rsid w:val="00B363C3"/>
    <w:rsid w:val="00B37DA7"/>
    <w:rsid w:val="00B4047C"/>
    <w:rsid w:val="00B4137A"/>
    <w:rsid w:val="00B44F35"/>
    <w:rsid w:val="00B44F9B"/>
    <w:rsid w:val="00B45267"/>
    <w:rsid w:val="00B46BB9"/>
    <w:rsid w:val="00B50A5A"/>
    <w:rsid w:val="00B62ED4"/>
    <w:rsid w:val="00B660B0"/>
    <w:rsid w:val="00B72D89"/>
    <w:rsid w:val="00B72FE2"/>
    <w:rsid w:val="00B802CC"/>
    <w:rsid w:val="00B8218B"/>
    <w:rsid w:val="00B82AC6"/>
    <w:rsid w:val="00B83050"/>
    <w:rsid w:val="00B83692"/>
    <w:rsid w:val="00B8408E"/>
    <w:rsid w:val="00B85385"/>
    <w:rsid w:val="00B85623"/>
    <w:rsid w:val="00B8764E"/>
    <w:rsid w:val="00B97F31"/>
    <w:rsid w:val="00BA190F"/>
    <w:rsid w:val="00BA28AD"/>
    <w:rsid w:val="00BA3D82"/>
    <w:rsid w:val="00BA5D34"/>
    <w:rsid w:val="00BB1ED7"/>
    <w:rsid w:val="00BB20D8"/>
    <w:rsid w:val="00BB5EC8"/>
    <w:rsid w:val="00BB726B"/>
    <w:rsid w:val="00BC620E"/>
    <w:rsid w:val="00BD6FC8"/>
    <w:rsid w:val="00BE0663"/>
    <w:rsid w:val="00BE2AE4"/>
    <w:rsid w:val="00BE2F84"/>
    <w:rsid w:val="00BE3B49"/>
    <w:rsid w:val="00BE4245"/>
    <w:rsid w:val="00BE4571"/>
    <w:rsid w:val="00BE4F86"/>
    <w:rsid w:val="00BE586A"/>
    <w:rsid w:val="00BF1B49"/>
    <w:rsid w:val="00BF2029"/>
    <w:rsid w:val="00BF2E03"/>
    <w:rsid w:val="00BF47F4"/>
    <w:rsid w:val="00BF6392"/>
    <w:rsid w:val="00C0193B"/>
    <w:rsid w:val="00C02BCA"/>
    <w:rsid w:val="00C05421"/>
    <w:rsid w:val="00C1129F"/>
    <w:rsid w:val="00C13B07"/>
    <w:rsid w:val="00C169FE"/>
    <w:rsid w:val="00C179EA"/>
    <w:rsid w:val="00C20319"/>
    <w:rsid w:val="00C205D5"/>
    <w:rsid w:val="00C2293F"/>
    <w:rsid w:val="00C234AE"/>
    <w:rsid w:val="00C24950"/>
    <w:rsid w:val="00C253AD"/>
    <w:rsid w:val="00C27E59"/>
    <w:rsid w:val="00C31703"/>
    <w:rsid w:val="00C33919"/>
    <w:rsid w:val="00C36160"/>
    <w:rsid w:val="00C36B59"/>
    <w:rsid w:val="00C462EA"/>
    <w:rsid w:val="00C46C4C"/>
    <w:rsid w:val="00C47221"/>
    <w:rsid w:val="00C50B3F"/>
    <w:rsid w:val="00C53479"/>
    <w:rsid w:val="00C6128C"/>
    <w:rsid w:val="00C65283"/>
    <w:rsid w:val="00C70FB5"/>
    <w:rsid w:val="00C720B3"/>
    <w:rsid w:val="00C7272C"/>
    <w:rsid w:val="00C7540D"/>
    <w:rsid w:val="00C75805"/>
    <w:rsid w:val="00C8000F"/>
    <w:rsid w:val="00C84A8A"/>
    <w:rsid w:val="00C8512E"/>
    <w:rsid w:val="00C85E83"/>
    <w:rsid w:val="00C91C17"/>
    <w:rsid w:val="00C93041"/>
    <w:rsid w:val="00C93806"/>
    <w:rsid w:val="00C93C2A"/>
    <w:rsid w:val="00CA3310"/>
    <w:rsid w:val="00CA43F0"/>
    <w:rsid w:val="00CA469B"/>
    <w:rsid w:val="00CA5210"/>
    <w:rsid w:val="00CA6315"/>
    <w:rsid w:val="00CB203E"/>
    <w:rsid w:val="00CB301B"/>
    <w:rsid w:val="00CB3540"/>
    <w:rsid w:val="00CB4042"/>
    <w:rsid w:val="00CB63F4"/>
    <w:rsid w:val="00CB6FF3"/>
    <w:rsid w:val="00CC30CC"/>
    <w:rsid w:val="00CC6A63"/>
    <w:rsid w:val="00CD0321"/>
    <w:rsid w:val="00CD466D"/>
    <w:rsid w:val="00CE34A8"/>
    <w:rsid w:val="00CE6F9A"/>
    <w:rsid w:val="00CE7135"/>
    <w:rsid w:val="00CF2158"/>
    <w:rsid w:val="00CF2405"/>
    <w:rsid w:val="00CF3A99"/>
    <w:rsid w:val="00CF632B"/>
    <w:rsid w:val="00CF7171"/>
    <w:rsid w:val="00CF76F0"/>
    <w:rsid w:val="00D0270F"/>
    <w:rsid w:val="00D0282E"/>
    <w:rsid w:val="00D06EDA"/>
    <w:rsid w:val="00D07A62"/>
    <w:rsid w:val="00D149B7"/>
    <w:rsid w:val="00D26A3D"/>
    <w:rsid w:val="00D328C8"/>
    <w:rsid w:val="00D345ED"/>
    <w:rsid w:val="00D37C11"/>
    <w:rsid w:val="00D415F1"/>
    <w:rsid w:val="00D41F50"/>
    <w:rsid w:val="00D42028"/>
    <w:rsid w:val="00D434D0"/>
    <w:rsid w:val="00D457FF"/>
    <w:rsid w:val="00D46199"/>
    <w:rsid w:val="00D46889"/>
    <w:rsid w:val="00D47DFE"/>
    <w:rsid w:val="00D520B1"/>
    <w:rsid w:val="00D5241C"/>
    <w:rsid w:val="00D53AD8"/>
    <w:rsid w:val="00D5537F"/>
    <w:rsid w:val="00D55766"/>
    <w:rsid w:val="00D56B43"/>
    <w:rsid w:val="00D57564"/>
    <w:rsid w:val="00D602BE"/>
    <w:rsid w:val="00D6079E"/>
    <w:rsid w:val="00D627BD"/>
    <w:rsid w:val="00D6313F"/>
    <w:rsid w:val="00D63C37"/>
    <w:rsid w:val="00D6570F"/>
    <w:rsid w:val="00D66990"/>
    <w:rsid w:val="00D67A3F"/>
    <w:rsid w:val="00D67CBB"/>
    <w:rsid w:val="00D67E5B"/>
    <w:rsid w:val="00D724A0"/>
    <w:rsid w:val="00D763DE"/>
    <w:rsid w:val="00D76C8E"/>
    <w:rsid w:val="00D811E7"/>
    <w:rsid w:val="00D834ED"/>
    <w:rsid w:val="00D84DB5"/>
    <w:rsid w:val="00D85239"/>
    <w:rsid w:val="00D90B98"/>
    <w:rsid w:val="00D92B15"/>
    <w:rsid w:val="00D947B3"/>
    <w:rsid w:val="00D94973"/>
    <w:rsid w:val="00D96A82"/>
    <w:rsid w:val="00DA106B"/>
    <w:rsid w:val="00DA5BA3"/>
    <w:rsid w:val="00DB01B9"/>
    <w:rsid w:val="00DB025F"/>
    <w:rsid w:val="00DB0391"/>
    <w:rsid w:val="00DB292A"/>
    <w:rsid w:val="00DB32D7"/>
    <w:rsid w:val="00DB4208"/>
    <w:rsid w:val="00DB7FF1"/>
    <w:rsid w:val="00DC016D"/>
    <w:rsid w:val="00DC0D79"/>
    <w:rsid w:val="00DC216E"/>
    <w:rsid w:val="00DC2B9A"/>
    <w:rsid w:val="00DC4C9F"/>
    <w:rsid w:val="00DC62E2"/>
    <w:rsid w:val="00DC73BE"/>
    <w:rsid w:val="00DD09D1"/>
    <w:rsid w:val="00DD529B"/>
    <w:rsid w:val="00DE0DF5"/>
    <w:rsid w:val="00DE42C4"/>
    <w:rsid w:val="00DE4947"/>
    <w:rsid w:val="00DE4D4F"/>
    <w:rsid w:val="00DE625B"/>
    <w:rsid w:val="00DF09A6"/>
    <w:rsid w:val="00DF165D"/>
    <w:rsid w:val="00DF4EC0"/>
    <w:rsid w:val="00DF62AB"/>
    <w:rsid w:val="00DF6D91"/>
    <w:rsid w:val="00E00390"/>
    <w:rsid w:val="00E05385"/>
    <w:rsid w:val="00E070A7"/>
    <w:rsid w:val="00E14935"/>
    <w:rsid w:val="00E15819"/>
    <w:rsid w:val="00E24C8A"/>
    <w:rsid w:val="00E324D4"/>
    <w:rsid w:val="00E35F7C"/>
    <w:rsid w:val="00E36D69"/>
    <w:rsid w:val="00E44FA0"/>
    <w:rsid w:val="00E47436"/>
    <w:rsid w:val="00E523AF"/>
    <w:rsid w:val="00E523CD"/>
    <w:rsid w:val="00E5416A"/>
    <w:rsid w:val="00E54957"/>
    <w:rsid w:val="00E54B58"/>
    <w:rsid w:val="00E55841"/>
    <w:rsid w:val="00E56A27"/>
    <w:rsid w:val="00E56BAD"/>
    <w:rsid w:val="00E577E2"/>
    <w:rsid w:val="00E60C82"/>
    <w:rsid w:val="00E61367"/>
    <w:rsid w:val="00E62AA4"/>
    <w:rsid w:val="00E6352D"/>
    <w:rsid w:val="00E6417F"/>
    <w:rsid w:val="00E6650A"/>
    <w:rsid w:val="00E66FCF"/>
    <w:rsid w:val="00E7038A"/>
    <w:rsid w:val="00E7191B"/>
    <w:rsid w:val="00E719B4"/>
    <w:rsid w:val="00E7334A"/>
    <w:rsid w:val="00E841A1"/>
    <w:rsid w:val="00E93144"/>
    <w:rsid w:val="00E94986"/>
    <w:rsid w:val="00E9642C"/>
    <w:rsid w:val="00E969A8"/>
    <w:rsid w:val="00E97CDE"/>
    <w:rsid w:val="00EA0AAB"/>
    <w:rsid w:val="00EA1322"/>
    <w:rsid w:val="00EA1E72"/>
    <w:rsid w:val="00EA3E84"/>
    <w:rsid w:val="00EA40D6"/>
    <w:rsid w:val="00EA5097"/>
    <w:rsid w:val="00EB1BFD"/>
    <w:rsid w:val="00EB29F0"/>
    <w:rsid w:val="00EB339E"/>
    <w:rsid w:val="00EB3C73"/>
    <w:rsid w:val="00EB6D6B"/>
    <w:rsid w:val="00EB79DA"/>
    <w:rsid w:val="00EC0853"/>
    <w:rsid w:val="00EC624D"/>
    <w:rsid w:val="00ED4F35"/>
    <w:rsid w:val="00ED520B"/>
    <w:rsid w:val="00ED549C"/>
    <w:rsid w:val="00ED7F62"/>
    <w:rsid w:val="00EE0214"/>
    <w:rsid w:val="00EE13EC"/>
    <w:rsid w:val="00EE195F"/>
    <w:rsid w:val="00EE1D39"/>
    <w:rsid w:val="00EE3798"/>
    <w:rsid w:val="00EE40E2"/>
    <w:rsid w:val="00EE43A7"/>
    <w:rsid w:val="00EE5412"/>
    <w:rsid w:val="00EE74B1"/>
    <w:rsid w:val="00EF2988"/>
    <w:rsid w:val="00EF2ADE"/>
    <w:rsid w:val="00EF2B38"/>
    <w:rsid w:val="00EF581B"/>
    <w:rsid w:val="00EF794F"/>
    <w:rsid w:val="00F0022C"/>
    <w:rsid w:val="00F02B9A"/>
    <w:rsid w:val="00F036B2"/>
    <w:rsid w:val="00F04EDD"/>
    <w:rsid w:val="00F04F7C"/>
    <w:rsid w:val="00F072B2"/>
    <w:rsid w:val="00F07B8F"/>
    <w:rsid w:val="00F1495A"/>
    <w:rsid w:val="00F14FDA"/>
    <w:rsid w:val="00F16BDD"/>
    <w:rsid w:val="00F203ED"/>
    <w:rsid w:val="00F22B58"/>
    <w:rsid w:val="00F251C3"/>
    <w:rsid w:val="00F2592D"/>
    <w:rsid w:val="00F3488C"/>
    <w:rsid w:val="00F408D6"/>
    <w:rsid w:val="00F44856"/>
    <w:rsid w:val="00F46264"/>
    <w:rsid w:val="00F509A1"/>
    <w:rsid w:val="00F52D38"/>
    <w:rsid w:val="00F562DF"/>
    <w:rsid w:val="00F64679"/>
    <w:rsid w:val="00F64C47"/>
    <w:rsid w:val="00F70896"/>
    <w:rsid w:val="00F730B4"/>
    <w:rsid w:val="00F74E36"/>
    <w:rsid w:val="00F75E75"/>
    <w:rsid w:val="00F802C4"/>
    <w:rsid w:val="00F81367"/>
    <w:rsid w:val="00F8147A"/>
    <w:rsid w:val="00F81FEA"/>
    <w:rsid w:val="00F925AE"/>
    <w:rsid w:val="00F93BA9"/>
    <w:rsid w:val="00F95066"/>
    <w:rsid w:val="00F965C5"/>
    <w:rsid w:val="00F97C94"/>
    <w:rsid w:val="00F97DA4"/>
    <w:rsid w:val="00F97FAB"/>
    <w:rsid w:val="00FA03A7"/>
    <w:rsid w:val="00FA0C4F"/>
    <w:rsid w:val="00FA0E83"/>
    <w:rsid w:val="00FA2063"/>
    <w:rsid w:val="00FB0245"/>
    <w:rsid w:val="00FB122B"/>
    <w:rsid w:val="00FB1EAD"/>
    <w:rsid w:val="00FB6D1D"/>
    <w:rsid w:val="00FC25D9"/>
    <w:rsid w:val="00FC3032"/>
    <w:rsid w:val="00FC30DE"/>
    <w:rsid w:val="00FC3BBE"/>
    <w:rsid w:val="00FC419C"/>
    <w:rsid w:val="00FC42DC"/>
    <w:rsid w:val="00FC680D"/>
    <w:rsid w:val="00FD30E3"/>
    <w:rsid w:val="00FD395E"/>
    <w:rsid w:val="00FD3E40"/>
    <w:rsid w:val="00FD5338"/>
    <w:rsid w:val="00FE169D"/>
    <w:rsid w:val="00FE1C9E"/>
    <w:rsid w:val="00FE34A0"/>
    <w:rsid w:val="00FE53DA"/>
    <w:rsid w:val="00FF7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7BAE"/>
  <w15:docId w15:val="{B3973696-AA68-4A87-B665-8700CE41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623"/>
    <w:pPr>
      <w:spacing w:after="0" w:line="240" w:lineRule="auto"/>
    </w:pPr>
    <w:rPr>
      <w:rFonts w:ascii="Verdana" w:eastAsia="Times New Roman" w:hAnsi="Verdana" w:cs="Times New Roman"/>
      <w:szCs w:val="24"/>
      <w:lang w:val="en-GB" w:eastAsia="en-GB"/>
    </w:rPr>
  </w:style>
  <w:style w:type="paragraph" w:styleId="Heading1">
    <w:name w:val="heading 1"/>
    <w:basedOn w:val="Normal"/>
    <w:next w:val="Normal"/>
    <w:link w:val="Heading1Char"/>
    <w:qFormat/>
    <w:rsid w:val="00B85623"/>
    <w:pPr>
      <w:keepNext/>
      <w:numPr>
        <w:numId w:val="1"/>
      </w:numPr>
      <w:spacing w:before="240" w:after="60"/>
      <w:outlineLvl w:val="0"/>
    </w:pPr>
    <w:rPr>
      <w:rFonts w:cs="Arial"/>
      <w:b/>
      <w:bCs/>
      <w:color w:val="FFFFFF"/>
      <w:kern w:val="32"/>
      <w:sz w:val="28"/>
      <w:szCs w:val="32"/>
    </w:rPr>
  </w:style>
  <w:style w:type="paragraph" w:styleId="Heading2">
    <w:name w:val="heading 2"/>
    <w:basedOn w:val="Normal"/>
    <w:next w:val="Normal"/>
    <w:link w:val="Heading2Char"/>
    <w:qFormat/>
    <w:rsid w:val="00B85623"/>
    <w:pPr>
      <w:keepNext/>
      <w:numPr>
        <w:ilvl w:val="1"/>
        <w:numId w:val="1"/>
      </w:numPr>
      <w:spacing w:before="240" w:after="60"/>
      <w:outlineLvl w:val="1"/>
    </w:pPr>
    <w:rPr>
      <w:rFonts w:cs="Arial"/>
      <w:b/>
      <w:bCs/>
      <w:i/>
      <w:iCs/>
      <w:color w:val="FFFFFF"/>
      <w:sz w:val="24"/>
      <w:szCs w:val="28"/>
    </w:rPr>
  </w:style>
  <w:style w:type="paragraph" w:styleId="Heading3">
    <w:name w:val="heading 3"/>
    <w:basedOn w:val="Normal"/>
    <w:next w:val="Normal"/>
    <w:link w:val="Heading3Char"/>
    <w:qFormat/>
    <w:rsid w:val="00B85623"/>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8562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B8562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8562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B85623"/>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B85623"/>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B85623"/>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5623"/>
    <w:rPr>
      <w:rFonts w:ascii="Verdana" w:eastAsia="Times New Roman" w:hAnsi="Verdana" w:cs="Arial"/>
      <w:b/>
      <w:bCs/>
      <w:color w:val="FFFFFF"/>
      <w:kern w:val="32"/>
      <w:sz w:val="28"/>
      <w:szCs w:val="32"/>
      <w:lang w:val="en-GB" w:eastAsia="en-GB"/>
    </w:rPr>
  </w:style>
  <w:style w:type="character" w:customStyle="1" w:styleId="Heading2Char">
    <w:name w:val="Heading 2 Char"/>
    <w:basedOn w:val="DefaultParagraphFont"/>
    <w:link w:val="Heading2"/>
    <w:rsid w:val="00B85623"/>
    <w:rPr>
      <w:rFonts w:ascii="Verdana" w:eastAsia="Times New Roman" w:hAnsi="Verdana" w:cs="Arial"/>
      <w:b/>
      <w:bCs/>
      <w:i/>
      <w:iCs/>
      <w:color w:val="FFFFFF"/>
      <w:sz w:val="24"/>
      <w:szCs w:val="28"/>
      <w:lang w:val="en-GB" w:eastAsia="en-GB"/>
    </w:rPr>
  </w:style>
  <w:style w:type="character" w:customStyle="1" w:styleId="Heading3Char">
    <w:name w:val="Heading 3 Char"/>
    <w:basedOn w:val="DefaultParagraphFont"/>
    <w:link w:val="Heading3"/>
    <w:rsid w:val="00B85623"/>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B85623"/>
    <w:rPr>
      <w:rFonts w:ascii="Times New Roman" w:eastAsia="Times New Roman" w:hAnsi="Times New Roman" w:cs="Times New Roman"/>
      <w:b/>
      <w:bCs/>
      <w:sz w:val="28"/>
      <w:szCs w:val="28"/>
      <w:lang w:val="en-GB" w:eastAsia="en-GB"/>
    </w:rPr>
  </w:style>
  <w:style w:type="character" w:customStyle="1" w:styleId="Heading5Char">
    <w:name w:val="Heading 5 Char"/>
    <w:basedOn w:val="DefaultParagraphFont"/>
    <w:link w:val="Heading5"/>
    <w:rsid w:val="00B85623"/>
    <w:rPr>
      <w:rFonts w:ascii="Verdana" w:eastAsia="Times New Roman" w:hAnsi="Verdana" w:cs="Times New Roman"/>
      <w:b/>
      <w:bCs/>
      <w:i/>
      <w:iCs/>
      <w:sz w:val="26"/>
      <w:szCs w:val="26"/>
      <w:lang w:val="en-GB" w:eastAsia="en-GB"/>
    </w:rPr>
  </w:style>
  <w:style w:type="character" w:customStyle="1" w:styleId="Heading6Char">
    <w:name w:val="Heading 6 Char"/>
    <w:basedOn w:val="DefaultParagraphFont"/>
    <w:link w:val="Heading6"/>
    <w:rsid w:val="00B85623"/>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B85623"/>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B85623"/>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B85623"/>
    <w:rPr>
      <w:rFonts w:ascii="Arial" w:eastAsia="Times New Roman" w:hAnsi="Arial" w:cs="Arial"/>
      <w:lang w:val="en-GB" w:eastAsia="en-GB"/>
    </w:rPr>
  </w:style>
  <w:style w:type="character" w:styleId="Hyperlink">
    <w:name w:val="Hyperlink"/>
    <w:rsid w:val="00B85623"/>
    <w:rPr>
      <w:color w:val="0000FF"/>
      <w:u w:val="single"/>
    </w:rPr>
  </w:style>
  <w:style w:type="paragraph" w:customStyle="1" w:styleId="ColumnHeading">
    <w:name w:val="Column Heading"/>
    <w:basedOn w:val="BodyText"/>
    <w:rsid w:val="00B85623"/>
    <w:rPr>
      <w:rFonts w:ascii="Verdana" w:hAnsi="Verdana"/>
      <w:b/>
      <w:bCs/>
      <w:color w:val="FFFFFF"/>
      <w:sz w:val="20"/>
    </w:rPr>
  </w:style>
  <w:style w:type="paragraph" w:styleId="Footer">
    <w:name w:val="footer"/>
    <w:basedOn w:val="Normal"/>
    <w:link w:val="FooterChar"/>
    <w:rsid w:val="00B85623"/>
    <w:pPr>
      <w:tabs>
        <w:tab w:val="center" w:pos="4153"/>
        <w:tab w:val="right" w:pos="8306"/>
      </w:tabs>
    </w:pPr>
    <w:rPr>
      <w:rFonts w:ascii="Tahoma" w:hAnsi="Tahoma"/>
      <w:sz w:val="16"/>
    </w:rPr>
  </w:style>
  <w:style w:type="character" w:customStyle="1" w:styleId="FooterChar">
    <w:name w:val="Footer Char"/>
    <w:basedOn w:val="DefaultParagraphFont"/>
    <w:link w:val="Footer"/>
    <w:rsid w:val="00B85623"/>
    <w:rPr>
      <w:rFonts w:ascii="Tahoma" w:eastAsia="Times New Roman" w:hAnsi="Tahoma" w:cs="Times New Roman"/>
      <w:sz w:val="16"/>
      <w:szCs w:val="24"/>
      <w:lang w:val="en-GB" w:eastAsia="en-GB"/>
    </w:rPr>
  </w:style>
  <w:style w:type="paragraph" w:styleId="ListParagraph">
    <w:name w:val="List Paragraph"/>
    <w:basedOn w:val="Normal"/>
    <w:uiPriority w:val="34"/>
    <w:qFormat/>
    <w:rsid w:val="00B85623"/>
    <w:pPr>
      <w:ind w:left="720"/>
    </w:pPr>
    <w:rPr>
      <w:rFonts w:ascii="Calibri" w:eastAsia="Calibri" w:hAnsi="Calibri"/>
      <w:szCs w:val="22"/>
      <w:lang w:val="en-US" w:eastAsia="en-US"/>
    </w:rPr>
  </w:style>
  <w:style w:type="paragraph" w:customStyle="1" w:styleId="SpecTitle">
    <w:name w:val="Spec Title"/>
    <w:next w:val="Normal"/>
    <w:rsid w:val="00B85623"/>
    <w:pPr>
      <w:spacing w:after="0" w:line="240" w:lineRule="auto"/>
      <w:jc w:val="center"/>
    </w:pPr>
    <w:rPr>
      <w:rFonts w:ascii="Tahoma" w:eastAsia="Times New Roman" w:hAnsi="Tahoma" w:cs="Arial"/>
      <w:b/>
      <w:bCs/>
      <w:kern w:val="32"/>
      <w:sz w:val="32"/>
      <w:szCs w:val="32"/>
      <w:lang w:val="en-GB" w:eastAsia="en-GB"/>
    </w:rPr>
  </w:style>
  <w:style w:type="paragraph" w:styleId="BodyText">
    <w:name w:val="Body Text"/>
    <w:basedOn w:val="Normal"/>
    <w:link w:val="BodyTextChar"/>
    <w:rsid w:val="00B85623"/>
    <w:pPr>
      <w:spacing w:after="120"/>
    </w:pPr>
    <w:rPr>
      <w:rFonts w:ascii="Tahoma" w:hAnsi="Tahoma"/>
      <w:lang w:eastAsia="en-US"/>
    </w:rPr>
  </w:style>
  <w:style w:type="character" w:customStyle="1" w:styleId="BodyTextChar">
    <w:name w:val="Body Text Char"/>
    <w:basedOn w:val="DefaultParagraphFont"/>
    <w:link w:val="BodyText"/>
    <w:rsid w:val="00B85623"/>
    <w:rPr>
      <w:rFonts w:ascii="Tahoma" w:eastAsia="Times New Roman" w:hAnsi="Tahoma" w:cs="Times New Roman"/>
      <w:szCs w:val="24"/>
      <w:lang w:val="en-GB"/>
    </w:rPr>
  </w:style>
  <w:style w:type="paragraph" w:customStyle="1" w:styleId="NormalGreen">
    <w:name w:val="Normal Green"/>
    <w:basedOn w:val="Normal"/>
    <w:qFormat/>
    <w:rsid w:val="00B85623"/>
    <w:rPr>
      <w:rFonts w:cs="Tahoma"/>
      <w:color w:val="008000"/>
    </w:rPr>
  </w:style>
  <w:style w:type="character" w:customStyle="1" w:styleId="RowHeading">
    <w:name w:val="Row Heading"/>
    <w:rsid w:val="00B85623"/>
    <w:rPr>
      <w:rFonts w:ascii="Verdana" w:hAnsi="Verdana"/>
      <w:b/>
      <w:bCs/>
      <w:sz w:val="22"/>
    </w:rPr>
  </w:style>
  <w:style w:type="paragraph" w:customStyle="1" w:styleId="ProjectName">
    <w:name w:val="Project Name"/>
    <w:basedOn w:val="SpecTitle"/>
    <w:rsid w:val="00B85623"/>
    <w:rPr>
      <w:rFonts w:ascii="Verdana" w:hAnsi="Verdana"/>
      <w:color w:val="008000"/>
    </w:rPr>
  </w:style>
  <w:style w:type="character" w:styleId="CommentReference">
    <w:name w:val="annotation reference"/>
    <w:basedOn w:val="DefaultParagraphFont"/>
    <w:uiPriority w:val="99"/>
    <w:semiHidden/>
    <w:unhideWhenUsed/>
    <w:rsid w:val="00E94986"/>
    <w:rPr>
      <w:sz w:val="16"/>
      <w:szCs w:val="16"/>
    </w:rPr>
  </w:style>
  <w:style w:type="paragraph" w:styleId="CommentText">
    <w:name w:val="annotation text"/>
    <w:basedOn w:val="Normal"/>
    <w:link w:val="CommentTextChar"/>
    <w:uiPriority w:val="99"/>
    <w:semiHidden/>
    <w:unhideWhenUsed/>
    <w:rsid w:val="00E94986"/>
    <w:rPr>
      <w:sz w:val="20"/>
      <w:szCs w:val="20"/>
    </w:rPr>
  </w:style>
  <w:style w:type="character" w:customStyle="1" w:styleId="CommentTextChar">
    <w:name w:val="Comment Text Char"/>
    <w:basedOn w:val="DefaultParagraphFont"/>
    <w:link w:val="CommentText"/>
    <w:uiPriority w:val="99"/>
    <w:semiHidden/>
    <w:rsid w:val="00E94986"/>
    <w:rPr>
      <w:rFonts w:ascii="Verdana" w:eastAsia="Times New Roman" w:hAnsi="Verdana"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E94986"/>
    <w:rPr>
      <w:b/>
      <w:bCs/>
    </w:rPr>
  </w:style>
  <w:style w:type="character" w:customStyle="1" w:styleId="CommentSubjectChar">
    <w:name w:val="Comment Subject Char"/>
    <w:basedOn w:val="CommentTextChar"/>
    <w:link w:val="CommentSubject"/>
    <w:uiPriority w:val="99"/>
    <w:semiHidden/>
    <w:rsid w:val="00E94986"/>
    <w:rPr>
      <w:rFonts w:ascii="Verdana" w:eastAsia="Times New Roman" w:hAnsi="Verdana" w:cs="Times New Roman"/>
      <w:b/>
      <w:bCs/>
      <w:sz w:val="20"/>
      <w:szCs w:val="20"/>
      <w:lang w:val="en-GB" w:eastAsia="en-GB"/>
    </w:rPr>
  </w:style>
  <w:style w:type="paragraph" w:styleId="BalloonText">
    <w:name w:val="Balloon Text"/>
    <w:basedOn w:val="Normal"/>
    <w:link w:val="BalloonTextChar"/>
    <w:uiPriority w:val="99"/>
    <w:semiHidden/>
    <w:unhideWhenUsed/>
    <w:rsid w:val="00E949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986"/>
    <w:rPr>
      <w:rFonts w:ascii="Segoe UI" w:eastAsia="Times New Roman" w:hAnsi="Segoe UI" w:cs="Segoe UI"/>
      <w:sz w:val="18"/>
      <w:szCs w:val="18"/>
      <w:lang w:val="en-GB" w:eastAsia="en-GB"/>
    </w:rPr>
  </w:style>
  <w:style w:type="character" w:styleId="Strong">
    <w:name w:val="Strong"/>
    <w:basedOn w:val="DefaultParagraphFont"/>
    <w:uiPriority w:val="22"/>
    <w:qFormat/>
    <w:rsid w:val="00EB3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83108">
      <w:bodyDiv w:val="1"/>
      <w:marLeft w:val="0"/>
      <w:marRight w:val="0"/>
      <w:marTop w:val="0"/>
      <w:marBottom w:val="0"/>
      <w:divBdr>
        <w:top w:val="none" w:sz="0" w:space="0" w:color="auto"/>
        <w:left w:val="none" w:sz="0" w:space="0" w:color="auto"/>
        <w:bottom w:val="none" w:sz="0" w:space="0" w:color="auto"/>
        <w:right w:val="none" w:sz="0" w:space="0" w:color="auto"/>
      </w:divBdr>
    </w:div>
    <w:div w:id="227038565">
      <w:bodyDiv w:val="1"/>
      <w:marLeft w:val="0"/>
      <w:marRight w:val="0"/>
      <w:marTop w:val="0"/>
      <w:marBottom w:val="0"/>
      <w:divBdr>
        <w:top w:val="none" w:sz="0" w:space="0" w:color="auto"/>
        <w:left w:val="none" w:sz="0" w:space="0" w:color="auto"/>
        <w:bottom w:val="none" w:sz="0" w:space="0" w:color="auto"/>
        <w:right w:val="none" w:sz="0" w:space="0" w:color="auto"/>
      </w:divBdr>
    </w:div>
    <w:div w:id="255985440">
      <w:bodyDiv w:val="1"/>
      <w:marLeft w:val="0"/>
      <w:marRight w:val="0"/>
      <w:marTop w:val="0"/>
      <w:marBottom w:val="0"/>
      <w:divBdr>
        <w:top w:val="none" w:sz="0" w:space="0" w:color="auto"/>
        <w:left w:val="none" w:sz="0" w:space="0" w:color="auto"/>
        <w:bottom w:val="none" w:sz="0" w:space="0" w:color="auto"/>
        <w:right w:val="none" w:sz="0" w:space="0" w:color="auto"/>
      </w:divBdr>
    </w:div>
    <w:div w:id="339087971">
      <w:bodyDiv w:val="1"/>
      <w:marLeft w:val="0"/>
      <w:marRight w:val="0"/>
      <w:marTop w:val="0"/>
      <w:marBottom w:val="0"/>
      <w:divBdr>
        <w:top w:val="none" w:sz="0" w:space="0" w:color="auto"/>
        <w:left w:val="none" w:sz="0" w:space="0" w:color="auto"/>
        <w:bottom w:val="none" w:sz="0" w:space="0" w:color="auto"/>
        <w:right w:val="none" w:sz="0" w:space="0" w:color="auto"/>
      </w:divBdr>
    </w:div>
    <w:div w:id="385225677">
      <w:bodyDiv w:val="1"/>
      <w:marLeft w:val="0"/>
      <w:marRight w:val="0"/>
      <w:marTop w:val="0"/>
      <w:marBottom w:val="0"/>
      <w:divBdr>
        <w:top w:val="none" w:sz="0" w:space="0" w:color="auto"/>
        <w:left w:val="none" w:sz="0" w:space="0" w:color="auto"/>
        <w:bottom w:val="none" w:sz="0" w:space="0" w:color="auto"/>
        <w:right w:val="none" w:sz="0" w:space="0" w:color="auto"/>
      </w:divBdr>
    </w:div>
    <w:div w:id="425075847">
      <w:bodyDiv w:val="1"/>
      <w:marLeft w:val="0"/>
      <w:marRight w:val="0"/>
      <w:marTop w:val="0"/>
      <w:marBottom w:val="0"/>
      <w:divBdr>
        <w:top w:val="none" w:sz="0" w:space="0" w:color="auto"/>
        <w:left w:val="none" w:sz="0" w:space="0" w:color="auto"/>
        <w:bottom w:val="none" w:sz="0" w:space="0" w:color="auto"/>
        <w:right w:val="none" w:sz="0" w:space="0" w:color="auto"/>
      </w:divBdr>
    </w:div>
    <w:div w:id="597951907">
      <w:bodyDiv w:val="1"/>
      <w:marLeft w:val="0"/>
      <w:marRight w:val="0"/>
      <w:marTop w:val="0"/>
      <w:marBottom w:val="0"/>
      <w:divBdr>
        <w:top w:val="none" w:sz="0" w:space="0" w:color="auto"/>
        <w:left w:val="none" w:sz="0" w:space="0" w:color="auto"/>
        <w:bottom w:val="none" w:sz="0" w:space="0" w:color="auto"/>
        <w:right w:val="none" w:sz="0" w:space="0" w:color="auto"/>
      </w:divBdr>
    </w:div>
    <w:div w:id="868835615">
      <w:bodyDiv w:val="1"/>
      <w:marLeft w:val="0"/>
      <w:marRight w:val="0"/>
      <w:marTop w:val="0"/>
      <w:marBottom w:val="0"/>
      <w:divBdr>
        <w:top w:val="none" w:sz="0" w:space="0" w:color="auto"/>
        <w:left w:val="none" w:sz="0" w:space="0" w:color="auto"/>
        <w:bottom w:val="none" w:sz="0" w:space="0" w:color="auto"/>
        <w:right w:val="none" w:sz="0" w:space="0" w:color="auto"/>
      </w:divBdr>
    </w:div>
    <w:div w:id="945816984">
      <w:bodyDiv w:val="1"/>
      <w:marLeft w:val="0"/>
      <w:marRight w:val="0"/>
      <w:marTop w:val="0"/>
      <w:marBottom w:val="0"/>
      <w:divBdr>
        <w:top w:val="none" w:sz="0" w:space="0" w:color="auto"/>
        <w:left w:val="none" w:sz="0" w:space="0" w:color="auto"/>
        <w:bottom w:val="none" w:sz="0" w:space="0" w:color="auto"/>
        <w:right w:val="none" w:sz="0" w:space="0" w:color="auto"/>
      </w:divBdr>
    </w:div>
    <w:div w:id="970863202">
      <w:bodyDiv w:val="1"/>
      <w:marLeft w:val="0"/>
      <w:marRight w:val="0"/>
      <w:marTop w:val="0"/>
      <w:marBottom w:val="0"/>
      <w:divBdr>
        <w:top w:val="none" w:sz="0" w:space="0" w:color="auto"/>
        <w:left w:val="none" w:sz="0" w:space="0" w:color="auto"/>
        <w:bottom w:val="none" w:sz="0" w:space="0" w:color="auto"/>
        <w:right w:val="none" w:sz="0" w:space="0" w:color="auto"/>
      </w:divBdr>
    </w:div>
    <w:div w:id="1192259390">
      <w:bodyDiv w:val="1"/>
      <w:marLeft w:val="0"/>
      <w:marRight w:val="0"/>
      <w:marTop w:val="0"/>
      <w:marBottom w:val="0"/>
      <w:divBdr>
        <w:top w:val="none" w:sz="0" w:space="0" w:color="auto"/>
        <w:left w:val="none" w:sz="0" w:space="0" w:color="auto"/>
        <w:bottom w:val="none" w:sz="0" w:space="0" w:color="auto"/>
        <w:right w:val="none" w:sz="0" w:space="0" w:color="auto"/>
      </w:divBdr>
    </w:div>
    <w:div w:id="1392729439">
      <w:bodyDiv w:val="1"/>
      <w:marLeft w:val="0"/>
      <w:marRight w:val="0"/>
      <w:marTop w:val="0"/>
      <w:marBottom w:val="0"/>
      <w:divBdr>
        <w:top w:val="none" w:sz="0" w:space="0" w:color="auto"/>
        <w:left w:val="none" w:sz="0" w:space="0" w:color="auto"/>
        <w:bottom w:val="none" w:sz="0" w:space="0" w:color="auto"/>
        <w:right w:val="none" w:sz="0" w:space="0" w:color="auto"/>
      </w:divBdr>
    </w:div>
    <w:div w:id="1766343968">
      <w:bodyDiv w:val="1"/>
      <w:marLeft w:val="0"/>
      <w:marRight w:val="0"/>
      <w:marTop w:val="0"/>
      <w:marBottom w:val="0"/>
      <w:divBdr>
        <w:top w:val="none" w:sz="0" w:space="0" w:color="auto"/>
        <w:left w:val="none" w:sz="0" w:space="0" w:color="auto"/>
        <w:bottom w:val="none" w:sz="0" w:space="0" w:color="auto"/>
        <w:right w:val="none" w:sz="0" w:space="0" w:color="auto"/>
      </w:divBdr>
    </w:div>
    <w:div w:id="1838426135">
      <w:bodyDiv w:val="1"/>
      <w:marLeft w:val="0"/>
      <w:marRight w:val="0"/>
      <w:marTop w:val="0"/>
      <w:marBottom w:val="0"/>
      <w:divBdr>
        <w:top w:val="none" w:sz="0" w:space="0" w:color="auto"/>
        <w:left w:val="none" w:sz="0" w:space="0" w:color="auto"/>
        <w:bottom w:val="none" w:sz="0" w:space="0" w:color="auto"/>
        <w:right w:val="none" w:sz="0" w:space="0" w:color="auto"/>
      </w:divBdr>
    </w:div>
    <w:div w:id="1914924166">
      <w:bodyDiv w:val="1"/>
      <w:marLeft w:val="0"/>
      <w:marRight w:val="0"/>
      <w:marTop w:val="0"/>
      <w:marBottom w:val="0"/>
      <w:divBdr>
        <w:top w:val="none" w:sz="0" w:space="0" w:color="auto"/>
        <w:left w:val="none" w:sz="0" w:space="0" w:color="auto"/>
        <w:bottom w:val="none" w:sz="0" w:space="0" w:color="auto"/>
        <w:right w:val="none" w:sz="0" w:space="0" w:color="auto"/>
      </w:divBdr>
    </w:div>
    <w:div w:id="1973172817">
      <w:bodyDiv w:val="1"/>
      <w:marLeft w:val="0"/>
      <w:marRight w:val="0"/>
      <w:marTop w:val="0"/>
      <w:marBottom w:val="0"/>
      <w:divBdr>
        <w:top w:val="none" w:sz="0" w:space="0" w:color="auto"/>
        <w:left w:val="none" w:sz="0" w:space="0" w:color="auto"/>
        <w:bottom w:val="none" w:sz="0" w:space="0" w:color="auto"/>
        <w:right w:val="none" w:sz="0" w:space="0" w:color="auto"/>
      </w:divBdr>
    </w:div>
    <w:div w:id="2048216292">
      <w:bodyDiv w:val="1"/>
      <w:marLeft w:val="0"/>
      <w:marRight w:val="0"/>
      <w:marTop w:val="0"/>
      <w:marBottom w:val="0"/>
      <w:divBdr>
        <w:top w:val="none" w:sz="0" w:space="0" w:color="auto"/>
        <w:left w:val="none" w:sz="0" w:space="0" w:color="auto"/>
        <w:bottom w:val="none" w:sz="0" w:space="0" w:color="auto"/>
        <w:right w:val="none" w:sz="0" w:space="0" w:color="auto"/>
      </w:divBdr>
    </w:div>
    <w:div w:id="213721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10" Type="http://schemas.openxmlformats.org/officeDocument/2006/relationships/hyperlink" Target="https://QA[IP:Port]/QAConsumer" TargetMode="External"/><Relationship Id="rId19" Type="http://schemas.openxmlformats.org/officeDocument/2006/relationships/image" Target="media/image6.e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image" Target="media/image11.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437D7-35B1-4888-A6E9-26CAF33CE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7</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Amna Moneir</cp:lastModifiedBy>
  <cp:revision>4</cp:revision>
  <cp:lastPrinted>2018-04-26T10:25:00Z</cp:lastPrinted>
  <dcterms:created xsi:type="dcterms:W3CDTF">2018-12-12T11:31:00Z</dcterms:created>
  <dcterms:modified xsi:type="dcterms:W3CDTF">2018-12-12T13:41:00Z</dcterms:modified>
</cp:coreProperties>
</file>