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B6060" w:rsidTr="00EA10E8">
        <w:trPr>
          <w:trHeight w:val="415"/>
        </w:trPr>
        <w:tc>
          <w:tcPr>
            <w:tcW w:w="4674" w:type="dxa"/>
            <w:gridSpan w:val="5"/>
          </w:tcPr>
          <w:p w:rsidR="002B6060" w:rsidRDefault="002B6060" w:rsidP="00EA10E8">
            <w:pPr>
              <w:pStyle w:val="TableParagraph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2B6060" w:rsidRDefault="002B6060" w:rsidP="00EA10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2B6060" w:rsidTr="00EA10E8">
        <w:trPr>
          <w:trHeight w:val="537"/>
        </w:trPr>
        <w:tc>
          <w:tcPr>
            <w:tcW w:w="3369" w:type="dxa"/>
            <w:gridSpan w:val="4"/>
            <w:vAlign w:val="center"/>
          </w:tcPr>
          <w:p w:rsidR="002B6060" w:rsidRDefault="002B6060" w:rsidP="00EA10E8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2B6060" w:rsidRDefault="002B6060" w:rsidP="00EA10E8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2B6060" w:rsidRDefault="002B6060" w:rsidP="00EA10E8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2B6060" w:rsidTr="00EA10E8">
        <w:trPr>
          <w:trHeight w:val="414"/>
        </w:trPr>
        <w:tc>
          <w:tcPr>
            <w:tcW w:w="3369" w:type="dxa"/>
            <w:gridSpan w:val="4"/>
          </w:tcPr>
          <w:p w:rsidR="002B6060" w:rsidRDefault="002B6060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2B6060" w:rsidTr="00EA10E8">
        <w:trPr>
          <w:trHeight w:val="412"/>
        </w:trPr>
        <w:tc>
          <w:tcPr>
            <w:tcW w:w="1668" w:type="dxa"/>
            <w:gridSpan w:val="3"/>
          </w:tcPr>
          <w:p w:rsidR="002B6060" w:rsidRDefault="002B6060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2B6060" w:rsidRDefault="002B6060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2B6060" w:rsidTr="00EA10E8">
        <w:trPr>
          <w:trHeight w:val="409"/>
        </w:trPr>
        <w:tc>
          <w:tcPr>
            <w:tcW w:w="1668" w:type="dxa"/>
            <w:gridSpan w:val="3"/>
          </w:tcPr>
          <w:p w:rsidR="002B6060" w:rsidRDefault="002B6060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2B6060" w:rsidRDefault="002B6060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2B6060" w:rsidRDefault="002B6060" w:rsidP="00EA10E8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2B6060" w:rsidTr="00EA10E8">
        <w:trPr>
          <w:trHeight w:val="537"/>
        </w:trPr>
        <w:tc>
          <w:tcPr>
            <w:tcW w:w="1668" w:type="dxa"/>
            <w:gridSpan w:val="3"/>
          </w:tcPr>
          <w:p w:rsidR="002B6060" w:rsidRDefault="002B6060" w:rsidP="00EA10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2B6060" w:rsidRDefault="002B6060" w:rsidP="00EA10E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:rsidR="002B6060" w:rsidRDefault="002B6060" w:rsidP="00EA10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B6060" w:rsidTr="00EA10E8">
        <w:trPr>
          <w:trHeight w:val="537"/>
        </w:trPr>
        <w:tc>
          <w:tcPr>
            <w:tcW w:w="1668" w:type="dxa"/>
            <w:gridSpan w:val="3"/>
          </w:tcPr>
          <w:p w:rsidR="002B6060" w:rsidRDefault="002B6060" w:rsidP="00EA10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2B6060" w:rsidRDefault="002B6060" w:rsidP="00EA10E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2B6060" w:rsidRDefault="002B6060" w:rsidP="00EA10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2B6060" w:rsidRDefault="002B6060" w:rsidP="00EA10E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</w:p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</w:p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B6060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2B6060" w:rsidRDefault="002B6060" w:rsidP="00EA10E8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10</w:t>
            </w:r>
            <w:r w:rsidRPr="009057DD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:rsidR="002B6060" w:rsidRDefault="002B6060" w:rsidP="00EA10E8">
            <w:pPr>
              <w:pStyle w:val="TableParagraph"/>
              <w:spacing w:before="78"/>
            </w:pPr>
            <w:r>
              <w:rPr>
                <w:b/>
              </w:rPr>
              <w:t>NAME:-SADAF KOWNAIN</w:t>
            </w:r>
          </w:p>
        </w:tc>
      </w:tr>
      <w:tr w:rsidR="002B6060" w:rsidTr="00EA10E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2B6060" w:rsidRDefault="002B6060" w:rsidP="00EA10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2B6060" w:rsidRDefault="002B6060" w:rsidP="00EA10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2B6060" w:rsidRDefault="002B6060" w:rsidP="00EA10E8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2B6060" w:rsidRDefault="002B6060" w:rsidP="00EA10E8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2B6060" w:rsidRDefault="002B6060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B6060" w:rsidRPr="000E388F" w:rsidTr="00EA10E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2B6060" w:rsidRPr="000E388F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2B6060" w:rsidRPr="000E388F" w:rsidRDefault="002B6060" w:rsidP="00EA10E8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2B6060" w:rsidRPr="005A54DE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="002B6060" w:rsidRPr="005A54DE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2B6060" w:rsidRPr="005A54DE" w:rsidRDefault="002B6060" w:rsidP="002B606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="002B6060" w:rsidRPr="005A54DE" w:rsidRDefault="002B6060" w:rsidP="002B606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:rsidR="002B6060" w:rsidRPr="005A54DE" w:rsidRDefault="002B6060" w:rsidP="002B606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="002B6060" w:rsidRPr="005A54DE" w:rsidRDefault="002B6060" w:rsidP="002B606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:rsidR="002B6060" w:rsidRDefault="002B6060" w:rsidP="002B606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else: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2B6060" w:rsidRPr="00100DCC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2B6060" w:rsidRPr="002D0AA8" w:rsidRDefault="002B6060" w:rsidP="002B606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:rsidR="002B6060" w:rsidRPr="002D0AA8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b/>
                <w:bCs/>
              </w:rPr>
              <w:t>CODE:</w:t>
            </w:r>
          </w:p>
          <w:p w:rsidR="002B6060" w:rsidRDefault="002B6060" w:rsidP="00EA10E8">
            <w:pPr>
              <w:pStyle w:val="TableParagraph"/>
              <w:spacing w:line="276" w:lineRule="auto"/>
            </w:pPr>
            <w:r w:rsidRPr="002D0AA8">
              <w:rPr>
                <w:noProof/>
              </w:rPr>
              <w:drawing>
                <wp:inline distT="0" distB="0" distL="0" distR="0" wp14:anchorId="5770F684" wp14:editId="23ADF947">
                  <wp:extent cx="4492625" cy="3040380"/>
                  <wp:effectExtent l="0" t="0" r="3175" b="7620"/>
                  <wp:docPr id="582972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721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Default="002B6060" w:rsidP="00EA10E8">
            <w:pPr>
              <w:pStyle w:val="TableParagraph"/>
              <w:spacing w:line="276" w:lineRule="auto"/>
              <w:ind w:left="0"/>
            </w:pPr>
            <w:r>
              <w:t xml:space="preserve">  </w:t>
            </w:r>
          </w:p>
          <w:p w:rsidR="002B6060" w:rsidRPr="002D0AA8" w:rsidRDefault="002B6060" w:rsidP="00EA10E8">
            <w:pPr>
              <w:pStyle w:val="TableParagraph"/>
              <w:spacing w:line="276" w:lineRule="auto"/>
              <w:ind w:left="0"/>
              <w:rPr>
                <w:b/>
                <w:bCs/>
              </w:rPr>
            </w:pPr>
            <w:r w:rsidRPr="002D0AA8">
              <w:rPr>
                <w:b/>
                <w:bCs/>
              </w:rPr>
              <w:t>OUTPUT:</w:t>
            </w:r>
          </w:p>
          <w:p w:rsidR="002B6060" w:rsidRDefault="002B6060" w:rsidP="00EA10E8">
            <w:pPr>
              <w:pStyle w:val="TableParagraph"/>
              <w:spacing w:line="276" w:lineRule="auto"/>
              <w:ind w:left="0"/>
            </w:pPr>
            <w:r w:rsidRPr="002D0AA8">
              <w:rPr>
                <w:noProof/>
              </w:rPr>
              <w:drawing>
                <wp:inline distT="0" distB="0" distL="0" distR="0" wp14:anchorId="6440CBAB" wp14:editId="24D245C6">
                  <wp:extent cx="4492625" cy="909320"/>
                  <wp:effectExtent l="0" t="0" r="3175" b="5080"/>
                  <wp:docPr id="28328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810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i in a: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2B6060" w:rsidRPr="002D0AA8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CB90ED" wp14:editId="69839F53">
                  <wp:extent cx="4492625" cy="1623695"/>
                  <wp:effectExtent l="0" t="0" r="3175" b="0"/>
                  <wp:docPr id="172353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349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Pr="002D0AA8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841B13" wp14:editId="5C0FA5A1">
                  <wp:extent cx="4492625" cy="680720"/>
                  <wp:effectExtent l="0" t="0" r="3175" b="5080"/>
                  <wp:docPr id="194550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057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:rsidR="002B6060" w:rsidRDefault="002B6060" w:rsidP="00EA10E8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:rsidR="002B6060" w:rsidRDefault="002B6060" w:rsidP="002B6060">
            <w:pPr>
              <w:pStyle w:val="NormalWeb"/>
              <w:numPr>
                <w:ilvl w:val="0"/>
                <w:numId w:val="5"/>
              </w:numPr>
            </w:pPr>
            <w:r>
              <w:t>Naming conventions</w:t>
            </w:r>
          </w:p>
          <w:p w:rsidR="002B6060" w:rsidRDefault="002B6060" w:rsidP="002B6060">
            <w:pPr>
              <w:pStyle w:val="NormalWeb"/>
              <w:numPr>
                <w:ilvl w:val="0"/>
                <w:numId w:val="5"/>
              </w:numPr>
            </w:pPr>
            <w:r>
              <w:t>Encapsulation</w:t>
            </w:r>
          </w:p>
          <w:p w:rsidR="002B6060" w:rsidRDefault="002B6060" w:rsidP="002B6060">
            <w:pPr>
              <w:pStyle w:val="NormalWeb"/>
              <w:numPr>
                <w:ilvl w:val="0"/>
                <w:numId w:val="5"/>
              </w:numPr>
            </w:pPr>
            <w:r>
              <w:t>Readability &amp; maintainability</w:t>
            </w:r>
          </w:p>
          <w:p w:rsidR="002B6060" w:rsidRPr="00EC4545" w:rsidRDefault="002B6060" w:rsidP="00EA10E8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EC4545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2B6060" w:rsidRDefault="002B6060" w:rsidP="002B6060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:rsidR="002B6060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2B6060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5209E5" wp14:editId="6952926C">
                  <wp:extent cx="4492625" cy="4584065"/>
                  <wp:effectExtent l="0" t="0" r="3175" b="6985"/>
                  <wp:docPr id="13713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177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2B6060" w:rsidRPr="009F07E3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C81938" wp14:editId="5A7C46F8">
                  <wp:extent cx="4442460" cy="1114425"/>
                  <wp:effectExtent l="0" t="0" r="0" b="0"/>
                  <wp:docPr id="581693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937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08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Pr="009F07E3" w:rsidRDefault="002B6060" w:rsidP="00EA10E8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2B6060" w:rsidRPr="000E388F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:rsidR="002B6060" w:rsidRPr="000E388F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:rsidR="002B6060" w:rsidRPr="00EC4545" w:rsidRDefault="002B6060" w:rsidP="00EA10E8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2B6060" w:rsidRDefault="002B6060" w:rsidP="002B6060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:rsidR="002B6060" w:rsidRDefault="002B6060" w:rsidP="002B6060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Pr="009F07E3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BB78D3" wp14:editId="6F172398">
                  <wp:extent cx="4492625" cy="3663315"/>
                  <wp:effectExtent l="0" t="0" r="3175" b="0"/>
                  <wp:docPr id="15819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135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BD829D" wp14:editId="3248BFBD">
                  <wp:extent cx="4492625" cy="824865"/>
                  <wp:effectExtent l="0" t="0" r="3175" b="0"/>
                  <wp:docPr id="159901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162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Pr="009F07E3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:rsidR="002B6060" w:rsidRPr="00EC4545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2B6060" w:rsidRDefault="002B6060" w:rsidP="00EA10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:rsidR="002B6060" w:rsidRDefault="002B6060" w:rsidP="00EA10E8">
            <w:pPr>
              <w:pStyle w:val="TableParagraph"/>
              <w:spacing w:line="360" w:lineRule="auto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2B6060" w:rsidRDefault="002B6060" w:rsidP="00EA10E8">
            <w:pPr>
              <w:pStyle w:val="TableParagraph"/>
              <w:spacing w:line="360" w:lineRule="auto"/>
            </w:pPr>
            <w:r>
              <w:rPr>
                <w:rStyle w:val="Strong"/>
                <w:rFonts w:eastAsiaTheme="majorEastAsia"/>
              </w:rPr>
              <w:t xml:space="preserve"> </w:t>
            </w: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:rsidR="002B6060" w:rsidRDefault="002B6060" w:rsidP="00EA10E8">
            <w:pPr>
              <w:pStyle w:val="TableParagraph"/>
              <w:spacing w:line="360" w:lineRule="auto"/>
            </w:pPr>
            <w:r>
              <w:lastRenderedPageBreak/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:rsidR="002B6060" w:rsidRDefault="002B6060" w:rsidP="00EA10E8">
            <w:pPr>
              <w:pStyle w:val="TableParagraph"/>
              <w:spacing w:line="360" w:lineRule="auto"/>
            </w:pPr>
            <w:r>
              <w:t>AI-generated docstring explaining error handling.</w:t>
            </w:r>
          </w:p>
          <w:p w:rsidR="002B6060" w:rsidRDefault="002B6060" w:rsidP="00EA10E8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CODE:</w:t>
            </w:r>
          </w:p>
          <w:p w:rsidR="002B6060" w:rsidRPr="009F07E3" w:rsidRDefault="002B6060" w:rsidP="00EA10E8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F0956C" wp14:editId="47A108F4">
                  <wp:extent cx="4492625" cy="4958715"/>
                  <wp:effectExtent l="0" t="0" r="3175" b="0"/>
                  <wp:docPr id="96743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352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Default="002B6060" w:rsidP="00EA10E8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OUTPUT:</w:t>
            </w:r>
          </w:p>
          <w:p w:rsidR="002B6060" w:rsidRPr="009F07E3" w:rsidRDefault="002B6060" w:rsidP="00EA10E8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7E165BD" wp14:editId="6D08C91E">
                  <wp:extent cx="4492625" cy="955040"/>
                  <wp:effectExtent l="0" t="0" r="3175" b="0"/>
                  <wp:docPr id="1528157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575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Default="002B6060" w:rsidP="00EA10E8">
            <w:pPr>
              <w:pStyle w:val="TableParagraph"/>
              <w:spacing w:line="360" w:lineRule="auto"/>
            </w:pPr>
          </w:p>
          <w:p w:rsidR="002B6060" w:rsidRDefault="002B6060" w:rsidP="00EA10E8">
            <w:pPr>
              <w:pStyle w:val="TableParagraph"/>
              <w:spacing w:line="360" w:lineRule="auto"/>
            </w:pPr>
          </w:p>
          <w:p w:rsidR="002B6060" w:rsidRDefault="002B6060" w:rsidP="00EA10E8">
            <w:pPr>
              <w:pStyle w:val="TableParagraph"/>
              <w:spacing w:line="360" w:lineRule="auto"/>
            </w:pPr>
          </w:p>
          <w:p w:rsidR="002B6060" w:rsidRDefault="002B6060" w:rsidP="00EA10E8">
            <w:pPr>
              <w:pStyle w:val="TableParagraph"/>
              <w:spacing w:line="360" w:lineRule="auto"/>
            </w:pPr>
          </w:p>
          <w:p w:rsidR="002B6060" w:rsidRPr="000E388F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>
                <v:rect id="_x0000_i1030" style="width:0;height:1.5pt" o:hralign="center" o:hrstd="t" o:hr="t" fillcolor="#a0a0a0" stroked="f"/>
              </w:pic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:rsidR="002B6060" w:rsidRPr="000E388F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="002B6060" w:rsidRDefault="002B6060" w:rsidP="002B6060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186C5A" wp14:editId="15017444">
                  <wp:extent cx="4492625" cy="3558540"/>
                  <wp:effectExtent l="0" t="0" r="0" b="0"/>
                  <wp:docPr id="209920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000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2B6060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3D617B0" wp14:editId="7757A39C">
                  <wp:extent cx="4492625" cy="388620"/>
                  <wp:effectExtent l="0" t="0" r="3175" b="0"/>
                  <wp:docPr id="19943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57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060" w:rsidRPr="009F07E3" w:rsidRDefault="002B6060" w:rsidP="00EA10E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6060" w:rsidRPr="000E388F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2B6060" w:rsidRPr="000E388F" w:rsidRDefault="002B6060" w:rsidP="00EA10E8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2B6060" w:rsidRPr="000E388F" w:rsidRDefault="002B6060" w:rsidP="00EA10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B6060" w:rsidRPr="000E388F" w:rsidRDefault="002B6060" w:rsidP="002B606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344CA" w:rsidRDefault="004344CA"/>
    <w:sectPr w:rsidR="004344C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060"/>
    <w:rsid w:val="002B6060"/>
    <w:rsid w:val="0043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B3DA0-357E-4775-B4E3-3462878B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606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B6060"/>
    <w:pPr>
      <w:ind w:left="107"/>
    </w:pPr>
  </w:style>
  <w:style w:type="character" w:styleId="Strong">
    <w:name w:val="Strong"/>
    <w:basedOn w:val="DefaultParagraphFont"/>
    <w:uiPriority w:val="22"/>
    <w:qFormat/>
    <w:rsid w:val="002B60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606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60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2025-11-23T14:32:00Z</dcterms:created>
  <dcterms:modified xsi:type="dcterms:W3CDTF">2025-11-23T14:33:00Z</dcterms:modified>
</cp:coreProperties>
</file>