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3C23" w14:textId="77777777" w:rsidR="00C7216E" w:rsidRPr="00E22D55" w:rsidRDefault="00C7216E" w:rsidP="00C7216E">
      <w:pPr>
        <w:tabs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Министерство науки и высшего образования Российской Федерации</w:t>
      </w:r>
    </w:p>
    <w:p w14:paraId="1255F112" w14:textId="77777777" w:rsidR="00C7216E" w:rsidRPr="00E22D55" w:rsidRDefault="00C7216E" w:rsidP="00C7216E">
      <w:pPr>
        <w:tabs>
          <w:tab w:val="left" w:pos="426"/>
          <w:tab w:val="left" w:pos="709"/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ФГБОУ ВО «Кубанский государственный технологический университет»</w:t>
      </w:r>
    </w:p>
    <w:p w14:paraId="060DF7D0" w14:textId="77777777" w:rsidR="00C7216E" w:rsidRPr="00E22D55" w:rsidRDefault="00C7216E" w:rsidP="00C7216E">
      <w:pPr>
        <w:tabs>
          <w:tab w:val="left" w:pos="9072"/>
        </w:tabs>
        <w:ind w:right="-1" w:hanging="57"/>
        <w:jc w:val="center"/>
        <w:rPr>
          <w:szCs w:val="28"/>
        </w:rPr>
      </w:pPr>
      <w:r w:rsidRPr="00E22D55">
        <w:rPr>
          <w:szCs w:val="28"/>
        </w:rPr>
        <w:t>(ФГБОУ ВО «КубГТУ»)</w:t>
      </w:r>
    </w:p>
    <w:p w14:paraId="60E8A9D9" w14:textId="77777777" w:rsidR="00C7216E" w:rsidRPr="00E22D55" w:rsidRDefault="00C7216E" w:rsidP="00C7216E">
      <w:pPr>
        <w:tabs>
          <w:tab w:val="left" w:pos="9072"/>
        </w:tabs>
        <w:ind w:right="-1" w:hanging="57"/>
        <w:jc w:val="center"/>
        <w:rPr>
          <w:szCs w:val="28"/>
        </w:rPr>
      </w:pPr>
    </w:p>
    <w:p w14:paraId="58C8C804" w14:textId="77777777" w:rsidR="00C7216E" w:rsidRPr="00E22D55" w:rsidRDefault="00C7216E" w:rsidP="00C7216E">
      <w:pPr>
        <w:pStyle w:val="a3"/>
        <w:tabs>
          <w:tab w:val="clear" w:pos="4677"/>
          <w:tab w:val="clear" w:pos="9355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center"/>
        <w:rPr>
          <w:sz w:val="28"/>
          <w:szCs w:val="28"/>
        </w:rPr>
      </w:pPr>
      <w:r w:rsidRPr="00E22D55">
        <w:rPr>
          <w:sz w:val="28"/>
          <w:szCs w:val="28"/>
        </w:rPr>
        <w:t>Институт компьютерных систем и информационной безопасности</w:t>
      </w:r>
    </w:p>
    <w:p w14:paraId="29AE27A8" w14:textId="77777777" w:rsidR="00C7216E" w:rsidRPr="00E22D55" w:rsidRDefault="00C7216E" w:rsidP="00C7216E">
      <w:pPr>
        <w:pStyle w:val="a3"/>
        <w:tabs>
          <w:tab w:val="clear" w:pos="4677"/>
          <w:tab w:val="clear" w:pos="9355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center"/>
        <w:rPr>
          <w:sz w:val="28"/>
          <w:szCs w:val="28"/>
        </w:rPr>
      </w:pPr>
      <w:r w:rsidRPr="00E22D55">
        <w:rPr>
          <w:sz w:val="28"/>
          <w:szCs w:val="28"/>
        </w:rPr>
        <w:t>Кафедра информационных систем и программирования</w:t>
      </w:r>
    </w:p>
    <w:p w14:paraId="19342895" w14:textId="77777777" w:rsidR="00C7216E" w:rsidRPr="00E22D55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010599B9" w14:textId="77777777" w:rsidR="00C7216E" w:rsidRPr="00E22D55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4EE70D85" w14:textId="77777777" w:rsidR="00C7216E" w:rsidRPr="00E22D55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10FE93D1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11797878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C0F4844" w14:textId="2DDFCDA2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4C0CDEE0" w14:textId="77777777" w:rsidR="00817DF9" w:rsidRDefault="00817DF9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1544D24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4A204268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52A07203" w14:textId="77777777" w:rsidR="00C7216E" w:rsidRPr="00E22D55" w:rsidRDefault="00C7216E" w:rsidP="00C7216E">
      <w:pPr>
        <w:jc w:val="center"/>
        <w:rPr>
          <w:b/>
          <w:bCs/>
          <w:sz w:val="36"/>
          <w:szCs w:val="36"/>
        </w:rPr>
      </w:pPr>
      <w:r w:rsidRPr="00E22D55">
        <w:rPr>
          <w:b/>
          <w:bCs/>
          <w:sz w:val="36"/>
          <w:szCs w:val="36"/>
        </w:rPr>
        <w:t>ОТЧЕТ</w:t>
      </w:r>
    </w:p>
    <w:p w14:paraId="7042BBF2" w14:textId="77777777" w:rsidR="00C7216E" w:rsidRDefault="00C7216E" w:rsidP="00C7216E">
      <w:pPr>
        <w:jc w:val="center"/>
        <w:rPr>
          <w:szCs w:val="28"/>
        </w:rPr>
      </w:pPr>
    </w:p>
    <w:p w14:paraId="4B313178" w14:textId="0D7D8AD4" w:rsidR="00C7216E" w:rsidRPr="00E22D55" w:rsidRDefault="00C7216E" w:rsidP="00C7216E">
      <w:pPr>
        <w:jc w:val="center"/>
        <w:rPr>
          <w:sz w:val="36"/>
          <w:szCs w:val="36"/>
        </w:rPr>
      </w:pPr>
      <w:r>
        <w:rPr>
          <w:sz w:val="36"/>
          <w:szCs w:val="36"/>
        </w:rPr>
        <w:t>п</w:t>
      </w:r>
      <w:r w:rsidRPr="00E22D55">
        <w:rPr>
          <w:sz w:val="36"/>
          <w:szCs w:val="36"/>
        </w:rPr>
        <w:t>о лабораторной работе №</w:t>
      </w:r>
      <w:r w:rsidR="00974967">
        <w:rPr>
          <w:sz w:val="36"/>
          <w:szCs w:val="36"/>
        </w:rPr>
        <w:t>9</w:t>
      </w:r>
      <w:r>
        <w:rPr>
          <w:sz w:val="36"/>
          <w:szCs w:val="36"/>
        </w:rPr>
        <w:t>.</w:t>
      </w:r>
    </w:p>
    <w:p w14:paraId="718A9BB4" w14:textId="68744591" w:rsidR="00C7216E" w:rsidRDefault="00C7216E" w:rsidP="00736F79">
      <w:pPr>
        <w:jc w:val="center"/>
        <w:rPr>
          <w:sz w:val="36"/>
          <w:szCs w:val="36"/>
        </w:rPr>
      </w:pPr>
      <w:r w:rsidRPr="00E22D55">
        <w:rPr>
          <w:sz w:val="36"/>
          <w:szCs w:val="36"/>
        </w:rPr>
        <w:t>Тема работы: «</w:t>
      </w:r>
      <w:r w:rsidRPr="00EB1160">
        <w:rPr>
          <w:sz w:val="36"/>
          <w:szCs w:val="36"/>
        </w:rPr>
        <w:t xml:space="preserve">№ </w:t>
      </w:r>
      <w:r w:rsidR="00974967" w:rsidRPr="00974967">
        <w:rPr>
          <w:rFonts w:eastAsia="Arial Unicode MS"/>
          <w:color w:val="000000"/>
          <w:sz w:val="36"/>
          <w:szCs w:val="36"/>
        </w:rPr>
        <w:t>9</w:t>
      </w:r>
      <w:r w:rsidR="00974967">
        <w:rPr>
          <w:rFonts w:eastAsia="Arial Unicode MS"/>
          <w:color w:val="000000"/>
          <w:sz w:val="36"/>
          <w:szCs w:val="36"/>
        </w:rPr>
        <w:t xml:space="preserve">. </w:t>
      </w:r>
      <w:r w:rsidR="00974967" w:rsidRPr="00974967">
        <w:rPr>
          <w:rFonts w:eastAsia="Arial Unicode MS"/>
          <w:color w:val="000000"/>
          <w:sz w:val="36"/>
          <w:szCs w:val="36"/>
        </w:rPr>
        <w:t>Сериализация объектов</w:t>
      </w:r>
      <w:r w:rsidRPr="00E22D55">
        <w:rPr>
          <w:sz w:val="36"/>
          <w:szCs w:val="36"/>
        </w:rPr>
        <w:t>»</w:t>
      </w:r>
      <w:r>
        <w:rPr>
          <w:sz w:val="36"/>
          <w:szCs w:val="36"/>
        </w:rPr>
        <w:t>.</w:t>
      </w:r>
    </w:p>
    <w:p w14:paraId="6D84309D" w14:textId="5E16DB16" w:rsidR="00C7216E" w:rsidRDefault="00C7216E" w:rsidP="00C7216E">
      <w:pPr>
        <w:jc w:val="center"/>
        <w:rPr>
          <w:sz w:val="36"/>
          <w:szCs w:val="36"/>
        </w:rPr>
      </w:pPr>
      <w:r>
        <w:rPr>
          <w:sz w:val="36"/>
          <w:szCs w:val="36"/>
        </w:rPr>
        <w:t>Наименование дисциплины: «</w:t>
      </w:r>
      <w:r w:rsidR="00817DF9">
        <w:rPr>
          <w:sz w:val="36"/>
          <w:szCs w:val="36"/>
        </w:rPr>
        <w:t>Объектно-ориентированное программирование</w:t>
      </w:r>
      <w:r>
        <w:rPr>
          <w:sz w:val="36"/>
          <w:szCs w:val="36"/>
        </w:rPr>
        <w:t>».</w:t>
      </w:r>
    </w:p>
    <w:p w14:paraId="16A66F73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62FEC787" w14:textId="77777777" w:rsidR="00C7216E" w:rsidRDefault="00C7216E" w:rsidP="00F25F2C">
      <w:pPr>
        <w:tabs>
          <w:tab w:val="left" w:pos="9072"/>
        </w:tabs>
        <w:ind w:right="566"/>
        <w:rPr>
          <w:szCs w:val="28"/>
        </w:rPr>
      </w:pPr>
    </w:p>
    <w:p w14:paraId="6339845F" w14:textId="2E56CCC8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52FAEA99" w14:textId="4F9DB746" w:rsidR="0054058B" w:rsidRDefault="0054058B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08CCBF9" w14:textId="77777777" w:rsidR="00974967" w:rsidRDefault="00974967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309813CB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EA73DC2" w14:textId="77777777" w:rsidR="00C7216E" w:rsidRDefault="00C7216E" w:rsidP="00736F79">
      <w:pPr>
        <w:tabs>
          <w:tab w:val="left" w:pos="9072"/>
        </w:tabs>
        <w:ind w:right="566"/>
        <w:rPr>
          <w:szCs w:val="28"/>
        </w:rPr>
      </w:pPr>
    </w:p>
    <w:p w14:paraId="70F938E7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2408F8D2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073E505B" w14:textId="77777777" w:rsidR="00C7216E" w:rsidRDefault="00C7216E" w:rsidP="00C7216E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 xml:space="preserve"> Подготовил:</w:t>
      </w:r>
    </w:p>
    <w:p w14:paraId="7C9D7225" w14:textId="05C37601" w:rsidR="00C7216E" w:rsidRDefault="00C7216E" w:rsidP="00C7216E">
      <w:pPr>
        <w:tabs>
          <w:tab w:val="left" w:pos="9072"/>
        </w:tabs>
        <w:ind w:right="566"/>
        <w:jc w:val="right"/>
        <w:rPr>
          <w:szCs w:val="28"/>
        </w:rPr>
      </w:pPr>
      <w:r w:rsidRPr="000035D2">
        <w:rPr>
          <w:color w:val="000000" w:themeColor="text1"/>
          <w:szCs w:val="28"/>
        </w:rPr>
        <w:t>Студент группы 22-КБ-П</w:t>
      </w:r>
      <w:r w:rsidR="004621B3">
        <w:rPr>
          <w:color w:val="000000" w:themeColor="text1"/>
          <w:szCs w:val="28"/>
        </w:rPr>
        <w:t>И</w:t>
      </w:r>
      <w:r w:rsidRPr="000035D2">
        <w:rPr>
          <w:color w:val="000000" w:themeColor="text1"/>
          <w:szCs w:val="28"/>
        </w:rPr>
        <w:t>1</w:t>
      </w:r>
    </w:p>
    <w:p w14:paraId="3F30F365" w14:textId="76EE938F" w:rsidR="00C7216E" w:rsidRDefault="006A777C" w:rsidP="00C7216E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>Мальцев М.С.</w:t>
      </w:r>
    </w:p>
    <w:p w14:paraId="53F65091" w14:textId="343E318C" w:rsidR="00C7216E" w:rsidRDefault="00F25F2C" w:rsidP="00F25F2C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>Проверил доцент</w:t>
      </w:r>
    </w:p>
    <w:p w14:paraId="50FF964F" w14:textId="6E94254C" w:rsidR="00F25F2C" w:rsidRPr="00F25F2C" w:rsidRDefault="00F25F2C" w:rsidP="00F25F2C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>Мурлина В.А.</w:t>
      </w:r>
    </w:p>
    <w:p w14:paraId="37DF8AEF" w14:textId="4B1696BA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3CA12C78" w14:textId="0E33DBB4" w:rsidR="004621B3" w:rsidRDefault="004621B3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6802F47" w14:textId="2EA29B0C" w:rsidR="004621B3" w:rsidRDefault="004621B3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34DAFEBB" w14:textId="77777777" w:rsidR="004621B3" w:rsidRDefault="004621B3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15E1D3A2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1380BB68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4CA2382E" w14:textId="77777777" w:rsidR="00C7216E" w:rsidRDefault="00C7216E" w:rsidP="00C7216E">
      <w:pPr>
        <w:tabs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Краснодар</w:t>
      </w:r>
    </w:p>
    <w:p w14:paraId="06522DC8" w14:textId="414B9538" w:rsidR="00C7216E" w:rsidRDefault="00C7216E" w:rsidP="00C7216E">
      <w:pPr>
        <w:tabs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202</w:t>
      </w:r>
      <w:r w:rsidR="00736F79">
        <w:rPr>
          <w:szCs w:val="28"/>
        </w:rPr>
        <w:t>3</w:t>
      </w:r>
    </w:p>
    <w:p w14:paraId="33214F9F" w14:textId="77777777" w:rsidR="00974967" w:rsidRPr="00974967" w:rsidRDefault="00C7216E" w:rsidP="00974967">
      <w:pPr>
        <w:pStyle w:val="21"/>
        <w:widowControl w:val="0"/>
        <w:spacing w:before="0" w:after="0"/>
        <w:ind w:firstLine="567"/>
        <w:jc w:val="both"/>
        <w:rPr>
          <w:sz w:val="32"/>
          <w:szCs w:val="32"/>
        </w:rPr>
      </w:pPr>
      <w:r w:rsidRPr="00974967">
        <w:rPr>
          <w:b/>
          <w:sz w:val="32"/>
          <w:szCs w:val="36"/>
        </w:rPr>
        <w:lastRenderedPageBreak/>
        <w:t>Цель работы:</w:t>
      </w:r>
      <w:r w:rsidRPr="00974967">
        <w:rPr>
          <w:sz w:val="32"/>
          <w:szCs w:val="36"/>
        </w:rPr>
        <w:t xml:space="preserve"> </w:t>
      </w:r>
      <w:r w:rsidR="00974967" w:rsidRPr="00974967">
        <w:rPr>
          <w:sz w:val="32"/>
          <w:szCs w:val="32"/>
        </w:rPr>
        <w:t>Познакомиться с понятием и методами сериализации и десериализации объектов.</w:t>
      </w:r>
    </w:p>
    <w:p w14:paraId="4179FE66" w14:textId="1FF84867" w:rsidR="0054058B" w:rsidRDefault="0054058B" w:rsidP="00974967">
      <w:pPr>
        <w:pStyle w:val="11"/>
        <w:widowControl w:val="0"/>
        <w:spacing w:before="0" w:after="0"/>
        <w:ind w:firstLine="567"/>
        <w:jc w:val="both"/>
        <w:rPr>
          <w:b/>
          <w:sz w:val="28"/>
          <w:szCs w:val="28"/>
        </w:rPr>
      </w:pPr>
    </w:p>
    <w:p w14:paraId="113B7843" w14:textId="0021671A" w:rsidR="007A3A80" w:rsidRDefault="007A3A80" w:rsidP="00497D86">
      <w:pPr>
        <w:autoSpaceDE w:val="0"/>
        <w:autoSpaceDN w:val="0"/>
        <w:adjustRightInd w:val="0"/>
        <w:ind w:firstLine="851"/>
        <w:jc w:val="both"/>
        <w:rPr>
          <w:rFonts w:eastAsia="Arial Unicode MS"/>
          <w:bCs/>
          <w:color w:val="000000"/>
          <w:szCs w:val="28"/>
        </w:rPr>
      </w:pPr>
    </w:p>
    <w:p w14:paraId="28B248F0" w14:textId="31816FF7" w:rsidR="00C7216E" w:rsidRDefault="00C7216E" w:rsidP="0054058B">
      <w:pPr>
        <w:spacing w:line="360" w:lineRule="auto"/>
        <w:ind w:firstLine="851"/>
        <w:contextualSpacing/>
        <w:jc w:val="both"/>
        <w:rPr>
          <w:b/>
          <w:bCs/>
        </w:rPr>
      </w:pPr>
      <w:r>
        <w:rPr>
          <w:b/>
          <w:bCs/>
        </w:rPr>
        <w:t>Задани</w:t>
      </w:r>
      <w:r w:rsidR="004621B3">
        <w:rPr>
          <w:b/>
          <w:bCs/>
        </w:rPr>
        <w:t>е</w:t>
      </w:r>
      <w:r>
        <w:rPr>
          <w:b/>
          <w:bCs/>
        </w:rPr>
        <w:t xml:space="preserve">: </w:t>
      </w:r>
    </w:p>
    <w:p w14:paraId="3C2C1701" w14:textId="77777777" w:rsidR="00974967" w:rsidRDefault="00974967" w:rsidP="00974967">
      <w:pPr>
        <w:widowControl w:val="0"/>
        <w:autoSpaceDE w:val="0"/>
        <w:autoSpaceDN w:val="0"/>
        <w:adjustRightInd w:val="0"/>
        <w:ind w:firstLine="851"/>
        <w:jc w:val="both"/>
        <w:rPr>
          <w:szCs w:val="28"/>
        </w:rPr>
      </w:pPr>
      <w:r>
        <w:rPr>
          <w:szCs w:val="28"/>
        </w:rPr>
        <w:t>Добавить в программу предыдущей лабораторной работы возможность сохранения данных в файл и чтения из файла. Исходную коллекцию данных необходимо сохранять в файл в двоичном виде, а также предусмотреть ее сериализацию. Коллекцию-результат сохранять в текстовый файл.</w:t>
      </w:r>
    </w:p>
    <w:p w14:paraId="2B0E2AF9" w14:textId="77777777" w:rsidR="0054058B" w:rsidRDefault="0054058B" w:rsidP="001142BD">
      <w:pPr>
        <w:ind w:firstLine="708"/>
        <w:rPr>
          <w:b/>
          <w:bCs/>
        </w:rPr>
      </w:pPr>
    </w:p>
    <w:p w14:paraId="291A03A5" w14:textId="32ACD257" w:rsidR="001142BD" w:rsidRPr="00974967" w:rsidRDefault="001142BD" w:rsidP="001142BD">
      <w:pPr>
        <w:ind w:firstLine="708"/>
        <w:rPr>
          <w:b/>
          <w:bCs/>
        </w:rPr>
      </w:pPr>
      <w:r>
        <w:rPr>
          <w:b/>
          <w:bCs/>
        </w:rPr>
        <w:t>Код</w:t>
      </w:r>
      <w:r w:rsidRPr="00974967">
        <w:rPr>
          <w:b/>
          <w:bCs/>
        </w:rPr>
        <w:t xml:space="preserve">: </w:t>
      </w:r>
    </w:p>
    <w:p w14:paraId="7A7825A5" w14:textId="77777777" w:rsidR="00497D86" w:rsidRPr="00974967" w:rsidRDefault="00497D86" w:rsidP="001142BD">
      <w:pPr>
        <w:ind w:firstLine="708"/>
        <w:rPr>
          <w:b/>
          <w:bCs/>
        </w:rPr>
      </w:pPr>
    </w:p>
    <w:p w14:paraId="68F79F12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E9E622E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D298D74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System.Collections;</w:t>
      </w:r>
    </w:p>
    <w:p w14:paraId="5E244FAA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14:paraId="32111343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14:paraId="541CB766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14:paraId="6CB49786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6725D6DB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31B06E0B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587A77B5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6D4F412E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14:paraId="1484672B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System.Runtime.Serialization.Formatters.Binary;</w:t>
      </w:r>
    </w:p>
    <w:p w14:paraId="36768E00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32645F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WindowsFormsApp2</w:t>
      </w:r>
    </w:p>
    <w:p w14:paraId="11419091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B53CE7D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792553A5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806D0A9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87FB6A4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68E83D9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6465069A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2BB3BEF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ArrayList Fractions, ImproperFractions;</w:t>
      </w:r>
    </w:p>
    <w:p w14:paraId="33F6E836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notSorted =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3735C9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Addbutton_Click(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3B173583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46CC619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(((Convert.ToUInt32(DenominatorTextBox.Text) == 0) &amp;&amp; (Convert.ToUInt32(NumeratorTextBox.Text) == 0) &amp;&amp; (Convert.ToInt32(IntegerPartTextBox.Text) != 0)) || ((Convert.ToUInt32(DenominatorTextBox.Text) != 0) &amp;&amp; !((Convert.ToInt32(IntegerPartTextBox.Text) == 0) &amp;&amp; (Convert.ToUInt32(NumeratorTextBox.Text) == 0))))</w:t>
      </w:r>
    </w:p>
    <w:p w14:paraId="5BF868F3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3DF1122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FA143E7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Fraction num =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Fraction(Convert.ToInt32(IntegerPartTextBox.Text), Convert.ToUInt32(NumeratorTextBox.Text), Convert.ToUInt32(DenominatorTextBox.Text));</w:t>
      </w:r>
    </w:p>
    <w:p w14:paraId="68B6ED1A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trig =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B2E5C5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Output.RowCount - 1; j++)</w:t>
      </w:r>
    </w:p>
    <w:p w14:paraId="0625A2EB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CE7B782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Fraction temp =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Fraction((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)Output[0, j].Value, (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uint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)Output[1, j].Value, (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uint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)Output[2, j].Value);</w:t>
      </w:r>
    </w:p>
    <w:p w14:paraId="1077E187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(temp.Equal(num))</w:t>
      </w:r>
    </w:p>
    <w:p w14:paraId="6213AFB7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848D7BF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MessageBox.Show(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Значение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уже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есть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таблице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89932E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trig =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E0088D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B4F5F2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B4C0DF8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}</w:t>
      </w:r>
    </w:p>
    <w:p w14:paraId="3FC0C0C1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ImproperFractions.Count; j++)</w:t>
      </w:r>
    </w:p>
    <w:p w14:paraId="60AF87E6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48FD6FF3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Fraction temp =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Fraction(num.IntegerPart, num.Numerator, num.Denominator);</w:t>
      </w:r>
    </w:p>
    <w:p w14:paraId="3DBC9E9C" w14:textId="77777777" w:rsid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temp = num (локальная экземпляр temp становится ссылкой на num, почему?)</w:t>
      </w:r>
    </w:p>
    <w:p w14:paraId="081D9EA4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temp.MakeProper();</w:t>
      </w:r>
    </w:p>
    <w:p w14:paraId="735BB67E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(((Fraction)ImproperFractions[j]).Equal(temp))</w:t>
      </w:r>
    </w:p>
    <w:p w14:paraId="2074F377" w14:textId="77777777" w:rsid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1ACE117" w14:textId="77777777" w:rsid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"Эта дробь уже была внесена в список неправильных"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044066D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trig =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B7399E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2A612D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0DEE214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193CDDD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4D84C2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(trig)</w:t>
      </w:r>
    </w:p>
    <w:p w14:paraId="6EEAC869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40175E5A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Fractions.Add(num);</w:t>
      </w:r>
    </w:p>
    <w:p w14:paraId="5B8B866C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Output.Rows.Add(num.IntegerPart, num.Numerator, num.Denominator);</w:t>
      </w:r>
    </w:p>
    <w:p w14:paraId="12B0D460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notSorted =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D01302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D760D0A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4DF2642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FCB5B7C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7819603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Недопустимое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64D57E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45F2BE6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SortCollection_Click(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7223EA52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6E14ED6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Output.Rows.Clear();</w:t>
      </w:r>
    </w:p>
    <w:p w14:paraId="6C9A5C1A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Fractions.Count; i++)</w:t>
      </w:r>
    </w:p>
    <w:p w14:paraId="78CC5504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(((Fraction)Fractions[i]).IsImproper())</w:t>
      </w:r>
    </w:p>
    <w:p w14:paraId="51E67928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1C2D35E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((Fraction)Fractions[i]).MakeProper();</w:t>
      </w:r>
    </w:p>
    <w:p w14:paraId="7A337CD6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ImproperFractions.Add(((Fraction)Fractions[i]));</w:t>
      </w:r>
    </w:p>
    <w:p w14:paraId="244906B8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Fractions.RemoveAt(i);</w:t>
      </w:r>
    </w:p>
    <w:p w14:paraId="209386C1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i--;</w:t>
      </w:r>
    </w:p>
    <w:p w14:paraId="56A55FA5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1532C5D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ImproperFractions.Count - 1; i++)</w:t>
      </w:r>
    </w:p>
    <w:p w14:paraId="0ED9A316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E52386A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+ 1; j &lt; ImproperFractions.Count; j++)</w:t>
      </w:r>
    </w:p>
    <w:p w14:paraId="434B27E7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546AA40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(((Fraction)ImproperFractions[j]).CompareTo(ImproperFractions[i]) == 1)</w:t>
      </w:r>
    </w:p>
    <w:p w14:paraId="72FE3137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1CB2EE43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Fraction temp = (Fraction)ImproperFractions[i];</w:t>
      </w:r>
    </w:p>
    <w:p w14:paraId="176B4DBE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ImproperFractions[i] = ImproperFractions[j];</w:t>
      </w:r>
    </w:p>
    <w:p w14:paraId="0A923DDB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ImproperFractions[j] = temp;</w:t>
      </w:r>
    </w:p>
    <w:p w14:paraId="275BA725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227ECD8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0B5C900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8ECD71F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Fractions.Count - 1; i++)</w:t>
      </w:r>
    </w:p>
    <w:p w14:paraId="6105B419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2DB1C3E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+ 1; j &lt; Fractions.Count; j++)</w:t>
      </w:r>
    </w:p>
    <w:p w14:paraId="1AD7455A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F8C4478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(((Fraction)Fractions[j]).CompareTo(Fractions[i]) == 1)</w:t>
      </w:r>
    </w:p>
    <w:p w14:paraId="532B80F7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46FF679C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Fraction temp = (Fraction)Fractions[i];</w:t>
      </w:r>
    </w:p>
    <w:p w14:paraId="4F36AA61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Fractions[i] = Fractions[j];</w:t>
      </w:r>
    </w:p>
    <w:p w14:paraId="7F333BDA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Fractions[j] = temp;</w:t>
      </w:r>
    </w:p>
    <w:p w14:paraId="6B8C1A9F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8E62C7C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1459273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Output.Rows.Add(((Fraction)Fractions[i]).IntegerPart, ((Fraction)Fractions[i]).Numerator, ((Fraction)Fractions[i]).Denominator);</w:t>
      </w:r>
    </w:p>
    <w:p w14:paraId="551013ED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4D9563E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(Fractions.Count &gt; 0)</w:t>
      </w:r>
    </w:p>
    <w:p w14:paraId="00CE7EFD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Output.Rows.Add(((Fraction)Fractions[Fractions.Count - 1]).IntegerPart, ((Fraction)Fractions[Fractions.Count - 1]).Numerator, ((Fraction)Fractions[Fractions.Count - 1]).Denominator);</w:t>
      </w:r>
    </w:p>
    <w:p w14:paraId="0CEA6A0F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notSorted =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F37321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194885F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ImproperFractionsPrint(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6A40A2BA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CAFA5B1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DeletedBox.Text = 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745544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(Fraction fraction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ImproperFractions)</w:t>
      </w:r>
    </w:p>
    <w:p w14:paraId="4EF7BCA3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DeletedBox.Text += fraction.Print() + 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0C9621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AE82C75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FE4E63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ShowAmount(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6211E32F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3457D41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(notSorted)</w:t>
      </w:r>
    </w:p>
    <w:p w14:paraId="7BE31820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Сначала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отсортируйте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218AF2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BDC418D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правильных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дробей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Fractions.Count.ToString() + 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Неправильных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ImproperFractions.Count.ToString());</w:t>
      </w:r>
    </w:p>
    <w:p w14:paraId="7BCB9DAE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D6D05EF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89870D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открыть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ToolStripMenuItem_Click(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390EE6C6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BB806BC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Fractions.Clear();</w:t>
      </w:r>
    </w:p>
    <w:p w14:paraId="2DE714BE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OpenFileDialog open =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OpenFileDialog();</w:t>
      </w:r>
    </w:p>
    <w:p w14:paraId="15138A94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open.Filter = 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Текстовые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файлы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(*.txt)|*.txt|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Все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файлы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(*.*)|*.*"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B8032B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(open.ShowDialog() != System.Windows.Forms.DialogResult.OK) {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35E5354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StreamReader read =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StreamReader(open.FileName);</w:t>
      </w:r>
    </w:p>
    <w:p w14:paraId="24AF74AA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1B6B9B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((s = read.ReadLine()) !=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FC0EF3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8D63AA5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str = s.Split(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'|'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94B8E3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Fractions.Add(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Fraction(Convert.ToInt32(str[0]), Convert.ToUInt32(str[1]), Convert.ToUInt32(str[2])));</w:t>
      </w:r>
    </w:p>
    <w:p w14:paraId="2D85BA5A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E4AD905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read.Close();</w:t>
      </w:r>
    </w:p>
    <w:p w14:paraId="18749C37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99A626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D87D42D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E38A0E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сохранить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ToolStripMenuItem_Click(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1A340E69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A198505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SaveFileDialog save =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SaveFileDialog();</w:t>
      </w:r>
    </w:p>
    <w:p w14:paraId="2010F778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save.Filter = 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Текстовые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файлы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(*.txt)|*.txt|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Все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файлы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(*.*)|*.*"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F28A97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(save.ShowDialog() != System.Windows.Forms.DialogResult.OK) {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4BB8E16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StreamWriter write =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StreamWriter(save.FileName);</w:t>
      </w:r>
    </w:p>
    <w:p w14:paraId="2A46A38E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(Fraction item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Fractions)</w:t>
      </w:r>
    </w:p>
    <w:p w14:paraId="72FD55F3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BD74389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write.WriteLine(item.IntegerPart + 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"|"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item.Numerator + 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"|"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item.Denominator);</w:t>
      </w:r>
    </w:p>
    <w:p w14:paraId="0C46CD24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338A6FD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write.Close();</w:t>
      </w:r>
    </w:p>
    <w:p w14:paraId="7F6AE144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50F819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74A9D71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86C108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сериализация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ToolStripMenuItem_Click(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00A8269A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DDD9B7D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SaveFileDialog save =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SaveFileDialog();</w:t>
      </w:r>
    </w:p>
    <w:p w14:paraId="49A2F76F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save.Filter = 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"Serialize file(*.bin)|*.bin|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Все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файлы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(*.*)|*.*"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FB2748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(save.ShowDialog() != System.Windows.Forms.DialogResult.OK) {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D1EB359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FileStream stream =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FileStream(save.FileName, FileMode.Create, FileAccess.Write, FileShare.ReadWrite);</w:t>
      </w:r>
    </w:p>
    <w:p w14:paraId="5DD32E07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BinaryFormatter bf =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BinaryFormatter();</w:t>
      </w:r>
    </w:p>
    <w:p w14:paraId="0999B470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bf.Serialize(stream, Fractions);</w:t>
      </w:r>
    </w:p>
    <w:p w14:paraId="68ABE3C2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stream.Close();</w:t>
      </w:r>
    </w:p>
    <w:p w14:paraId="254D76B9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D06A9B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1967628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3F98B4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десериализация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ToolStripMenuItem_Click(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16D1DF67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C741F43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OpenFileDialog open =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OpenFileDialog();</w:t>
      </w:r>
    </w:p>
    <w:p w14:paraId="5DE00152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open.Filter = 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"Serialize file(*.bin)|*.bin|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Все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файлы</w:t>
      </w:r>
      <w:r w:rsidRPr="009749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(*.*)|*.*"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9F8AB9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(open.ShowDialog() != System.Windows.Forms.DialogResult.OK) {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499C8C2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FileStream stream =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FileStream(open.FileName, FileMode.Open);</w:t>
      </w:r>
    </w:p>
    <w:p w14:paraId="1AB75D2C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BinaryFormatter bf =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BinaryFormatter();</w:t>
      </w:r>
    </w:p>
    <w:p w14:paraId="077E1849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Fractions = (ArrayList)bf.Deserialize(stream);</w:t>
      </w:r>
    </w:p>
    <w:p w14:paraId="0B765DF2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stream.Close();</w:t>
      </w:r>
    </w:p>
    <w:p w14:paraId="56FED3F2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915CC40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4964DB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Form1_Load(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2EAEE27A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332FA6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Fractions =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ArrayList();</w:t>
      </w:r>
    </w:p>
    <w:p w14:paraId="74B7B829" w14:textId="77777777" w:rsidR="00974967" w:rsidRP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ImproperFractions = </w:t>
      </w:r>
      <w:r w:rsidRPr="009749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ArrayList();</w:t>
      </w:r>
    </w:p>
    <w:p w14:paraId="4720FA53" w14:textId="77777777" w:rsid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49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7301EB0" w14:textId="77777777" w:rsid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C162C4A" w14:textId="77777777" w:rsidR="00974967" w:rsidRDefault="00974967" w:rsidP="009749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C4FA142" w14:textId="2CC87C82" w:rsidR="007A3A80" w:rsidRPr="00497D86" w:rsidRDefault="007A3A80" w:rsidP="00004075">
      <w:pPr>
        <w:spacing w:line="360" w:lineRule="auto"/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>UML</w:t>
      </w:r>
      <w:r w:rsidRPr="00497D86">
        <w:rPr>
          <w:b/>
          <w:bCs/>
          <w:lang w:val="en-US"/>
        </w:rPr>
        <w:t>-</w:t>
      </w:r>
      <w:r>
        <w:rPr>
          <w:b/>
          <w:bCs/>
        </w:rPr>
        <w:t>диаграмма</w:t>
      </w:r>
      <w:r w:rsidRPr="00497D86">
        <w:rPr>
          <w:b/>
          <w:bCs/>
          <w:lang w:val="en-US"/>
        </w:rPr>
        <w:t>:</w:t>
      </w:r>
    </w:p>
    <w:p w14:paraId="508E507A" w14:textId="49117760" w:rsidR="007A3A80" w:rsidRPr="007A3A80" w:rsidRDefault="00974967" w:rsidP="00004075">
      <w:pPr>
        <w:spacing w:line="360" w:lineRule="auto"/>
        <w:ind w:firstLine="708"/>
        <w:rPr>
          <w:rFonts w:eastAsiaTheme="minorHAnsi"/>
          <w:color w:val="0000FF"/>
          <w:szCs w:val="28"/>
          <w:lang w:eastAsia="en-US"/>
        </w:rPr>
      </w:pPr>
      <w:r w:rsidRPr="00974967">
        <w:rPr>
          <w:rFonts w:eastAsiaTheme="minorHAnsi"/>
          <w:color w:val="0000FF"/>
          <w:szCs w:val="28"/>
          <w:lang w:eastAsia="en-US"/>
        </w:rPr>
        <w:drawing>
          <wp:inline distT="0" distB="0" distL="0" distR="0" wp14:anchorId="3E1D7A1D" wp14:editId="0BE27504">
            <wp:extent cx="1648055" cy="385816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C67C" w14:textId="70E3778E" w:rsidR="0042337C" w:rsidRDefault="0042337C" w:rsidP="00004075">
      <w:pPr>
        <w:spacing w:line="360" w:lineRule="auto"/>
        <w:ind w:firstLine="708"/>
        <w:rPr>
          <w:b/>
          <w:bCs/>
        </w:rPr>
      </w:pPr>
      <w:r>
        <w:rPr>
          <w:b/>
          <w:bCs/>
        </w:rPr>
        <w:t>Результат</w:t>
      </w:r>
      <w:r w:rsidRPr="0050764C">
        <w:rPr>
          <w:b/>
          <w:bCs/>
        </w:rPr>
        <w:t xml:space="preserve"> </w:t>
      </w:r>
      <w:r>
        <w:rPr>
          <w:b/>
          <w:bCs/>
        </w:rPr>
        <w:t>выполнения</w:t>
      </w:r>
      <w:r w:rsidRPr="0050764C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50764C">
        <w:rPr>
          <w:b/>
          <w:bCs/>
        </w:rPr>
        <w:t>:</w:t>
      </w:r>
    </w:p>
    <w:p w14:paraId="5C06E750" w14:textId="71DF3C55" w:rsidR="00497D86" w:rsidRDefault="00974967" w:rsidP="0042337C">
      <w:pPr>
        <w:rPr>
          <w:b/>
          <w:bCs/>
        </w:rPr>
      </w:pPr>
      <w:r w:rsidRPr="00974967">
        <w:rPr>
          <w:b/>
          <w:bCs/>
        </w:rPr>
        <w:lastRenderedPageBreak/>
        <w:drawing>
          <wp:inline distT="0" distB="0" distL="0" distR="0" wp14:anchorId="45A1D012" wp14:editId="70D68CAA">
            <wp:extent cx="5940425" cy="4307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7C59" w14:textId="53D0252C" w:rsidR="00974967" w:rsidRDefault="00974967" w:rsidP="0042337C">
      <w:pPr>
        <w:rPr>
          <w:b/>
          <w:bCs/>
        </w:rPr>
      </w:pPr>
      <w:r w:rsidRPr="00974967">
        <w:rPr>
          <w:b/>
          <w:bCs/>
        </w:rPr>
        <w:drawing>
          <wp:inline distT="0" distB="0" distL="0" distR="0" wp14:anchorId="541D4426" wp14:editId="41E6F19E">
            <wp:extent cx="5940425" cy="43491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DC9A" w14:textId="53921A8A" w:rsidR="00974967" w:rsidRDefault="00974967" w:rsidP="0042337C">
      <w:pPr>
        <w:rPr>
          <w:b/>
          <w:bCs/>
        </w:rPr>
      </w:pPr>
      <w:r w:rsidRPr="00974967">
        <w:rPr>
          <w:b/>
          <w:bCs/>
        </w:rPr>
        <w:lastRenderedPageBreak/>
        <w:drawing>
          <wp:inline distT="0" distB="0" distL="0" distR="0" wp14:anchorId="2E01D3C6" wp14:editId="7DEEF74C">
            <wp:extent cx="5940425" cy="43014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0AC2" w14:textId="0CC88236" w:rsidR="00974967" w:rsidRDefault="00974967" w:rsidP="0042337C">
      <w:pPr>
        <w:rPr>
          <w:b/>
          <w:bCs/>
        </w:rPr>
      </w:pPr>
      <w:r w:rsidRPr="00974967">
        <w:rPr>
          <w:b/>
          <w:bCs/>
        </w:rPr>
        <w:drawing>
          <wp:inline distT="0" distB="0" distL="0" distR="0" wp14:anchorId="06A5F1A8" wp14:editId="40E7843A">
            <wp:extent cx="5940425" cy="42983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FCA1" w14:textId="2B643F18" w:rsidR="00974967" w:rsidRDefault="00974967" w:rsidP="0042337C">
      <w:pPr>
        <w:rPr>
          <w:b/>
          <w:bCs/>
        </w:rPr>
      </w:pPr>
      <w:r w:rsidRPr="00974967">
        <w:rPr>
          <w:b/>
          <w:bCs/>
        </w:rPr>
        <w:lastRenderedPageBreak/>
        <w:drawing>
          <wp:inline distT="0" distB="0" distL="0" distR="0" wp14:anchorId="3FD53F61" wp14:editId="4A558C17">
            <wp:extent cx="5940425" cy="43656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5C69" w14:textId="09AFE310" w:rsidR="0054058B" w:rsidRPr="00004075" w:rsidRDefault="0054058B" w:rsidP="0042337C">
      <w:pPr>
        <w:rPr>
          <w:b/>
          <w:bCs/>
        </w:rPr>
      </w:pPr>
    </w:p>
    <w:sectPr w:rsidR="0054058B" w:rsidRPr="00004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3B21"/>
    <w:multiLevelType w:val="multilevel"/>
    <w:tmpl w:val="2BE0B380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083" w:hanging="37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1" w15:restartNumberingAfterBreak="0">
    <w:nsid w:val="18680B57"/>
    <w:multiLevelType w:val="hybridMultilevel"/>
    <w:tmpl w:val="F398D068"/>
    <w:lvl w:ilvl="0" w:tplc="1BC82E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D530C"/>
    <w:multiLevelType w:val="hybridMultilevel"/>
    <w:tmpl w:val="0502650C"/>
    <w:lvl w:ilvl="0" w:tplc="FB2A2F68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2A314F"/>
    <w:multiLevelType w:val="hybridMultilevel"/>
    <w:tmpl w:val="0EF4E65E"/>
    <w:lvl w:ilvl="0" w:tplc="577CC76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41539362">
    <w:abstractNumId w:val="3"/>
  </w:num>
  <w:num w:numId="2" w16cid:durableId="1001852238">
    <w:abstractNumId w:val="1"/>
  </w:num>
  <w:num w:numId="3" w16cid:durableId="1592615406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088848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6E"/>
    <w:rsid w:val="00004075"/>
    <w:rsid w:val="00112BE8"/>
    <w:rsid w:val="001142BD"/>
    <w:rsid w:val="00226F31"/>
    <w:rsid w:val="0023212D"/>
    <w:rsid w:val="002D515B"/>
    <w:rsid w:val="003B3F91"/>
    <w:rsid w:val="0042337C"/>
    <w:rsid w:val="0043548F"/>
    <w:rsid w:val="004621B3"/>
    <w:rsid w:val="00472834"/>
    <w:rsid w:val="00497D86"/>
    <w:rsid w:val="0050764C"/>
    <w:rsid w:val="005301CD"/>
    <w:rsid w:val="0054058B"/>
    <w:rsid w:val="005801A6"/>
    <w:rsid w:val="006A777C"/>
    <w:rsid w:val="006D3F6C"/>
    <w:rsid w:val="00736F79"/>
    <w:rsid w:val="0075256C"/>
    <w:rsid w:val="007A3A80"/>
    <w:rsid w:val="007E75F8"/>
    <w:rsid w:val="00817DF9"/>
    <w:rsid w:val="00947E0B"/>
    <w:rsid w:val="00974967"/>
    <w:rsid w:val="00A1588C"/>
    <w:rsid w:val="00B579B4"/>
    <w:rsid w:val="00C7216E"/>
    <w:rsid w:val="00D902B0"/>
    <w:rsid w:val="00E63869"/>
    <w:rsid w:val="00F2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B7C4"/>
  <w15:chartTrackingRefBased/>
  <w15:docId w15:val="{B067421C-F85D-4400-BDE6-7A42FE97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16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405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497D86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7216E"/>
    <w:pPr>
      <w:tabs>
        <w:tab w:val="center" w:pos="4677"/>
        <w:tab w:val="right" w:pos="9355"/>
      </w:tabs>
    </w:pPr>
    <w:rPr>
      <w:sz w:val="24"/>
    </w:rPr>
  </w:style>
  <w:style w:type="character" w:customStyle="1" w:styleId="a4">
    <w:name w:val="Верхний колонтитул Знак"/>
    <w:basedOn w:val="a0"/>
    <w:link w:val="a3"/>
    <w:semiHidden/>
    <w:rsid w:val="00C721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A777C"/>
    <w:pPr>
      <w:ind w:left="720"/>
      <w:contextualSpacing/>
    </w:pPr>
  </w:style>
  <w:style w:type="table" w:styleId="a6">
    <w:name w:val="Table Grid"/>
    <w:basedOn w:val="a1"/>
    <w:uiPriority w:val="39"/>
    <w:rsid w:val="0000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497D86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customStyle="1" w:styleId="mg1">
    <w:name w:val="mg1"/>
    <w:basedOn w:val="a"/>
    <w:rsid w:val="00497D86"/>
    <w:pPr>
      <w:spacing w:before="100" w:beforeAutospacing="1" w:after="100" w:afterAutospacing="1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405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11">
    <w:name w:val="Обычный1"/>
    <w:rsid w:val="0054058B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Обычный2"/>
    <w:rsid w:val="00974967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F00F7-794A-43D4-89E3-92C8BE39F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Носырев</dc:creator>
  <cp:keywords/>
  <dc:description/>
  <cp:lastModifiedBy>Мальцев Михаил</cp:lastModifiedBy>
  <cp:revision>18</cp:revision>
  <dcterms:created xsi:type="dcterms:W3CDTF">2022-10-21T17:24:00Z</dcterms:created>
  <dcterms:modified xsi:type="dcterms:W3CDTF">2023-03-29T09:41:00Z</dcterms:modified>
</cp:coreProperties>
</file>