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Child rows (show extra / detailed information)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DataTables API has a number of methods available for attaching child rows to a </w:t>
      </w:r>
      <w:r w:rsidDel="00000000" w:rsidR="00000000" w:rsidRPr="00000000">
        <w:rPr>
          <w:i w:val="1"/>
          <w:rtl w:val="0"/>
        </w:rPr>
        <w:t xml:space="preserve">parent</w:t>
      </w:r>
      <w:r w:rsidDel="00000000" w:rsidR="00000000" w:rsidRPr="00000000">
        <w:rPr>
          <w:rtl w:val="0"/>
        </w:rPr>
        <w:t xml:space="preserve"> row in the DataTable. This can be used to show additional information about a row, useful for cases where you wish to convey more information about a row than there is space for in the host table.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makes use of the </w:t>
      </w:r>
      <w:hyperlink r:id="rId6">
        <w:r w:rsidDel="00000000" w:rsidR="00000000" w:rsidRPr="00000000">
          <w:rPr>
            <w:color w:val="0000ee"/>
            <w:u w:val="single"/>
            <w:rtl w:val="0"/>
          </w:rPr>
          <w:t xml:space="preserve">row().child</w:t>
        </w:r>
      </w:hyperlink>
      <w:r w:rsidDel="00000000" w:rsidR="00000000" w:rsidRPr="00000000">
        <w:rPr>
          <w:rtl w:val="0"/>
        </w:rPr>
        <w:t xml:space="preserve"> methods to firstly check if a row is already displayed, and if so hide it (</w:t>
      </w:r>
      <w:hyperlink r:id="rId7">
        <w:r w:rsidDel="00000000" w:rsidR="00000000" w:rsidRPr="00000000">
          <w:rPr>
            <w:color w:val="0000ee"/>
            <w:u w:val="single"/>
            <w:rtl w:val="0"/>
          </w:rPr>
          <w:t xml:space="preserve">row().child.hide()</w:t>
        </w:r>
      </w:hyperlink>
      <w:r w:rsidDel="00000000" w:rsidR="00000000" w:rsidRPr="00000000">
        <w:rPr>
          <w:rtl w:val="0"/>
        </w:rPr>
        <w:t xml:space="preserve">), otherwise show it (</w:t>
      </w:r>
      <w:hyperlink r:id="rId8">
        <w:r w:rsidDel="00000000" w:rsidR="00000000" w:rsidRPr="00000000">
          <w:rPr>
            <w:color w:val="0000ee"/>
            <w:u w:val="single"/>
            <w:rtl w:val="0"/>
          </w:rPr>
          <w:t xml:space="preserve">row().child.show()</w:t>
        </w:r>
      </w:hyperlink>
      <w:r w:rsidDel="00000000" w:rsidR="00000000" w:rsidRPr="00000000">
        <w:rPr>
          <w:rtl w:val="0"/>
        </w:rPr>
        <w:t xml:space="preserve">). The content of the child row is, in this example, defined by the formatDetails() function, but you would replace that with whatever you wanted to show the content required, possibly including, for example, an Ajax call to the server to obtain the extra information to show.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Formatting function for row details - modify as you need */ function format ( d ) { // `d` is the original data object for the row return '&lt;table cellpadding="5" cellspacing="0" border="0" style="padding-left:50px;"&gt;'+ '&lt;tr&gt;'+ '&lt;td&gt;Full name:&lt;/td&gt;'+ '&lt;td&gt;'+d.name+'&lt;/td&gt;'+ '&lt;/tr&gt;'+ '&lt;tr&gt;'+ '&lt;td&gt;Extension number:&lt;/td&gt;'+ '&lt;td&gt;'+d.extn+'&lt;/td&gt;'+ '&lt;/tr&gt;'+ '&lt;tr&gt;'+ '&lt;td&gt;Extra info:&lt;/td&gt;'+ '&lt;td&gt;And any further details here (images etc)...&lt;/td&gt;'+ '&lt;/tr&gt;'+ '&lt;/table&gt;'; } $(document).ready(function() { var table = $('#example').DataTable( { "ajax": "../ajax/data/objects.txt", "columns": [ { "className": 'details-control', "orderable": false, "data": null, "defaultContent": '' }, { "data": "name" }, { "data": "position" }, { "data": "office" }, { "data": "salary" } ], "order": [[1, 'asc']] } ); // Add event listener for opening and closing details $('#example tbody').on('click', 'td.details-control', function () { var tr = $(this).closest('tr'); var row = table.row( tr ); if ( row.child.isShown() ) { // This row is already open - close it row.child.hide(); tr.removeClass('shown'); } else { // Open this row row.child( format(row.data()) ).show(); tr.addClass('shown'); } } ); }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td.details-control { background: url('../resources/details_open.png') no-repeat center center; cursor: pointer; } tr.shown td.details-control { background: url('../resources/details_close.png') no-repeat center center;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4">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basic_init/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basic_init/complex_header.html" TargetMode="External"/><Relationship Id="rId22" Type="http://schemas.openxmlformats.org/officeDocument/2006/relationships/hyperlink" Target="http://docs.google.com/basic_init/flexible_width.html" TargetMode="External"/><Relationship Id="rId21" Type="http://schemas.openxmlformats.org/officeDocument/2006/relationships/hyperlink" Target="http://docs.google.com/basic_init/dom.html" TargetMode="External"/><Relationship Id="rId24" Type="http://schemas.openxmlformats.org/officeDocument/2006/relationships/hyperlink" Target="http://docs.google.com/basic_init/alt_pagination.html" TargetMode="External"/><Relationship Id="rId23" Type="http://schemas.openxmlformats.org/officeDocument/2006/relationships/hyperlink" Target="http://docs.google.com/basic_init/state_save.html" TargetMode="External"/><Relationship Id="rId26" Type="http://schemas.openxmlformats.org/officeDocument/2006/relationships/hyperlink" Target="http://docs.google.com/basic_init/scroll_y_dynamic.html" TargetMode="External"/><Relationship Id="rId25" Type="http://schemas.openxmlformats.org/officeDocument/2006/relationships/hyperlink" Target="http://docs.google.com/basic_init/scroll_y.html" TargetMode="External"/><Relationship Id="rId28" Type="http://schemas.openxmlformats.org/officeDocument/2006/relationships/hyperlink" Target="http://docs.google.com/basic_init/scroll_xy.html" TargetMode="External"/><Relationship Id="rId27" Type="http://schemas.openxmlformats.org/officeDocument/2006/relationships/hyperlink" Target="http://docs.google.com/basic_init/scroll_x.html" TargetMode="External"/><Relationship Id="rId29" Type="http://schemas.openxmlformats.org/officeDocument/2006/relationships/hyperlink" Target="http://docs.google.com/basic_init/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basic_init/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basic_init/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basic_init/zero_configuration.html" TargetMode="External"/><Relationship Id="rId17" Type="http://schemas.openxmlformats.org/officeDocument/2006/relationships/hyperlink" Target="http://docs.google.com/basic_init/multi_col_sort.html" TargetMode="External"/><Relationship Id="rId16" Type="http://schemas.openxmlformats.org/officeDocument/2006/relationships/hyperlink" Target="http://docs.google.com/basic_init/table_sorting.html" TargetMode="External"/><Relationship Id="rId19" Type="http://schemas.openxmlformats.org/officeDocument/2006/relationships/hyperlink" Target="http://docs.google.com/basic_init/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basic_init/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_in_init.html" TargetMode="External"/><Relationship Id="rId82" Type="http://schemas.openxmlformats.org/officeDocument/2006/relationships/hyperlink" Target="http://docs.google.com/regex.html" TargetMode="External"/><Relationship Id="rId81" Type="http://schemas.openxmlformats.org/officeDocument/2006/relationships/hyperlink" Target="http://docs.google.com/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datatables.net/reference/api/row().child" TargetMode="External"/><Relationship Id="rId7" Type="http://schemas.openxmlformats.org/officeDocument/2006/relationships/hyperlink" Target="http://datatables.net/reference/api/row().child.hide()" TargetMode="External"/><Relationship Id="rId8" Type="http://schemas.openxmlformats.org/officeDocument/2006/relationships/hyperlink" Target="http://datatables.net/reference/api/row().child.show()" TargetMode="External"/><Relationship Id="rId73" Type="http://schemas.openxmlformats.org/officeDocument/2006/relationships/hyperlink" Target="http://docs.google.com/highlight.html" TargetMode="External"/><Relationship Id="rId72" Type="http://schemas.openxmlformats.org/officeDocument/2006/relationships/hyperlink" Target="http://docs.google.com/multi_filter_select.html" TargetMode="External"/><Relationship Id="rId75" Type="http://schemas.openxmlformats.org/officeDocument/2006/relationships/hyperlink" Target="http://docs.google.com/select_row.html" TargetMode="External"/><Relationship Id="rId74" Type="http://schemas.openxmlformats.org/officeDocument/2006/relationships/hyperlink" Target="http://docs.google.com/row_details.html" TargetMode="External"/><Relationship Id="rId77" Type="http://schemas.openxmlformats.org/officeDocument/2006/relationships/hyperlink" Target="http://docs.google.com/form.html" TargetMode="External"/><Relationship Id="rId76" Type="http://schemas.openxmlformats.org/officeDocument/2006/relationships/hyperlink" Target="http://docs.google.com/select_single_row.html" TargetMode="External"/><Relationship Id="rId79" Type="http://schemas.openxmlformats.org/officeDocument/2006/relationships/hyperlink" Target="http://docs.google.com/show_hide.html" TargetMode="External"/><Relationship Id="rId78" Type="http://schemas.openxmlformats.org/officeDocument/2006/relationships/hyperlink" Target="http://docs.google.com/counter_columns.html" TargetMode="External"/><Relationship Id="rId71" Type="http://schemas.openxmlformats.org/officeDocument/2006/relationships/hyperlink" Target="http://docs.google.com/multi_filter.html" TargetMode="External"/><Relationship Id="rId70" Type="http://schemas.openxmlformats.org/officeDocument/2006/relationships/hyperlink" Target="http://docs.google.com/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