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1954" w:rsidRPr="004649BA" w:rsidRDefault="00DA1954" w:rsidP="00DA1954">
      <w:pPr>
        <w:rPr>
          <w:rStyle w:val="markedcontent"/>
        </w:rPr>
      </w:pPr>
      <w:r>
        <w:rPr>
          <w:noProof/>
        </w:rPr>
        <w:drawing>
          <wp:inline distT="0" distB="0" distL="0" distR="0" wp14:anchorId="19CC8833" wp14:editId="5691DE20">
            <wp:extent cx="952500" cy="857250"/>
            <wp:effectExtent l="0" t="0" r="0" b="0"/>
            <wp:docPr id="7" name="Picture 7" descr="School of Arts &amp; Media | University of Sal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Arts &amp; Media | University of Salfo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857250"/>
                    </a:xfrm>
                    <a:prstGeom prst="rect">
                      <a:avLst/>
                    </a:prstGeom>
                    <a:noFill/>
                    <a:ln>
                      <a:noFill/>
                    </a:ln>
                  </pic:spPr>
                </pic:pic>
              </a:graphicData>
            </a:graphic>
          </wp:inline>
        </w:drawing>
      </w:r>
    </w:p>
    <w:p w:rsidR="00DA1954" w:rsidRDefault="00DA1954" w:rsidP="00DA1954">
      <w:pPr>
        <w:rPr>
          <w:rStyle w:val="markedcontent"/>
          <w:rFonts w:ascii="Times New Roman" w:hAnsi="Times New Roman" w:cs="Times New Roman"/>
          <w:color w:val="000000" w:themeColor="text1"/>
          <w:sz w:val="40"/>
          <w:shd w:val="clear" w:color="auto" w:fill="FFFFFF"/>
        </w:rPr>
      </w:pPr>
    </w:p>
    <w:p w:rsidR="00DA1954" w:rsidRDefault="00DA1954" w:rsidP="00DA1954">
      <w:pPr>
        <w:rPr>
          <w:rStyle w:val="markedcontent"/>
          <w:rFonts w:ascii="Times New Roman" w:hAnsi="Times New Roman" w:cs="Times New Roman"/>
          <w:color w:val="000000" w:themeColor="text1"/>
          <w:sz w:val="40"/>
          <w:shd w:val="clear" w:color="auto" w:fill="FFFFFF"/>
        </w:rPr>
      </w:pPr>
    </w:p>
    <w:p w:rsidR="00DA1954" w:rsidRPr="00DA1954" w:rsidRDefault="00DA1954" w:rsidP="00DA1954">
      <w:pPr>
        <w:jc w:val="center"/>
        <w:rPr>
          <w:rStyle w:val="TitleChar"/>
          <w:rFonts w:ascii="Times New Roman" w:hAnsi="Times New Roman" w:cs="Times New Roman"/>
          <w:b w:val="0"/>
          <w:i/>
          <w:color w:val="000000" w:themeColor="text1"/>
          <w:shd w:val="clear" w:color="auto" w:fill="FFFFFF"/>
        </w:rPr>
      </w:pPr>
      <w:r w:rsidRPr="00DA1954">
        <w:rPr>
          <w:rFonts w:ascii="Times New Roman" w:eastAsiaTheme="majorEastAsia" w:hAnsi="Times New Roman" w:cs="Times New Roman"/>
          <w:b/>
          <w:i/>
          <w:color w:val="000000" w:themeColor="text1"/>
          <w:sz w:val="28"/>
          <w:szCs w:val="24"/>
          <w:lang w:val="en-AU"/>
        </w:rPr>
        <w:t>Digital Portfolio: Blogs and Advisory Report</w:t>
      </w:r>
      <w:r w:rsidRPr="00DA1954">
        <w:rPr>
          <w:rStyle w:val="TitleChar"/>
          <w:rFonts w:ascii="Times New Roman" w:hAnsi="Times New Roman" w:cs="Times New Roman"/>
          <w:b w:val="0"/>
          <w:i/>
          <w:color w:val="000000" w:themeColor="text1"/>
          <w:shd w:val="clear" w:color="auto" w:fill="FFFFFF"/>
        </w:rPr>
        <w:t xml:space="preserve"> </w:t>
      </w:r>
    </w:p>
    <w:p w:rsidR="00DA1954" w:rsidRPr="004649BA" w:rsidRDefault="00DA1954" w:rsidP="00DA1954">
      <w:pPr>
        <w:jc w:val="center"/>
        <w:rPr>
          <w:rStyle w:val="markedcontent"/>
          <w:rFonts w:ascii="Times New Roman" w:hAnsi="Times New Roman" w:cs="Times New Roman"/>
          <w:color w:val="000000" w:themeColor="text1"/>
          <w:sz w:val="24"/>
          <w:szCs w:val="21"/>
          <w:shd w:val="clear" w:color="auto" w:fill="FFFFFF"/>
        </w:rPr>
      </w:pPr>
      <w:r w:rsidRPr="00FF31D1">
        <w:rPr>
          <w:rStyle w:val="markedcontent"/>
          <w:rFonts w:ascii="Times New Roman" w:hAnsi="Times New Roman" w:cs="Times New Roman"/>
          <w:b/>
          <w:color w:val="000000" w:themeColor="text1"/>
          <w:sz w:val="24"/>
          <w:shd w:val="clear" w:color="auto" w:fill="FFFFFF"/>
        </w:rPr>
        <w:t>Module Title:</w:t>
      </w:r>
      <w:r w:rsidRPr="00DA1954">
        <w:rPr>
          <w:rStyle w:val="markedcontent"/>
          <w:rFonts w:ascii="Times New Roman" w:hAnsi="Times New Roman" w:cs="Times New Roman"/>
          <w:color w:val="000000" w:themeColor="text1"/>
          <w:sz w:val="28"/>
          <w:shd w:val="clear" w:color="auto" w:fill="FFFFFF"/>
        </w:rPr>
        <w:t xml:space="preserve"> </w:t>
      </w:r>
      <w:r w:rsidRPr="00DA1954">
        <w:rPr>
          <w:rFonts w:ascii="Times New Roman" w:eastAsiaTheme="majorEastAsia" w:hAnsi="Times New Roman" w:cs="Times New Roman"/>
          <w:color w:val="000000" w:themeColor="text1"/>
          <w:sz w:val="24"/>
          <w:szCs w:val="24"/>
          <w:lang w:val="en-AU"/>
        </w:rPr>
        <w:t>Information Systems and Digital Transformation</w:t>
      </w:r>
    </w:p>
    <w:p w:rsidR="00DA1954" w:rsidRPr="00BD33F7" w:rsidRDefault="00DA1954" w:rsidP="00DA1954">
      <w:pPr>
        <w:jc w:val="center"/>
        <w:rPr>
          <w:rStyle w:val="markedcontent"/>
          <w:rFonts w:ascii="Times New Roman" w:hAnsi="Times New Roman" w:cs="Times New Roman"/>
          <w:color w:val="000000" w:themeColor="text1"/>
          <w:sz w:val="24"/>
          <w:shd w:val="clear" w:color="auto" w:fill="FFFFFF"/>
        </w:rPr>
      </w:pPr>
      <w:r w:rsidRPr="00FF31D1">
        <w:rPr>
          <w:rStyle w:val="markedcontent"/>
          <w:rFonts w:ascii="Times New Roman" w:hAnsi="Times New Roman" w:cs="Times New Roman"/>
          <w:b/>
          <w:color w:val="000000" w:themeColor="text1"/>
          <w:sz w:val="24"/>
          <w:shd w:val="clear" w:color="auto" w:fill="FFFFFF"/>
        </w:rPr>
        <w:t>Module Leader:</w:t>
      </w:r>
      <w:r w:rsidRPr="00BD33F7">
        <w:rPr>
          <w:rStyle w:val="markedcontent"/>
          <w:rFonts w:ascii="Times New Roman" w:hAnsi="Times New Roman" w:cs="Times New Roman"/>
          <w:color w:val="000000" w:themeColor="text1"/>
          <w:sz w:val="24"/>
          <w:shd w:val="clear" w:color="auto" w:fill="FFFFFF"/>
        </w:rPr>
        <w:t xml:space="preserve"> </w:t>
      </w:r>
      <w:r>
        <w:rPr>
          <w:rFonts w:ascii="Times New Roman" w:hAnsi="Times New Roman" w:cs="Times New Roman"/>
          <w:sz w:val="24"/>
          <w:szCs w:val="18"/>
          <w:shd w:val="clear" w:color="auto" w:fill="FFFFFF"/>
        </w:rPr>
        <w:t>Dr Yun Chen</w:t>
      </w:r>
    </w:p>
    <w:p w:rsidR="00DA1954" w:rsidRPr="00BD33F7" w:rsidRDefault="00DA1954" w:rsidP="00DA1954">
      <w:pPr>
        <w:jc w:val="center"/>
        <w:rPr>
          <w:rStyle w:val="markedcontent"/>
          <w:rFonts w:ascii="Times New Roman" w:hAnsi="Times New Roman" w:cs="Times New Roman"/>
          <w:color w:val="000000" w:themeColor="text1"/>
          <w:sz w:val="24"/>
          <w:shd w:val="clear" w:color="auto" w:fill="FFFFFF"/>
        </w:rPr>
      </w:pPr>
      <w:r w:rsidRPr="00FF31D1">
        <w:rPr>
          <w:rStyle w:val="markedcontent"/>
          <w:rFonts w:ascii="Times New Roman" w:hAnsi="Times New Roman" w:cs="Times New Roman"/>
          <w:b/>
          <w:color w:val="000000" w:themeColor="text1"/>
          <w:sz w:val="24"/>
          <w:shd w:val="clear" w:color="auto" w:fill="FFFFFF"/>
        </w:rPr>
        <w:t>Student Id:</w:t>
      </w:r>
      <w:r w:rsidRPr="00BD33F7">
        <w:rPr>
          <w:rStyle w:val="markedcontent"/>
          <w:rFonts w:ascii="Times New Roman" w:hAnsi="Times New Roman" w:cs="Times New Roman"/>
          <w:color w:val="000000" w:themeColor="text1"/>
          <w:sz w:val="24"/>
          <w:shd w:val="clear" w:color="auto" w:fill="FFFFFF"/>
        </w:rPr>
        <w:t xml:space="preserve"> @00773317</w:t>
      </w:r>
    </w:p>
    <w:p w:rsidR="00DA1954" w:rsidRDefault="00DA1954" w:rsidP="00DA1954">
      <w:pPr>
        <w:jc w:val="center"/>
        <w:rPr>
          <w:rStyle w:val="markedcontent"/>
          <w:rFonts w:ascii="Times New Roman" w:hAnsi="Times New Roman" w:cs="Times New Roman"/>
          <w:color w:val="000000" w:themeColor="text1"/>
          <w:sz w:val="24"/>
          <w:shd w:val="clear" w:color="auto" w:fill="FFFFFF"/>
        </w:rPr>
      </w:pPr>
      <w:r w:rsidRPr="00FF31D1">
        <w:rPr>
          <w:rStyle w:val="markedcontent"/>
          <w:rFonts w:ascii="Times New Roman" w:hAnsi="Times New Roman" w:cs="Times New Roman"/>
          <w:b/>
          <w:color w:val="000000" w:themeColor="text1"/>
          <w:sz w:val="24"/>
          <w:shd w:val="clear" w:color="auto" w:fill="FFFFFF"/>
        </w:rPr>
        <w:t>Student Name:</w:t>
      </w:r>
      <w:r w:rsidRPr="00BD33F7">
        <w:rPr>
          <w:rStyle w:val="markedcontent"/>
          <w:rFonts w:ascii="Times New Roman" w:hAnsi="Times New Roman" w:cs="Times New Roman"/>
          <w:color w:val="000000" w:themeColor="text1"/>
          <w:sz w:val="24"/>
          <w:shd w:val="clear" w:color="auto" w:fill="FFFFFF"/>
        </w:rPr>
        <w:t xml:space="preserve"> Saddam Khalid</w:t>
      </w: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Default="00DA1954" w:rsidP="00DA1954">
      <w:pPr>
        <w:jc w:val="center"/>
        <w:rPr>
          <w:rStyle w:val="markedcontent"/>
          <w:rFonts w:ascii="Times New Roman" w:hAnsi="Times New Roman" w:cs="Times New Roman"/>
          <w:color w:val="000000" w:themeColor="text1"/>
          <w:sz w:val="24"/>
          <w:shd w:val="clear" w:color="auto" w:fill="FFFFFF"/>
        </w:rPr>
      </w:pPr>
    </w:p>
    <w:p w:rsidR="00DA1954" w:rsidRPr="00DA1954" w:rsidRDefault="00DA1954" w:rsidP="00DA1954">
      <w:pPr>
        <w:jc w:val="center"/>
        <w:rPr>
          <w:rFonts w:ascii="Times New Roman" w:hAnsi="Times New Roman" w:cs="Times New Roman"/>
          <w:color w:val="000000" w:themeColor="text1"/>
          <w:sz w:val="24"/>
          <w:shd w:val="clear" w:color="auto" w:fill="FFFFFF"/>
        </w:rPr>
      </w:pPr>
    </w:p>
    <w:sdt>
      <w:sdtPr>
        <w:rPr>
          <w:rFonts w:asciiTheme="minorHAnsi" w:eastAsiaTheme="minorHAnsi" w:hAnsiTheme="minorHAnsi" w:cstheme="minorBidi"/>
          <w:color w:val="auto"/>
          <w:kern w:val="2"/>
          <w:sz w:val="22"/>
          <w:szCs w:val="22"/>
          <w14:ligatures w14:val="standardContextual"/>
        </w:rPr>
        <w:id w:val="847140667"/>
        <w:docPartObj>
          <w:docPartGallery w:val="Table of Contents"/>
          <w:docPartUnique/>
        </w:docPartObj>
      </w:sdtPr>
      <w:sdtEndPr>
        <w:rPr>
          <w:b/>
          <w:bCs/>
          <w:noProof/>
        </w:rPr>
      </w:sdtEndPr>
      <w:sdtContent>
        <w:p w:rsidR="00503322" w:rsidRPr="00E13EE2" w:rsidRDefault="00503322" w:rsidP="00E13EE2">
          <w:pPr>
            <w:pStyle w:val="TOCHeading"/>
            <w:spacing w:before="0"/>
            <w:jc w:val="center"/>
            <w:rPr>
              <w:rFonts w:asciiTheme="majorBidi" w:hAnsiTheme="majorBidi"/>
              <w:b/>
              <w:bCs/>
              <w:color w:val="000000" w:themeColor="text1"/>
            </w:rPr>
          </w:pPr>
          <w:r w:rsidRPr="00E13EE2">
            <w:rPr>
              <w:rFonts w:asciiTheme="majorBidi" w:hAnsiTheme="majorBidi"/>
              <w:b/>
              <w:bCs/>
              <w:color w:val="000000" w:themeColor="text1"/>
            </w:rPr>
            <w:t>Table of Contents</w:t>
          </w:r>
        </w:p>
        <w:p w:rsidR="00DB6392" w:rsidRPr="00DB6392" w:rsidRDefault="00503322">
          <w:pPr>
            <w:pStyle w:val="TOC1"/>
            <w:tabs>
              <w:tab w:val="right" w:leader="dot" w:pos="9628"/>
            </w:tabs>
            <w:rPr>
              <w:rFonts w:eastAsiaTheme="minorEastAsia"/>
              <w:noProof/>
              <w:lang w:val="en-PK" w:eastAsia="en-PK"/>
            </w:rPr>
          </w:pPr>
          <w:r>
            <w:fldChar w:fldCharType="begin"/>
          </w:r>
          <w:r>
            <w:instrText xml:space="preserve"> TOC \o "1-3" \h \z \u </w:instrText>
          </w:r>
          <w:r>
            <w:fldChar w:fldCharType="separate"/>
          </w:r>
          <w:hyperlink w:anchor="_Toc175084790" w:history="1">
            <w:r w:rsidR="00DB6392" w:rsidRPr="00DB6392">
              <w:rPr>
                <w:rStyle w:val="Hyperlink"/>
                <w:noProof/>
              </w:rPr>
              <w:t>1. Executive Summary</w:t>
            </w:r>
            <w:r w:rsidR="00DB6392" w:rsidRPr="00DB6392">
              <w:rPr>
                <w:noProof/>
                <w:webHidden/>
              </w:rPr>
              <w:tab/>
            </w:r>
            <w:r w:rsidR="00DB6392" w:rsidRPr="00DB6392">
              <w:rPr>
                <w:noProof/>
                <w:webHidden/>
              </w:rPr>
              <w:fldChar w:fldCharType="begin"/>
            </w:r>
            <w:r w:rsidR="00DB6392" w:rsidRPr="00DB6392">
              <w:rPr>
                <w:noProof/>
                <w:webHidden/>
              </w:rPr>
              <w:instrText xml:space="preserve"> PAGEREF _Toc175084790 \h </w:instrText>
            </w:r>
            <w:r w:rsidR="00DB6392" w:rsidRPr="00DB6392">
              <w:rPr>
                <w:noProof/>
                <w:webHidden/>
              </w:rPr>
            </w:r>
            <w:r w:rsidR="00DB6392" w:rsidRPr="00DB6392">
              <w:rPr>
                <w:noProof/>
                <w:webHidden/>
              </w:rPr>
              <w:fldChar w:fldCharType="separate"/>
            </w:r>
            <w:r w:rsidR="00DB6392" w:rsidRPr="00DB6392">
              <w:rPr>
                <w:noProof/>
                <w:webHidden/>
              </w:rPr>
              <w:t>3</w:t>
            </w:r>
            <w:r w:rsidR="00DB6392"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791" w:history="1">
            <w:r w:rsidRPr="00DB6392">
              <w:rPr>
                <w:rStyle w:val="Hyperlink"/>
                <w:noProof/>
              </w:rPr>
              <w:t>2. Introduction</w:t>
            </w:r>
            <w:r w:rsidRPr="00DB6392">
              <w:rPr>
                <w:noProof/>
                <w:webHidden/>
              </w:rPr>
              <w:tab/>
            </w:r>
            <w:r w:rsidRPr="00DB6392">
              <w:rPr>
                <w:noProof/>
                <w:webHidden/>
              </w:rPr>
              <w:fldChar w:fldCharType="begin"/>
            </w:r>
            <w:r w:rsidRPr="00DB6392">
              <w:rPr>
                <w:noProof/>
                <w:webHidden/>
              </w:rPr>
              <w:instrText xml:space="preserve"> PAGEREF _Toc175084791 \h </w:instrText>
            </w:r>
            <w:r w:rsidRPr="00DB6392">
              <w:rPr>
                <w:noProof/>
                <w:webHidden/>
              </w:rPr>
            </w:r>
            <w:r w:rsidRPr="00DB6392">
              <w:rPr>
                <w:noProof/>
                <w:webHidden/>
              </w:rPr>
              <w:fldChar w:fldCharType="separate"/>
            </w:r>
            <w:r w:rsidRPr="00DB6392">
              <w:rPr>
                <w:noProof/>
                <w:webHidden/>
              </w:rPr>
              <w:t>3</w:t>
            </w:r>
            <w:r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792" w:history="1">
            <w:r w:rsidRPr="00DB6392">
              <w:rPr>
                <w:rStyle w:val="Hyperlink"/>
                <w:noProof/>
              </w:rPr>
              <w:t>3. Analysis on Current Business Environment</w:t>
            </w:r>
            <w:r w:rsidRPr="00DB6392">
              <w:rPr>
                <w:noProof/>
                <w:webHidden/>
              </w:rPr>
              <w:tab/>
            </w:r>
            <w:r w:rsidRPr="00DB6392">
              <w:rPr>
                <w:noProof/>
                <w:webHidden/>
              </w:rPr>
              <w:fldChar w:fldCharType="begin"/>
            </w:r>
            <w:r w:rsidRPr="00DB6392">
              <w:rPr>
                <w:noProof/>
                <w:webHidden/>
              </w:rPr>
              <w:instrText xml:space="preserve"> PAGEREF _Toc175084792 \h </w:instrText>
            </w:r>
            <w:r w:rsidRPr="00DB6392">
              <w:rPr>
                <w:noProof/>
                <w:webHidden/>
              </w:rPr>
            </w:r>
            <w:r w:rsidRPr="00DB6392">
              <w:rPr>
                <w:noProof/>
                <w:webHidden/>
              </w:rPr>
              <w:fldChar w:fldCharType="separate"/>
            </w:r>
            <w:r w:rsidRPr="00DB6392">
              <w:rPr>
                <w:noProof/>
                <w:webHidden/>
              </w:rPr>
              <w:t>4</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793" w:history="1">
            <w:r w:rsidRPr="00DB6392">
              <w:rPr>
                <w:rStyle w:val="Hyperlink"/>
                <w:noProof/>
              </w:rPr>
              <w:t>3.1.Horizon Scan in Clothing Manufacturer Sector</w:t>
            </w:r>
            <w:r w:rsidRPr="00DB6392">
              <w:rPr>
                <w:noProof/>
                <w:webHidden/>
              </w:rPr>
              <w:tab/>
            </w:r>
            <w:r w:rsidRPr="00DB6392">
              <w:rPr>
                <w:noProof/>
                <w:webHidden/>
              </w:rPr>
              <w:fldChar w:fldCharType="begin"/>
            </w:r>
            <w:r w:rsidRPr="00DB6392">
              <w:rPr>
                <w:noProof/>
                <w:webHidden/>
              </w:rPr>
              <w:instrText xml:space="preserve"> PAGEREF _Toc175084793 \h </w:instrText>
            </w:r>
            <w:r w:rsidRPr="00DB6392">
              <w:rPr>
                <w:noProof/>
                <w:webHidden/>
              </w:rPr>
            </w:r>
            <w:r w:rsidRPr="00DB6392">
              <w:rPr>
                <w:noProof/>
                <w:webHidden/>
              </w:rPr>
              <w:fldChar w:fldCharType="separate"/>
            </w:r>
            <w:r w:rsidRPr="00DB6392">
              <w:rPr>
                <w:noProof/>
                <w:webHidden/>
              </w:rPr>
              <w:t>4</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794" w:history="1">
            <w:r w:rsidRPr="00DB6392">
              <w:rPr>
                <w:rStyle w:val="Hyperlink"/>
                <w:noProof/>
              </w:rPr>
              <w:t>3.1.1. Key Players</w:t>
            </w:r>
            <w:r w:rsidRPr="00DB6392">
              <w:rPr>
                <w:noProof/>
                <w:webHidden/>
              </w:rPr>
              <w:tab/>
            </w:r>
            <w:r w:rsidRPr="00DB6392">
              <w:rPr>
                <w:noProof/>
                <w:webHidden/>
              </w:rPr>
              <w:fldChar w:fldCharType="begin"/>
            </w:r>
            <w:r w:rsidRPr="00DB6392">
              <w:rPr>
                <w:noProof/>
                <w:webHidden/>
              </w:rPr>
              <w:instrText xml:space="preserve"> PAGEREF _Toc175084794 \h </w:instrText>
            </w:r>
            <w:r w:rsidRPr="00DB6392">
              <w:rPr>
                <w:noProof/>
                <w:webHidden/>
              </w:rPr>
            </w:r>
            <w:r w:rsidRPr="00DB6392">
              <w:rPr>
                <w:noProof/>
                <w:webHidden/>
              </w:rPr>
              <w:fldChar w:fldCharType="separate"/>
            </w:r>
            <w:r w:rsidRPr="00DB6392">
              <w:rPr>
                <w:noProof/>
                <w:webHidden/>
              </w:rPr>
              <w:t>4</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795" w:history="1">
            <w:r w:rsidRPr="00DB6392">
              <w:rPr>
                <w:rStyle w:val="Hyperlink"/>
                <w:noProof/>
              </w:rPr>
              <w:t>3.1.2. Business Information Systems Adopted</w:t>
            </w:r>
            <w:r w:rsidRPr="00DB6392">
              <w:rPr>
                <w:noProof/>
                <w:webHidden/>
              </w:rPr>
              <w:tab/>
            </w:r>
            <w:r w:rsidRPr="00DB6392">
              <w:rPr>
                <w:noProof/>
                <w:webHidden/>
              </w:rPr>
              <w:fldChar w:fldCharType="begin"/>
            </w:r>
            <w:r w:rsidRPr="00DB6392">
              <w:rPr>
                <w:noProof/>
                <w:webHidden/>
              </w:rPr>
              <w:instrText xml:space="preserve"> PAGEREF _Toc175084795 \h </w:instrText>
            </w:r>
            <w:r w:rsidRPr="00DB6392">
              <w:rPr>
                <w:noProof/>
                <w:webHidden/>
              </w:rPr>
            </w:r>
            <w:r w:rsidRPr="00DB6392">
              <w:rPr>
                <w:noProof/>
                <w:webHidden/>
              </w:rPr>
              <w:fldChar w:fldCharType="separate"/>
            </w:r>
            <w:r w:rsidRPr="00DB6392">
              <w:rPr>
                <w:noProof/>
                <w:webHidden/>
              </w:rPr>
              <w:t>4</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796" w:history="1">
            <w:r w:rsidRPr="00DB6392">
              <w:rPr>
                <w:rStyle w:val="Hyperlink"/>
                <w:noProof/>
              </w:rPr>
              <w:t>3.1.3. Customer Research</w:t>
            </w:r>
            <w:r w:rsidRPr="00DB6392">
              <w:rPr>
                <w:noProof/>
                <w:webHidden/>
              </w:rPr>
              <w:tab/>
            </w:r>
            <w:r w:rsidRPr="00DB6392">
              <w:rPr>
                <w:noProof/>
                <w:webHidden/>
              </w:rPr>
              <w:fldChar w:fldCharType="begin"/>
            </w:r>
            <w:r w:rsidRPr="00DB6392">
              <w:rPr>
                <w:noProof/>
                <w:webHidden/>
              </w:rPr>
              <w:instrText xml:space="preserve"> PAGEREF _Toc175084796 \h </w:instrText>
            </w:r>
            <w:r w:rsidRPr="00DB6392">
              <w:rPr>
                <w:noProof/>
                <w:webHidden/>
              </w:rPr>
            </w:r>
            <w:r w:rsidRPr="00DB6392">
              <w:rPr>
                <w:noProof/>
                <w:webHidden/>
              </w:rPr>
              <w:fldChar w:fldCharType="separate"/>
            </w:r>
            <w:r w:rsidRPr="00DB6392">
              <w:rPr>
                <w:noProof/>
                <w:webHidden/>
              </w:rPr>
              <w:t>4</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797" w:history="1">
            <w:r w:rsidRPr="00DB6392">
              <w:rPr>
                <w:rStyle w:val="Hyperlink"/>
                <w:noProof/>
              </w:rPr>
              <w:t>3.2.SWOT Analysis on Ivyleague</w:t>
            </w:r>
            <w:r w:rsidRPr="00DB6392">
              <w:rPr>
                <w:noProof/>
                <w:webHidden/>
              </w:rPr>
              <w:tab/>
            </w:r>
            <w:r w:rsidRPr="00DB6392">
              <w:rPr>
                <w:noProof/>
                <w:webHidden/>
              </w:rPr>
              <w:fldChar w:fldCharType="begin"/>
            </w:r>
            <w:r w:rsidRPr="00DB6392">
              <w:rPr>
                <w:noProof/>
                <w:webHidden/>
              </w:rPr>
              <w:instrText xml:space="preserve"> PAGEREF _Toc175084797 \h </w:instrText>
            </w:r>
            <w:r w:rsidRPr="00DB6392">
              <w:rPr>
                <w:noProof/>
                <w:webHidden/>
              </w:rPr>
            </w:r>
            <w:r w:rsidRPr="00DB6392">
              <w:rPr>
                <w:noProof/>
                <w:webHidden/>
              </w:rPr>
              <w:fldChar w:fldCharType="separate"/>
            </w:r>
            <w:r w:rsidRPr="00DB6392">
              <w:rPr>
                <w:noProof/>
                <w:webHidden/>
              </w:rPr>
              <w:t>4</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798" w:history="1">
            <w:r w:rsidRPr="00DB6392">
              <w:rPr>
                <w:rStyle w:val="Hyperlink"/>
                <w:noProof/>
              </w:rPr>
              <w:t>3.2.1. Strengths</w:t>
            </w:r>
            <w:r w:rsidRPr="00DB6392">
              <w:rPr>
                <w:noProof/>
                <w:webHidden/>
              </w:rPr>
              <w:tab/>
            </w:r>
            <w:r w:rsidRPr="00DB6392">
              <w:rPr>
                <w:noProof/>
                <w:webHidden/>
              </w:rPr>
              <w:fldChar w:fldCharType="begin"/>
            </w:r>
            <w:r w:rsidRPr="00DB6392">
              <w:rPr>
                <w:noProof/>
                <w:webHidden/>
              </w:rPr>
              <w:instrText xml:space="preserve"> PAGEREF _Toc175084798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799" w:history="1">
            <w:r w:rsidRPr="00DB6392">
              <w:rPr>
                <w:rStyle w:val="Hyperlink"/>
                <w:noProof/>
              </w:rPr>
              <w:t>3.2.2. Weaknesses</w:t>
            </w:r>
            <w:r w:rsidRPr="00DB6392">
              <w:rPr>
                <w:noProof/>
                <w:webHidden/>
              </w:rPr>
              <w:tab/>
            </w:r>
            <w:r w:rsidRPr="00DB6392">
              <w:rPr>
                <w:noProof/>
                <w:webHidden/>
              </w:rPr>
              <w:fldChar w:fldCharType="begin"/>
            </w:r>
            <w:r w:rsidRPr="00DB6392">
              <w:rPr>
                <w:noProof/>
                <w:webHidden/>
              </w:rPr>
              <w:instrText xml:space="preserve"> PAGEREF _Toc175084799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800" w:history="1">
            <w:r w:rsidRPr="00DB6392">
              <w:rPr>
                <w:rStyle w:val="Hyperlink"/>
                <w:noProof/>
              </w:rPr>
              <w:t>3.2.3. Opportunities</w:t>
            </w:r>
            <w:r w:rsidRPr="00DB6392">
              <w:rPr>
                <w:noProof/>
                <w:webHidden/>
              </w:rPr>
              <w:tab/>
            </w:r>
            <w:r w:rsidRPr="00DB6392">
              <w:rPr>
                <w:noProof/>
                <w:webHidden/>
              </w:rPr>
              <w:fldChar w:fldCharType="begin"/>
            </w:r>
            <w:r w:rsidRPr="00DB6392">
              <w:rPr>
                <w:noProof/>
                <w:webHidden/>
              </w:rPr>
              <w:instrText xml:space="preserve"> PAGEREF _Toc175084800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801" w:history="1">
            <w:r w:rsidRPr="00DB6392">
              <w:rPr>
                <w:rStyle w:val="Hyperlink"/>
                <w:noProof/>
              </w:rPr>
              <w:t>3.2.4. Threats</w:t>
            </w:r>
            <w:r w:rsidRPr="00DB6392">
              <w:rPr>
                <w:noProof/>
                <w:webHidden/>
              </w:rPr>
              <w:tab/>
            </w:r>
            <w:r w:rsidRPr="00DB6392">
              <w:rPr>
                <w:noProof/>
                <w:webHidden/>
              </w:rPr>
              <w:fldChar w:fldCharType="begin"/>
            </w:r>
            <w:r w:rsidRPr="00DB6392">
              <w:rPr>
                <w:noProof/>
                <w:webHidden/>
              </w:rPr>
              <w:instrText xml:space="preserve"> PAGEREF _Toc175084801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802" w:history="1">
            <w:r w:rsidRPr="00DB6392">
              <w:rPr>
                <w:rStyle w:val="Hyperlink"/>
                <w:noProof/>
              </w:rPr>
              <w:t>4. Proposal for Future Digital Transformation</w:t>
            </w:r>
            <w:r w:rsidRPr="00DB6392">
              <w:rPr>
                <w:noProof/>
                <w:webHidden/>
              </w:rPr>
              <w:tab/>
            </w:r>
            <w:r w:rsidRPr="00DB6392">
              <w:rPr>
                <w:noProof/>
                <w:webHidden/>
              </w:rPr>
              <w:fldChar w:fldCharType="begin"/>
            </w:r>
            <w:r w:rsidRPr="00DB6392">
              <w:rPr>
                <w:noProof/>
                <w:webHidden/>
              </w:rPr>
              <w:instrText xml:space="preserve"> PAGEREF _Toc175084802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03" w:history="1">
            <w:r w:rsidRPr="00DB6392">
              <w:rPr>
                <w:rStyle w:val="Hyperlink"/>
                <w:noProof/>
              </w:rPr>
              <w:t>4.1.Vision and Goals</w:t>
            </w:r>
            <w:r w:rsidRPr="00DB6392">
              <w:rPr>
                <w:noProof/>
                <w:webHidden/>
              </w:rPr>
              <w:tab/>
            </w:r>
            <w:r w:rsidRPr="00DB6392">
              <w:rPr>
                <w:noProof/>
                <w:webHidden/>
              </w:rPr>
              <w:fldChar w:fldCharType="begin"/>
            </w:r>
            <w:r w:rsidRPr="00DB6392">
              <w:rPr>
                <w:noProof/>
                <w:webHidden/>
              </w:rPr>
              <w:instrText xml:space="preserve"> PAGEREF _Toc175084803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04" w:history="1">
            <w:r w:rsidRPr="00DB6392">
              <w:rPr>
                <w:rStyle w:val="Hyperlink"/>
                <w:noProof/>
              </w:rPr>
              <w:t>4.2.Technology Integration</w:t>
            </w:r>
            <w:r w:rsidRPr="00DB6392">
              <w:rPr>
                <w:noProof/>
                <w:webHidden/>
              </w:rPr>
              <w:tab/>
            </w:r>
            <w:r w:rsidRPr="00DB6392">
              <w:rPr>
                <w:noProof/>
                <w:webHidden/>
              </w:rPr>
              <w:fldChar w:fldCharType="begin"/>
            </w:r>
            <w:r w:rsidRPr="00DB6392">
              <w:rPr>
                <w:noProof/>
                <w:webHidden/>
              </w:rPr>
              <w:instrText xml:space="preserve"> PAGEREF _Toc175084804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805" w:history="1">
            <w:r w:rsidRPr="00DB6392">
              <w:rPr>
                <w:rStyle w:val="Hyperlink"/>
                <w:noProof/>
              </w:rPr>
              <w:t>4.2.1. ERP and CRM System</w:t>
            </w:r>
            <w:r w:rsidRPr="00DB6392">
              <w:rPr>
                <w:noProof/>
                <w:webHidden/>
              </w:rPr>
              <w:tab/>
            </w:r>
            <w:r w:rsidRPr="00DB6392">
              <w:rPr>
                <w:noProof/>
                <w:webHidden/>
              </w:rPr>
              <w:fldChar w:fldCharType="begin"/>
            </w:r>
            <w:r w:rsidRPr="00DB6392">
              <w:rPr>
                <w:noProof/>
                <w:webHidden/>
              </w:rPr>
              <w:instrText xml:space="preserve"> PAGEREF _Toc175084805 \h </w:instrText>
            </w:r>
            <w:r w:rsidRPr="00DB6392">
              <w:rPr>
                <w:noProof/>
                <w:webHidden/>
              </w:rPr>
            </w:r>
            <w:r w:rsidRPr="00DB6392">
              <w:rPr>
                <w:noProof/>
                <w:webHidden/>
              </w:rPr>
              <w:fldChar w:fldCharType="separate"/>
            </w:r>
            <w:r w:rsidRPr="00DB6392">
              <w:rPr>
                <w:noProof/>
                <w:webHidden/>
              </w:rPr>
              <w:t>5</w:t>
            </w:r>
            <w:r w:rsidRPr="00DB6392">
              <w:rPr>
                <w:noProof/>
                <w:webHidden/>
              </w:rPr>
              <w:fldChar w:fldCharType="end"/>
            </w:r>
          </w:hyperlink>
        </w:p>
        <w:p w:rsidR="00DB6392" w:rsidRPr="00DB6392" w:rsidRDefault="00DB6392">
          <w:pPr>
            <w:pStyle w:val="TOC3"/>
            <w:tabs>
              <w:tab w:val="right" w:leader="dot" w:pos="9628"/>
            </w:tabs>
            <w:rPr>
              <w:rFonts w:eastAsiaTheme="minorEastAsia"/>
              <w:noProof/>
              <w:lang w:val="en-PK" w:eastAsia="en-PK"/>
            </w:rPr>
          </w:pPr>
          <w:hyperlink w:anchor="_Toc175084806" w:history="1">
            <w:r w:rsidRPr="00DB6392">
              <w:rPr>
                <w:rStyle w:val="Hyperlink"/>
                <w:noProof/>
              </w:rPr>
              <w:t>4.2.2. E-commerce Platform</w:t>
            </w:r>
            <w:r w:rsidRPr="00DB6392">
              <w:rPr>
                <w:noProof/>
                <w:webHidden/>
              </w:rPr>
              <w:tab/>
            </w:r>
            <w:r w:rsidRPr="00DB6392">
              <w:rPr>
                <w:noProof/>
                <w:webHidden/>
              </w:rPr>
              <w:fldChar w:fldCharType="begin"/>
            </w:r>
            <w:r w:rsidRPr="00DB6392">
              <w:rPr>
                <w:noProof/>
                <w:webHidden/>
              </w:rPr>
              <w:instrText xml:space="preserve"> PAGEREF _Toc175084806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07" w:history="1">
            <w:r w:rsidRPr="00DB6392">
              <w:rPr>
                <w:rStyle w:val="Hyperlink"/>
                <w:noProof/>
              </w:rPr>
              <w:t>4.3.Data Analytics</w:t>
            </w:r>
            <w:r w:rsidRPr="00DB6392">
              <w:rPr>
                <w:noProof/>
                <w:webHidden/>
              </w:rPr>
              <w:tab/>
            </w:r>
            <w:r w:rsidRPr="00DB6392">
              <w:rPr>
                <w:noProof/>
                <w:webHidden/>
              </w:rPr>
              <w:fldChar w:fldCharType="begin"/>
            </w:r>
            <w:r w:rsidRPr="00DB6392">
              <w:rPr>
                <w:noProof/>
                <w:webHidden/>
              </w:rPr>
              <w:instrText xml:space="preserve"> PAGEREF _Toc175084807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08" w:history="1">
            <w:r w:rsidRPr="00DB6392">
              <w:rPr>
                <w:rStyle w:val="Hyperlink"/>
                <w:noProof/>
              </w:rPr>
              <w:t>4.4.Digital Marketing</w:t>
            </w:r>
            <w:r w:rsidRPr="00DB6392">
              <w:rPr>
                <w:noProof/>
                <w:webHidden/>
              </w:rPr>
              <w:tab/>
            </w:r>
            <w:r w:rsidRPr="00DB6392">
              <w:rPr>
                <w:noProof/>
                <w:webHidden/>
              </w:rPr>
              <w:fldChar w:fldCharType="begin"/>
            </w:r>
            <w:r w:rsidRPr="00DB6392">
              <w:rPr>
                <w:noProof/>
                <w:webHidden/>
              </w:rPr>
              <w:instrText xml:space="preserve"> PAGEREF _Toc175084808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809" w:history="1">
            <w:r w:rsidRPr="00DB6392">
              <w:rPr>
                <w:rStyle w:val="Hyperlink"/>
                <w:noProof/>
              </w:rPr>
              <w:t>5. Implementation Plan</w:t>
            </w:r>
            <w:r w:rsidRPr="00DB6392">
              <w:rPr>
                <w:noProof/>
                <w:webHidden/>
              </w:rPr>
              <w:tab/>
            </w:r>
            <w:r w:rsidRPr="00DB6392">
              <w:rPr>
                <w:noProof/>
                <w:webHidden/>
              </w:rPr>
              <w:fldChar w:fldCharType="begin"/>
            </w:r>
            <w:r w:rsidRPr="00DB6392">
              <w:rPr>
                <w:noProof/>
                <w:webHidden/>
              </w:rPr>
              <w:instrText xml:space="preserve"> PAGEREF _Toc175084809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10" w:history="1">
            <w:r w:rsidRPr="00DB6392">
              <w:rPr>
                <w:rStyle w:val="Hyperlink"/>
                <w:noProof/>
              </w:rPr>
              <w:t>5.1.Roadmap</w:t>
            </w:r>
            <w:r w:rsidRPr="00DB6392">
              <w:rPr>
                <w:noProof/>
                <w:webHidden/>
              </w:rPr>
              <w:tab/>
            </w:r>
            <w:r w:rsidRPr="00DB6392">
              <w:rPr>
                <w:noProof/>
                <w:webHidden/>
              </w:rPr>
              <w:fldChar w:fldCharType="begin"/>
            </w:r>
            <w:r w:rsidRPr="00DB6392">
              <w:rPr>
                <w:noProof/>
                <w:webHidden/>
              </w:rPr>
              <w:instrText xml:space="preserve"> PAGEREF _Toc175084810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11" w:history="1">
            <w:r w:rsidRPr="00DB6392">
              <w:rPr>
                <w:rStyle w:val="Hyperlink"/>
                <w:noProof/>
              </w:rPr>
              <w:t>5.2.Change Management</w:t>
            </w:r>
            <w:r w:rsidRPr="00DB6392">
              <w:rPr>
                <w:noProof/>
                <w:webHidden/>
              </w:rPr>
              <w:tab/>
            </w:r>
            <w:r w:rsidRPr="00DB6392">
              <w:rPr>
                <w:noProof/>
                <w:webHidden/>
              </w:rPr>
              <w:fldChar w:fldCharType="begin"/>
            </w:r>
            <w:r w:rsidRPr="00DB6392">
              <w:rPr>
                <w:noProof/>
                <w:webHidden/>
              </w:rPr>
              <w:instrText xml:space="preserve"> PAGEREF _Toc175084811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12" w:history="1">
            <w:r w:rsidRPr="00DB6392">
              <w:rPr>
                <w:rStyle w:val="Hyperlink"/>
                <w:noProof/>
              </w:rPr>
              <w:t>5.3.Risk Management</w:t>
            </w:r>
            <w:r w:rsidRPr="00DB6392">
              <w:rPr>
                <w:noProof/>
                <w:webHidden/>
              </w:rPr>
              <w:tab/>
            </w:r>
            <w:r w:rsidRPr="00DB6392">
              <w:rPr>
                <w:noProof/>
                <w:webHidden/>
              </w:rPr>
              <w:fldChar w:fldCharType="begin"/>
            </w:r>
            <w:r w:rsidRPr="00DB6392">
              <w:rPr>
                <w:noProof/>
                <w:webHidden/>
              </w:rPr>
              <w:instrText xml:space="preserve"> PAGEREF _Toc175084812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813" w:history="1">
            <w:r w:rsidRPr="00DB6392">
              <w:rPr>
                <w:rStyle w:val="Hyperlink"/>
                <w:noProof/>
              </w:rPr>
              <w:t>6. New Business Process Model</w:t>
            </w:r>
            <w:r w:rsidRPr="00DB6392">
              <w:rPr>
                <w:noProof/>
                <w:webHidden/>
              </w:rPr>
              <w:tab/>
            </w:r>
            <w:r w:rsidRPr="00DB6392">
              <w:rPr>
                <w:noProof/>
                <w:webHidden/>
              </w:rPr>
              <w:fldChar w:fldCharType="begin"/>
            </w:r>
            <w:r w:rsidRPr="00DB6392">
              <w:rPr>
                <w:noProof/>
                <w:webHidden/>
              </w:rPr>
              <w:instrText xml:space="preserve"> PAGEREF _Toc175084813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14" w:history="1">
            <w:r w:rsidRPr="00DB6392">
              <w:rPr>
                <w:rStyle w:val="Hyperlink"/>
                <w:noProof/>
              </w:rPr>
              <w:t>6.1.Process Redesign</w:t>
            </w:r>
            <w:r w:rsidRPr="00DB6392">
              <w:rPr>
                <w:noProof/>
                <w:webHidden/>
              </w:rPr>
              <w:tab/>
            </w:r>
            <w:r w:rsidRPr="00DB6392">
              <w:rPr>
                <w:noProof/>
                <w:webHidden/>
              </w:rPr>
              <w:fldChar w:fldCharType="begin"/>
            </w:r>
            <w:r w:rsidRPr="00DB6392">
              <w:rPr>
                <w:noProof/>
                <w:webHidden/>
              </w:rPr>
              <w:instrText xml:space="preserve"> PAGEREF _Toc175084814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2"/>
            <w:tabs>
              <w:tab w:val="left" w:pos="880"/>
              <w:tab w:val="right" w:leader="dot" w:pos="9628"/>
            </w:tabs>
            <w:rPr>
              <w:rFonts w:eastAsiaTheme="minorEastAsia"/>
              <w:noProof/>
              <w:lang w:val="en-PK" w:eastAsia="en-PK"/>
            </w:rPr>
          </w:pPr>
          <w:hyperlink w:anchor="_Toc175084815" w:history="1">
            <w:r w:rsidRPr="00DB6392">
              <w:rPr>
                <w:rStyle w:val="Hyperlink"/>
                <w:noProof/>
              </w:rPr>
              <w:t>6.2.Customer Journey Mapping</w:t>
            </w:r>
            <w:r w:rsidRPr="00DB6392">
              <w:rPr>
                <w:noProof/>
                <w:webHidden/>
              </w:rPr>
              <w:tab/>
            </w:r>
            <w:r w:rsidRPr="00DB6392">
              <w:rPr>
                <w:noProof/>
                <w:webHidden/>
              </w:rPr>
              <w:fldChar w:fldCharType="begin"/>
            </w:r>
            <w:r w:rsidRPr="00DB6392">
              <w:rPr>
                <w:noProof/>
                <w:webHidden/>
              </w:rPr>
              <w:instrText xml:space="preserve"> PAGEREF _Toc175084815 \h </w:instrText>
            </w:r>
            <w:r w:rsidRPr="00DB6392">
              <w:rPr>
                <w:noProof/>
                <w:webHidden/>
              </w:rPr>
            </w:r>
            <w:r w:rsidRPr="00DB6392">
              <w:rPr>
                <w:noProof/>
                <w:webHidden/>
              </w:rPr>
              <w:fldChar w:fldCharType="separate"/>
            </w:r>
            <w:r w:rsidRPr="00DB6392">
              <w:rPr>
                <w:noProof/>
                <w:webHidden/>
              </w:rPr>
              <w:t>6</w:t>
            </w:r>
            <w:r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816" w:history="1">
            <w:r w:rsidRPr="00DB6392">
              <w:rPr>
                <w:rStyle w:val="Hyperlink"/>
                <w:noProof/>
              </w:rPr>
              <w:t>7. Conclusion</w:t>
            </w:r>
            <w:r w:rsidRPr="00DB6392">
              <w:rPr>
                <w:noProof/>
                <w:webHidden/>
              </w:rPr>
              <w:tab/>
            </w:r>
            <w:r w:rsidRPr="00DB6392">
              <w:rPr>
                <w:noProof/>
                <w:webHidden/>
              </w:rPr>
              <w:fldChar w:fldCharType="begin"/>
            </w:r>
            <w:r w:rsidRPr="00DB6392">
              <w:rPr>
                <w:noProof/>
                <w:webHidden/>
              </w:rPr>
              <w:instrText xml:space="preserve"> PAGEREF _Toc175084816 \h </w:instrText>
            </w:r>
            <w:r w:rsidRPr="00DB6392">
              <w:rPr>
                <w:noProof/>
                <w:webHidden/>
              </w:rPr>
            </w:r>
            <w:r w:rsidRPr="00DB6392">
              <w:rPr>
                <w:noProof/>
                <w:webHidden/>
              </w:rPr>
              <w:fldChar w:fldCharType="separate"/>
            </w:r>
            <w:r w:rsidRPr="00DB6392">
              <w:rPr>
                <w:noProof/>
                <w:webHidden/>
              </w:rPr>
              <w:t>7</w:t>
            </w:r>
            <w:r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817" w:history="1">
            <w:r w:rsidRPr="00DB6392">
              <w:rPr>
                <w:rStyle w:val="Hyperlink"/>
                <w:noProof/>
              </w:rPr>
              <w:t>8. Recommendations</w:t>
            </w:r>
            <w:r w:rsidRPr="00DB6392">
              <w:rPr>
                <w:noProof/>
                <w:webHidden/>
              </w:rPr>
              <w:tab/>
            </w:r>
            <w:r w:rsidRPr="00DB6392">
              <w:rPr>
                <w:noProof/>
                <w:webHidden/>
              </w:rPr>
              <w:fldChar w:fldCharType="begin"/>
            </w:r>
            <w:r w:rsidRPr="00DB6392">
              <w:rPr>
                <w:noProof/>
                <w:webHidden/>
              </w:rPr>
              <w:instrText xml:space="preserve"> PAGEREF _Toc175084817 \h </w:instrText>
            </w:r>
            <w:r w:rsidRPr="00DB6392">
              <w:rPr>
                <w:noProof/>
                <w:webHidden/>
              </w:rPr>
            </w:r>
            <w:r w:rsidRPr="00DB6392">
              <w:rPr>
                <w:noProof/>
                <w:webHidden/>
              </w:rPr>
              <w:fldChar w:fldCharType="separate"/>
            </w:r>
            <w:r w:rsidRPr="00DB6392">
              <w:rPr>
                <w:noProof/>
                <w:webHidden/>
              </w:rPr>
              <w:t>7</w:t>
            </w:r>
            <w:r w:rsidRPr="00DB6392">
              <w:rPr>
                <w:noProof/>
                <w:webHidden/>
              </w:rPr>
              <w:fldChar w:fldCharType="end"/>
            </w:r>
          </w:hyperlink>
        </w:p>
        <w:p w:rsidR="00DB6392" w:rsidRPr="00DB6392" w:rsidRDefault="00DB6392">
          <w:pPr>
            <w:pStyle w:val="TOC1"/>
            <w:tabs>
              <w:tab w:val="right" w:leader="dot" w:pos="9628"/>
            </w:tabs>
            <w:rPr>
              <w:rFonts w:eastAsiaTheme="minorEastAsia"/>
              <w:noProof/>
              <w:lang w:val="en-PK" w:eastAsia="en-PK"/>
            </w:rPr>
          </w:pPr>
          <w:hyperlink w:anchor="_Toc175084818" w:history="1">
            <w:r w:rsidRPr="00DB6392">
              <w:rPr>
                <w:rStyle w:val="Hyperlink"/>
                <w:noProof/>
              </w:rPr>
              <w:t>9. References</w:t>
            </w:r>
            <w:r w:rsidRPr="00DB6392">
              <w:rPr>
                <w:noProof/>
                <w:webHidden/>
              </w:rPr>
              <w:tab/>
            </w:r>
            <w:r w:rsidRPr="00DB6392">
              <w:rPr>
                <w:noProof/>
                <w:webHidden/>
              </w:rPr>
              <w:fldChar w:fldCharType="begin"/>
            </w:r>
            <w:r w:rsidRPr="00DB6392">
              <w:rPr>
                <w:noProof/>
                <w:webHidden/>
              </w:rPr>
              <w:instrText xml:space="preserve"> PAGEREF _Toc175084818 \h </w:instrText>
            </w:r>
            <w:r w:rsidRPr="00DB6392">
              <w:rPr>
                <w:noProof/>
                <w:webHidden/>
              </w:rPr>
            </w:r>
            <w:r w:rsidRPr="00DB6392">
              <w:rPr>
                <w:noProof/>
                <w:webHidden/>
              </w:rPr>
              <w:fldChar w:fldCharType="separate"/>
            </w:r>
            <w:r w:rsidRPr="00DB6392">
              <w:rPr>
                <w:noProof/>
                <w:webHidden/>
              </w:rPr>
              <w:t>8</w:t>
            </w:r>
            <w:r w:rsidRPr="00DB6392">
              <w:rPr>
                <w:noProof/>
                <w:webHidden/>
              </w:rPr>
              <w:fldChar w:fldCharType="end"/>
            </w:r>
          </w:hyperlink>
        </w:p>
        <w:p w:rsidR="00DB6392" w:rsidRDefault="00DB6392">
          <w:pPr>
            <w:pStyle w:val="TOC1"/>
            <w:tabs>
              <w:tab w:val="right" w:leader="dot" w:pos="9628"/>
            </w:tabs>
            <w:rPr>
              <w:rFonts w:eastAsiaTheme="minorEastAsia"/>
              <w:noProof/>
              <w:lang w:val="en-PK" w:eastAsia="en-PK"/>
            </w:rPr>
          </w:pPr>
          <w:hyperlink w:anchor="_Toc175084819" w:history="1">
            <w:r w:rsidRPr="00EF2A35">
              <w:rPr>
                <w:rStyle w:val="Hyperlink"/>
                <w:noProof/>
              </w:rPr>
              <w:t>10. Blogs Links</w:t>
            </w:r>
            <w:r>
              <w:rPr>
                <w:noProof/>
                <w:webHidden/>
              </w:rPr>
              <w:tab/>
            </w:r>
            <w:r>
              <w:rPr>
                <w:noProof/>
                <w:webHidden/>
              </w:rPr>
              <w:fldChar w:fldCharType="begin"/>
            </w:r>
            <w:r>
              <w:rPr>
                <w:noProof/>
                <w:webHidden/>
              </w:rPr>
              <w:instrText xml:space="preserve"> PAGEREF _Toc175084819 \h </w:instrText>
            </w:r>
            <w:r>
              <w:rPr>
                <w:noProof/>
                <w:webHidden/>
              </w:rPr>
            </w:r>
            <w:r>
              <w:rPr>
                <w:noProof/>
                <w:webHidden/>
              </w:rPr>
              <w:fldChar w:fldCharType="separate"/>
            </w:r>
            <w:r>
              <w:rPr>
                <w:noProof/>
                <w:webHidden/>
              </w:rPr>
              <w:t>9</w:t>
            </w:r>
            <w:r>
              <w:rPr>
                <w:noProof/>
                <w:webHidden/>
              </w:rPr>
              <w:fldChar w:fldCharType="end"/>
            </w:r>
          </w:hyperlink>
        </w:p>
        <w:p w:rsidR="00DB6392" w:rsidRDefault="00DB6392">
          <w:pPr>
            <w:pStyle w:val="TOC2"/>
            <w:tabs>
              <w:tab w:val="right" w:leader="dot" w:pos="9628"/>
            </w:tabs>
            <w:rPr>
              <w:rFonts w:eastAsiaTheme="minorEastAsia"/>
              <w:noProof/>
              <w:lang w:val="en-PK" w:eastAsia="en-PK"/>
            </w:rPr>
          </w:pPr>
          <w:hyperlink w:anchor="_Toc175084820" w:history="1">
            <w:r w:rsidRPr="00EF2A35">
              <w:rPr>
                <w:rStyle w:val="Hyperlink"/>
                <w:noProof/>
              </w:rPr>
              <w:t>10.1. Blog Link 1</w:t>
            </w:r>
            <w:r>
              <w:rPr>
                <w:noProof/>
                <w:webHidden/>
              </w:rPr>
              <w:tab/>
            </w:r>
            <w:r>
              <w:rPr>
                <w:noProof/>
                <w:webHidden/>
              </w:rPr>
              <w:fldChar w:fldCharType="begin"/>
            </w:r>
            <w:r>
              <w:rPr>
                <w:noProof/>
                <w:webHidden/>
              </w:rPr>
              <w:instrText xml:space="preserve"> PAGEREF _Toc175084820 \h </w:instrText>
            </w:r>
            <w:r>
              <w:rPr>
                <w:noProof/>
                <w:webHidden/>
              </w:rPr>
            </w:r>
            <w:r>
              <w:rPr>
                <w:noProof/>
                <w:webHidden/>
              </w:rPr>
              <w:fldChar w:fldCharType="separate"/>
            </w:r>
            <w:r>
              <w:rPr>
                <w:noProof/>
                <w:webHidden/>
              </w:rPr>
              <w:t>9</w:t>
            </w:r>
            <w:r>
              <w:rPr>
                <w:noProof/>
                <w:webHidden/>
              </w:rPr>
              <w:fldChar w:fldCharType="end"/>
            </w:r>
          </w:hyperlink>
        </w:p>
        <w:p w:rsidR="00DB6392" w:rsidRDefault="00DB6392">
          <w:pPr>
            <w:pStyle w:val="TOC2"/>
            <w:tabs>
              <w:tab w:val="right" w:leader="dot" w:pos="9628"/>
            </w:tabs>
            <w:rPr>
              <w:rFonts w:eastAsiaTheme="minorEastAsia"/>
              <w:noProof/>
              <w:lang w:val="en-PK" w:eastAsia="en-PK"/>
            </w:rPr>
          </w:pPr>
          <w:hyperlink w:anchor="_Toc175084821" w:history="1">
            <w:r w:rsidRPr="00EF2A35">
              <w:rPr>
                <w:rStyle w:val="Hyperlink"/>
                <w:noProof/>
              </w:rPr>
              <w:t>10.2. Blog Link 2</w:t>
            </w:r>
            <w:r>
              <w:rPr>
                <w:noProof/>
                <w:webHidden/>
              </w:rPr>
              <w:tab/>
            </w:r>
            <w:r>
              <w:rPr>
                <w:noProof/>
                <w:webHidden/>
              </w:rPr>
              <w:fldChar w:fldCharType="begin"/>
            </w:r>
            <w:r>
              <w:rPr>
                <w:noProof/>
                <w:webHidden/>
              </w:rPr>
              <w:instrText xml:space="preserve"> PAGEREF _Toc175084821 \h </w:instrText>
            </w:r>
            <w:r>
              <w:rPr>
                <w:noProof/>
                <w:webHidden/>
              </w:rPr>
            </w:r>
            <w:r>
              <w:rPr>
                <w:noProof/>
                <w:webHidden/>
              </w:rPr>
              <w:fldChar w:fldCharType="separate"/>
            </w:r>
            <w:r>
              <w:rPr>
                <w:noProof/>
                <w:webHidden/>
              </w:rPr>
              <w:t>9</w:t>
            </w:r>
            <w:r>
              <w:rPr>
                <w:noProof/>
                <w:webHidden/>
              </w:rPr>
              <w:fldChar w:fldCharType="end"/>
            </w:r>
          </w:hyperlink>
        </w:p>
        <w:p w:rsidR="00DB6392" w:rsidRDefault="00DB6392">
          <w:pPr>
            <w:pStyle w:val="TOC2"/>
            <w:tabs>
              <w:tab w:val="right" w:leader="dot" w:pos="9628"/>
            </w:tabs>
            <w:rPr>
              <w:rFonts w:eastAsiaTheme="minorEastAsia"/>
              <w:noProof/>
              <w:lang w:val="en-PK" w:eastAsia="en-PK"/>
            </w:rPr>
          </w:pPr>
          <w:hyperlink w:anchor="_Toc175084822" w:history="1">
            <w:r w:rsidRPr="00EF2A35">
              <w:rPr>
                <w:rStyle w:val="Hyperlink"/>
                <w:noProof/>
              </w:rPr>
              <w:t>10.3. Blog Link 3</w:t>
            </w:r>
            <w:r>
              <w:rPr>
                <w:noProof/>
                <w:webHidden/>
              </w:rPr>
              <w:tab/>
            </w:r>
            <w:r>
              <w:rPr>
                <w:noProof/>
                <w:webHidden/>
              </w:rPr>
              <w:fldChar w:fldCharType="begin"/>
            </w:r>
            <w:r>
              <w:rPr>
                <w:noProof/>
                <w:webHidden/>
              </w:rPr>
              <w:instrText xml:space="preserve"> PAGEREF _Toc175084822 \h </w:instrText>
            </w:r>
            <w:r>
              <w:rPr>
                <w:noProof/>
                <w:webHidden/>
              </w:rPr>
            </w:r>
            <w:r>
              <w:rPr>
                <w:noProof/>
                <w:webHidden/>
              </w:rPr>
              <w:fldChar w:fldCharType="separate"/>
            </w:r>
            <w:r>
              <w:rPr>
                <w:noProof/>
                <w:webHidden/>
              </w:rPr>
              <w:t>9</w:t>
            </w:r>
            <w:r>
              <w:rPr>
                <w:noProof/>
                <w:webHidden/>
              </w:rPr>
              <w:fldChar w:fldCharType="end"/>
            </w:r>
          </w:hyperlink>
        </w:p>
        <w:p w:rsidR="00503322" w:rsidRDefault="00503322">
          <w:r>
            <w:rPr>
              <w:b/>
              <w:bCs/>
              <w:noProof/>
            </w:rPr>
            <w:fldChar w:fldCharType="end"/>
          </w:r>
        </w:p>
      </w:sdtContent>
    </w:sdt>
    <w:p w:rsidR="007C7AA5" w:rsidRDefault="007C7AA5" w:rsidP="00EE7448">
      <w:pPr>
        <w:spacing w:after="0"/>
        <w:jc w:val="both"/>
        <w:rPr>
          <w:rFonts w:asciiTheme="majorBidi" w:hAnsiTheme="majorBidi" w:cstheme="majorBidi"/>
          <w:b/>
          <w:bCs/>
        </w:rPr>
      </w:pPr>
    </w:p>
    <w:p w:rsidR="00E13EE2" w:rsidRDefault="00E13EE2" w:rsidP="00EE7448">
      <w:pPr>
        <w:spacing w:after="0"/>
        <w:jc w:val="both"/>
        <w:rPr>
          <w:rFonts w:asciiTheme="majorBidi" w:hAnsiTheme="majorBidi" w:cstheme="majorBidi"/>
          <w:b/>
          <w:bCs/>
        </w:rPr>
      </w:pPr>
    </w:p>
    <w:p w:rsidR="00E13EE2" w:rsidRDefault="00E13EE2" w:rsidP="00EE7448">
      <w:pPr>
        <w:spacing w:after="0"/>
        <w:jc w:val="both"/>
        <w:rPr>
          <w:rFonts w:asciiTheme="majorBidi" w:hAnsiTheme="majorBidi" w:cstheme="majorBidi"/>
          <w:b/>
          <w:bCs/>
        </w:rPr>
      </w:pPr>
    </w:p>
    <w:p w:rsidR="003D53CD" w:rsidRPr="00E13EE2" w:rsidRDefault="003D53CD" w:rsidP="00DA1954">
      <w:pPr>
        <w:pStyle w:val="Heading1"/>
        <w:numPr>
          <w:ilvl w:val="0"/>
          <w:numId w:val="11"/>
        </w:numPr>
        <w:ind w:left="360"/>
        <w:rPr>
          <w:b/>
          <w:bCs/>
        </w:rPr>
      </w:pPr>
      <w:bookmarkStart w:id="0" w:name="_Toc175084790"/>
      <w:r w:rsidRPr="00E13EE2">
        <w:rPr>
          <w:b/>
          <w:bCs/>
        </w:rPr>
        <w:lastRenderedPageBreak/>
        <w:t>Executive Summary</w:t>
      </w:r>
      <w:bookmarkEnd w:id="0"/>
    </w:p>
    <w:p w:rsidR="003D53CD" w:rsidRPr="003D53CD" w:rsidRDefault="003D53CD" w:rsidP="00EE7448">
      <w:pPr>
        <w:spacing w:after="0"/>
        <w:jc w:val="both"/>
        <w:rPr>
          <w:rFonts w:asciiTheme="majorBidi" w:hAnsiTheme="majorBidi" w:cstheme="majorBidi"/>
        </w:rPr>
      </w:pPr>
      <w:r w:rsidRPr="003D53CD">
        <w:rPr>
          <w:rFonts w:asciiTheme="majorBidi" w:hAnsiTheme="majorBidi" w:cstheme="majorBidi"/>
        </w:rPr>
        <w:t>This report affords a complete analysis of Ivyleague UK Limited’s modern-day business environment and proposes a digital transformation roadmap to combine a Business-to-Customer (B2C) model alongside its present Business-to-Business (B2B) operations. The evaluation includes a horizon experiment of the garb manufacturing sector, a SWOT evaluation, and an in-depth proposal for future digital transformation, supported by scholarly studies and enterprise great practices.</w:t>
      </w:r>
    </w:p>
    <w:p w:rsidR="003D53CD" w:rsidRPr="003D53CD" w:rsidRDefault="003D53CD" w:rsidP="00EE7448">
      <w:pPr>
        <w:spacing w:after="0"/>
        <w:jc w:val="both"/>
        <w:rPr>
          <w:rFonts w:asciiTheme="majorBidi" w:hAnsiTheme="majorBidi" w:cstheme="majorBidi"/>
        </w:rPr>
      </w:pPr>
      <w:r w:rsidRPr="003D53CD">
        <w:rPr>
          <w:rFonts w:asciiTheme="majorBidi" w:hAnsiTheme="majorBidi" w:cstheme="majorBidi"/>
        </w:rPr>
        <w:t>The horizon experiment identifies key players in the industry, examines the commercial enterprise data systems they adopt, and explores client research developments. The SWOT analysis highlights Ivyleague's strengths, which include hooked up B2B relationships and sturdy brand reputation, while additionally addressing weaknesses like constrained B2C enjoy. Opportunities for growth inside the online purchasing market and threats from improved opposition also are discussed.</w:t>
      </w:r>
    </w:p>
    <w:p w:rsidR="003D53CD" w:rsidRPr="003D53CD" w:rsidRDefault="003D53CD" w:rsidP="00EE7448">
      <w:pPr>
        <w:spacing w:after="0"/>
        <w:jc w:val="both"/>
        <w:rPr>
          <w:rFonts w:asciiTheme="majorBidi" w:hAnsiTheme="majorBidi" w:cstheme="majorBidi"/>
        </w:rPr>
      </w:pPr>
      <w:r w:rsidRPr="003D53CD">
        <w:rPr>
          <w:rFonts w:asciiTheme="majorBidi" w:hAnsiTheme="majorBidi" w:cstheme="majorBidi"/>
        </w:rPr>
        <w:t xml:space="preserve">The proposed virtual transformation strategy outlines a vision for integrating advanced technologies, leveraging facts analytics, and developing a comprehensive digital advertising plan. The implementation plan consists of an </w:t>
      </w:r>
      <w:r w:rsidR="00A17A8F" w:rsidRPr="003D53CD">
        <w:rPr>
          <w:rFonts w:asciiTheme="majorBidi" w:hAnsiTheme="majorBidi" w:cstheme="majorBidi"/>
        </w:rPr>
        <w:t>in-depth</w:t>
      </w:r>
      <w:r w:rsidRPr="003D53CD">
        <w:rPr>
          <w:rFonts w:asciiTheme="majorBidi" w:hAnsiTheme="majorBidi" w:cstheme="majorBidi"/>
        </w:rPr>
        <w:t xml:space="preserve"> roadmap with short-term and lengthy-term milestones, alternate control techniques, and risk mitigation measures. Additionally, a new business technique model is proposed to seamlessly combine B2B and B2C operations, making sure a streamlined purchaser adventure for each segment.</w:t>
      </w:r>
    </w:p>
    <w:p w:rsidR="003D53CD" w:rsidRPr="003D53CD" w:rsidRDefault="003D53CD" w:rsidP="00EE7448">
      <w:pPr>
        <w:spacing w:after="0"/>
        <w:jc w:val="both"/>
        <w:rPr>
          <w:rFonts w:asciiTheme="majorBidi" w:hAnsiTheme="majorBidi" w:cstheme="majorBidi"/>
        </w:rPr>
      </w:pPr>
      <w:r w:rsidRPr="003D53CD">
        <w:rPr>
          <w:rFonts w:asciiTheme="majorBidi" w:hAnsiTheme="majorBidi" w:cstheme="majorBidi"/>
        </w:rPr>
        <w:t>By following the recommendations</w:t>
      </w:r>
      <w:r>
        <w:rPr>
          <w:rFonts w:asciiTheme="majorBidi" w:hAnsiTheme="majorBidi" w:cstheme="majorBidi"/>
        </w:rPr>
        <w:t xml:space="preserve"> </w:t>
      </w:r>
      <w:r w:rsidRPr="003D53CD">
        <w:rPr>
          <w:rFonts w:asciiTheme="majorBidi" w:hAnsiTheme="majorBidi" w:cstheme="majorBidi"/>
        </w:rPr>
        <w:t>on this file, Ivyleague can efficaciously navigate the demanding situations of virtual transformation, beautify its market function, and reap sustainable growth in each B2B and B2C markets.</w:t>
      </w:r>
    </w:p>
    <w:p w:rsidR="003D53CD" w:rsidRPr="00E13EE2" w:rsidRDefault="003D53CD" w:rsidP="00DA1954">
      <w:pPr>
        <w:pStyle w:val="Heading1"/>
        <w:numPr>
          <w:ilvl w:val="0"/>
          <w:numId w:val="11"/>
        </w:numPr>
        <w:ind w:left="360"/>
        <w:rPr>
          <w:b/>
          <w:bCs/>
        </w:rPr>
      </w:pPr>
      <w:bookmarkStart w:id="1" w:name="_Toc175084791"/>
      <w:r w:rsidRPr="00E13EE2">
        <w:rPr>
          <w:b/>
          <w:bCs/>
        </w:rPr>
        <w:t>Introduction</w:t>
      </w:r>
      <w:bookmarkEnd w:id="1"/>
    </w:p>
    <w:p w:rsidR="001050D2" w:rsidRPr="001050D2" w:rsidRDefault="001050D2" w:rsidP="00EE7448">
      <w:pPr>
        <w:spacing w:after="0"/>
        <w:jc w:val="both"/>
        <w:rPr>
          <w:rFonts w:asciiTheme="majorBidi" w:hAnsiTheme="majorBidi" w:cstheme="majorBidi"/>
        </w:rPr>
      </w:pPr>
      <w:r w:rsidRPr="001050D2">
        <w:rPr>
          <w:rFonts w:ascii="Tahoma" w:hAnsi="Tahoma" w:cs="Tahoma"/>
        </w:rPr>
        <w:t>﻿</w:t>
      </w:r>
      <w:proofErr w:type="spellStart"/>
      <w:r w:rsidRPr="001050D2">
        <w:rPr>
          <w:rFonts w:asciiTheme="majorBidi" w:hAnsiTheme="majorBidi" w:cstheme="majorBidi"/>
        </w:rPr>
        <w:t>Ivyleague</w:t>
      </w:r>
      <w:proofErr w:type="spellEnd"/>
      <w:r w:rsidRPr="001050D2">
        <w:rPr>
          <w:rFonts w:asciiTheme="majorBidi" w:hAnsiTheme="majorBidi" w:cstheme="majorBidi"/>
        </w:rPr>
        <w:t xml:space="preserve"> UK Limited has been a prominent apparel manufacturer for over 15 years, basically running underneath a Business-to-Business (B2B) version. The company has constructed a robust reputation for producing excellent shirts and accessories, catering to discerning gentlemen and ladies. </w:t>
      </w:r>
      <w:proofErr w:type="spellStart"/>
      <w:r w:rsidRPr="001050D2">
        <w:rPr>
          <w:rFonts w:asciiTheme="majorBidi" w:hAnsiTheme="majorBidi" w:cstheme="majorBidi"/>
        </w:rPr>
        <w:t>Ivyleague's</w:t>
      </w:r>
      <w:proofErr w:type="spellEnd"/>
      <w:r w:rsidRPr="001050D2">
        <w:rPr>
          <w:rFonts w:asciiTheme="majorBidi" w:hAnsiTheme="majorBidi" w:cstheme="majorBidi"/>
        </w:rPr>
        <w:t xml:space="preserve"> B2B operations have concerned offering Original Design Manufacture (ODM) and Original Equipment Manufacture (OEM) services to famous stores such as Next, John Lewis, and JD Williams. This set up B2B version has allowed </w:t>
      </w:r>
      <w:proofErr w:type="spellStart"/>
      <w:r w:rsidRPr="001050D2">
        <w:rPr>
          <w:rFonts w:asciiTheme="majorBidi" w:hAnsiTheme="majorBidi" w:cstheme="majorBidi"/>
        </w:rPr>
        <w:t>Ivyleague</w:t>
      </w:r>
      <w:proofErr w:type="spellEnd"/>
      <w:r w:rsidRPr="001050D2">
        <w:rPr>
          <w:rFonts w:asciiTheme="majorBidi" w:hAnsiTheme="majorBidi" w:cstheme="majorBidi"/>
        </w:rPr>
        <w:t xml:space="preserve"> to maintain strong revenue streams and long-term business relationships.</w:t>
      </w:r>
    </w:p>
    <w:p w:rsidR="001050D2" w:rsidRPr="001050D2" w:rsidRDefault="001050D2" w:rsidP="00EE7448">
      <w:pPr>
        <w:spacing w:after="0"/>
        <w:jc w:val="both"/>
        <w:rPr>
          <w:rFonts w:asciiTheme="majorBidi" w:hAnsiTheme="majorBidi" w:cstheme="majorBidi"/>
        </w:rPr>
      </w:pPr>
      <w:r w:rsidRPr="001050D2">
        <w:rPr>
          <w:rFonts w:asciiTheme="majorBidi" w:hAnsiTheme="majorBidi" w:cstheme="majorBidi"/>
        </w:rPr>
        <w:t>In latest years, the retail landscape in the UK has passed through large adjustments, in particular due to the impact of the COVID-19 pandemic. Many great garb shops confronted bankruptcy, prompting Ivyleague to reconsider its enterprise method. Recognizing the need to conform to those adjustments and diversify its sales streams, Ivyleague ventured into the Business-to-Customer (B2C) market with its very own brand, Taylor and Hunt. This pass marked the enterprise's first step toward organising a right away relationship with purchasers.</w:t>
      </w:r>
    </w:p>
    <w:p w:rsidR="001050D2" w:rsidRPr="001050D2" w:rsidRDefault="001050D2" w:rsidP="00EE7448">
      <w:pPr>
        <w:spacing w:after="0"/>
        <w:jc w:val="both"/>
        <w:rPr>
          <w:rFonts w:asciiTheme="majorBidi" w:hAnsiTheme="majorBidi" w:cstheme="majorBidi"/>
        </w:rPr>
      </w:pPr>
      <w:r w:rsidRPr="001050D2">
        <w:rPr>
          <w:rFonts w:asciiTheme="majorBidi" w:hAnsiTheme="majorBidi" w:cstheme="majorBidi"/>
        </w:rPr>
        <w:t xml:space="preserve">The Taylor and Hunt emblem, even though accounting for a small fraction of Ivyleague's normal business, has shown promise and amassed a positive consumer base over time. Encouraged by way of the initial success of Taylor and Hunt, Ivyleague added another internet site, The Shirt Club, to provide purchasers with get right of entry to </w:t>
      </w:r>
      <w:r w:rsidR="00A17A8F" w:rsidRPr="001050D2">
        <w:rPr>
          <w:rFonts w:asciiTheme="majorBidi" w:hAnsiTheme="majorBidi" w:cstheme="majorBidi"/>
        </w:rPr>
        <w:t>Ivy league’s</w:t>
      </w:r>
      <w:r w:rsidRPr="001050D2">
        <w:rPr>
          <w:rFonts w:asciiTheme="majorBidi" w:hAnsiTheme="majorBidi" w:cstheme="majorBidi"/>
        </w:rPr>
        <w:t xml:space="preserve"> other brands beneath the employer's umbrella. The shift closer to B2C gained similarly momentum whilst the COVID-19 pandemic dampened the B2B buying and selling surroundings, main to a important boom in B2C income thru Ivyleague's websites.</w:t>
      </w:r>
    </w:p>
    <w:p w:rsidR="001050D2" w:rsidRPr="001050D2" w:rsidRDefault="001050D2" w:rsidP="00EE7448">
      <w:pPr>
        <w:spacing w:after="0"/>
        <w:jc w:val="both"/>
        <w:rPr>
          <w:rFonts w:asciiTheme="majorBidi" w:hAnsiTheme="majorBidi" w:cstheme="majorBidi"/>
        </w:rPr>
      </w:pPr>
      <w:r w:rsidRPr="001050D2">
        <w:rPr>
          <w:rFonts w:asciiTheme="majorBidi" w:hAnsiTheme="majorBidi" w:cstheme="majorBidi"/>
        </w:rPr>
        <w:t xml:space="preserve">Ivyleague's management has realized that this shift towards B2C represents a disruptive trade and </w:t>
      </w:r>
      <w:proofErr w:type="gramStart"/>
      <w:r w:rsidRPr="001050D2">
        <w:rPr>
          <w:rFonts w:asciiTheme="majorBidi" w:hAnsiTheme="majorBidi" w:cstheme="majorBidi"/>
        </w:rPr>
        <w:t>a</w:t>
      </w:r>
      <w:proofErr w:type="gramEnd"/>
      <w:r w:rsidRPr="001050D2">
        <w:rPr>
          <w:rFonts w:asciiTheme="majorBidi" w:hAnsiTheme="majorBidi" w:cstheme="majorBidi"/>
        </w:rPr>
        <w:t xml:space="preserve"> enormous transformation of their business version and focused advertising and marketing strategies. They understand the importance of facts analysis, modern software of statistics systems, rising technology, and digital advertising to assist the fulfillment of this new business version. However, they require steering on the way to build on their present websites and efficaciously combine the B2C version with their hooked up B2B operations.</w:t>
      </w:r>
    </w:p>
    <w:p w:rsidR="003D53CD" w:rsidRPr="003D53CD" w:rsidRDefault="001050D2" w:rsidP="00EE7448">
      <w:pPr>
        <w:spacing w:after="0"/>
        <w:jc w:val="both"/>
        <w:rPr>
          <w:rFonts w:asciiTheme="majorBidi" w:hAnsiTheme="majorBidi" w:cstheme="majorBidi"/>
        </w:rPr>
      </w:pPr>
      <w:r w:rsidRPr="001050D2">
        <w:rPr>
          <w:rFonts w:asciiTheme="majorBidi" w:hAnsiTheme="majorBidi" w:cstheme="majorBidi"/>
        </w:rPr>
        <w:t xml:space="preserve">This report targets to discover the capability advantages and risks associated with Ivyleague's transformation to consist of a B2C arm. It will provide a strategic roadmap for the successful integration of the B2C version, supported by way of a thorough evaluation of the present-day commercial enterprise environment, market traits, competitor techniques, and client </w:t>
      </w:r>
      <w:r w:rsidR="00A17A8F" w:rsidRPr="001050D2">
        <w:rPr>
          <w:rFonts w:asciiTheme="majorBidi" w:hAnsiTheme="majorBidi" w:cstheme="majorBidi"/>
        </w:rPr>
        <w:t>behaviour</w:t>
      </w:r>
      <w:r w:rsidRPr="001050D2">
        <w:rPr>
          <w:rFonts w:asciiTheme="majorBidi" w:hAnsiTheme="majorBidi" w:cstheme="majorBidi"/>
        </w:rPr>
        <w:t>. The record may also offer hints on generation integration, statistics analytics, digital marketing, and alternate management to make sure a smooth transition and sustainable boom for Ivyleague in both B2B and B2C markets</w:t>
      </w:r>
      <w:r w:rsidR="003D53CD" w:rsidRPr="003D53CD">
        <w:rPr>
          <w:rFonts w:asciiTheme="majorBidi" w:hAnsiTheme="majorBidi" w:cstheme="majorBidi"/>
        </w:rPr>
        <w:t>.</w:t>
      </w:r>
    </w:p>
    <w:p w:rsidR="003D53CD" w:rsidRPr="00E13EE2" w:rsidRDefault="003D53CD" w:rsidP="00DA1954">
      <w:pPr>
        <w:pStyle w:val="Heading1"/>
        <w:numPr>
          <w:ilvl w:val="0"/>
          <w:numId w:val="11"/>
        </w:numPr>
        <w:ind w:left="360"/>
        <w:rPr>
          <w:b/>
          <w:bCs/>
        </w:rPr>
      </w:pPr>
      <w:bookmarkStart w:id="2" w:name="_Toc175084792"/>
      <w:r w:rsidRPr="00E13EE2">
        <w:rPr>
          <w:b/>
          <w:bCs/>
        </w:rPr>
        <w:t>Analysis on Current Business Environment</w:t>
      </w:r>
      <w:bookmarkEnd w:id="2"/>
    </w:p>
    <w:p w:rsidR="001050D2" w:rsidRPr="001050D2" w:rsidRDefault="001050D2" w:rsidP="00EE7448">
      <w:pPr>
        <w:spacing w:after="0"/>
        <w:jc w:val="both"/>
        <w:rPr>
          <w:rFonts w:asciiTheme="majorBidi" w:hAnsiTheme="majorBidi" w:cstheme="majorBidi"/>
        </w:rPr>
      </w:pPr>
      <w:r w:rsidRPr="001050D2">
        <w:rPr>
          <w:rFonts w:ascii="Tahoma" w:hAnsi="Tahoma" w:cs="Tahoma"/>
        </w:rPr>
        <w:t>﻿</w:t>
      </w:r>
      <w:r w:rsidRPr="001050D2">
        <w:rPr>
          <w:rFonts w:asciiTheme="majorBidi" w:hAnsiTheme="majorBidi" w:cstheme="majorBidi"/>
        </w:rPr>
        <w:t>The modern commercial enterprise surroundings for Ivyleague UK Limited is shaped by way of several factors, together with market trends, technological improvements, and consumer behaviour. This phase gives an in-</w:t>
      </w:r>
      <w:r w:rsidRPr="001050D2">
        <w:rPr>
          <w:rFonts w:asciiTheme="majorBidi" w:hAnsiTheme="majorBidi" w:cstheme="majorBidi"/>
        </w:rPr>
        <w:lastRenderedPageBreak/>
        <w:t>depth analysis of these factors to apprehend the context wherein Ivyleague operates and to identify possibilities and challenges for the corporation’s digital transformation.</w:t>
      </w:r>
    </w:p>
    <w:p w:rsidR="002D5F25" w:rsidRPr="00E13EE2" w:rsidRDefault="002D5F25" w:rsidP="00DA1954">
      <w:pPr>
        <w:pStyle w:val="Heading2"/>
        <w:numPr>
          <w:ilvl w:val="1"/>
          <w:numId w:val="11"/>
        </w:numPr>
        <w:ind w:left="540"/>
        <w:rPr>
          <w:b/>
          <w:bCs/>
        </w:rPr>
      </w:pPr>
      <w:bookmarkStart w:id="3" w:name="_Toc175084793"/>
      <w:r w:rsidRPr="00E13EE2">
        <w:rPr>
          <w:b/>
          <w:bCs/>
        </w:rPr>
        <w:t>Horizon Scan in Clothing Manufacturer Sector</w:t>
      </w:r>
      <w:bookmarkEnd w:id="3"/>
    </w:p>
    <w:p w:rsidR="002D5F25" w:rsidRPr="002D5F25" w:rsidRDefault="007E1E6B" w:rsidP="00EE7448">
      <w:pPr>
        <w:spacing w:after="0"/>
        <w:ind w:left="360"/>
        <w:jc w:val="both"/>
        <w:rPr>
          <w:rFonts w:asciiTheme="majorBidi" w:hAnsiTheme="majorBidi" w:cstheme="majorBidi"/>
        </w:rPr>
      </w:pPr>
      <w:r w:rsidRPr="007E1E6B">
        <w:rPr>
          <w:rFonts w:ascii="Tahoma" w:hAnsi="Tahoma" w:cs="Tahoma"/>
        </w:rPr>
        <w:t>﻿</w:t>
      </w:r>
      <w:r w:rsidRPr="007E1E6B">
        <w:rPr>
          <w:rFonts w:asciiTheme="majorBidi" w:hAnsiTheme="majorBidi" w:cstheme="majorBidi"/>
        </w:rPr>
        <w:t>The garb manufacturing area has witnessed large adjustments, particularly post-COVID-19. Key gamers inside the B2B marketplace encompass groups like Next, John Lewis, and JD Williams, at the same time as the B2C market is ruled through manufacturers along with ASOS, Zara, and H</w:t>
      </w:r>
      <w:r w:rsidR="0081252B">
        <w:rPr>
          <w:rFonts w:asciiTheme="majorBidi" w:hAnsiTheme="majorBidi" w:cstheme="majorBidi"/>
        </w:rPr>
        <w:t>&amp;M</w:t>
      </w:r>
      <w:r w:rsidR="002D5F25" w:rsidRPr="002D5F25">
        <w:rPr>
          <w:rFonts w:asciiTheme="majorBidi" w:hAnsiTheme="majorBidi" w:cstheme="majorBidi"/>
        </w:rPr>
        <w:t>.</w:t>
      </w:r>
    </w:p>
    <w:p w:rsidR="002D5F25" w:rsidRPr="00E13EE2" w:rsidRDefault="002D5F25" w:rsidP="00DA1954">
      <w:pPr>
        <w:pStyle w:val="Heading3"/>
        <w:numPr>
          <w:ilvl w:val="2"/>
          <w:numId w:val="11"/>
        </w:numPr>
        <w:rPr>
          <w:b/>
          <w:bCs/>
        </w:rPr>
      </w:pPr>
      <w:bookmarkStart w:id="4" w:name="_Toc175084794"/>
      <w:r w:rsidRPr="00E13EE2">
        <w:rPr>
          <w:b/>
          <w:bCs/>
        </w:rPr>
        <w:t>Key Players</w:t>
      </w:r>
      <w:bookmarkEnd w:id="4"/>
    </w:p>
    <w:p w:rsidR="00EE7448" w:rsidRPr="00EE7448" w:rsidRDefault="00EE7448" w:rsidP="00EE7448">
      <w:pPr>
        <w:spacing w:after="0"/>
        <w:ind w:left="540"/>
        <w:jc w:val="both"/>
        <w:rPr>
          <w:rFonts w:asciiTheme="majorBidi" w:hAnsiTheme="majorBidi" w:cstheme="majorBidi"/>
        </w:rPr>
      </w:pPr>
      <w:r w:rsidRPr="00EE7448">
        <w:rPr>
          <w:rFonts w:ascii="Tahoma" w:hAnsi="Tahoma" w:cs="Tahoma"/>
        </w:rPr>
        <w:t>﻿</w:t>
      </w:r>
      <w:r w:rsidRPr="00EE7448">
        <w:rPr>
          <w:rFonts w:asciiTheme="majorBidi" w:hAnsiTheme="majorBidi" w:cstheme="majorBidi"/>
        </w:rPr>
        <w:t>The B2B market within the garb manufacturing quarter is characterized via long-standing relationships and bulk orders. Companies like Next, John Lewis, and JD Williams have mounted themselves as key players by keeping high requirements of pleasant and reliability. These corporations frequently rely on Original Design Manufacture (ODM) and Original Equipment Manufacture (OEM) services to meet their manufacturing desires.</w:t>
      </w:r>
    </w:p>
    <w:p w:rsidR="002D5F25" w:rsidRPr="002D5F25" w:rsidRDefault="00EE7448" w:rsidP="00EE7448">
      <w:pPr>
        <w:spacing w:after="0"/>
        <w:ind w:left="540"/>
        <w:jc w:val="both"/>
        <w:rPr>
          <w:rFonts w:asciiTheme="majorBidi" w:hAnsiTheme="majorBidi" w:cstheme="majorBidi"/>
        </w:rPr>
      </w:pPr>
      <w:r w:rsidRPr="00EE7448">
        <w:rPr>
          <w:rFonts w:asciiTheme="majorBidi" w:hAnsiTheme="majorBidi" w:cstheme="majorBidi"/>
        </w:rPr>
        <w:t>In the B2C marketplace, brands consisting of ASOS, Zara, and H</w:t>
      </w:r>
      <w:r w:rsidR="0081252B">
        <w:rPr>
          <w:rFonts w:asciiTheme="majorBidi" w:hAnsiTheme="majorBidi" w:cstheme="majorBidi"/>
        </w:rPr>
        <w:t>&amp;M</w:t>
      </w:r>
      <w:r>
        <w:rPr>
          <w:rFonts w:asciiTheme="majorBidi" w:hAnsiTheme="majorBidi" w:cstheme="majorBidi"/>
        </w:rPr>
        <w:t>.</w:t>
      </w:r>
    </w:p>
    <w:p w:rsidR="002D5F25" w:rsidRPr="00E13EE2" w:rsidRDefault="002D5F25" w:rsidP="00DA1954">
      <w:pPr>
        <w:pStyle w:val="Heading3"/>
        <w:numPr>
          <w:ilvl w:val="2"/>
          <w:numId w:val="11"/>
        </w:numPr>
        <w:rPr>
          <w:b/>
          <w:bCs/>
        </w:rPr>
      </w:pPr>
      <w:bookmarkStart w:id="5" w:name="_Toc175084795"/>
      <w:r w:rsidRPr="00E13EE2">
        <w:rPr>
          <w:b/>
          <w:bCs/>
        </w:rPr>
        <w:t>Business Information Systems Adopted</w:t>
      </w:r>
      <w:bookmarkEnd w:id="5"/>
    </w:p>
    <w:p w:rsidR="00EE7448" w:rsidRPr="00EE7448" w:rsidRDefault="00EE7448" w:rsidP="00EE7448">
      <w:pPr>
        <w:spacing w:after="0"/>
        <w:ind w:left="540"/>
        <w:jc w:val="both"/>
        <w:rPr>
          <w:rFonts w:asciiTheme="majorBidi" w:hAnsiTheme="majorBidi" w:cstheme="majorBidi"/>
        </w:rPr>
      </w:pPr>
      <w:r w:rsidRPr="00EE7448">
        <w:rPr>
          <w:rFonts w:ascii="Tahoma" w:hAnsi="Tahoma" w:cs="Tahoma"/>
        </w:rPr>
        <w:t>﻿</w:t>
      </w:r>
      <w:r w:rsidRPr="00EE7448">
        <w:rPr>
          <w:rFonts w:asciiTheme="majorBidi" w:hAnsiTheme="majorBidi" w:cstheme="majorBidi"/>
        </w:rPr>
        <w:t xml:space="preserve">Advanced business information structures play </w:t>
      </w:r>
      <w:proofErr w:type="gramStart"/>
      <w:r w:rsidRPr="00EE7448">
        <w:rPr>
          <w:rFonts w:asciiTheme="majorBidi" w:hAnsiTheme="majorBidi" w:cstheme="majorBidi"/>
        </w:rPr>
        <w:t>a</w:t>
      </w:r>
      <w:proofErr w:type="gramEnd"/>
      <w:r w:rsidRPr="00EE7448">
        <w:rPr>
          <w:rFonts w:asciiTheme="majorBidi" w:hAnsiTheme="majorBidi" w:cstheme="majorBidi"/>
        </w:rPr>
        <w:t xml:space="preserve"> important position inside the clothing manufacturing quarter. ERP systems are extensively used to combine diverse commercial enterprise processes, such as manufacturing, inventory control, and deliver chain operations. These structures provide actual-time visibility into operations, allowing businesses to make informed choices and optimize performance.</w:t>
      </w:r>
    </w:p>
    <w:p w:rsidR="00EE7448" w:rsidRPr="00EE7448" w:rsidRDefault="00EE7448" w:rsidP="00EE7448">
      <w:pPr>
        <w:spacing w:after="0"/>
        <w:ind w:left="540"/>
        <w:jc w:val="both"/>
        <w:rPr>
          <w:rFonts w:asciiTheme="majorBidi" w:hAnsiTheme="majorBidi" w:cstheme="majorBidi"/>
        </w:rPr>
      </w:pPr>
      <w:r w:rsidRPr="00EE7448">
        <w:rPr>
          <w:rFonts w:asciiTheme="majorBidi" w:hAnsiTheme="majorBidi" w:cstheme="majorBidi"/>
        </w:rPr>
        <w:t>CRM structures are essential for coping with patron relationships and data. These structures assist companies’ song purchaser interactions, preferences, and buy history, taking into consideration personalized advertising and improved customer service.</w:t>
      </w:r>
    </w:p>
    <w:p w:rsidR="002D5F25" w:rsidRDefault="00EE7448" w:rsidP="00EE7448">
      <w:pPr>
        <w:spacing w:after="0"/>
        <w:ind w:left="540"/>
        <w:jc w:val="both"/>
        <w:rPr>
          <w:rFonts w:asciiTheme="majorBidi" w:hAnsiTheme="majorBidi" w:cstheme="majorBidi"/>
        </w:rPr>
      </w:pPr>
      <w:r w:rsidRPr="00EE7448">
        <w:rPr>
          <w:rFonts w:asciiTheme="majorBidi" w:hAnsiTheme="majorBidi" w:cstheme="majorBidi"/>
        </w:rPr>
        <w:t>Supply Chain Management (SCM) systems also are crucial inside the apparel production quarter. These systems enable organizations to manage logistics, tune shipments, and optimize stock ranges, ensuring well timed transport and lowering prices</w:t>
      </w:r>
      <w:r w:rsidR="002D5F25" w:rsidRPr="002D5F25">
        <w:rPr>
          <w:rFonts w:asciiTheme="majorBidi" w:hAnsiTheme="majorBidi" w:cstheme="majorBidi"/>
        </w:rPr>
        <w:t>.</w:t>
      </w:r>
    </w:p>
    <w:p w:rsidR="00C55D40" w:rsidRPr="002D5F25" w:rsidRDefault="00000000" w:rsidP="00EE7448">
      <w:pPr>
        <w:spacing w:after="0"/>
        <w:ind w:left="540"/>
        <w:jc w:val="both"/>
        <w:rPr>
          <w:rFonts w:asciiTheme="majorBidi" w:hAnsiTheme="majorBidi" w:cstheme="majorBidi"/>
        </w:rPr>
      </w:pPr>
      <w:sdt>
        <w:sdtPr>
          <w:rPr>
            <w:rFonts w:asciiTheme="majorBidi" w:hAnsiTheme="majorBidi" w:cstheme="majorBidi"/>
            <w:color w:val="000000"/>
          </w:rPr>
          <w:tag w:val="MENDELEY_CITATION_v3_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"/>
          <w:id w:val="-1846548706"/>
          <w:placeholder>
            <w:docPart w:val="DefaultPlaceholder_-1854013440"/>
          </w:placeholder>
        </w:sdtPr>
        <w:sdtContent>
          <w:r w:rsidR="00122349" w:rsidRPr="00122349">
            <w:rPr>
              <w:rFonts w:asciiTheme="majorBidi" w:hAnsiTheme="majorBidi" w:cstheme="majorBidi"/>
              <w:color w:val="000000"/>
            </w:rPr>
            <w:t>(Nayak et al., 2024)</w:t>
          </w:r>
        </w:sdtContent>
      </w:sdt>
      <w:r w:rsidR="00C55D40">
        <w:rPr>
          <w:rFonts w:asciiTheme="majorBidi" w:hAnsiTheme="majorBidi" w:cstheme="majorBidi"/>
        </w:rPr>
        <w:t xml:space="preserve"> </w:t>
      </w:r>
      <w:r w:rsidR="00C55D40" w:rsidRPr="00C55D40">
        <w:rPr>
          <w:rFonts w:asciiTheme="majorBidi" w:hAnsiTheme="majorBidi" w:cstheme="majorBidi"/>
        </w:rPr>
        <w:t>discusses the sizable challenges faced within the garment and textile manufacturing industry regarding sustainability, highlighting issues such as environmental pollution, resource overuse, and labor exploitation. It emphasizes the need for innovative approaches, including advanced technology and green techniques, to mitigate these challenges and promote sustainable practices within the supply chain. Additionally, the paper explores the application of lean principles and waste management strategies to enhance sustainability during production operations, providing examples from global fashion manufacturers.</w:t>
      </w:r>
    </w:p>
    <w:p w:rsidR="002D5F25" w:rsidRPr="00E13EE2" w:rsidRDefault="002D5F25" w:rsidP="00DA1954">
      <w:pPr>
        <w:pStyle w:val="Heading3"/>
        <w:numPr>
          <w:ilvl w:val="2"/>
          <w:numId w:val="11"/>
        </w:numPr>
        <w:rPr>
          <w:b/>
          <w:bCs/>
        </w:rPr>
      </w:pPr>
      <w:bookmarkStart w:id="6" w:name="_Toc175084796"/>
      <w:r w:rsidRPr="00E13EE2">
        <w:rPr>
          <w:b/>
          <w:bCs/>
        </w:rPr>
        <w:t>Customer Research</w:t>
      </w:r>
      <w:bookmarkEnd w:id="6"/>
    </w:p>
    <w:p w:rsidR="00EE7448" w:rsidRPr="00EE7448" w:rsidRDefault="00EE7448" w:rsidP="00EE7448">
      <w:pPr>
        <w:spacing w:after="0"/>
        <w:ind w:left="540"/>
        <w:rPr>
          <w:rFonts w:asciiTheme="majorBidi" w:hAnsiTheme="majorBidi" w:cstheme="majorBidi"/>
        </w:rPr>
      </w:pPr>
      <w:r w:rsidRPr="00EE7448">
        <w:rPr>
          <w:rFonts w:ascii="Tahoma" w:hAnsi="Tahoma" w:cs="Tahoma"/>
        </w:rPr>
        <w:t>﻿</w:t>
      </w:r>
      <w:r w:rsidRPr="00EE7448">
        <w:rPr>
          <w:rFonts w:asciiTheme="majorBidi" w:hAnsiTheme="majorBidi" w:cstheme="majorBidi"/>
        </w:rPr>
        <w:t>Understanding consumer conduct and possibilities is crucial for success in both B2B and B2C markets. B2B clients prioritize bulk orders, best, and reliability. They are seeking lengthy-term partnerships with manufacturers who can always supply great products on time.</w:t>
      </w:r>
    </w:p>
    <w:p w:rsidR="002D5F25" w:rsidRDefault="00EE7448" w:rsidP="00EE7448">
      <w:pPr>
        <w:spacing w:after="0"/>
        <w:ind w:left="540"/>
        <w:jc w:val="both"/>
        <w:rPr>
          <w:rFonts w:asciiTheme="majorBidi" w:hAnsiTheme="majorBidi" w:cstheme="majorBidi"/>
        </w:rPr>
      </w:pPr>
      <w:r w:rsidRPr="00EE7448">
        <w:rPr>
          <w:rFonts w:asciiTheme="majorBidi" w:hAnsiTheme="majorBidi" w:cstheme="majorBidi"/>
        </w:rPr>
        <w:t>B2C customers, alternatively, recognition on logo enjoy, on line shopping comfort, and customized advertising. They fee speedy and reliable delivery, clean returns, and a continuing on-line purchasing revel in. The shift closer to on-line purchasing has extended, with clients an increasing number of who prefer digital channels for their purchases.</w:t>
      </w:r>
    </w:p>
    <w:p w:rsidR="007006C5" w:rsidRPr="002D5F25" w:rsidRDefault="00000000" w:rsidP="007006C5">
      <w:pPr>
        <w:spacing w:after="0"/>
        <w:ind w:left="540"/>
        <w:jc w:val="both"/>
        <w:rPr>
          <w:rFonts w:asciiTheme="majorBidi" w:hAnsiTheme="majorBidi" w:cstheme="majorBidi"/>
        </w:rPr>
      </w:pPr>
      <w:sdt>
        <w:sdtPr>
          <w:rPr>
            <w:rFonts w:asciiTheme="majorBidi" w:hAnsiTheme="majorBidi" w:cstheme="majorBidi"/>
            <w:color w:val="000000"/>
          </w:rPr>
          <w:tag w:val="MENDELEY_CITATION_v3_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"/>
          <w:id w:val="-492173374"/>
          <w:placeholder>
            <w:docPart w:val="DefaultPlaceholder_-1854013440"/>
          </w:placeholder>
        </w:sdtPr>
        <w:sdtContent>
          <w:r w:rsidR="00122349" w:rsidRPr="00122349">
            <w:rPr>
              <w:rFonts w:asciiTheme="majorBidi" w:hAnsiTheme="majorBidi" w:cstheme="majorBidi"/>
              <w:color w:val="000000"/>
            </w:rPr>
            <w:t xml:space="preserve">(Theodore K. </w:t>
          </w:r>
          <w:proofErr w:type="spellStart"/>
          <w:r w:rsidR="00122349" w:rsidRPr="00122349">
            <w:rPr>
              <w:rFonts w:asciiTheme="majorBidi" w:hAnsiTheme="majorBidi" w:cstheme="majorBidi"/>
              <w:color w:val="000000"/>
            </w:rPr>
            <w:t>Tarnanidis</w:t>
          </w:r>
          <w:proofErr w:type="spellEnd"/>
          <w:r w:rsidR="00122349" w:rsidRPr="00122349">
            <w:rPr>
              <w:rFonts w:asciiTheme="majorBidi" w:hAnsiTheme="majorBidi" w:cstheme="majorBidi"/>
              <w:color w:val="000000"/>
            </w:rPr>
            <w:t>, 2024)</w:t>
          </w:r>
        </w:sdtContent>
      </w:sdt>
      <w:r w:rsidR="007006C5" w:rsidRPr="007006C5">
        <w:rPr>
          <w:rFonts w:asciiTheme="majorBidi" w:hAnsiTheme="majorBidi" w:cstheme="majorBidi"/>
        </w:rPr>
        <w:t xml:space="preserve"> explores the tremendous impact of the COVID-19 pandemic on apparel consumption, highlighting changes in consumer conduct and the consequences for sustainable style advertising and marketing strategies.</w:t>
      </w:r>
    </w:p>
    <w:p w:rsidR="002D5F25" w:rsidRPr="00E13EE2" w:rsidRDefault="002D5F25" w:rsidP="00DA1954">
      <w:pPr>
        <w:pStyle w:val="Heading2"/>
        <w:numPr>
          <w:ilvl w:val="1"/>
          <w:numId w:val="11"/>
        </w:numPr>
        <w:ind w:left="540"/>
        <w:rPr>
          <w:b/>
          <w:bCs/>
        </w:rPr>
      </w:pPr>
      <w:bookmarkStart w:id="7" w:name="_Toc175084797"/>
      <w:r w:rsidRPr="00E13EE2">
        <w:rPr>
          <w:b/>
          <w:bCs/>
        </w:rPr>
        <w:t xml:space="preserve">SWOT Analysis on </w:t>
      </w:r>
      <w:proofErr w:type="spellStart"/>
      <w:r w:rsidRPr="00E13EE2">
        <w:rPr>
          <w:b/>
          <w:bCs/>
        </w:rPr>
        <w:t>Ivyleague</w:t>
      </w:r>
      <w:bookmarkEnd w:id="7"/>
      <w:proofErr w:type="spellEnd"/>
    </w:p>
    <w:p w:rsidR="002D5F25" w:rsidRPr="002D5F25" w:rsidRDefault="00513EB6" w:rsidP="00EE7448">
      <w:pPr>
        <w:spacing w:after="0"/>
        <w:ind w:left="360"/>
        <w:jc w:val="both"/>
        <w:rPr>
          <w:rFonts w:asciiTheme="majorBidi" w:hAnsiTheme="majorBidi" w:cstheme="majorBidi"/>
        </w:rPr>
      </w:pPr>
      <w:r w:rsidRPr="00513EB6">
        <w:rPr>
          <w:rFonts w:ascii="Tahoma" w:hAnsi="Tahoma" w:cs="Tahoma"/>
        </w:rPr>
        <w:t>﻿</w:t>
      </w:r>
      <w:r w:rsidRPr="00513EB6">
        <w:rPr>
          <w:rFonts w:asciiTheme="majorBidi" w:hAnsiTheme="majorBidi" w:cstheme="majorBidi"/>
        </w:rPr>
        <w:t>A SWOT analysis affords a complete overview of Ivyleague’s strengths, weaknesses, opportunities, and threats, supporting to discover areas for improvement and potential boom</w:t>
      </w:r>
      <w:r w:rsidR="002D5F25" w:rsidRPr="002D5F25">
        <w:rPr>
          <w:rFonts w:asciiTheme="majorBidi" w:hAnsiTheme="majorBidi" w:cstheme="majorBidi"/>
        </w:rPr>
        <w:t>.</w:t>
      </w:r>
    </w:p>
    <w:p w:rsidR="002D5F25" w:rsidRPr="00E13EE2" w:rsidRDefault="002D5F25" w:rsidP="00DA1954">
      <w:pPr>
        <w:pStyle w:val="Heading3"/>
        <w:numPr>
          <w:ilvl w:val="2"/>
          <w:numId w:val="11"/>
        </w:numPr>
        <w:rPr>
          <w:b/>
          <w:bCs/>
        </w:rPr>
      </w:pPr>
      <w:bookmarkStart w:id="8" w:name="_Toc175084798"/>
      <w:r w:rsidRPr="00E13EE2">
        <w:rPr>
          <w:b/>
          <w:bCs/>
        </w:rPr>
        <w:t>Strengths</w:t>
      </w:r>
      <w:bookmarkEnd w:id="8"/>
    </w:p>
    <w:p w:rsidR="008048C0" w:rsidRPr="008048C0" w:rsidRDefault="002D5F25" w:rsidP="00DA1954">
      <w:pPr>
        <w:pStyle w:val="ListParagraph"/>
        <w:numPr>
          <w:ilvl w:val="0"/>
          <w:numId w:val="1"/>
        </w:numPr>
        <w:spacing w:after="0"/>
        <w:jc w:val="both"/>
        <w:rPr>
          <w:rFonts w:asciiTheme="majorBidi" w:hAnsiTheme="majorBidi" w:cstheme="majorBidi"/>
        </w:rPr>
      </w:pPr>
      <w:r w:rsidRPr="00C01E41">
        <w:rPr>
          <w:rFonts w:asciiTheme="majorBidi" w:hAnsiTheme="majorBidi" w:cstheme="majorBidi"/>
          <w:b/>
          <w:bCs/>
        </w:rPr>
        <w:t>Established B2B Relationships</w:t>
      </w:r>
      <w:r w:rsidRPr="00C01E41">
        <w:rPr>
          <w:rFonts w:asciiTheme="majorBidi" w:hAnsiTheme="majorBidi" w:cstheme="majorBidi"/>
        </w:rPr>
        <w:t xml:space="preserve">: </w:t>
      </w:r>
      <w:r w:rsidR="008048C0" w:rsidRPr="008048C0">
        <w:rPr>
          <w:rFonts w:ascii="Tahoma" w:hAnsi="Tahoma" w:cs="Tahoma"/>
        </w:rPr>
        <w:t>﻿</w:t>
      </w:r>
      <w:r w:rsidR="008048C0" w:rsidRPr="008048C0">
        <w:rPr>
          <w:rFonts w:asciiTheme="majorBidi" w:hAnsiTheme="majorBidi" w:cstheme="majorBidi"/>
        </w:rPr>
        <w:t>Ivyleague has long-status relationships with reliable customers such</w:t>
      </w:r>
    </w:p>
    <w:p w:rsidR="008048C0" w:rsidRDefault="008048C0" w:rsidP="008048C0">
      <w:pPr>
        <w:pStyle w:val="ListParagraph"/>
        <w:spacing w:after="0"/>
        <w:jc w:val="both"/>
        <w:rPr>
          <w:rFonts w:asciiTheme="majorBidi" w:hAnsiTheme="majorBidi" w:cstheme="majorBidi"/>
        </w:rPr>
      </w:pPr>
      <w:r w:rsidRPr="008048C0">
        <w:rPr>
          <w:rFonts w:asciiTheme="majorBidi" w:hAnsiTheme="majorBidi" w:cstheme="majorBidi"/>
        </w:rPr>
        <w:t>as Next, John Lewis, and JD Williams. These relationships offer a strong revenue circulate and a robust foundation for the business.</w:t>
      </w:r>
    </w:p>
    <w:p w:rsidR="008048C0" w:rsidRDefault="002D5F25" w:rsidP="00DA1954">
      <w:pPr>
        <w:pStyle w:val="ListParagraph"/>
        <w:numPr>
          <w:ilvl w:val="0"/>
          <w:numId w:val="1"/>
        </w:numPr>
        <w:spacing w:after="0"/>
        <w:jc w:val="both"/>
        <w:rPr>
          <w:rFonts w:asciiTheme="majorBidi" w:hAnsiTheme="majorBidi" w:cstheme="majorBidi"/>
        </w:rPr>
      </w:pPr>
      <w:r w:rsidRPr="00C01E41">
        <w:rPr>
          <w:rFonts w:asciiTheme="majorBidi" w:hAnsiTheme="majorBidi" w:cstheme="majorBidi"/>
          <w:b/>
          <w:bCs/>
        </w:rPr>
        <w:t>Strong Brand Recognition</w:t>
      </w:r>
      <w:r w:rsidRPr="00C01E41">
        <w:rPr>
          <w:rFonts w:asciiTheme="majorBidi" w:hAnsiTheme="majorBidi" w:cstheme="majorBidi"/>
        </w:rPr>
        <w:t xml:space="preserve">: </w:t>
      </w:r>
      <w:r w:rsidR="008048C0" w:rsidRPr="008048C0">
        <w:rPr>
          <w:rFonts w:ascii="Tahoma" w:hAnsi="Tahoma" w:cs="Tahoma"/>
        </w:rPr>
        <w:t>﻿</w:t>
      </w:r>
      <w:r w:rsidR="008048C0" w:rsidRPr="008048C0">
        <w:rPr>
          <w:rFonts w:asciiTheme="majorBidi" w:hAnsiTheme="majorBidi" w:cstheme="majorBidi"/>
        </w:rPr>
        <w:t>The Taylor and Hunt logo has received reputation for its notable clothing</w:t>
      </w:r>
    </w:p>
    <w:p w:rsidR="002D5F25" w:rsidRPr="00C01E41" w:rsidRDefault="008048C0" w:rsidP="008048C0">
      <w:pPr>
        <w:pStyle w:val="ListParagraph"/>
        <w:spacing w:after="0"/>
        <w:jc w:val="both"/>
        <w:rPr>
          <w:rFonts w:asciiTheme="majorBidi" w:hAnsiTheme="majorBidi" w:cstheme="majorBidi"/>
        </w:rPr>
      </w:pPr>
      <w:r w:rsidRPr="008048C0">
        <w:rPr>
          <w:rFonts w:asciiTheme="majorBidi" w:hAnsiTheme="majorBidi" w:cstheme="majorBidi"/>
        </w:rPr>
        <w:t>and accessories. This emblem reputation can be leveraged to enlarge the B2C market.</w:t>
      </w:r>
    </w:p>
    <w:p w:rsidR="009A712F" w:rsidRDefault="002D5F25" w:rsidP="00DA1954">
      <w:pPr>
        <w:pStyle w:val="ListParagraph"/>
        <w:numPr>
          <w:ilvl w:val="0"/>
          <w:numId w:val="1"/>
        </w:numPr>
        <w:spacing w:after="0"/>
        <w:jc w:val="both"/>
        <w:rPr>
          <w:rFonts w:asciiTheme="majorBidi" w:hAnsiTheme="majorBidi" w:cstheme="majorBidi"/>
        </w:rPr>
      </w:pPr>
      <w:r w:rsidRPr="00C01E41">
        <w:rPr>
          <w:rFonts w:asciiTheme="majorBidi" w:hAnsiTheme="majorBidi" w:cstheme="majorBidi"/>
          <w:b/>
          <w:bCs/>
        </w:rPr>
        <w:t>Expertise in Manufacturing</w:t>
      </w:r>
      <w:r w:rsidRPr="00C01E41">
        <w:rPr>
          <w:rFonts w:asciiTheme="majorBidi" w:hAnsiTheme="majorBidi" w:cstheme="majorBidi"/>
        </w:rPr>
        <w:t>: Ivyleague has extensive experience in manufacturing high-quality</w:t>
      </w:r>
    </w:p>
    <w:p w:rsidR="002D5F25" w:rsidRPr="00C01E41" w:rsidRDefault="002D5F25" w:rsidP="009A712F">
      <w:pPr>
        <w:pStyle w:val="ListParagraph"/>
        <w:spacing w:after="0"/>
        <w:ind w:left="709"/>
        <w:jc w:val="both"/>
        <w:rPr>
          <w:rFonts w:asciiTheme="majorBidi" w:hAnsiTheme="majorBidi" w:cstheme="majorBidi"/>
        </w:rPr>
      </w:pPr>
      <w:r w:rsidRPr="00C01E41">
        <w:rPr>
          <w:rFonts w:asciiTheme="majorBidi" w:hAnsiTheme="majorBidi" w:cstheme="majorBidi"/>
        </w:rPr>
        <w:lastRenderedPageBreak/>
        <w:t>clothing, ensuring consistent product quality and reliability.</w:t>
      </w:r>
    </w:p>
    <w:p w:rsidR="002D5F25" w:rsidRPr="00E13EE2" w:rsidRDefault="002D5F25" w:rsidP="00DA1954">
      <w:pPr>
        <w:pStyle w:val="Heading3"/>
        <w:numPr>
          <w:ilvl w:val="2"/>
          <w:numId w:val="11"/>
        </w:numPr>
        <w:rPr>
          <w:b/>
          <w:bCs/>
        </w:rPr>
      </w:pPr>
      <w:bookmarkStart w:id="9" w:name="_Toc175084799"/>
      <w:r w:rsidRPr="00E13EE2">
        <w:rPr>
          <w:b/>
          <w:bCs/>
        </w:rPr>
        <w:t>Weaknesses</w:t>
      </w:r>
      <w:bookmarkEnd w:id="9"/>
    </w:p>
    <w:p w:rsidR="00B521E6" w:rsidRDefault="002D5F25" w:rsidP="00DA1954">
      <w:pPr>
        <w:pStyle w:val="ListParagraph"/>
        <w:numPr>
          <w:ilvl w:val="0"/>
          <w:numId w:val="2"/>
        </w:numPr>
        <w:spacing w:after="0"/>
        <w:jc w:val="both"/>
        <w:rPr>
          <w:rFonts w:asciiTheme="majorBidi" w:hAnsiTheme="majorBidi" w:cstheme="majorBidi"/>
        </w:rPr>
      </w:pPr>
      <w:r w:rsidRPr="00C01E41">
        <w:rPr>
          <w:rFonts w:asciiTheme="majorBidi" w:hAnsiTheme="majorBidi" w:cstheme="majorBidi"/>
          <w:b/>
          <w:bCs/>
        </w:rPr>
        <w:t>Limited Experience in B2C Market</w:t>
      </w:r>
      <w:r w:rsidRPr="00C01E41">
        <w:rPr>
          <w:rFonts w:asciiTheme="majorBidi" w:hAnsiTheme="majorBidi" w:cstheme="majorBidi"/>
        </w:rPr>
        <w:t xml:space="preserve">: </w:t>
      </w:r>
      <w:r w:rsidR="00B521E6" w:rsidRPr="00B521E6">
        <w:rPr>
          <w:rFonts w:ascii="Tahoma" w:hAnsi="Tahoma" w:cs="Tahoma"/>
        </w:rPr>
        <w:t>﻿</w:t>
      </w:r>
      <w:r w:rsidR="00B521E6" w:rsidRPr="00B521E6">
        <w:rPr>
          <w:rFonts w:asciiTheme="majorBidi" w:hAnsiTheme="majorBidi" w:cstheme="majorBidi"/>
        </w:rPr>
        <w:t>Ivyleague’s enjoy within the B2C market is limited, which may</w:t>
      </w:r>
    </w:p>
    <w:p w:rsidR="002D5F25" w:rsidRPr="00C01E41" w:rsidRDefault="00B521E6" w:rsidP="00B521E6">
      <w:pPr>
        <w:pStyle w:val="ListParagraph"/>
        <w:spacing w:after="0"/>
        <w:jc w:val="both"/>
        <w:rPr>
          <w:rFonts w:asciiTheme="majorBidi" w:hAnsiTheme="majorBidi" w:cstheme="majorBidi"/>
        </w:rPr>
      </w:pPr>
      <w:r w:rsidRPr="00B521E6">
        <w:rPr>
          <w:rFonts w:asciiTheme="majorBidi" w:hAnsiTheme="majorBidi" w:cstheme="majorBidi"/>
        </w:rPr>
        <w:t>also pose demanding situations in information and meeting client expectations.</w:t>
      </w:r>
    </w:p>
    <w:p w:rsidR="00B521E6" w:rsidRDefault="002D5F25" w:rsidP="00DA1954">
      <w:pPr>
        <w:pStyle w:val="ListParagraph"/>
        <w:numPr>
          <w:ilvl w:val="0"/>
          <w:numId w:val="2"/>
        </w:numPr>
        <w:spacing w:after="0"/>
        <w:jc w:val="both"/>
        <w:rPr>
          <w:rFonts w:asciiTheme="majorBidi" w:hAnsiTheme="majorBidi" w:cstheme="majorBidi"/>
        </w:rPr>
      </w:pPr>
      <w:r w:rsidRPr="00C01E41">
        <w:rPr>
          <w:rFonts w:asciiTheme="majorBidi" w:hAnsiTheme="majorBidi" w:cstheme="majorBidi"/>
          <w:b/>
          <w:bCs/>
        </w:rPr>
        <w:t>Dependence on Key B2B Clients</w:t>
      </w:r>
      <w:r w:rsidRPr="00C01E41">
        <w:rPr>
          <w:rFonts w:asciiTheme="majorBidi" w:hAnsiTheme="majorBidi" w:cstheme="majorBidi"/>
        </w:rPr>
        <w:t xml:space="preserve">: </w:t>
      </w:r>
      <w:r w:rsidR="00B521E6" w:rsidRPr="00B521E6">
        <w:rPr>
          <w:rFonts w:ascii="Tahoma" w:hAnsi="Tahoma" w:cs="Tahoma"/>
        </w:rPr>
        <w:t>﻿</w:t>
      </w:r>
      <w:r w:rsidR="00B521E6" w:rsidRPr="00B521E6">
        <w:rPr>
          <w:rFonts w:asciiTheme="majorBidi" w:hAnsiTheme="majorBidi" w:cstheme="majorBidi"/>
        </w:rPr>
        <w:t>The organisation’s reliance on some key B2B customers makes it</w:t>
      </w:r>
    </w:p>
    <w:p w:rsidR="002D5F25" w:rsidRPr="00C01E41" w:rsidRDefault="00B521E6" w:rsidP="00B521E6">
      <w:pPr>
        <w:pStyle w:val="ListParagraph"/>
        <w:spacing w:after="0"/>
        <w:jc w:val="both"/>
        <w:rPr>
          <w:rFonts w:asciiTheme="majorBidi" w:hAnsiTheme="majorBidi" w:cstheme="majorBidi"/>
        </w:rPr>
      </w:pPr>
      <w:r w:rsidRPr="00B521E6">
        <w:rPr>
          <w:rFonts w:asciiTheme="majorBidi" w:hAnsiTheme="majorBidi" w:cstheme="majorBidi"/>
        </w:rPr>
        <w:t>vulnerable to modifications of their enterprise techniques or monetary conditions</w:t>
      </w:r>
      <w:r w:rsidR="002D5F25" w:rsidRPr="00C01E41">
        <w:rPr>
          <w:rFonts w:asciiTheme="majorBidi" w:hAnsiTheme="majorBidi" w:cstheme="majorBidi"/>
        </w:rPr>
        <w:t>.</w:t>
      </w:r>
    </w:p>
    <w:p w:rsidR="00B521E6" w:rsidRDefault="002D5F25" w:rsidP="00DA1954">
      <w:pPr>
        <w:pStyle w:val="ListParagraph"/>
        <w:numPr>
          <w:ilvl w:val="0"/>
          <w:numId w:val="2"/>
        </w:numPr>
        <w:spacing w:after="0"/>
        <w:jc w:val="both"/>
        <w:rPr>
          <w:rFonts w:asciiTheme="majorBidi" w:hAnsiTheme="majorBidi" w:cstheme="majorBidi"/>
        </w:rPr>
      </w:pPr>
      <w:r w:rsidRPr="00C01E41">
        <w:rPr>
          <w:rFonts w:asciiTheme="majorBidi" w:hAnsiTheme="majorBidi" w:cstheme="majorBidi"/>
          <w:b/>
          <w:bCs/>
        </w:rPr>
        <w:t>Lack of Advanced Digital Marketing Strategies</w:t>
      </w:r>
      <w:r w:rsidR="00B521E6" w:rsidRPr="00B521E6">
        <w:rPr>
          <w:rFonts w:ascii="Tahoma" w:hAnsi="Tahoma" w:cs="Tahoma"/>
        </w:rPr>
        <w:t>﻿</w:t>
      </w:r>
      <w:r w:rsidR="00B521E6" w:rsidRPr="00B521E6">
        <w:rPr>
          <w:rFonts w:asciiTheme="majorBidi" w:hAnsiTheme="majorBidi" w:cstheme="majorBidi"/>
        </w:rPr>
        <w:t>: Ivyleague’s virtual advertising efforts aren't as</w:t>
      </w:r>
    </w:p>
    <w:p w:rsidR="002D5F25" w:rsidRPr="00C01E41" w:rsidRDefault="00B521E6" w:rsidP="00B521E6">
      <w:pPr>
        <w:pStyle w:val="ListParagraph"/>
        <w:spacing w:after="0"/>
        <w:jc w:val="both"/>
        <w:rPr>
          <w:rFonts w:asciiTheme="majorBidi" w:hAnsiTheme="majorBidi" w:cstheme="majorBidi"/>
        </w:rPr>
      </w:pPr>
      <w:r w:rsidRPr="00B521E6">
        <w:rPr>
          <w:rFonts w:asciiTheme="majorBidi" w:hAnsiTheme="majorBidi" w:cstheme="majorBidi"/>
        </w:rPr>
        <w:t>advanced as those of its competitors, proscribing its capacity to attain and engage with B2C clients correctly.</w:t>
      </w:r>
    </w:p>
    <w:p w:rsidR="002D5F25" w:rsidRPr="00E13EE2" w:rsidRDefault="002D5F25" w:rsidP="00DA1954">
      <w:pPr>
        <w:pStyle w:val="Heading3"/>
        <w:numPr>
          <w:ilvl w:val="2"/>
          <w:numId w:val="11"/>
        </w:numPr>
        <w:rPr>
          <w:b/>
          <w:bCs/>
        </w:rPr>
      </w:pPr>
      <w:bookmarkStart w:id="10" w:name="_Toc175084800"/>
      <w:r w:rsidRPr="00E13EE2">
        <w:rPr>
          <w:b/>
          <w:bCs/>
        </w:rPr>
        <w:t>Opportunities</w:t>
      </w:r>
      <w:bookmarkEnd w:id="10"/>
    </w:p>
    <w:p w:rsidR="00B521E6" w:rsidRDefault="002D5F25" w:rsidP="00DA1954">
      <w:pPr>
        <w:pStyle w:val="ListParagraph"/>
        <w:numPr>
          <w:ilvl w:val="0"/>
          <w:numId w:val="3"/>
        </w:numPr>
        <w:spacing w:after="0"/>
        <w:jc w:val="both"/>
        <w:rPr>
          <w:rFonts w:asciiTheme="majorBidi" w:hAnsiTheme="majorBidi" w:cstheme="majorBidi"/>
        </w:rPr>
      </w:pPr>
      <w:r w:rsidRPr="00C01E41">
        <w:rPr>
          <w:rFonts w:asciiTheme="majorBidi" w:hAnsiTheme="majorBidi" w:cstheme="majorBidi"/>
          <w:b/>
          <w:bCs/>
        </w:rPr>
        <w:t>Growing Trend of Online Shopping</w:t>
      </w:r>
      <w:r w:rsidRPr="00C01E41">
        <w:rPr>
          <w:rFonts w:asciiTheme="majorBidi" w:hAnsiTheme="majorBidi" w:cstheme="majorBidi"/>
        </w:rPr>
        <w:t xml:space="preserve">: </w:t>
      </w:r>
      <w:r w:rsidR="00B521E6" w:rsidRPr="00B521E6">
        <w:rPr>
          <w:rFonts w:ascii="Tahoma" w:hAnsi="Tahoma" w:cs="Tahoma"/>
        </w:rPr>
        <w:t>﻿</w:t>
      </w:r>
      <w:r w:rsidR="00B521E6" w:rsidRPr="00B521E6">
        <w:rPr>
          <w:rFonts w:asciiTheme="majorBidi" w:hAnsiTheme="majorBidi" w:cstheme="majorBidi"/>
        </w:rPr>
        <w:t>The growing desire for on line buying gives a enormous</w:t>
      </w:r>
    </w:p>
    <w:p w:rsidR="002D5F25" w:rsidRPr="00C01E41" w:rsidRDefault="00B521E6" w:rsidP="00B521E6">
      <w:pPr>
        <w:pStyle w:val="ListParagraph"/>
        <w:spacing w:after="0"/>
        <w:jc w:val="both"/>
        <w:rPr>
          <w:rFonts w:asciiTheme="majorBidi" w:hAnsiTheme="majorBidi" w:cstheme="majorBidi"/>
        </w:rPr>
      </w:pPr>
      <w:r w:rsidRPr="00B521E6">
        <w:rPr>
          <w:rFonts w:asciiTheme="majorBidi" w:hAnsiTheme="majorBidi" w:cstheme="majorBidi"/>
        </w:rPr>
        <w:t>opportunity for Ivyleague to make bigger its B2C market via digital channels</w:t>
      </w:r>
      <w:r w:rsidR="002D5F25" w:rsidRPr="00C01E41">
        <w:rPr>
          <w:rFonts w:asciiTheme="majorBidi" w:hAnsiTheme="majorBidi" w:cstheme="majorBidi"/>
        </w:rPr>
        <w:t>.</w:t>
      </w:r>
    </w:p>
    <w:p w:rsidR="00B521E6" w:rsidRDefault="002D5F25" w:rsidP="00DA1954">
      <w:pPr>
        <w:pStyle w:val="ListParagraph"/>
        <w:numPr>
          <w:ilvl w:val="0"/>
          <w:numId w:val="3"/>
        </w:numPr>
        <w:spacing w:after="0"/>
        <w:jc w:val="both"/>
        <w:rPr>
          <w:rFonts w:asciiTheme="majorBidi" w:hAnsiTheme="majorBidi" w:cstheme="majorBidi"/>
        </w:rPr>
      </w:pPr>
      <w:r w:rsidRPr="00C01E41">
        <w:rPr>
          <w:rFonts w:asciiTheme="majorBidi" w:hAnsiTheme="majorBidi" w:cstheme="majorBidi"/>
          <w:b/>
          <w:bCs/>
        </w:rPr>
        <w:t>Expansion of B2C Market</w:t>
      </w:r>
      <w:r w:rsidRPr="00C01E41">
        <w:rPr>
          <w:rFonts w:asciiTheme="majorBidi" w:hAnsiTheme="majorBidi" w:cstheme="majorBidi"/>
        </w:rPr>
        <w:t xml:space="preserve">: </w:t>
      </w:r>
      <w:r w:rsidR="00B521E6" w:rsidRPr="00B521E6">
        <w:rPr>
          <w:rFonts w:ascii="Tahoma" w:hAnsi="Tahoma" w:cs="Tahoma"/>
        </w:rPr>
        <w:t>﻿</w:t>
      </w:r>
      <w:r w:rsidR="00B521E6" w:rsidRPr="00B521E6">
        <w:rPr>
          <w:rFonts w:asciiTheme="majorBidi" w:hAnsiTheme="majorBidi" w:cstheme="majorBidi"/>
        </w:rPr>
        <w:t>By leveraging its present emblem popularity and production</w:t>
      </w:r>
    </w:p>
    <w:p w:rsidR="002D5F25" w:rsidRPr="00C01E41" w:rsidRDefault="00B521E6" w:rsidP="00B521E6">
      <w:pPr>
        <w:pStyle w:val="ListParagraph"/>
        <w:spacing w:after="0"/>
        <w:jc w:val="both"/>
        <w:rPr>
          <w:rFonts w:asciiTheme="majorBidi" w:hAnsiTheme="majorBidi" w:cstheme="majorBidi"/>
        </w:rPr>
      </w:pPr>
      <w:r w:rsidRPr="00B521E6">
        <w:rPr>
          <w:rFonts w:asciiTheme="majorBidi" w:hAnsiTheme="majorBidi" w:cstheme="majorBidi"/>
        </w:rPr>
        <w:t>understanding, Ivyleague can faucet into the growing B2C marketplace and diversify its revenue streams</w:t>
      </w:r>
      <w:r w:rsidR="002D5F25" w:rsidRPr="00C01E41">
        <w:rPr>
          <w:rFonts w:asciiTheme="majorBidi" w:hAnsiTheme="majorBidi" w:cstheme="majorBidi"/>
        </w:rPr>
        <w:t>.</w:t>
      </w:r>
    </w:p>
    <w:p w:rsidR="00B521E6" w:rsidRDefault="002D5F25" w:rsidP="00DA1954">
      <w:pPr>
        <w:pStyle w:val="ListParagraph"/>
        <w:numPr>
          <w:ilvl w:val="0"/>
          <w:numId w:val="3"/>
        </w:numPr>
        <w:spacing w:after="0"/>
        <w:jc w:val="both"/>
        <w:rPr>
          <w:rFonts w:asciiTheme="majorBidi" w:hAnsiTheme="majorBidi" w:cstheme="majorBidi"/>
        </w:rPr>
      </w:pPr>
      <w:r w:rsidRPr="00C01E41">
        <w:rPr>
          <w:rFonts w:asciiTheme="majorBidi" w:hAnsiTheme="majorBidi" w:cstheme="majorBidi"/>
          <w:b/>
          <w:bCs/>
        </w:rPr>
        <w:t>Leveraging Data Analytics</w:t>
      </w:r>
      <w:r w:rsidRPr="00C01E41">
        <w:rPr>
          <w:rFonts w:asciiTheme="majorBidi" w:hAnsiTheme="majorBidi" w:cstheme="majorBidi"/>
        </w:rPr>
        <w:t xml:space="preserve">: </w:t>
      </w:r>
      <w:r w:rsidR="00B521E6" w:rsidRPr="00B521E6">
        <w:rPr>
          <w:rFonts w:ascii="Tahoma" w:hAnsi="Tahoma" w:cs="Tahoma"/>
        </w:rPr>
        <w:t>﻿</w:t>
      </w:r>
      <w:r w:rsidR="00B521E6" w:rsidRPr="00B521E6">
        <w:rPr>
          <w:rFonts w:asciiTheme="majorBidi" w:hAnsiTheme="majorBidi" w:cstheme="majorBidi"/>
        </w:rPr>
        <w:t>Utilizing statistics analytics can provide precious insights into customer</w:t>
      </w:r>
    </w:p>
    <w:p w:rsidR="002D5F25" w:rsidRPr="00C01E41" w:rsidRDefault="00A17A8F" w:rsidP="00B521E6">
      <w:pPr>
        <w:pStyle w:val="ListParagraph"/>
        <w:spacing w:after="0"/>
        <w:jc w:val="both"/>
        <w:rPr>
          <w:rFonts w:asciiTheme="majorBidi" w:hAnsiTheme="majorBidi" w:cstheme="majorBidi"/>
        </w:rPr>
      </w:pPr>
      <w:r w:rsidRPr="00B521E6">
        <w:rPr>
          <w:rFonts w:asciiTheme="majorBidi" w:hAnsiTheme="majorBidi" w:cstheme="majorBidi"/>
        </w:rPr>
        <w:t>behaviour</w:t>
      </w:r>
      <w:r w:rsidR="00B521E6" w:rsidRPr="00B521E6">
        <w:rPr>
          <w:rFonts w:asciiTheme="majorBidi" w:hAnsiTheme="majorBidi" w:cstheme="majorBidi"/>
        </w:rPr>
        <w:t xml:space="preserve"> and alternatives, permitting Ivyleague to make facts-driven selections and customise advertising efforts.</w:t>
      </w:r>
    </w:p>
    <w:p w:rsidR="002D5F25" w:rsidRPr="00E13EE2" w:rsidRDefault="002D5F25" w:rsidP="00DA1954">
      <w:pPr>
        <w:pStyle w:val="Heading3"/>
        <w:numPr>
          <w:ilvl w:val="2"/>
          <w:numId w:val="11"/>
        </w:numPr>
        <w:rPr>
          <w:b/>
          <w:bCs/>
        </w:rPr>
      </w:pPr>
      <w:bookmarkStart w:id="11" w:name="_Toc175084801"/>
      <w:r w:rsidRPr="00E13EE2">
        <w:rPr>
          <w:b/>
          <w:bCs/>
        </w:rPr>
        <w:t>Threats</w:t>
      </w:r>
      <w:bookmarkEnd w:id="11"/>
    </w:p>
    <w:p w:rsidR="00363781" w:rsidRDefault="002D5F25" w:rsidP="00DA1954">
      <w:pPr>
        <w:pStyle w:val="ListParagraph"/>
        <w:numPr>
          <w:ilvl w:val="0"/>
          <w:numId w:val="4"/>
        </w:numPr>
        <w:spacing w:after="0"/>
        <w:jc w:val="both"/>
        <w:rPr>
          <w:rFonts w:asciiTheme="majorBidi" w:hAnsiTheme="majorBidi" w:cstheme="majorBidi"/>
        </w:rPr>
      </w:pPr>
      <w:r w:rsidRPr="00C01E41">
        <w:rPr>
          <w:rFonts w:asciiTheme="majorBidi" w:hAnsiTheme="majorBidi" w:cstheme="majorBidi"/>
          <w:b/>
          <w:bCs/>
        </w:rPr>
        <w:t>Increased Competition in B2C Market</w:t>
      </w:r>
      <w:r w:rsidRPr="00C01E41">
        <w:rPr>
          <w:rFonts w:asciiTheme="majorBidi" w:hAnsiTheme="majorBidi" w:cstheme="majorBidi"/>
        </w:rPr>
        <w:t xml:space="preserve">: </w:t>
      </w:r>
      <w:r w:rsidR="00B521E6" w:rsidRPr="00B521E6">
        <w:rPr>
          <w:rFonts w:ascii="Tahoma" w:hAnsi="Tahoma" w:cs="Tahoma"/>
        </w:rPr>
        <w:t>﻿</w:t>
      </w:r>
      <w:r w:rsidR="00B521E6" w:rsidRPr="00B521E6">
        <w:rPr>
          <w:rFonts w:asciiTheme="majorBidi" w:hAnsiTheme="majorBidi" w:cstheme="majorBidi"/>
        </w:rPr>
        <w:t xml:space="preserve">The B2C marketplace is </w:t>
      </w:r>
      <w:r w:rsidR="0004113C">
        <w:rPr>
          <w:rFonts w:asciiTheme="majorBidi" w:hAnsiTheme="majorBidi" w:cstheme="majorBidi"/>
        </w:rPr>
        <w:t xml:space="preserve">relatively </w:t>
      </w:r>
      <w:r w:rsidR="00B521E6" w:rsidRPr="00B521E6">
        <w:rPr>
          <w:rFonts w:asciiTheme="majorBidi" w:hAnsiTheme="majorBidi" w:cstheme="majorBidi"/>
        </w:rPr>
        <w:t xml:space="preserve"> aggressive, with</w:t>
      </w:r>
    </w:p>
    <w:p w:rsidR="002D5F25" w:rsidRPr="00C01E41" w:rsidRDefault="00B521E6" w:rsidP="00363781">
      <w:pPr>
        <w:pStyle w:val="ListParagraph"/>
        <w:spacing w:after="0"/>
        <w:jc w:val="both"/>
        <w:rPr>
          <w:rFonts w:asciiTheme="majorBidi" w:hAnsiTheme="majorBidi" w:cstheme="majorBidi"/>
        </w:rPr>
      </w:pPr>
      <w:r w:rsidRPr="00B521E6">
        <w:rPr>
          <w:rFonts w:asciiTheme="majorBidi" w:hAnsiTheme="majorBidi" w:cstheme="majorBidi"/>
        </w:rPr>
        <w:t>established manufacturers like ASOS, Zara, and H&amp;M</w:t>
      </w:r>
      <w:r>
        <w:rPr>
          <w:rFonts w:asciiTheme="majorBidi" w:hAnsiTheme="majorBidi" w:cstheme="majorBidi"/>
        </w:rPr>
        <w:t>.</w:t>
      </w:r>
    </w:p>
    <w:p w:rsidR="00363781" w:rsidRDefault="002D5F25" w:rsidP="00DA1954">
      <w:pPr>
        <w:pStyle w:val="ListParagraph"/>
        <w:numPr>
          <w:ilvl w:val="0"/>
          <w:numId w:val="4"/>
        </w:numPr>
        <w:spacing w:after="0"/>
        <w:jc w:val="both"/>
        <w:rPr>
          <w:rFonts w:asciiTheme="majorBidi" w:hAnsiTheme="majorBidi" w:cstheme="majorBidi"/>
        </w:rPr>
      </w:pPr>
      <w:r w:rsidRPr="00C01E41">
        <w:rPr>
          <w:rFonts w:asciiTheme="majorBidi" w:hAnsiTheme="majorBidi" w:cstheme="majorBidi"/>
          <w:b/>
          <w:bCs/>
        </w:rPr>
        <w:t>Market Volatility and Economic Downturns</w:t>
      </w:r>
      <w:r w:rsidRPr="00C01E41">
        <w:rPr>
          <w:rFonts w:asciiTheme="majorBidi" w:hAnsiTheme="majorBidi" w:cstheme="majorBidi"/>
        </w:rPr>
        <w:t xml:space="preserve">: </w:t>
      </w:r>
      <w:r w:rsidR="00363781" w:rsidRPr="00363781">
        <w:rPr>
          <w:rFonts w:ascii="Tahoma" w:hAnsi="Tahoma" w:cs="Tahoma"/>
        </w:rPr>
        <w:t>﻿</w:t>
      </w:r>
      <w:r w:rsidR="00363781" w:rsidRPr="00363781">
        <w:rPr>
          <w:rFonts w:asciiTheme="majorBidi" w:hAnsiTheme="majorBidi" w:cstheme="majorBidi"/>
        </w:rPr>
        <w:t>Economic fluctuations and marketplace volatility can</w:t>
      </w:r>
    </w:p>
    <w:p w:rsidR="002D5F25" w:rsidRPr="00C01E41" w:rsidRDefault="00363781" w:rsidP="00363781">
      <w:pPr>
        <w:pStyle w:val="ListParagraph"/>
        <w:spacing w:after="0"/>
        <w:jc w:val="both"/>
        <w:rPr>
          <w:rFonts w:asciiTheme="majorBidi" w:hAnsiTheme="majorBidi" w:cstheme="majorBidi"/>
        </w:rPr>
      </w:pPr>
      <w:r w:rsidRPr="00363781">
        <w:rPr>
          <w:rFonts w:asciiTheme="majorBidi" w:hAnsiTheme="majorBidi" w:cstheme="majorBidi"/>
        </w:rPr>
        <w:t>impact client spending and demand for apparel, posing a chance to Ivyleague’s business</w:t>
      </w:r>
      <w:r w:rsidR="002D5F25" w:rsidRPr="00C01E41">
        <w:rPr>
          <w:rFonts w:asciiTheme="majorBidi" w:hAnsiTheme="majorBidi" w:cstheme="majorBidi"/>
        </w:rPr>
        <w:t>.</w:t>
      </w:r>
    </w:p>
    <w:p w:rsidR="00363781" w:rsidRDefault="002D5F25" w:rsidP="00DA1954">
      <w:pPr>
        <w:pStyle w:val="ListParagraph"/>
        <w:numPr>
          <w:ilvl w:val="0"/>
          <w:numId w:val="4"/>
        </w:numPr>
        <w:spacing w:after="0"/>
        <w:jc w:val="both"/>
        <w:rPr>
          <w:rFonts w:asciiTheme="majorBidi" w:hAnsiTheme="majorBidi" w:cstheme="majorBidi"/>
        </w:rPr>
      </w:pPr>
      <w:r w:rsidRPr="00C01E41">
        <w:rPr>
          <w:rFonts w:asciiTheme="majorBidi" w:hAnsiTheme="majorBidi" w:cstheme="majorBidi"/>
          <w:b/>
          <w:bCs/>
        </w:rPr>
        <w:t>Rapid Changes in Consumer Preferences</w:t>
      </w:r>
      <w:r w:rsidRPr="00C01E41">
        <w:rPr>
          <w:rFonts w:asciiTheme="majorBidi" w:hAnsiTheme="majorBidi" w:cstheme="majorBidi"/>
        </w:rPr>
        <w:t xml:space="preserve">: </w:t>
      </w:r>
      <w:r w:rsidR="00363781" w:rsidRPr="00363781">
        <w:rPr>
          <w:rFonts w:ascii="Tahoma" w:hAnsi="Tahoma" w:cs="Tahoma"/>
        </w:rPr>
        <w:t>﻿</w:t>
      </w:r>
      <w:r w:rsidR="00363781" w:rsidRPr="00363781">
        <w:rPr>
          <w:rFonts w:asciiTheme="majorBidi" w:hAnsiTheme="majorBidi" w:cstheme="majorBidi"/>
        </w:rPr>
        <w:t>Consumer possibilities in the fashion enterprise can</w:t>
      </w:r>
    </w:p>
    <w:p w:rsidR="002D5F25" w:rsidRPr="00C01E41" w:rsidRDefault="00363781" w:rsidP="00363781">
      <w:pPr>
        <w:pStyle w:val="ListParagraph"/>
        <w:spacing w:after="0"/>
        <w:jc w:val="both"/>
        <w:rPr>
          <w:rFonts w:asciiTheme="majorBidi" w:hAnsiTheme="majorBidi" w:cstheme="majorBidi"/>
        </w:rPr>
      </w:pPr>
      <w:r w:rsidRPr="00363781">
        <w:rPr>
          <w:rFonts w:asciiTheme="majorBidi" w:hAnsiTheme="majorBidi" w:cstheme="majorBidi"/>
        </w:rPr>
        <w:t>change rapidly, requiring Ivyleague to live agile and adapt to emerging trends</w:t>
      </w:r>
      <w:r w:rsidR="002D5F25" w:rsidRPr="00C01E41">
        <w:rPr>
          <w:rFonts w:asciiTheme="majorBidi" w:hAnsiTheme="majorBidi" w:cstheme="majorBidi"/>
        </w:rPr>
        <w:t>.</w:t>
      </w:r>
    </w:p>
    <w:p w:rsidR="00C01E41" w:rsidRPr="00E13EE2" w:rsidRDefault="002D5F25" w:rsidP="00DA1954">
      <w:pPr>
        <w:pStyle w:val="Heading1"/>
        <w:numPr>
          <w:ilvl w:val="0"/>
          <w:numId w:val="11"/>
        </w:numPr>
        <w:ind w:left="360"/>
        <w:rPr>
          <w:b/>
          <w:bCs/>
        </w:rPr>
      </w:pPr>
      <w:bookmarkStart w:id="12" w:name="_Toc175084802"/>
      <w:r w:rsidRPr="00E13EE2">
        <w:rPr>
          <w:b/>
          <w:bCs/>
        </w:rPr>
        <w:t>Proposal for Future Digital Transformation</w:t>
      </w:r>
      <w:bookmarkEnd w:id="12"/>
    </w:p>
    <w:p w:rsidR="00C01E41" w:rsidRDefault="00C01E41" w:rsidP="00EE7448">
      <w:pPr>
        <w:spacing w:after="0"/>
        <w:jc w:val="both"/>
        <w:rPr>
          <w:rFonts w:asciiTheme="majorBidi" w:hAnsiTheme="majorBidi" w:cstheme="majorBidi"/>
        </w:rPr>
      </w:pPr>
      <w:r w:rsidRPr="00C01E41">
        <w:rPr>
          <w:rFonts w:ascii="Tahoma" w:hAnsi="Tahoma" w:cs="Tahoma"/>
        </w:rPr>
        <w:t>﻿</w:t>
      </w:r>
      <w:r w:rsidRPr="00C01E41">
        <w:rPr>
          <w:rFonts w:asciiTheme="majorBidi" w:hAnsiTheme="majorBidi" w:cstheme="majorBidi"/>
        </w:rPr>
        <w:t xml:space="preserve">The proposed digital transformation strategy for Ivyleague UK Limited objectives to establish a sturdy B2C presence even as keeping its B2B operations. This section outlines the vision, goals, and key components of the transformation strategy, supported by using statistics and enterprise fine practices. </w:t>
      </w:r>
    </w:p>
    <w:p w:rsidR="002D5F25" w:rsidRPr="00E13EE2" w:rsidRDefault="002D5F25" w:rsidP="00DA1954">
      <w:pPr>
        <w:pStyle w:val="Heading2"/>
        <w:numPr>
          <w:ilvl w:val="1"/>
          <w:numId w:val="11"/>
        </w:numPr>
        <w:ind w:left="540"/>
        <w:rPr>
          <w:b/>
          <w:bCs/>
        </w:rPr>
      </w:pPr>
      <w:bookmarkStart w:id="13" w:name="_Toc175084803"/>
      <w:r w:rsidRPr="00E13EE2">
        <w:rPr>
          <w:b/>
          <w:bCs/>
        </w:rPr>
        <w:t>Vision and Goals</w:t>
      </w:r>
      <w:bookmarkEnd w:id="13"/>
    </w:p>
    <w:p w:rsidR="002D5F25" w:rsidRDefault="008048C0" w:rsidP="00EE7448">
      <w:pPr>
        <w:spacing w:after="0"/>
        <w:ind w:left="360"/>
        <w:jc w:val="both"/>
        <w:rPr>
          <w:rFonts w:asciiTheme="majorBidi" w:hAnsiTheme="majorBidi" w:cstheme="majorBidi"/>
        </w:rPr>
      </w:pPr>
      <w:r w:rsidRPr="008048C0">
        <w:rPr>
          <w:rFonts w:ascii="Tahoma" w:hAnsi="Tahoma" w:cs="Tahoma"/>
        </w:rPr>
        <w:t>﻿</w:t>
      </w:r>
      <w:proofErr w:type="spellStart"/>
      <w:r w:rsidRPr="008048C0">
        <w:rPr>
          <w:rFonts w:asciiTheme="majorBidi" w:hAnsiTheme="majorBidi" w:cstheme="majorBidi"/>
        </w:rPr>
        <w:t>Ivyleague</w:t>
      </w:r>
      <w:proofErr w:type="spellEnd"/>
      <w:r w:rsidRPr="008048C0">
        <w:rPr>
          <w:rFonts w:asciiTheme="majorBidi" w:hAnsiTheme="majorBidi" w:cstheme="majorBidi"/>
        </w:rPr>
        <w:t xml:space="preserve"> objectives to set up a strong B2C presence whilst keeping its B2B operations. The dreams encompass increasing online sales, enhancing client enjoy, and leveraging data analytics for knowledgeable choice-making</w:t>
      </w:r>
      <w:r w:rsidR="002D5F25" w:rsidRPr="002D5F25">
        <w:rPr>
          <w:rFonts w:asciiTheme="majorBidi" w:hAnsiTheme="majorBidi" w:cstheme="majorBidi"/>
        </w:rPr>
        <w:t>.</w:t>
      </w:r>
    </w:p>
    <w:p w:rsidR="00122349" w:rsidRPr="002D5F25" w:rsidRDefault="00000000" w:rsidP="00122349">
      <w:pPr>
        <w:spacing w:after="0"/>
        <w:ind w:left="360"/>
        <w:jc w:val="both"/>
        <w:rPr>
          <w:rFonts w:asciiTheme="majorBidi" w:hAnsiTheme="majorBidi" w:cstheme="majorBidi"/>
        </w:rPr>
      </w:pPr>
      <w:sdt>
        <w:sdtPr>
          <w:rPr>
            <w:rFonts w:asciiTheme="majorBidi" w:hAnsiTheme="majorBidi" w:cstheme="majorBidi"/>
            <w:color w:val="000000"/>
          </w:rPr>
          <w:tag w:val="MENDELEY_CITATION_v3_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"/>
          <w:id w:val="-1625306313"/>
          <w:placeholder>
            <w:docPart w:val="DefaultPlaceholder_-1854013440"/>
          </w:placeholder>
        </w:sdtPr>
        <w:sdtContent>
          <w:r w:rsidR="00122349">
            <w:rPr>
              <w:rFonts w:asciiTheme="majorBidi" w:hAnsiTheme="majorBidi" w:cstheme="majorBidi"/>
              <w:color w:val="000000"/>
            </w:rPr>
            <w:t xml:space="preserve">(Ashok A </w:t>
          </w:r>
          <w:proofErr w:type="spellStart"/>
          <w:r w:rsidR="00122349">
            <w:rPr>
              <w:rFonts w:asciiTheme="majorBidi" w:hAnsiTheme="majorBidi" w:cstheme="majorBidi"/>
              <w:color w:val="000000"/>
            </w:rPr>
            <w:t>Itagi</w:t>
          </w:r>
          <w:proofErr w:type="spellEnd"/>
          <w:r w:rsidR="00122349">
            <w:rPr>
              <w:rFonts w:asciiTheme="majorBidi" w:hAnsiTheme="majorBidi" w:cstheme="majorBidi"/>
              <w:color w:val="000000"/>
            </w:rPr>
            <w:t>, 2024)</w:t>
          </w:r>
        </w:sdtContent>
      </w:sdt>
      <w:r w:rsidR="00122349" w:rsidRPr="00122349">
        <w:rPr>
          <w:rFonts w:asciiTheme="majorBidi" w:hAnsiTheme="majorBidi" w:cstheme="majorBidi"/>
        </w:rPr>
        <w:t xml:space="preserve"> integrat</w:t>
      </w:r>
      <w:r w:rsidR="00122349">
        <w:rPr>
          <w:rFonts w:asciiTheme="majorBidi" w:hAnsiTheme="majorBidi" w:cstheme="majorBidi"/>
        </w:rPr>
        <w:t>e</w:t>
      </w:r>
      <w:r w:rsidR="00122349" w:rsidRPr="00122349">
        <w:rPr>
          <w:rFonts w:asciiTheme="majorBidi" w:hAnsiTheme="majorBidi" w:cstheme="majorBidi"/>
        </w:rPr>
        <w:t xml:space="preserve"> </w:t>
      </w:r>
      <w:r w:rsidR="00122349">
        <w:rPr>
          <w:rFonts w:asciiTheme="majorBidi" w:hAnsiTheme="majorBidi" w:cstheme="majorBidi"/>
        </w:rPr>
        <w:t>the</w:t>
      </w:r>
      <w:r w:rsidR="00122349" w:rsidRPr="00122349">
        <w:rPr>
          <w:rFonts w:asciiTheme="majorBidi" w:hAnsiTheme="majorBidi" w:cstheme="majorBidi"/>
        </w:rPr>
        <w:t xml:space="preserve"> information technology in the apparel and textile enterprise is transforming business operations, improving sourcing, production, sales, and customer relationship management, which are crucial for maintaining competitiveness in a rapidly evolving market.</w:t>
      </w:r>
    </w:p>
    <w:p w:rsidR="002D5F25" w:rsidRPr="00E13EE2" w:rsidRDefault="002D5F25" w:rsidP="00DA1954">
      <w:pPr>
        <w:pStyle w:val="Heading2"/>
        <w:numPr>
          <w:ilvl w:val="1"/>
          <w:numId w:val="11"/>
        </w:numPr>
        <w:ind w:left="540"/>
        <w:rPr>
          <w:b/>
          <w:bCs/>
        </w:rPr>
      </w:pPr>
      <w:bookmarkStart w:id="14" w:name="_Toc175084804"/>
      <w:r w:rsidRPr="00E13EE2">
        <w:rPr>
          <w:b/>
          <w:bCs/>
        </w:rPr>
        <w:t>Technology Integration</w:t>
      </w:r>
      <w:bookmarkEnd w:id="14"/>
    </w:p>
    <w:p w:rsidR="002D5F25" w:rsidRPr="00E13EE2" w:rsidRDefault="002D5F25" w:rsidP="00DA1954">
      <w:pPr>
        <w:pStyle w:val="ListParagraph"/>
        <w:numPr>
          <w:ilvl w:val="2"/>
          <w:numId w:val="11"/>
        </w:numPr>
        <w:spacing w:after="0"/>
        <w:jc w:val="both"/>
        <w:rPr>
          <w:rFonts w:asciiTheme="majorBidi" w:hAnsiTheme="majorBidi" w:cstheme="majorBidi"/>
          <w:b/>
          <w:bCs/>
        </w:rPr>
      </w:pPr>
      <w:bookmarkStart w:id="15" w:name="_Toc175084805"/>
      <w:r w:rsidRPr="00E13EE2">
        <w:rPr>
          <w:rStyle w:val="Heading3Char"/>
          <w:b/>
          <w:bCs/>
        </w:rPr>
        <w:t>ERP and CRM System</w:t>
      </w:r>
      <w:bookmarkEnd w:id="15"/>
      <w:r w:rsidRPr="00E13EE2">
        <w:rPr>
          <w:rFonts w:asciiTheme="majorBidi" w:hAnsiTheme="majorBidi" w:cstheme="majorBidi"/>
          <w:b/>
          <w:bCs/>
        </w:rPr>
        <w:t>s</w:t>
      </w:r>
    </w:p>
    <w:p w:rsidR="002D5F25" w:rsidRDefault="008048C0" w:rsidP="00EE7448">
      <w:pPr>
        <w:spacing w:after="0"/>
        <w:ind w:left="540"/>
        <w:jc w:val="both"/>
        <w:rPr>
          <w:rFonts w:asciiTheme="majorBidi" w:hAnsiTheme="majorBidi" w:cstheme="majorBidi"/>
        </w:rPr>
      </w:pPr>
      <w:r w:rsidRPr="008048C0">
        <w:rPr>
          <w:rFonts w:ascii="Tahoma" w:hAnsi="Tahoma" w:cs="Tahoma"/>
        </w:rPr>
        <w:t>﻿</w:t>
      </w:r>
      <w:r w:rsidRPr="008048C0">
        <w:rPr>
          <w:rFonts w:asciiTheme="majorBidi" w:hAnsiTheme="majorBidi" w:cstheme="majorBidi"/>
        </w:rPr>
        <w:t>Implementing or upgrading ERP and CRM systems will streamline operations and enhance client relationship control. These systems will integrate diverse commercial enterprise tactics, imparting a unified view of operations and customer interactions</w:t>
      </w:r>
      <w:r w:rsidR="002D5F25" w:rsidRPr="002D5F25">
        <w:rPr>
          <w:rFonts w:asciiTheme="majorBidi" w:hAnsiTheme="majorBidi" w:cstheme="majorBidi"/>
        </w:rPr>
        <w:t>.</w:t>
      </w:r>
    </w:p>
    <w:p w:rsidR="00351012" w:rsidRPr="002D5F25" w:rsidRDefault="00000000" w:rsidP="00351012">
      <w:pPr>
        <w:spacing w:after="0"/>
        <w:ind w:left="540"/>
        <w:jc w:val="both"/>
        <w:rPr>
          <w:rFonts w:asciiTheme="majorBidi" w:hAnsiTheme="majorBidi" w:cstheme="majorBidi"/>
        </w:rPr>
      </w:pPr>
      <w:sdt>
        <w:sdtPr>
          <w:rPr>
            <w:rFonts w:asciiTheme="majorBidi" w:hAnsiTheme="majorBidi" w:cstheme="majorBidi"/>
            <w:color w:val="000000"/>
          </w:rPr>
          <w:tag w:val="MENDELEY_CITATION_v3_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"/>
          <w:id w:val="-51087098"/>
          <w:placeholder>
            <w:docPart w:val="DefaultPlaceholder_-1854013440"/>
          </w:placeholder>
        </w:sdtPr>
        <w:sdtContent>
          <w:r w:rsidR="00122349" w:rsidRPr="00122349">
            <w:rPr>
              <w:rFonts w:asciiTheme="majorBidi" w:hAnsiTheme="majorBidi" w:cstheme="majorBidi"/>
              <w:color w:val="000000"/>
            </w:rPr>
            <w:t>(Habibullah. et al., 2023)</w:t>
          </w:r>
        </w:sdtContent>
      </w:sdt>
      <w:r w:rsidR="00351012" w:rsidRPr="00351012">
        <w:rPr>
          <w:rFonts w:asciiTheme="majorBidi" w:hAnsiTheme="majorBidi" w:cstheme="majorBidi"/>
        </w:rPr>
        <w:t xml:space="preserve"> implementation of Customer Relationship Management (CRM) systems, as tested in the case of </w:t>
      </w:r>
      <w:proofErr w:type="spellStart"/>
      <w:r w:rsidR="00351012" w:rsidRPr="00351012">
        <w:rPr>
          <w:rFonts w:asciiTheme="majorBidi" w:hAnsiTheme="majorBidi" w:cstheme="majorBidi"/>
        </w:rPr>
        <w:t>Yusni’s</w:t>
      </w:r>
      <w:proofErr w:type="spellEnd"/>
      <w:r w:rsidR="00351012" w:rsidRPr="00351012">
        <w:rPr>
          <w:rFonts w:asciiTheme="majorBidi" w:hAnsiTheme="majorBidi" w:cstheme="majorBidi"/>
        </w:rPr>
        <w:t xml:space="preserve"> Clothing Store, highlights the important function of generation in enhancing patron satisfaction and fostering long-term relationships via personalized service and efficient communication channels.</w:t>
      </w:r>
    </w:p>
    <w:p w:rsidR="002D5F25" w:rsidRPr="00E13EE2" w:rsidRDefault="002D5F25" w:rsidP="00DA1954">
      <w:pPr>
        <w:pStyle w:val="Heading3"/>
        <w:numPr>
          <w:ilvl w:val="2"/>
          <w:numId w:val="11"/>
        </w:numPr>
        <w:rPr>
          <w:b/>
          <w:bCs/>
        </w:rPr>
      </w:pPr>
      <w:bookmarkStart w:id="16" w:name="_Toc175084806"/>
      <w:r w:rsidRPr="00E13EE2">
        <w:rPr>
          <w:b/>
          <w:bCs/>
        </w:rPr>
        <w:t>E-commerce Platform</w:t>
      </w:r>
      <w:bookmarkEnd w:id="16"/>
    </w:p>
    <w:p w:rsidR="002D5F25" w:rsidRPr="002D5F25" w:rsidRDefault="008048C0" w:rsidP="00EE7448">
      <w:pPr>
        <w:spacing w:after="0"/>
        <w:ind w:left="540"/>
        <w:jc w:val="both"/>
        <w:rPr>
          <w:rFonts w:asciiTheme="majorBidi" w:hAnsiTheme="majorBidi" w:cstheme="majorBidi"/>
        </w:rPr>
      </w:pPr>
      <w:r w:rsidRPr="008048C0">
        <w:rPr>
          <w:rFonts w:ascii="Tahoma" w:hAnsi="Tahoma" w:cs="Tahoma"/>
        </w:rPr>
        <w:t>﻿</w:t>
      </w:r>
      <w:r w:rsidRPr="008048C0">
        <w:rPr>
          <w:rFonts w:asciiTheme="majorBidi" w:hAnsiTheme="majorBidi" w:cstheme="majorBidi"/>
        </w:rPr>
        <w:t>Optimizing current web sites (Taylor and Hunt, The Shirt Club) for better consumer enjoy and scalability is vital. This includes enhancing website design, improving navigation, and ensuring mobile compatibility</w:t>
      </w:r>
      <w:r w:rsidR="002D5F25" w:rsidRPr="002D5F25">
        <w:rPr>
          <w:rFonts w:asciiTheme="majorBidi" w:hAnsiTheme="majorBidi" w:cstheme="majorBidi"/>
        </w:rPr>
        <w:t>.</w:t>
      </w:r>
    </w:p>
    <w:p w:rsidR="002D5F25" w:rsidRPr="00E13EE2" w:rsidRDefault="002D5F25" w:rsidP="00DA1954">
      <w:pPr>
        <w:pStyle w:val="Heading2"/>
        <w:numPr>
          <w:ilvl w:val="1"/>
          <w:numId w:val="11"/>
        </w:numPr>
        <w:ind w:left="540"/>
        <w:rPr>
          <w:b/>
          <w:bCs/>
        </w:rPr>
      </w:pPr>
      <w:bookmarkStart w:id="17" w:name="_Toc175084807"/>
      <w:r w:rsidRPr="00E13EE2">
        <w:rPr>
          <w:b/>
          <w:bCs/>
        </w:rPr>
        <w:lastRenderedPageBreak/>
        <w:t>Data Analytics</w:t>
      </w:r>
      <w:bookmarkEnd w:id="17"/>
    </w:p>
    <w:p w:rsidR="002D5F25" w:rsidRDefault="008048C0" w:rsidP="00EE7448">
      <w:pPr>
        <w:spacing w:after="0"/>
        <w:ind w:left="360"/>
        <w:jc w:val="both"/>
        <w:rPr>
          <w:rFonts w:asciiTheme="majorBidi" w:hAnsiTheme="majorBidi" w:cstheme="majorBidi"/>
        </w:rPr>
      </w:pPr>
      <w:r w:rsidRPr="008048C0">
        <w:rPr>
          <w:rFonts w:ascii="Tahoma" w:hAnsi="Tahoma" w:cs="Tahoma"/>
        </w:rPr>
        <w:t>﻿</w:t>
      </w:r>
      <w:r w:rsidRPr="008048C0">
        <w:rPr>
          <w:rFonts w:asciiTheme="majorBidi" w:hAnsiTheme="majorBidi" w:cstheme="majorBidi"/>
        </w:rPr>
        <w:t xml:space="preserve">Utilizing records analytics gear will help Ivyleague understand patron </w:t>
      </w:r>
      <w:r w:rsidR="00A17A8F" w:rsidRPr="008048C0">
        <w:rPr>
          <w:rFonts w:asciiTheme="majorBidi" w:hAnsiTheme="majorBidi" w:cstheme="majorBidi"/>
        </w:rPr>
        <w:t>behaviour</w:t>
      </w:r>
      <w:r w:rsidRPr="008048C0">
        <w:rPr>
          <w:rFonts w:asciiTheme="majorBidi" w:hAnsiTheme="majorBidi" w:cstheme="majorBidi"/>
        </w:rPr>
        <w:t xml:space="preserve"> and possibilities. Real-time facts monitoring and reporting will permit the business enterprise to make data-pushed decisions and personalize marketing efforts</w:t>
      </w:r>
      <w:r w:rsidR="002D5F25" w:rsidRPr="002D5F25">
        <w:rPr>
          <w:rFonts w:asciiTheme="majorBidi" w:hAnsiTheme="majorBidi" w:cstheme="majorBidi"/>
        </w:rPr>
        <w:t>.</w:t>
      </w:r>
    </w:p>
    <w:p w:rsidR="00B976E7" w:rsidRPr="002D5F25" w:rsidRDefault="00000000" w:rsidP="00B976E7">
      <w:pPr>
        <w:spacing w:after="0"/>
        <w:ind w:left="360"/>
        <w:jc w:val="both"/>
        <w:rPr>
          <w:rFonts w:asciiTheme="majorBidi" w:hAnsiTheme="majorBidi" w:cstheme="majorBidi"/>
        </w:rPr>
      </w:pPr>
      <w:sdt>
        <w:sdtPr>
          <w:rPr>
            <w:rFonts w:asciiTheme="majorBidi" w:hAnsiTheme="majorBidi" w:cstheme="majorBidi"/>
            <w:color w:val="000000"/>
          </w:rPr>
          <w:tag w:val="MENDELEY_CITATION_v3_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"/>
          <w:id w:val="514810418"/>
          <w:placeholder>
            <w:docPart w:val="DefaultPlaceholder_-1854013440"/>
          </w:placeholder>
        </w:sdtPr>
        <w:sdtContent>
          <w:r w:rsidR="00122349" w:rsidRPr="00122349">
            <w:rPr>
              <w:rFonts w:asciiTheme="majorBidi" w:hAnsiTheme="majorBidi" w:cstheme="majorBidi"/>
              <w:color w:val="000000"/>
            </w:rPr>
            <w:t>(Wang et al., 2024)</w:t>
          </w:r>
        </w:sdtContent>
      </w:sdt>
      <w:r w:rsidR="00B976E7" w:rsidRPr="00B976E7">
        <w:rPr>
          <w:rFonts w:asciiTheme="majorBidi" w:hAnsiTheme="majorBidi" w:cstheme="majorBidi"/>
        </w:rPr>
        <w:t xml:space="preserve"> integrat</w:t>
      </w:r>
      <w:r w:rsidR="00B976E7">
        <w:rPr>
          <w:rFonts w:asciiTheme="majorBidi" w:hAnsiTheme="majorBidi" w:cstheme="majorBidi"/>
        </w:rPr>
        <w:t>e</w:t>
      </w:r>
      <w:r w:rsidR="00B976E7" w:rsidRPr="00B976E7">
        <w:rPr>
          <w:rFonts w:asciiTheme="majorBidi" w:hAnsiTheme="majorBidi" w:cstheme="majorBidi"/>
        </w:rPr>
        <w:t xml:space="preserve"> ARIMA with BP neural networks and GA </w:t>
      </w:r>
      <w:r w:rsidR="00B976E7">
        <w:rPr>
          <w:rFonts w:asciiTheme="majorBidi" w:hAnsiTheme="majorBidi" w:cstheme="majorBidi"/>
        </w:rPr>
        <w:t xml:space="preserve">which </w:t>
      </w:r>
      <w:r w:rsidR="00B976E7" w:rsidRPr="00B976E7">
        <w:rPr>
          <w:rFonts w:asciiTheme="majorBidi" w:hAnsiTheme="majorBidi" w:cstheme="majorBidi"/>
        </w:rPr>
        <w:t>gives a novel approach to enhancing e-trade logistics efficiency, especially in emergency situations, by means of forecasting cargo volumes and optimizing network resilience via multi-objective strategies.</w:t>
      </w:r>
    </w:p>
    <w:p w:rsidR="002D5F25" w:rsidRPr="00E13EE2" w:rsidRDefault="002D5F25" w:rsidP="00DA1954">
      <w:pPr>
        <w:pStyle w:val="Heading2"/>
        <w:numPr>
          <w:ilvl w:val="1"/>
          <w:numId w:val="11"/>
        </w:numPr>
        <w:ind w:left="540"/>
        <w:rPr>
          <w:b/>
          <w:bCs/>
        </w:rPr>
      </w:pPr>
      <w:bookmarkStart w:id="18" w:name="_Toc175084808"/>
      <w:r w:rsidRPr="00E13EE2">
        <w:rPr>
          <w:b/>
          <w:bCs/>
        </w:rPr>
        <w:t>Digital Marketing</w:t>
      </w:r>
      <w:bookmarkEnd w:id="18"/>
    </w:p>
    <w:p w:rsidR="002D5F25" w:rsidRPr="002D5F25" w:rsidRDefault="002D5F25" w:rsidP="00EE7448">
      <w:pPr>
        <w:spacing w:after="0"/>
        <w:ind w:left="360"/>
        <w:jc w:val="both"/>
        <w:rPr>
          <w:rFonts w:asciiTheme="majorBidi" w:hAnsiTheme="majorBidi" w:cstheme="majorBidi"/>
        </w:rPr>
      </w:pPr>
      <w:r w:rsidRPr="002D5F25">
        <w:rPr>
          <w:rFonts w:asciiTheme="majorBidi" w:hAnsiTheme="majorBidi" w:cstheme="majorBidi"/>
        </w:rPr>
        <w:t>Developing a comprehensive digital marketing strategy is essential. This includes:</w:t>
      </w:r>
    </w:p>
    <w:p w:rsidR="002D5F25" w:rsidRPr="004B738C" w:rsidRDefault="002D5F25" w:rsidP="00DA1954">
      <w:pPr>
        <w:pStyle w:val="ListParagraph"/>
        <w:numPr>
          <w:ilvl w:val="0"/>
          <w:numId w:val="5"/>
        </w:numPr>
        <w:spacing w:after="0"/>
        <w:ind w:left="900"/>
        <w:jc w:val="both"/>
        <w:rPr>
          <w:rFonts w:asciiTheme="majorBidi" w:hAnsiTheme="majorBidi" w:cstheme="majorBidi"/>
        </w:rPr>
      </w:pPr>
      <w:r w:rsidRPr="004B738C">
        <w:rPr>
          <w:rFonts w:asciiTheme="majorBidi" w:hAnsiTheme="majorBidi" w:cstheme="majorBidi"/>
          <w:b/>
          <w:bCs/>
        </w:rPr>
        <w:t>SEO</w:t>
      </w:r>
      <w:r w:rsidRPr="004B738C">
        <w:rPr>
          <w:rFonts w:asciiTheme="majorBidi" w:hAnsiTheme="majorBidi" w:cstheme="majorBidi"/>
        </w:rPr>
        <w:t xml:space="preserve">: </w:t>
      </w:r>
      <w:r w:rsidR="00432B00" w:rsidRPr="00432B00">
        <w:rPr>
          <w:rFonts w:ascii="Tahoma" w:hAnsi="Tahoma" w:cs="Tahoma"/>
        </w:rPr>
        <w:t>﻿</w:t>
      </w:r>
      <w:r w:rsidR="00432B00" w:rsidRPr="00432B00">
        <w:rPr>
          <w:rFonts w:asciiTheme="majorBidi" w:hAnsiTheme="majorBidi" w:cstheme="majorBidi"/>
        </w:rPr>
        <w:t>Improving seek engine rankings to boom visibility</w:t>
      </w:r>
      <w:r w:rsidRPr="004B738C">
        <w:rPr>
          <w:rFonts w:asciiTheme="majorBidi" w:hAnsiTheme="majorBidi" w:cstheme="majorBidi"/>
        </w:rPr>
        <w:t>.</w:t>
      </w:r>
    </w:p>
    <w:p w:rsidR="00432B00" w:rsidRDefault="002D5F25" w:rsidP="00DA1954">
      <w:pPr>
        <w:pStyle w:val="ListParagraph"/>
        <w:numPr>
          <w:ilvl w:val="0"/>
          <w:numId w:val="5"/>
        </w:numPr>
        <w:spacing w:after="0"/>
        <w:ind w:left="900"/>
        <w:jc w:val="both"/>
        <w:rPr>
          <w:rFonts w:asciiTheme="majorBidi" w:hAnsiTheme="majorBidi" w:cstheme="majorBidi"/>
        </w:rPr>
      </w:pPr>
      <w:r w:rsidRPr="008048C0">
        <w:rPr>
          <w:rFonts w:asciiTheme="majorBidi" w:hAnsiTheme="majorBidi" w:cstheme="majorBidi"/>
          <w:b/>
          <w:bCs/>
        </w:rPr>
        <w:t>Social Media Marketing</w:t>
      </w:r>
      <w:r w:rsidRPr="004B738C">
        <w:rPr>
          <w:rFonts w:asciiTheme="majorBidi" w:hAnsiTheme="majorBidi" w:cstheme="majorBidi"/>
        </w:rPr>
        <w:t xml:space="preserve">: </w:t>
      </w:r>
      <w:r w:rsidR="00432B00" w:rsidRPr="00432B00">
        <w:rPr>
          <w:rFonts w:ascii="Tahoma" w:hAnsi="Tahoma" w:cs="Tahoma"/>
        </w:rPr>
        <w:t>﻿</w:t>
      </w:r>
      <w:r w:rsidR="00432B00" w:rsidRPr="00432B00">
        <w:rPr>
          <w:rFonts w:asciiTheme="majorBidi" w:hAnsiTheme="majorBidi" w:cstheme="majorBidi"/>
        </w:rPr>
        <w:t>Engaging with customers on structures like Instagram, Facebook, and</w:t>
      </w:r>
    </w:p>
    <w:p w:rsidR="002D5F25" w:rsidRPr="004B738C" w:rsidRDefault="00432B00" w:rsidP="00432B00">
      <w:pPr>
        <w:pStyle w:val="ListParagraph"/>
        <w:spacing w:after="0"/>
        <w:jc w:val="both"/>
        <w:rPr>
          <w:rFonts w:asciiTheme="majorBidi" w:hAnsiTheme="majorBidi" w:cstheme="majorBidi"/>
        </w:rPr>
      </w:pPr>
      <w:r w:rsidRPr="00432B00">
        <w:rPr>
          <w:rFonts w:asciiTheme="majorBidi" w:hAnsiTheme="majorBidi" w:cstheme="majorBidi"/>
        </w:rPr>
        <w:t>Twitter</w:t>
      </w:r>
      <w:r w:rsidR="002D5F25" w:rsidRPr="004B738C">
        <w:rPr>
          <w:rFonts w:asciiTheme="majorBidi" w:hAnsiTheme="majorBidi" w:cstheme="majorBidi"/>
        </w:rPr>
        <w:t>.</w:t>
      </w:r>
    </w:p>
    <w:p w:rsidR="00D672C1" w:rsidRDefault="002D5F25" w:rsidP="00DA1954">
      <w:pPr>
        <w:pStyle w:val="ListParagraph"/>
        <w:numPr>
          <w:ilvl w:val="0"/>
          <w:numId w:val="5"/>
        </w:numPr>
        <w:spacing w:after="0"/>
        <w:ind w:left="900"/>
        <w:jc w:val="both"/>
        <w:rPr>
          <w:rFonts w:asciiTheme="majorBidi" w:hAnsiTheme="majorBidi" w:cstheme="majorBidi"/>
        </w:rPr>
      </w:pPr>
      <w:r w:rsidRPr="004B738C">
        <w:rPr>
          <w:rFonts w:asciiTheme="majorBidi" w:hAnsiTheme="majorBidi" w:cstheme="majorBidi"/>
          <w:b/>
          <w:bCs/>
        </w:rPr>
        <w:t>Email Campaigns</w:t>
      </w:r>
      <w:r w:rsidRPr="004B738C">
        <w:rPr>
          <w:rFonts w:asciiTheme="majorBidi" w:hAnsiTheme="majorBidi" w:cstheme="majorBidi"/>
        </w:rPr>
        <w:t xml:space="preserve">: </w:t>
      </w:r>
      <w:r w:rsidR="00D672C1" w:rsidRPr="00D672C1">
        <w:rPr>
          <w:rFonts w:ascii="Tahoma" w:hAnsi="Tahoma" w:cs="Tahoma"/>
        </w:rPr>
        <w:t>﻿</w:t>
      </w:r>
      <w:r w:rsidR="00D672C1" w:rsidRPr="00D672C1">
        <w:rPr>
          <w:rFonts w:asciiTheme="majorBidi" w:hAnsiTheme="majorBidi" w:cstheme="majorBidi"/>
        </w:rPr>
        <w:t>Sending personalised emails to nurture purchaser relationships and pressure</w:t>
      </w:r>
    </w:p>
    <w:p w:rsidR="002D5F25" w:rsidRDefault="00D672C1" w:rsidP="00D672C1">
      <w:pPr>
        <w:pStyle w:val="ListParagraph"/>
        <w:spacing w:after="0"/>
        <w:jc w:val="both"/>
        <w:rPr>
          <w:rFonts w:asciiTheme="majorBidi" w:hAnsiTheme="majorBidi" w:cstheme="majorBidi"/>
        </w:rPr>
      </w:pPr>
      <w:r w:rsidRPr="00D672C1">
        <w:rPr>
          <w:rFonts w:asciiTheme="majorBidi" w:hAnsiTheme="majorBidi" w:cstheme="majorBidi"/>
        </w:rPr>
        <w:t>income</w:t>
      </w:r>
      <w:r w:rsidR="002D5F25" w:rsidRPr="004B738C">
        <w:rPr>
          <w:rFonts w:asciiTheme="majorBidi" w:hAnsiTheme="majorBidi" w:cstheme="majorBidi"/>
        </w:rPr>
        <w:t>.</w:t>
      </w:r>
    </w:p>
    <w:p w:rsidR="00E7726E" w:rsidRPr="00E7726E" w:rsidRDefault="00000000" w:rsidP="00E7726E">
      <w:pPr>
        <w:spacing w:after="0"/>
        <w:jc w:val="both"/>
        <w:rPr>
          <w:rFonts w:asciiTheme="majorBidi" w:hAnsiTheme="majorBidi" w:cstheme="majorBidi"/>
        </w:rPr>
      </w:pPr>
      <w:sdt>
        <w:sdtPr>
          <w:rPr>
            <w:rFonts w:asciiTheme="majorBidi" w:hAnsiTheme="majorBidi" w:cstheme="majorBidi"/>
            <w:color w:val="000000"/>
          </w:rPr>
          <w:tag w:val="MENDELEY_CITATION_v3_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"/>
          <w:id w:val="-116377894"/>
          <w:placeholder>
            <w:docPart w:val="DefaultPlaceholder_-1854013440"/>
          </w:placeholder>
        </w:sdtPr>
        <w:sdtContent>
          <w:r w:rsidR="00122349" w:rsidRPr="00122349">
            <w:rPr>
              <w:rFonts w:asciiTheme="majorBidi" w:hAnsiTheme="majorBidi" w:cstheme="majorBidi"/>
              <w:color w:val="000000"/>
            </w:rPr>
            <w:t>(Wirtz, 2024)</w:t>
          </w:r>
        </w:sdtContent>
      </w:sdt>
      <w:r w:rsidR="00E7726E" w:rsidRPr="00E7726E">
        <w:rPr>
          <w:rFonts w:asciiTheme="majorBidi" w:hAnsiTheme="majorBidi" w:cstheme="majorBidi"/>
        </w:rPr>
        <w:t>enterprise models emphasize the significance of understanding the performance system in virtual enterprise, which is categorized into four partial models: Content, Commerce, Context, and Connection. These models are analysed based on their value chains, core competencies, and service offerings, culminating in a discussion of hybrid commercial enterprise models exemplified by Google.</w:t>
      </w:r>
    </w:p>
    <w:p w:rsidR="002D5F25" w:rsidRPr="00E13EE2" w:rsidRDefault="002D5F25" w:rsidP="00DA1954">
      <w:pPr>
        <w:pStyle w:val="Heading1"/>
        <w:numPr>
          <w:ilvl w:val="0"/>
          <w:numId w:val="11"/>
        </w:numPr>
        <w:ind w:left="360"/>
        <w:rPr>
          <w:b/>
          <w:bCs/>
        </w:rPr>
      </w:pPr>
      <w:bookmarkStart w:id="19" w:name="_Toc175084809"/>
      <w:r w:rsidRPr="00E13EE2">
        <w:rPr>
          <w:b/>
          <w:bCs/>
        </w:rPr>
        <w:t>Implementation Plan</w:t>
      </w:r>
      <w:bookmarkEnd w:id="19"/>
    </w:p>
    <w:p w:rsidR="002D5F25" w:rsidRPr="00E13EE2" w:rsidRDefault="002D5F25" w:rsidP="00DA1954">
      <w:pPr>
        <w:pStyle w:val="Heading2"/>
        <w:numPr>
          <w:ilvl w:val="1"/>
          <w:numId w:val="11"/>
        </w:numPr>
        <w:ind w:left="540"/>
        <w:rPr>
          <w:b/>
          <w:bCs/>
        </w:rPr>
      </w:pPr>
      <w:bookmarkStart w:id="20" w:name="_Toc175084810"/>
      <w:r w:rsidRPr="00E13EE2">
        <w:rPr>
          <w:b/>
          <w:bCs/>
        </w:rPr>
        <w:t>Roadmap</w:t>
      </w:r>
      <w:bookmarkEnd w:id="20"/>
    </w:p>
    <w:p w:rsidR="002D5F25" w:rsidRPr="004B738C" w:rsidRDefault="002D5F25" w:rsidP="00EE7448">
      <w:pPr>
        <w:pStyle w:val="ListParagraph"/>
        <w:spacing w:after="0"/>
        <w:ind w:left="360"/>
        <w:jc w:val="both"/>
        <w:rPr>
          <w:rFonts w:asciiTheme="majorBidi" w:hAnsiTheme="majorBidi" w:cstheme="majorBidi"/>
        </w:rPr>
      </w:pPr>
      <w:r w:rsidRPr="004B738C">
        <w:rPr>
          <w:rFonts w:asciiTheme="majorBidi" w:hAnsiTheme="majorBidi" w:cstheme="majorBidi"/>
        </w:rPr>
        <w:t>The digital transformation roadmap includes short-term and long-term milestones:</w:t>
      </w:r>
    </w:p>
    <w:p w:rsidR="005F0CAD" w:rsidRDefault="002D5F25" w:rsidP="00DA1954">
      <w:pPr>
        <w:pStyle w:val="ListParagraph"/>
        <w:numPr>
          <w:ilvl w:val="0"/>
          <w:numId w:val="6"/>
        </w:numPr>
        <w:spacing w:after="0"/>
        <w:ind w:left="900"/>
        <w:jc w:val="both"/>
        <w:rPr>
          <w:rFonts w:asciiTheme="majorBidi" w:hAnsiTheme="majorBidi" w:cstheme="majorBidi"/>
        </w:rPr>
      </w:pPr>
      <w:r w:rsidRPr="004B738C">
        <w:rPr>
          <w:rFonts w:asciiTheme="majorBidi" w:hAnsiTheme="majorBidi" w:cstheme="majorBidi"/>
          <w:b/>
          <w:bCs/>
        </w:rPr>
        <w:t>Short-term</w:t>
      </w:r>
      <w:r w:rsidRPr="004B738C">
        <w:rPr>
          <w:rFonts w:asciiTheme="majorBidi" w:hAnsiTheme="majorBidi" w:cstheme="majorBidi"/>
        </w:rPr>
        <w:t>: Implement ERP and CRM systems, optimize e-commerce platforms, and launch initial</w:t>
      </w:r>
    </w:p>
    <w:p w:rsidR="002D5F25" w:rsidRPr="004B738C" w:rsidRDefault="002D5F25" w:rsidP="005F0CAD">
      <w:pPr>
        <w:pStyle w:val="ListParagraph"/>
        <w:spacing w:after="0"/>
        <w:jc w:val="both"/>
        <w:rPr>
          <w:rFonts w:asciiTheme="majorBidi" w:hAnsiTheme="majorBidi" w:cstheme="majorBidi"/>
        </w:rPr>
      </w:pPr>
      <w:r w:rsidRPr="004B738C">
        <w:rPr>
          <w:rFonts w:asciiTheme="majorBidi" w:hAnsiTheme="majorBidi" w:cstheme="majorBidi"/>
        </w:rPr>
        <w:t>digital marketing campaigns.</w:t>
      </w:r>
    </w:p>
    <w:p w:rsidR="002D5F25" w:rsidRPr="004B738C" w:rsidRDefault="002D5F25" w:rsidP="00DA1954">
      <w:pPr>
        <w:pStyle w:val="ListParagraph"/>
        <w:numPr>
          <w:ilvl w:val="0"/>
          <w:numId w:val="6"/>
        </w:numPr>
        <w:spacing w:after="0"/>
        <w:ind w:left="900"/>
        <w:jc w:val="both"/>
        <w:rPr>
          <w:rFonts w:asciiTheme="majorBidi" w:hAnsiTheme="majorBidi" w:cstheme="majorBidi"/>
        </w:rPr>
      </w:pPr>
      <w:r w:rsidRPr="004B738C">
        <w:rPr>
          <w:rFonts w:asciiTheme="majorBidi" w:hAnsiTheme="majorBidi" w:cstheme="majorBidi"/>
          <w:b/>
          <w:bCs/>
        </w:rPr>
        <w:t>Long-term</w:t>
      </w:r>
      <w:r w:rsidRPr="004B738C">
        <w:rPr>
          <w:rFonts w:asciiTheme="majorBidi" w:hAnsiTheme="majorBidi" w:cstheme="majorBidi"/>
        </w:rPr>
        <w:t xml:space="preserve">: Continuously </w:t>
      </w:r>
      <w:r w:rsidR="00A17A8F" w:rsidRPr="004B738C">
        <w:rPr>
          <w:rFonts w:asciiTheme="majorBidi" w:hAnsiTheme="majorBidi" w:cstheme="majorBidi"/>
        </w:rPr>
        <w:t>analyse</w:t>
      </w:r>
      <w:r w:rsidRPr="004B738C">
        <w:rPr>
          <w:rFonts w:asciiTheme="majorBidi" w:hAnsiTheme="majorBidi" w:cstheme="majorBidi"/>
        </w:rPr>
        <w:t xml:space="preserve"> data, refine marketing strategies, and expand product offerings.</w:t>
      </w:r>
    </w:p>
    <w:p w:rsidR="002D5F25" w:rsidRPr="00E13EE2" w:rsidRDefault="002D5F25" w:rsidP="00DA1954">
      <w:pPr>
        <w:pStyle w:val="Heading2"/>
        <w:numPr>
          <w:ilvl w:val="1"/>
          <w:numId w:val="11"/>
        </w:numPr>
        <w:ind w:left="540"/>
        <w:rPr>
          <w:b/>
          <w:bCs/>
        </w:rPr>
      </w:pPr>
      <w:bookmarkStart w:id="21" w:name="_Toc175084811"/>
      <w:r w:rsidRPr="00E13EE2">
        <w:rPr>
          <w:b/>
          <w:bCs/>
        </w:rPr>
        <w:t>Change Management</w:t>
      </w:r>
      <w:bookmarkEnd w:id="21"/>
    </w:p>
    <w:p w:rsidR="002D5F25" w:rsidRPr="002D5F25" w:rsidRDefault="007E1E6B" w:rsidP="00EE7448">
      <w:pPr>
        <w:spacing w:after="0"/>
        <w:ind w:left="360"/>
        <w:jc w:val="both"/>
        <w:rPr>
          <w:rFonts w:asciiTheme="majorBidi" w:hAnsiTheme="majorBidi" w:cstheme="majorBidi"/>
        </w:rPr>
      </w:pPr>
      <w:r w:rsidRPr="007E1E6B">
        <w:rPr>
          <w:rFonts w:ascii="Tahoma" w:hAnsi="Tahoma" w:cs="Tahoma"/>
        </w:rPr>
        <w:t>﻿</w:t>
      </w:r>
      <w:r w:rsidRPr="007E1E6B">
        <w:rPr>
          <w:rFonts w:asciiTheme="majorBidi" w:hAnsiTheme="majorBidi" w:cstheme="majorBidi"/>
        </w:rPr>
        <w:t>Managing change inside the organisation is important. This involves engaging in education classes and workshops to educate personnel about the blessings of virtual transformation and ensuring clean conversation throughout the technique</w:t>
      </w:r>
      <w:r w:rsidR="002D5F25" w:rsidRPr="002D5F25">
        <w:rPr>
          <w:rFonts w:asciiTheme="majorBidi" w:hAnsiTheme="majorBidi" w:cstheme="majorBidi"/>
        </w:rPr>
        <w:t>.</w:t>
      </w:r>
    </w:p>
    <w:p w:rsidR="002D5F25" w:rsidRPr="00E13EE2" w:rsidRDefault="002D5F25" w:rsidP="00DA1954">
      <w:pPr>
        <w:pStyle w:val="Heading2"/>
        <w:numPr>
          <w:ilvl w:val="1"/>
          <w:numId w:val="11"/>
        </w:numPr>
        <w:ind w:left="540"/>
        <w:rPr>
          <w:b/>
          <w:bCs/>
        </w:rPr>
      </w:pPr>
      <w:bookmarkStart w:id="22" w:name="_Toc175084812"/>
      <w:r w:rsidRPr="00E13EE2">
        <w:rPr>
          <w:b/>
          <w:bCs/>
        </w:rPr>
        <w:t>Risk Management</w:t>
      </w:r>
      <w:bookmarkEnd w:id="22"/>
    </w:p>
    <w:p w:rsidR="002D5F25" w:rsidRPr="002D5F25" w:rsidRDefault="002D5F25" w:rsidP="00EE7448">
      <w:pPr>
        <w:spacing w:after="0"/>
        <w:ind w:left="360"/>
        <w:jc w:val="both"/>
        <w:rPr>
          <w:rFonts w:asciiTheme="majorBidi" w:hAnsiTheme="majorBidi" w:cstheme="majorBidi"/>
        </w:rPr>
      </w:pPr>
      <w:r w:rsidRPr="002D5F25">
        <w:rPr>
          <w:rFonts w:asciiTheme="majorBidi" w:hAnsiTheme="majorBidi" w:cstheme="majorBidi"/>
        </w:rPr>
        <w:t>Identifying potential risks and proposing mitigation strategies is essential:</w:t>
      </w:r>
    </w:p>
    <w:p w:rsidR="002D5F25" w:rsidRPr="004B738C" w:rsidRDefault="002D5F25" w:rsidP="00DA1954">
      <w:pPr>
        <w:pStyle w:val="ListParagraph"/>
        <w:numPr>
          <w:ilvl w:val="0"/>
          <w:numId w:val="7"/>
        </w:numPr>
        <w:spacing w:after="0"/>
        <w:ind w:left="900"/>
        <w:jc w:val="both"/>
        <w:rPr>
          <w:rFonts w:asciiTheme="majorBidi" w:hAnsiTheme="majorBidi" w:cstheme="majorBidi"/>
        </w:rPr>
      </w:pPr>
      <w:r w:rsidRPr="004B738C">
        <w:rPr>
          <w:rFonts w:asciiTheme="majorBidi" w:hAnsiTheme="majorBidi" w:cstheme="majorBidi"/>
          <w:b/>
          <w:bCs/>
        </w:rPr>
        <w:t>Resistance to Change</w:t>
      </w:r>
      <w:r w:rsidRPr="004B738C">
        <w:rPr>
          <w:rFonts w:asciiTheme="majorBidi" w:hAnsiTheme="majorBidi" w:cstheme="majorBidi"/>
        </w:rPr>
        <w:t>: Address through employee training and engagement.</w:t>
      </w:r>
    </w:p>
    <w:p w:rsidR="002D5F25" w:rsidRPr="004B738C" w:rsidRDefault="002D5F25" w:rsidP="00DA1954">
      <w:pPr>
        <w:pStyle w:val="ListParagraph"/>
        <w:numPr>
          <w:ilvl w:val="0"/>
          <w:numId w:val="7"/>
        </w:numPr>
        <w:spacing w:after="0"/>
        <w:ind w:left="900"/>
        <w:jc w:val="both"/>
        <w:rPr>
          <w:rFonts w:asciiTheme="majorBidi" w:hAnsiTheme="majorBidi" w:cstheme="majorBidi"/>
        </w:rPr>
      </w:pPr>
      <w:r w:rsidRPr="004B738C">
        <w:rPr>
          <w:rFonts w:asciiTheme="majorBidi" w:hAnsiTheme="majorBidi" w:cstheme="majorBidi"/>
          <w:b/>
          <w:bCs/>
        </w:rPr>
        <w:t>Cybersecurity Threats</w:t>
      </w:r>
      <w:r w:rsidRPr="004B738C">
        <w:rPr>
          <w:rFonts w:asciiTheme="majorBidi" w:hAnsiTheme="majorBidi" w:cstheme="majorBidi"/>
        </w:rPr>
        <w:t>: Implement robust cybersecurity measures and regularly update systems.</w:t>
      </w:r>
    </w:p>
    <w:p w:rsidR="002D5F25" w:rsidRPr="004B738C" w:rsidRDefault="002D5F25" w:rsidP="00DA1954">
      <w:pPr>
        <w:pStyle w:val="ListParagraph"/>
        <w:numPr>
          <w:ilvl w:val="0"/>
          <w:numId w:val="7"/>
        </w:numPr>
        <w:spacing w:after="0"/>
        <w:ind w:left="900"/>
        <w:jc w:val="both"/>
        <w:rPr>
          <w:rFonts w:asciiTheme="majorBidi" w:hAnsiTheme="majorBidi" w:cstheme="majorBidi"/>
        </w:rPr>
      </w:pPr>
      <w:r w:rsidRPr="004B738C">
        <w:rPr>
          <w:rFonts w:asciiTheme="majorBidi" w:hAnsiTheme="majorBidi" w:cstheme="majorBidi"/>
          <w:b/>
          <w:bCs/>
        </w:rPr>
        <w:t>Market Volatility</w:t>
      </w:r>
      <w:r w:rsidRPr="004B738C">
        <w:rPr>
          <w:rFonts w:asciiTheme="majorBidi" w:hAnsiTheme="majorBidi" w:cstheme="majorBidi"/>
        </w:rPr>
        <w:t>: Diversify product offerings and explore new markets.</w:t>
      </w:r>
    </w:p>
    <w:p w:rsidR="002D5F25" w:rsidRPr="00C97FB3" w:rsidRDefault="002D5F25" w:rsidP="00DA1954">
      <w:pPr>
        <w:pStyle w:val="Heading1"/>
        <w:numPr>
          <w:ilvl w:val="0"/>
          <w:numId w:val="11"/>
        </w:numPr>
        <w:ind w:left="360"/>
        <w:rPr>
          <w:b/>
          <w:bCs/>
        </w:rPr>
      </w:pPr>
      <w:bookmarkStart w:id="23" w:name="_Toc175084813"/>
      <w:r w:rsidRPr="00C97FB3">
        <w:rPr>
          <w:b/>
          <w:bCs/>
        </w:rPr>
        <w:t>New Business Process Model</w:t>
      </w:r>
      <w:bookmarkEnd w:id="23"/>
    </w:p>
    <w:p w:rsidR="002D5F25" w:rsidRPr="00C97FB3" w:rsidRDefault="002D5F25" w:rsidP="00DA1954">
      <w:pPr>
        <w:pStyle w:val="Heading2"/>
        <w:numPr>
          <w:ilvl w:val="1"/>
          <w:numId w:val="11"/>
        </w:numPr>
        <w:ind w:left="540"/>
        <w:rPr>
          <w:b/>
          <w:bCs/>
        </w:rPr>
      </w:pPr>
      <w:bookmarkStart w:id="24" w:name="_Toc175084814"/>
      <w:r w:rsidRPr="00C97FB3">
        <w:rPr>
          <w:b/>
          <w:bCs/>
        </w:rPr>
        <w:t>Process Redesign</w:t>
      </w:r>
      <w:bookmarkEnd w:id="24"/>
    </w:p>
    <w:p w:rsidR="002D5F25" w:rsidRPr="002D5F25" w:rsidRDefault="002D5F25" w:rsidP="00EE7448">
      <w:pPr>
        <w:spacing w:after="0"/>
        <w:ind w:left="360"/>
        <w:jc w:val="both"/>
        <w:rPr>
          <w:rFonts w:asciiTheme="majorBidi" w:hAnsiTheme="majorBidi" w:cstheme="majorBidi"/>
        </w:rPr>
      </w:pPr>
      <w:r w:rsidRPr="002D5F25">
        <w:rPr>
          <w:rFonts w:asciiTheme="majorBidi" w:hAnsiTheme="majorBidi" w:cstheme="majorBidi"/>
        </w:rPr>
        <w:t>The new business process model integrates both B2B and B2C operations:</w:t>
      </w:r>
    </w:p>
    <w:p w:rsidR="002D5F25" w:rsidRPr="004B738C" w:rsidRDefault="002D5F25" w:rsidP="00DA1954">
      <w:pPr>
        <w:pStyle w:val="ListParagraph"/>
        <w:numPr>
          <w:ilvl w:val="0"/>
          <w:numId w:val="8"/>
        </w:numPr>
        <w:spacing w:after="0"/>
        <w:ind w:left="900"/>
        <w:jc w:val="both"/>
        <w:rPr>
          <w:rFonts w:asciiTheme="majorBidi" w:hAnsiTheme="majorBidi" w:cstheme="majorBidi"/>
        </w:rPr>
      </w:pPr>
      <w:r w:rsidRPr="004B738C">
        <w:rPr>
          <w:rFonts w:asciiTheme="majorBidi" w:hAnsiTheme="majorBidi" w:cstheme="majorBidi"/>
          <w:b/>
          <w:bCs/>
        </w:rPr>
        <w:t>B2B Process</w:t>
      </w:r>
      <w:r w:rsidRPr="004B738C">
        <w:rPr>
          <w:rFonts w:asciiTheme="majorBidi" w:hAnsiTheme="majorBidi" w:cstheme="majorBidi"/>
        </w:rPr>
        <w:t xml:space="preserve">: </w:t>
      </w:r>
      <w:r w:rsidR="00451118" w:rsidRPr="00451118">
        <w:rPr>
          <w:rFonts w:ascii="Tahoma" w:hAnsi="Tahoma" w:cs="Tahoma"/>
        </w:rPr>
        <w:t>﻿</w:t>
      </w:r>
      <w:r w:rsidR="00451118" w:rsidRPr="00451118">
        <w:rPr>
          <w:rFonts w:asciiTheme="majorBidi" w:hAnsiTheme="majorBidi" w:cstheme="majorBidi"/>
        </w:rPr>
        <w:t>Continue OEM offerings with more suitable supply chain management</w:t>
      </w:r>
      <w:r w:rsidRPr="004B738C">
        <w:rPr>
          <w:rFonts w:asciiTheme="majorBidi" w:hAnsiTheme="majorBidi" w:cstheme="majorBidi"/>
        </w:rPr>
        <w:t>.</w:t>
      </w:r>
    </w:p>
    <w:p w:rsidR="002D5F25" w:rsidRPr="004B738C" w:rsidRDefault="002D5F25" w:rsidP="00DA1954">
      <w:pPr>
        <w:pStyle w:val="ListParagraph"/>
        <w:numPr>
          <w:ilvl w:val="0"/>
          <w:numId w:val="8"/>
        </w:numPr>
        <w:spacing w:after="0"/>
        <w:ind w:left="900"/>
        <w:jc w:val="both"/>
        <w:rPr>
          <w:rFonts w:asciiTheme="majorBidi" w:hAnsiTheme="majorBidi" w:cstheme="majorBidi"/>
        </w:rPr>
      </w:pPr>
      <w:r w:rsidRPr="004B738C">
        <w:rPr>
          <w:rFonts w:asciiTheme="majorBidi" w:hAnsiTheme="majorBidi" w:cstheme="majorBidi"/>
          <w:b/>
          <w:bCs/>
        </w:rPr>
        <w:t>B2C Process</w:t>
      </w:r>
      <w:r w:rsidRPr="004B738C">
        <w:rPr>
          <w:rFonts w:asciiTheme="majorBidi" w:hAnsiTheme="majorBidi" w:cstheme="majorBidi"/>
        </w:rPr>
        <w:t xml:space="preserve">: </w:t>
      </w:r>
      <w:r w:rsidR="00451118" w:rsidRPr="00451118">
        <w:rPr>
          <w:rFonts w:ascii="Tahoma" w:hAnsi="Tahoma" w:cs="Tahoma"/>
        </w:rPr>
        <w:t>﻿</w:t>
      </w:r>
      <w:r w:rsidR="00451118" w:rsidRPr="00451118">
        <w:rPr>
          <w:rFonts w:asciiTheme="majorBidi" w:hAnsiTheme="majorBidi" w:cstheme="majorBidi"/>
        </w:rPr>
        <w:t>Focus on direct-to-customer income thru optimized e-commerce platforms.</w:t>
      </w:r>
    </w:p>
    <w:p w:rsidR="002D5F25" w:rsidRPr="00C97FB3" w:rsidRDefault="002D5F25" w:rsidP="00DA1954">
      <w:pPr>
        <w:pStyle w:val="Heading2"/>
        <w:numPr>
          <w:ilvl w:val="1"/>
          <w:numId w:val="11"/>
        </w:numPr>
        <w:ind w:left="540"/>
        <w:rPr>
          <w:b/>
          <w:bCs/>
        </w:rPr>
      </w:pPr>
      <w:bookmarkStart w:id="25" w:name="_Toc175084815"/>
      <w:r w:rsidRPr="00C97FB3">
        <w:rPr>
          <w:b/>
          <w:bCs/>
        </w:rPr>
        <w:t>Customer Journey Mapping</w:t>
      </w:r>
      <w:bookmarkEnd w:id="25"/>
    </w:p>
    <w:p w:rsidR="002D5F25" w:rsidRPr="002D5F25" w:rsidRDefault="00451118" w:rsidP="00EE7448">
      <w:pPr>
        <w:spacing w:after="0"/>
        <w:ind w:left="360"/>
        <w:jc w:val="both"/>
        <w:rPr>
          <w:rFonts w:asciiTheme="majorBidi" w:hAnsiTheme="majorBidi" w:cstheme="majorBidi"/>
        </w:rPr>
      </w:pPr>
      <w:r w:rsidRPr="00451118">
        <w:rPr>
          <w:rFonts w:ascii="Tahoma" w:hAnsi="Tahoma" w:cs="Tahoma"/>
        </w:rPr>
        <w:t>﻿</w:t>
      </w:r>
      <w:r w:rsidRPr="00451118">
        <w:rPr>
          <w:rFonts w:asciiTheme="majorBidi" w:hAnsiTheme="majorBidi" w:cstheme="majorBidi"/>
        </w:rPr>
        <w:t>Mapping out the purchaser adventure for both B2B and B2C customers ensures a seamless enjoy:</w:t>
      </w:r>
    </w:p>
    <w:p w:rsidR="002D5F25" w:rsidRPr="004B738C" w:rsidRDefault="002D5F25" w:rsidP="00DA1954">
      <w:pPr>
        <w:pStyle w:val="ListParagraph"/>
        <w:numPr>
          <w:ilvl w:val="0"/>
          <w:numId w:val="9"/>
        </w:numPr>
        <w:spacing w:after="0"/>
        <w:ind w:left="900"/>
        <w:jc w:val="both"/>
        <w:rPr>
          <w:rFonts w:asciiTheme="majorBidi" w:hAnsiTheme="majorBidi" w:cstheme="majorBidi"/>
        </w:rPr>
      </w:pPr>
      <w:r w:rsidRPr="004B738C">
        <w:rPr>
          <w:rFonts w:asciiTheme="majorBidi" w:hAnsiTheme="majorBidi" w:cstheme="majorBidi"/>
          <w:b/>
          <w:bCs/>
        </w:rPr>
        <w:t>B2B Customers</w:t>
      </w:r>
      <w:r w:rsidRPr="004B738C">
        <w:rPr>
          <w:rFonts w:asciiTheme="majorBidi" w:hAnsiTheme="majorBidi" w:cstheme="majorBidi"/>
        </w:rPr>
        <w:t xml:space="preserve">: </w:t>
      </w:r>
      <w:r w:rsidR="00451118" w:rsidRPr="00451118">
        <w:rPr>
          <w:rFonts w:ascii="Tahoma" w:hAnsi="Tahoma" w:cs="Tahoma"/>
        </w:rPr>
        <w:t>﻿</w:t>
      </w:r>
      <w:r w:rsidR="00451118" w:rsidRPr="00451118">
        <w:rPr>
          <w:rFonts w:asciiTheme="majorBidi" w:hAnsiTheme="majorBidi" w:cstheme="majorBidi"/>
        </w:rPr>
        <w:t>Streamlined ordering method, constant best, and dependable delivery</w:t>
      </w:r>
      <w:r w:rsidRPr="004B738C">
        <w:rPr>
          <w:rFonts w:asciiTheme="majorBidi" w:hAnsiTheme="majorBidi" w:cstheme="majorBidi"/>
        </w:rPr>
        <w:t>.</w:t>
      </w:r>
    </w:p>
    <w:p w:rsidR="00451118" w:rsidRDefault="002D5F25" w:rsidP="00DA1954">
      <w:pPr>
        <w:pStyle w:val="ListParagraph"/>
        <w:numPr>
          <w:ilvl w:val="0"/>
          <w:numId w:val="9"/>
        </w:numPr>
        <w:spacing w:after="0"/>
        <w:ind w:left="900"/>
        <w:jc w:val="both"/>
        <w:rPr>
          <w:rFonts w:asciiTheme="majorBidi" w:hAnsiTheme="majorBidi" w:cstheme="majorBidi"/>
        </w:rPr>
      </w:pPr>
      <w:r w:rsidRPr="004B738C">
        <w:rPr>
          <w:rFonts w:asciiTheme="majorBidi" w:hAnsiTheme="majorBidi" w:cstheme="majorBidi"/>
          <w:b/>
          <w:bCs/>
        </w:rPr>
        <w:t>B2C Customers</w:t>
      </w:r>
      <w:r w:rsidRPr="004B738C">
        <w:rPr>
          <w:rFonts w:asciiTheme="majorBidi" w:hAnsiTheme="majorBidi" w:cstheme="majorBidi"/>
        </w:rPr>
        <w:t xml:space="preserve">: </w:t>
      </w:r>
      <w:r w:rsidR="00451118" w:rsidRPr="00451118">
        <w:rPr>
          <w:rFonts w:ascii="Tahoma" w:hAnsi="Tahoma" w:cs="Tahoma"/>
        </w:rPr>
        <w:t>﻿</w:t>
      </w:r>
      <w:r w:rsidR="00451118" w:rsidRPr="00451118">
        <w:rPr>
          <w:rFonts w:asciiTheme="majorBidi" w:hAnsiTheme="majorBidi" w:cstheme="majorBidi"/>
        </w:rPr>
        <w:t>Seamless on-line purchasing revel in, customized marketing, and green customer</w:t>
      </w:r>
    </w:p>
    <w:p w:rsidR="002D5F25" w:rsidRPr="004B738C" w:rsidRDefault="00451118" w:rsidP="00EE7448">
      <w:pPr>
        <w:pStyle w:val="ListParagraph"/>
        <w:spacing w:after="0"/>
        <w:jc w:val="both"/>
        <w:rPr>
          <w:rFonts w:asciiTheme="majorBidi" w:hAnsiTheme="majorBidi" w:cstheme="majorBidi"/>
        </w:rPr>
      </w:pPr>
      <w:r w:rsidRPr="00451118">
        <w:rPr>
          <w:rFonts w:asciiTheme="majorBidi" w:hAnsiTheme="majorBidi" w:cstheme="majorBidi"/>
        </w:rPr>
        <w:t>service.</w:t>
      </w:r>
    </w:p>
    <w:p w:rsidR="002D5F25" w:rsidRPr="00C97FB3" w:rsidRDefault="002D5F25" w:rsidP="00DA1954">
      <w:pPr>
        <w:pStyle w:val="Heading1"/>
        <w:numPr>
          <w:ilvl w:val="0"/>
          <w:numId w:val="11"/>
        </w:numPr>
        <w:ind w:left="360"/>
        <w:rPr>
          <w:b/>
          <w:bCs/>
        </w:rPr>
      </w:pPr>
      <w:bookmarkStart w:id="26" w:name="_Toc175084816"/>
      <w:r w:rsidRPr="00C97FB3">
        <w:rPr>
          <w:b/>
          <w:bCs/>
        </w:rPr>
        <w:t>Conclusion</w:t>
      </w:r>
      <w:bookmarkEnd w:id="26"/>
    </w:p>
    <w:p w:rsidR="00BA0B1C" w:rsidRPr="00BA0B1C" w:rsidRDefault="00BA0B1C" w:rsidP="00EE7448">
      <w:pPr>
        <w:spacing w:after="0"/>
        <w:jc w:val="both"/>
        <w:rPr>
          <w:rFonts w:asciiTheme="majorBidi" w:hAnsiTheme="majorBidi" w:cstheme="majorBidi"/>
        </w:rPr>
      </w:pPr>
      <w:r w:rsidRPr="00BA0B1C">
        <w:rPr>
          <w:rFonts w:ascii="Tahoma" w:hAnsi="Tahoma" w:cs="Tahoma"/>
        </w:rPr>
        <w:t>﻿</w:t>
      </w:r>
      <w:r w:rsidRPr="00BA0B1C">
        <w:rPr>
          <w:rFonts w:asciiTheme="majorBidi" w:hAnsiTheme="majorBidi" w:cstheme="majorBidi"/>
        </w:rPr>
        <w:t>Digital transformation is essential for Ivyleague’s destiny achievement. By integrating advanced technology, leveraging records analytics, and growing a complete digital advertising and marketing strategy, Ivyleague can successfully transition to a B2C version while retaining its B2B operations.</w:t>
      </w:r>
    </w:p>
    <w:p w:rsidR="00BA0B1C" w:rsidRPr="00BA0B1C" w:rsidRDefault="00BA0B1C" w:rsidP="00EE7448">
      <w:pPr>
        <w:spacing w:after="0"/>
        <w:jc w:val="both"/>
        <w:rPr>
          <w:rFonts w:asciiTheme="majorBidi" w:hAnsiTheme="majorBidi" w:cstheme="majorBidi"/>
        </w:rPr>
      </w:pPr>
      <w:r w:rsidRPr="00BA0B1C">
        <w:rPr>
          <w:rFonts w:asciiTheme="majorBidi" w:hAnsiTheme="majorBidi" w:cstheme="majorBidi"/>
        </w:rPr>
        <w:t xml:space="preserve">The integration of ERP and CRM systems will streamline operations, beautify patron relationship management, and provide a unified view of enterprise tactics. This technological foundation will allow </w:t>
      </w:r>
      <w:r w:rsidRPr="00BA0B1C">
        <w:rPr>
          <w:rFonts w:asciiTheme="majorBidi" w:hAnsiTheme="majorBidi" w:cstheme="majorBidi"/>
        </w:rPr>
        <w:lastRenderedPageBreak/>
        <w:t>Ivyleague to function more correctly and reply rapidly to market modifications. Optimizing e-trade structures will improve consumer enjoy, making it less complicated for clients to navigate and purchase merchandise on-line, thereby growing sales and client pride.</w:t>
      </w:r>
    </w:p>
    <w:p w:rsidR="00BA0B1C" w:rsidRPr="00BA0B1C" w:rsidRDefault="00BA0B1C" w:rsidP="00EE7448">
      <w:pPr>
        <w:spacing w:after="0"/>
        <w:jc w:val="both"/>
        <w:rPr>
          <w:rFonts w:asciiTheme="majorBidi" w:hAnsiTheme="majorBidi" w:cstheme="majorBidi"/>
        </w:rPr>
      </w:pPr>
      <w:r w:rsidRPr="00BA0B1C">
        <w:rPr>
          <w:rFonts w:asciiTheme="majorBidi" w:hAnsiTheme="majorBidi" w:cstheme="majorBidi"/>
        </w:rPr>
        <w:t>Leveraging statistics analytics will offer Ivyleague with precious insights into consumer conduct and possibilities. This facts-pushed approach will allow the corporation to make informed selections, customise marketing efforts, and expect future tendencies. By know-how their customers higher, Ivyleague can tailor their offerings to meet the evolving demands of both B2B and B2C markets.</w:t>
      </w:r>
    </w:p>
    <w:p w:rsidR="00BA0B1C" w:rsidRPr="00BA0B1C" w:rsidRDefault="00BA0B1C" w:rsidP="00EE7448">
      <w:pPr>
        <w:spacing w:after="0"/>
        <w:jc w:val="both"/>
        <w:rPr>
          <w:rFonts w:asciiTheme="majorBidi" w:hAnsiTheme="majorBidi" w:cstheme="majorBidi"/>
        </w:rPr>
      </w:pPr>
      <w:r w:rsidRPr="00BA0B1C">
        <w:rPr>
          <w:rFonts w:asciiTheme="majorBidi" w:hAnsiTheme="majorBidi" w:cstheme="majorBidi"/>
        </w:rPr>
        <w:t>A complete virtual advertising method will beautify Ivyleague's online presence and engagement with customers. Through search engine optimization, social media marketing, and personalised e-mail campaigns, the organization can reach a wider target market, construct emblem loyalty, and force sales. Effective virtual advertising may even help Ivyleague differentiate itself from competition and set up a strong emblem identification inside the B2C market.</w:t>
      </w:r>
    </w:p>
    <w:p w:rsidR="00BA0B1C" w:rsidRPr="00BA0B1C" w:rsidRDefault="00BA0B1C" w:rsidP="00EE7448">
      <w:pPr>
        <w:spacing w:after="0"/>
        <w:jc w:val="both"/>
        <w:rPr>
          <w:rFonts w:asciiTheme="majorBidi" w:hAnsiTheme="majorBidi" w:cstheme="majorBidi"/>
        </w:rPr>
      </w:pPr>
      <w:r w:rsidRPr="00BA0B1C">
        <w:rPr>
          <w:rFonts w:asciiTheme="majorBidi" w:hAnsiTheme="majorBidi" w:cstheme="majorBidi"/>
        </w:rPr>
        <w:t xml:space="preserve">Furthermore, the proposed alternate control strategies will make certain </w:t>
      </w:r>
      <w:r w:rsidR="00A17A8F" w:rsidRPr="00BA0B1C">
        <w:rPr>
          <w:rFonts w:asciiTheme="majorBidi" w:hAnsiTheme="majorBidi" w:cstheme="majorBidi"/>
        </w:rPr>
        <w:t>an</w:t>
      </w:r>
      <w:r w:rsidRPr="00BA0B1C">
        <w:rPr>
          <w:rFonts w:asciiTheme="majorBidi" w:hAnsiTheme="majorBidi" w:cstheme="majorBidi"/>
        </w:rPr>
        <w:t xml:space="preserve"> easy transition to the new enterprise version. By instructing and tasty personnel, Ivyleague can foster a tradition of innovation and adaptability. Risk control measures, along with sturdy cybersecurity protocols and market diversification, will guard the agency from ability threats and make sure long-term balance.</w:t>
      </w:r>
    </w:p>
    <w:p w:rsidR="00BA0B1C" w:rsidRPr="00BA0B1C" w:rsidRDefault="00BA0B1C" w:rsidP="00EE7448">
      <w:pPr>
        <w:spacing w:after="0"/>
        <w:jc w:val="both"/>
        <w:rPr>
          <w:rFonts w:asciiTheme="majorBidi" w:hAnsiTheme="majorBidi" w:cstheme="majorBidi"/>
          <w:b/>
          <w:bCs/>
        </w:rPr>
      </w:pPr>
      <w:r w:rsidRPr="00BA0B1C">
        <w:rPr>
          <w:rFonts w:asciiTheme="majorBidi" w:hAnsiTheme="majorBidi" w:cstheme="majorBidi"/>
        </w:rPr>
        <w:t xml:space="preserve">In conclusion, the virtual transformation roadmap outlined on this document presents a strategic framework for Ivyleague to enlarge its B2C operations whilst retaining its B2B strengths. By embracing virtual technologies, data analytics, and modern marketing strategies, Ivyleague can decorate its market function, reap sustainable boom, and stable </w:t>
      </w:r>
      <w:r w:rsidR="00A17A8F" w:rsidRPr="00BA0B1C">
        <w:rPr>
          <w:rFonts w:asciiTheme="majorBidi" w:hAnsiTheme="majorBidi" w:cstheme="majorBidi"/>
        </w:rPr>
        <w:t>an</w:t>
      </w:r>
      <w:r w:rsidRPr="00BA0B1C">
        <w:rPr>
          <w:rFonts w:asciiTheme="majorBidi" w:hAnsiTheme="majorBidi" w:cstheme="majorBidi"/>
        </w:rPr>
        <w:t xml:space="preserve"> aggressive facet in the dynamic garb manufacturing quarter.</w:t>
      </w:r>
    </w:p>
    <w:p w:rsidR="002D5F25" w:rsidRPr="00C97FB3" w:rsidRDefault="002D5F25" w:rsidP="00DA1954">
      <w:pPr>
        <w:pStyle w:val="Heading1"/>
        <w:numPr>
          <w:ilvl w:val="0"/>
          <w:numId w:val="11"/>
        </w:numPr>
        <w:ind w:left="360"/>
        <w:rPr>
          <w:b/>
          <w:bCs/>
        </w:rPr>
      </w:pPr>
      <w:bookmarkStart w:id="27" w:name="_Toc175084817"/>
      <w:r w:rsidRPr="00C97FB3">
        <w:rPr>
          <w:b/>
          <w:bCs/>
        </w:rPr>
        <w:t>Recommendations</w:t>
      </w:r>
      <w:bookmarkEnd w:id="27"/>
    </w:p>
    <w:p w:rsidR="00BA0B1C" w:rsidRPr="00BA0B1C" w:rsidRDefault="00BA0B1C" w:rsidP="00DA1954">
      <w:pPr>
        <w:pStyle w:val="ListParagraph"/>
        <w:numPr>
          <w:ilvl w:val="0"/>
          <w:numId w:val="10"/>
        </w:numPr>
        <w:spacing w:after="0"/>
        <w:ind w:left="540"/>
        <w:jc w:val="both"/>
        <w:rPr>
          <w:rFonts w:asciiTheme="majorBidi" w:hAnsiTheme="majorBidi" w:cstheme="majorBidi"/>
        </w:rPr>
      </w:pPr>
      <w:r w:rsidRPr="00BA0B1C">
        <w:rPr>
          <w:rFonts w:asciiTheme="majorBidi" w:hAnsiTheme="majorBidi" w:cstheme="majorBidi"/>
        </w:rPr>
        <w:t>Implement ERP and CRM systems to streamline operations.</w:t>
      </w:r>
    </w:p>
    <w:p w:rsidR="00BA0B1C" w:rsidRPr="00BA0B1C" w:rsidRDefault="00BA0B1C" w:rsidP="00DA1954">
      <w:pPr>
        <w:pStyle w:val="ListParagraph"/>
        <w:numPr>
          <w:ilvl w:val="0"/>
          <w:numId w:val="10"/>
        </w:numPr>
        <w:spacing w:after="0"/>
        <w:ind w:left="540"/>
        <w:jc w:val="both"/>
        <w:rPr>
          <w:rFonts w:asciiTheme="majorBidi" w:hAnsiTheme="majorBidi" w:cstheme="majorBidi"/>
        </w:rPr>
      </w:pPr>
      <w:r w:rsidRPr="00BA0B1C">
        <w:rPr>
          <w:rFonts w:asciiTheme="majorBidi" w:hAnsiTheme="majorBidi" w:cstheme="majorBidi"/>
        </w:rPr>
        <w:t>Optimize e-commerce systems for higher person experience.</w:t>
      </w:r>
    </w:p>
    <w:p w:rsidR="00BA0B1C" w:rsidRPr="00BA0B1C" w:rsidRDefault="00BA0B1C" w:rsidP="00DA1954">
      <w:pPr>
        <w:pStyle w:val="ListParagraph"/>
        <w:numPr>
          <w:ilvl w:val="0"/>
          <w:numId w:val="10"/>
        </w:numPr>
        <w:spacing w:after="0"/>
        <w:ind w:left="540"/>
        <w:jc w:val="both"/>
        <w:rPr>
          <w:rFonts w:asciiTheme="majorBidi" w:hAnsiTheme="majorBidi" w:cstheme="majorBidi"/>
        </w:rPr>
      </w:pPr>
      <w:r w:rsidRPr="00BA0B1C">
        <w:rPr>
          <w:rFonts w:asciiTheme="majorBidi" w:hAnsiTheme="majorBidi" w:cstheme="majorBidi"/>
        </w:rPr>
        <w:t>Utilize statistics analytics for informed selection-making.</w:t>
      </w:r>
    </w:p>
    <w:p w:rsidR="00BA0B1C" w:rsidRPr="00BA0B1C" w:rsidRDefault="00BA0B1C" w:rsidP="00DA1954">
      <w:pPr>
        <w:pStyle w:val="ListParagraph"/>
        <w:numPr>
          <w:ilvl w:val="0"/>
          <w:numId w:val="10"/>
        </w:numPr>
        <w:spacing w:after="0"/>
        <w:ind w:left="540"/>
        <w:jc w:val="both"/>
        <w:rPr>
          <w:rFonts w:asciiTheme="majorBidi" w:hAnsiTheme="majorBidi" w:cstheme="majorBidi"/>
        </w:rPr>
      </w:pPr>
      <w:r w:rsidRPr="00BA0B1C">
        <w:rPr>
          <w:rFonts w:asciiTheme="majorBidi" w:hAnsiTheme="majorBidi" w:cstheme="majorBidi"/>
        </w:rPr>
        <w:t>Develop a comprehensive digital marketing method.</w:t>
      </w:r>
    </w:p>
    <w:p w:rsidR="00BA0B1C" w:rsidRPr="00BA0B1C" w:rsidRDefault="00BA0B1C" w:rsidP="00DA1954">
      <w:pPr>
        <w:pStyle w:val="ListParagraph"/>
        <w:numPr>
          <w:ilvl w:val="0"/>
          <w:numId w:val="10"/>
        </w:numPr>
        <w:spacing w:after="0"/>
        <w:ind w:left="540"/>
        <w:jc w:val="both"/>
        <w:rPr>
          <w:rFonts w:asciiTheme="majorBidi" w:hAnsiTheme="majorBidi" w:cstheme="majorBidi"/>
        </w:rPr>
      </w:pPr>
      <w:r w:rsidRPr="00BA0B1C">
        <w:rPr>
          <w:rFonts w:asciiTheme="majorBidi" w:hAnsiTheme="majorBidi" w:cstheme="majorBidi"/>
        </w:rPr>
        <w:t>Manage change efficaciously thru employee training and clean communication.</w:t>
      </w:r>
    </w:p>
    <w:p w:rsidR="00BA0B1C" w:rsidRDefault="00BA0B1C" w:rsidP="00DA1954">
      <w:pPr>
        <w:pStyle w:val="ListParagraph"/>
        <w:numPr>
          <w:ilvl w:val="0"/>
          <w:numId w:val="10"/>
        </w:numPr>
        <w:spacing w:after="0"/>
        <w:ind w:left="540"/>
        <w:jc w:val="both"/>
        <w:rPr>
          <w:rFonts w:asciiTheme="majorBidi" w:hAnsiTheme="majorBidi" w:cstheme="majorBidi"/>
        </w:rPr>
      </w:pPr>
      <w:r w:rsidRPr="00BA0B1C">
        <w:rPr>
          <w:rFonts w:asciiTheme="majorBidi" w:hAnsiTheme="majorBidi" w:cstheme="majorBidi"/>
        </w:rPr>
        <w:t>Mitigate risks by imposing robust cybersecurity measures and diversifying product offerings.</w:t>
      </w:r>
    </w:p>
    <w:p w:rsidR="007E1E6B" w:rsidRPr="00BA0B1C" w:rsidRDefault="007E1E6B" w:rsidP="007E1E6B">
      <w:pPr>
        <w:pStyle w:val="ListParagraph"/>
        <w:spacing w:after="0"/>
        <w:ind w:left="540"/>
        <w:jc w:val="both"/>
        <w:rPr>
          <w:rFonts w:asciiTheme="majorBidi" w:hAnsiTheme="majorBidi" w:cstheme="majorBidi"/>
        </w:rPr>
      </w:pPr>
    </w:p>
    <w:p w:rsidR="0081252B" w:rsidRDefault="0081252B" w:rsidP="0081252B">
      <w:pPr>
        <w:spacing w:after="0"/>
        <w:jc w:val="both"/>
        <w:rPr>
          <w:rFonts w:asciiTheme="majorBidi" w:hAnsiTheme="majorBidi" w:cstheme="majorBidi"/>
        </w:rPr>
      </w:pPr>
    </w:p>
    <w:p w:rsidR="0081252B" w:rsidRDefault="0081252B" w:rsidP="0081252B">
      <w:pPr>
        <w:spacing w:after="0"/>
        <w:jc w:val="both"/>
        <w:rPr>
          <w:rFonts w:asciiTheme="majorBidi" w:hAnsiTheme="majorBidi" w:cstheme="majorBidi"/>
        </w:rPr>
      </w:pPr>
    </w:p>
    <w:p w:rsidR="0081252B" w:rsidRDefault="008125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C4402B" w:rsidRDefault="00C4402B" w:rsidP="0081252B">
      <w:pPr>
        <w:spacing w:after="0"/>
        <w:jc w:val="both"/>
        <w:rPr>
          <w:rFonts w:asciiTheme="majorBidi" w:hAnsiTheme="majorBidi" w:cstheme="majorBidi"/>
        </w:rPr>
      </w:pPr>
    </w:p>
    <w:p w:rsidR="0006065F" w:rsidRDefault="0006065F" w:rsidP="0081252B">
      <w:pPr>
        <w:spacing w:after="0"/>
        <w:jc w:val="both"/>
        <w:rPr>
          <w:rFonts w:asciiTheme="majorBidi" w:hAnsiTheme="majorBidi" w:cstheme="majorBidi"/>
        </w:rPr>
      </w:pPr>
    </w:p>
    <w:p w:rsidR="0006065F" w:rsidRDefault="0006065F" w:rsidP="0081252B">
      <w:pPr>
        <w:spacing w:after="0"/>
        <w:jc w:val="both"/>
        <w:rPr>
          <w:rFonts w:asciiTheme="majorBidi" w:hAnsiTheme="majorBidi" w:cstheme="majorBidi"/>
        </w:rPr>
      </w:pPr>
    </w:p>
    <w:p w:rsidR="002D5F25" w:rsidRPr="00C97FB3" w:rsidRDefault="002D5F25" w:rsidP="00DA1954">
      <w:pPr>
        <w:pStyle w:val="Heading1"/>
        <w:numPr>
          <w:ilvl w:val="0"/>
          <w:numId w:val="11"/>
        </w:numPr>
        <w:ind w:left="360"/>
        <w:rPr>
          <w:b/>
          <w:bCs/>
        </w:rPr>
      </w:pPr>
      <w:bookmarkStart w:id="28" w:name="_Toc175084818"/>
      <w:r w:rsidRPr="00C97FB3">
        <w:rPr>
          <w:b/>
          <w:bCs/>
        </w:rPr>
        <w:lastRenderedPageBreak/>
        <w:t>References</w:t>
      </w:r>
      <w:bookmarkEnd w:id="28"/>
    </w:p>
    <w:sdt>
      <w:sdtPr>
        <w:rPr>
          <w:rFonts w:asciiTheme="majorBidi" w:hAnsiTheme="majorBidi" w:cstheme="majorBidi"/>
          <w:color w:val="000000"/>
        </w:rPr>
        <w:tag w:val="MENDELEY_BIBLIOGRAPHY"/>
        <w:id w:val="-1144577228"/>
        <w:placeholder>
          <w:docPart w:val="DefaultPlaceholder_-1854013440"/>
        </w:placeholder>
      </w:sdtPr>
      <w:sdtContent>
        <w:p w:rsidR="00122349" w:rsidRPr="008C7C2F" w:rsidRDefault="00122349">
          <w:pPr>
            <w:autoSpaceDE w:val="0"/>
            <w:autoSpaceDN w:val="0"/>
            <w:ind w:hanging="480"/>
            <w:divId w:val="1180779030"/>
            <w:rPr>
              <w:rFonts w:eastAsia="Times New Roman"/>
              <w:kern w:val="0"/>
              <w:sz w:val="24"/>
              <w:szCs w:val="24"/>
              <w:lang w:val="fr-FR"/>
              <w14:ligatures w14:val="none"/>
            </w:rPr>
          </w:pPr>
          <w:r>
            <w:rPr>
              <w:rFonts w:eastAsia="Times New Roman"/>
            </w:rPr>
            <w:t xml:space="preserve">. H., Saputra, H., &amp; </w:t>
          </w:r>
          <w:proofErr w:type="spellStart"/>
          <w:r>
            <w:rPr>
              <w:rFonts w:eastAsia="Times New Roman"/>
            </w:rPr>
            <w:t>Kifti</w:t>
          </w:r>
          <w:proofErr w:type="spellEnd"/>
          <w:r>
            <w:rPr>
              <w:rFonts w:eastAsia="Times New Roman"/>
            </w:rPr>
            <w:t xml:space="preserve">, W. M. (2023). Implementation of CRM To Retain and Attract New Customers </w:t>
          </w:r>
          <w:proofErr w:type="gramStart"/>
          <w:r>
            <w:rPr>
              <w:rFonts w:eastAsia="Times New Roman"/>
            </w:rPr>
            <w:t>At</w:t>
          </w:r>
          <w:proofErr w:type="gramEnd"/>
          <w:r>
            <w:rPr>
              <w:rFonts w:eastAsia="Times New Roman"/>
            </w:rPr>
            <w:t xml:space="preserve"> </w:t>
          </w:r>
          <w:proofErr w:type="spellStart"/>
          <w:r>
            <w:rPr>
              <w:rFonts w:eastAsia="Times New Roman"/>
            </w:rPr>
            <w:t>Yusni’s</w:t>
          </w:r>
          <w:proofErr w:type="spellEnd"/>
          <w:r>
            <w:rPr>
              <w:rFonts w:eastAsia="Times New Roman"/>
            </w:rPr>
            <w:t xml:space="preserve"> Clothing Store. </w:t>
          </w:r>
          <w:proofErr w:type="spellStart"/>
          <w:r w:rsidRPr="008C7C2F">
            <w:rPr>
              <w:rFonts w:eastAsia="Times New Roman"/>
              <w:i/>
              <w:iCs/>
              <w:lang w:val="fr-FR"/>
            </w:rPr>
            <w:t>Jurnal</w:t>
          </w:r>
          <w:proofErr w:type="spellEnd"/>
          <w:r w:rsidRPr="008C7C2F">
            <w:rPr>
              <w:rFonts w:eastAsia="Times New Roman"/>
              <w:i/>
              <w:iCs/>
              <w:lang w:val="fr-FR"/>
            </w:rPr>
            <w:t xml:space="preserve"> </w:t>
          </w:r>
          <w:proofErr w:type="spellStart"/>
          <w:r w:rsidRPr="008C7C2F">
            <w:rPr>
              <w:rFonts w:eastAsia="Times New Roman"/>
              <w:i/>
              <w:iCs/>
              <w:lang w:val="fr-FR"/>
            </w:rPr>
            <w:t>Teknologi</w:t>
          </w:r>
          <w:proofErr w:type="spellEnd"/>
          <w:r w:rsidRPr="008C7C2F">
            <w:rPr>
              <w:rFonts w:eastAsia="Times New Roman"/>
              <w:i/>
              <w:iCs/>
              <w:lang w:val="fr-FR"/>
            </w:rPr>
            <w:t xml:space="preserve"> </w:t>
          </w:r>
          <w:proofErr w:type="spellStart"/>
          <w:r w:rsidRPr="008C7C2F">
            <w:rPr>
              <w:rFonts w:eastAsia="Times New Roman"/>
              <w:i/>
              <w:iCs/>
              <w:lang w:val="fr-FR"/>
            </w:rPr>
            <w:t>Informasi</w:t>
          </w:r>
          <w:proofErr w:type="spellEnd"/>
          <w:r w:rsidRPr="008C7C2F">
            <w:rPr>
              <w:rFonts w:eastAsia="Times New Roman"/>
              <w:i/>
              <w:iCs/>
              <w:lang w:val="fr-FR"/>
            </w:rPr>
            <w:t xml:space="preserve"> Dan </w:t>
          </w:r>
          <w:proofErr w:type="spellStart"/>
          <w:r w:rsidRPr="008C7C2F">
            <w:rPr>
              <w:rFonts w:eastAsia="Times New Roman"/>
              <w:i/>
              <w:iCs/>
              <w:lang w:val="fr-FR"/>
            </w:rPr>
            <w:t>Pendidikan</w:t>
          </w:r>
          <w:proofErr w:type="spellEnd"/>
          <w:r w:rsidRPr="008C7C2F">
            <w:rPr>
              <w:rFonts w:eastAsia="Times New Roman"/>
              <w:lang w:val="fr-FR"/>
            </w:rPr>
            <w:t xml:space="preserve">, </w:t>
          </w:r>
          <w:r w:rsidRPr="008C7C2F">
            <w:rPr>
              <w:rFonts w:eastAsia="Times New Roman"/>
              <w:i/>
              <w:iCs/>
              <w:lang w:val="fr-FR"/>
            </w:rPr>
            <w:t>15</w:t>
          </w:r>
          <w:r w:rsidRPr="008C7C2F">
            <w:rPr>
              <w:rFonts w:eastAsia="Times New Roman"/>
              <w:lang w:val="fr-FR"/>
            </w:rPr>
            <w:t>(2), 87–98. https://doi.org/10.24036/jtip.v15i2.616</w:t>
          </w:r>
        </w:p>
        <w:p w:rsidR="00122349" w:rsidRDefault="00122349">
          <w:pPr>
            <w:autoSpaceDE w:val="0"/>
            <w:autoSpaceDN w:val="0"/>
            <w:ind w:hanging="480"/>
            <w:divId w:val="1899122158"/>
            <w:rPr>
              <w:rFonts w:eastAsia="Times New Roman"/>
            </w:rPr>
          </w:pPr>
          <w:r>
            <w:rPr>
              <w:rFonts w:eastAsia="Times New Roman"/>
            </w:rPr>
            <w:t xml:space="preserve">Ashok A </w:t>
          </w:r>
          <w:proofErr w:type="spellStart"/>
          <w:r>
            <w:rPr>
              <w:rFonts w:eastAsia="Times New Roman"/>
            </w:rPr>
            <w:t>Itagi</w:t>
          </w:r>
          <w:proofErr w:type="spellEnd"/>
          <w:r>
            <w:rPr>
              <w:rFonts w:eastAsia="Times New Roman"/>
            </w:rPr>
            <w:t xml:space="preserve">, Dr. (2024). INFORMATION TECHNOLOGY IN APPAREL &amp;amp; TEXTILE INDUSTRY. In </w:t>
          </w:r>
          <w:r>
            <w:rPr>
              <w:rFonts w:eastAsia="Times New Roman"/>
              <w:i/>
              <w:iCs/>
            </w:rPr>
            <w:t>Futuristic Trends in IOT Volume 3 Book 2</w:t>
          </w:r>
          <w:r>
            <w:rPr>
              <w:rFonts w:eastAsia="Times New Roman"/>
            </w:rPr>
            <w:t xml:space="preserve"> (pp. 14–17). Iterative International Publishers, </w:t>
          </w:r>
          <w:proofErr w:type="spellStart"/>
          <w:r>
            <w:rPr>
              <w:rFonts w:eastAsia="Times New Roman"/>
            </w:rPr>
            <w:t>Selfypage</w:t>
          </w:r>
          <w:proofErr w:type="spellEnd"/>
          <w:r>
            <w:rPr>
              <w:rFonts w:eastAsia="Times New Roman"/>
            </w:rPr>
            <w:t xml:space="preserve"> Developers Pvt Ltd. https://doi.org/10.58532/V3BIIO2CH2</w:t>
          </w:r>
        </w:p>
        <w:p w:rsidR="00122349" w:rsidRDefault="00122349">
          <w:pPr>
            <w:autoSpaceDE w:val="0"/>
            <w:autoSpaceDN w:val="0"/>
            <w:ind w:hanging="480"/>
            <w:divId w:val="982778067"/>
            <w:rPr>
              <w:rFonts w:eastAsia="Times New Roman"/>
            </w:rPr>
          </w:pPr>
          <w:r>
            <w:rPr>
              <w:rFonts w:eastAsia="Times New Roman"/>
            </w:rPr>
            <w:t xml:space="preserve">Nayak, R., Panwar, T., Grover, T., &amp; Singh, A. (2024). </w:t>
          </w:r>
          <w:r>
            <w:rPr>
              <w:rFonts w:eastAsia="Times New Roman"/>
              <w:i/>
              <w:iCs/>
            </w:rPr>
            <w:t>Recent Trends in Sustainable Clothing and Textile Manufacturing</w:t>
          </w:r>
          <w:r>
            <w:rPr>
              <w:rFonts w:eastAsia="Times New Roman"/>
            </w:rPr>
            <w:t xml:space="preserve"> (pp. 75–93). https://doi.org/10.1007/978-3-031-51362-6_4</w:t>
          </w:r>
        </w:p>
        <w:p w:rsidR="00122349" w:rsidRDefault="00122349">
          <w:pPr>
            <w:autoSpaceDE w:val="0"/>
            <w:autoSpaceDN w:val="0"/>
            <w:ind w:hanging="480"/>
            <w:divId w:val="735014924"/>
            <w:rPr>
              <w:rFonts w:eastAsia="Times New Roman"/>
            </w:rPr>
          </w:pPr>
          <w:r>
            <w:rPr>
              <w:rFonts w:eastAsia="Times New Roman"/>
            </w:rPr>
            <w:t xml:space="preserve">Theodore K. </w:t>
          </w:r>
          <w:proofErr w:type="spellStart"/>
          <w:r>
            <w:rPr>
              <w:rFonts w:eastAsia="Times New Roman"/>
            </w:rPr>
            <w:t>Tarnanidis</w:t>
          </w:r>
          <w:proofErr w:type="spellEnd"/>
          <w:r>
            <w:rPr>
              <w:rFonts w:eastAsia="Times New Roman"/>
            </w:rPr>
            <w:t xml:space="preserve">. (2024). Fashion consumers’ response to the COVID-19 pandemic and today’s future. </w:t>
          </w:r>
          <w:r>
            <w:rPr>
              <w:rFonts w:eastAsia="Times New Roman"/>
              <w:i/>
              <w:iCs/>
            </w:rPr>
            <w:t>International Journal of Science and Research Archive</w:t>
          </w:r>
          <w:r>
            <w:rPr>
              <w:rFonts w:eastAsia="Times New Roman"/>
            </w:rPr>
            <w:t xml:space="preserve">, </w:t>
          </w:r>
          <w:r>
            <w:rPr>
              <w:rFonts w:eastAsia="Times New Roman"/>
              <w:i/>
              <w:iCs/>
            </w:rPr>
            <w:t>12</w:t>
          </w:r>
          <w:r>
            <w:rPr>
              <w:rFonts w:eastAsia="Times New Roman"/>
            </w:rPr>
            <w:t>(2), 648–655. https://doi.org/10.30574/ijsra.2024.12.2.1286</w:t>
          </w:r>
        </w:p>
        <w:p w:rsidR="00122349" w:rsidRDefault="00122349">
          <w:pPr>
            <w:autoSpaceDE w:val="0"/>
            <w:autoSpaceDN w:val="0"/>
            <w:ind w:hanging="480"/>
            <w:divId w:val="1171070130"/>
            <w:rPr>
              <w:rFonts w:eastAsia="Times New Roman"/>
            </w:rPr>
          </w:pPr>
          <w:r>
            <w:rPr>
              <w:rFonts w:eastAsia="Times New Roman"/>
            </w:rPr>
            <w:t xml:space="preserve">Wang, Z., Guo, X., Li, H., Xu, Y., Qin, M., Liu, J., Zhu, H., &amp; Chen, T. (2024). Optimizing E-commerce Logistics with ARIMA-BP Neural Networks and GA: A Multi-Objective Approach for Emergency Response and Network Efficiency. </w:t>
          </w:r>
          <w:r>
            <w:rPr>
              <w:rFonts w:eastAsia="Times New Roman"/>
              <w:i/>
              <w:iCs/>
            </w:rPr>
            <w:t>Proceedings of the 2024 International Conference on Generative Artificial Intelligence and Information Security</w:t>
          </w:r>
          <w:r>
            <w:rPr>
              <w:rFonts w:eastAsia="Times New Roman"/>
            </w:rPr>
            <w:t>, 150–155. https://doi.org/10.1145/3665348.3665375</w:t>
          </w:r>
        </w:p>
        <w:p w:rsidR="00122349" w:rsidRDefault="00122349">
          <w:pPr>
            <w:autoSpaceDE w:val="0"/>
            <w:autoSpaceDN w:val="0"/>
            <w:ind w:hanging="480"/>
            <w:divId w:val="2133592599"/>
            <w:rPr>
              <w:rFonts w:eastAsia="Times New Roman"/>
            </w:rPr>
          </w:pPr>
          <w:r>
            <w:rPr>
              <w:rFonts w:eastAsia="Times New Roman"/>
            </w:rPr>
            <w:t xml:space="preserve">Wirtz, B. W. (2024). </w:t>
          </w:r>
          <w:r>
            <w:rPr>
              <w:rFonts w:eastAsia="Times New Roman"/>
              <w:i/>
              <w:iCs/>
            </w:rPr>
            <w:t>B2C Digital Business Models</w:t>
          </w:r>
          <w:r>
            <w:rPr>
              <w:rFonts w:eastAsia="Times New Roman"/>
            </w:rPr>
            <w:t xml:space="preserve"> (pp. 511–616). https://doi.org/10.1007/978-3-031-50289-7_13</w:t>
          </w:r>
        </w:p>
        <w:p w:rsidR="002D5F25" w:rsidRPr="002D5F25" w:rsidRDefault="00122349" w:rsidP="00C4402B">
          <w:pPr>
            <w:spacing w:after="0"/>
            <w:jc w:val="both"/>
            <w:rPr>
              <w:rFonts w:asciiTheme="majorBidi" w:hAnsiTheme="majorBidi" w:cstheme="majorBidi"/>
            </w:rPr>
          </w:pPr>
          <w:r>
            <w:rPr>
              <w:rFonts w:eastAsia="Times New Roman"/>
            </w:rPr>
            <w:t> </w:t>
          </w:r>
        </w:p>
      </w:sdtContent>
    </w:sdt>
    <w:p w:rsidR="005F6243" w:rsidRDefault="005F6243"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Default="00482662" w:rsidP="00EE7448">
      <w:pPr>
        <w:spacing w:after="0"/>
        <w:ind w:left="180"/>
        <w:jc w:val="both"/>
        <w:rPr>
          <w:rFonts w:asciiTheme="majorBidi" w:hAnsiTheme="majorBidi" w:cstheme="majorBidi"/>
        </w:rPr>
      </w:pPr>
    </w:p>
    <w:p w:rsidR="00482662" w:rsidRPr="00D163A0" w:rsidRDefault="00482662" w:rsidP="00CA0D8B">
      <w:pPr>
        <w:pStyle w:val="Heading1"/>
        <w:numPr>
          <w:ilvl w:val="0"/>
          <w:numId w:val="11"/>
        </w:numPr>
        <w:ind w:left="360"/>
        <w:rPr>
          <w:b/>
          <w:bCs/>
        </w:rPr>
      </w:pPr>
      <w:bookmarkStart w:id="29" w:name="_Toc175084819"/>
      <w:r w:rsidRPr="00D163A0">
        <w:rPr>
          <w:b/>
          <w:bCs/>
        </w:rPr>
        <w:lastRenderedPageBreak/>
        <w:t>Blogs Links</w:t>
      </w:r>
      <w:bookmarkEnd w:id="29"/>
    </w:p>
    <w:p w:rsidR="00482662" w:rsidRDefault="00535EA8" w:rsidP="00CA0D8B">
      <w:pPr>
        <w:pStyle w:val="ListParagraph"/>
        <w:numPr>
          <w:ilvl w:val="1"/>
          <w:numId w:val="12"/>
        </w:numPr>
        <w:spacing w:after="0"/>
        <w:ind w:left="540"/>
        <w:jc w:val="both"/>
        <w:rPr>
          <w:rFonts w:asciiTheme="majorBidi" w:hAnsiTheme="majorBidi" w:cstheme="majorBidi"/>
        </w:rPr>
      </w:pPr>
      <w:bookmarkStart w:id="30" w:name="_Toc175084820"/>
      <w:r w:rsidRPr="00D163A0">
        <w:rPr>
          <w:rStyle w:val="Heading2Char"/>
          <w:b/>
          <w:bCs/>
        </w:rPr>
        <w:t>Blog Link 1</w:t>
      </w:r>
      <w:bookmarkEnd w:id="30"/>
      <w:r>
        <w:rPr>
          <w:rFonts w:asciiTheme="majorBidi" w:hAnsiTheme="majorBidi" w:cstheme="majorBidi"/>
        </w:rPr>
        <w:t xml:space="preserve">: </w:t>
      </w:r>
      <w:hyperlink r:id="rId7" w:history="1">
        <w:r w:rsidRPr="00535EA8">
          <w:rPr>
            <w:rStyle w:val="Hyperlink"/>
            <w:rFonts w:asciiTheme="majorBidi" w:hAnsiTheme="majorBidi" w:cstheme="majorBidi"/>
          </w:rPr>
          <w:t>Role of Artificial Intelligence in Business</w:t>
        </w:r>
      </w:hyperlink>
    </w:p>
    <w:p w:rsidR="00535EA8" w:rsidRDefault="00535EA8" w:rsidP="00CA0D8B">
      <w:pPr>
        <w:pStyle w:val="ListParagraph"/>
        <w:numPr>
          <w:ilvl w:val="1"/>
          <w:numId w:val="12"/>
        </w:numPr>
        <w:spacing w:after="0"/>
        <w:ind w:left="540"/>
        <w:jc w:val="both"/>
        <w:rPr>
          <w:rFonts w:asciiTheme="majorBidi" w:hAnsiTheme="majorBidi" w:cstheme="majorBidi"/>
        </w:rPr>
      </w:pPr>
      <w:bookmarkStart w:id="31" w:name="_Toc175084821"/>
      <w:r w:rsidRPr="00D163A0">
        <w:rPr>
          <w:rStyle w:val="Heading2Char"/>
          <w:b/>
          <w:bCs/>
        </w:rPr>
        <w:t>Blog Link 2</w:t>
      </w:r>
      <w:bookmarkEnd w:id="31"/>
      <w:r>
        <w:rPr>
          <w:rFonts w:asciiTheme="majorBidi" w:hAnsiTheme="majorBidi" w:cstheme="majorBidi"/>
        </w:rPr>
        <w:t xml:space="preserve">: </w:t>
      </w:r>
      <w:hyperlink r:id="rId8" w:history="1">
        <w:r w:rsidRPr="00535EA8">
          <w:rPr>
            <w:rStyle w:val="Hyperlink"/>
            <w:rFonts w:asciiTheme="majorBidi" w:hAnsiTheme="majorBidi" w:cstheme="majorBidi"/>
          </w:rPr>
          <w:t>What the Paper Says: A Critique of “A Survey on Security Challenges in Cloud</w:t>
        </w:r>
        <w:r w:rsidRPr="00535EA8">
          <w:rPr>
            <w:rStyle w:val="Hyperlink"/>
            <w:rFonts w:asciiTheme="majorBidi" w:hAnsiTheme="majorBidi" w:cstheme="majorBidi"/>
          </w:rPr>
          <w:t xml:space="preserve"> Computing: Issues, Threats, and Solutions”</w:t>
        </w:r>
      </w:hyperlink>
    </w:p>
    <w:p w:rsidR="00535EA8" w:rsidRPr="00535EA8" w:rsidRDefault="00535EA8" w:rsidP="00CA0D8B">
      <w:pPr>
        <w:pStyle w:val="ListParagraph"/>
        <w:numPr>
          <w:ilvl w:val="1"/>
          <w:numId w:val="12"/>
        </w:numPr>
        <w:spacing w:after="0"/>
        <w:ind w:left="540"/>
        <w:jc w:val="both"/>
        <w:rPr>
          <w:rFonts w:asciiTheme="majorBidi" w:hAnsiTheme="majorBidi" w:cstheme="majorBidi"/>
        </w:rPr>
      </w:pPr>
      <w:bookmarkStart w:id="32" w:name="_Toc175084822"/>
      <w:r w:rsidRPr="00D163A0">
        <w:rPr>
          <w:rStyle w:val="Heading2Char"/>
          <w:b/>
          <w:bCs/>
        </w:rPr>
        <w:t>Blog Link 3</w:t>
      </w:r>
      <w:bookmarkEnd w:id="32"/>
      <w:r>
        <w:rPr>
          <w:rFonts w:asciiTheme="majorBidi" w:hAnsiTheme="majorBidi" w:cstheme="majorBidi"/>
        </w:rPr>
        <w:t xml:space="preserve">: </w:t>
      </w:r>
      <w:hyperlink r:id="rId9" w:history="1">
        <w:r w:rsidRPr="00535EA8">
          <w:rPr>
            <w:rStyle w:val="Hyperlink"/>
            <w:rFonts w:asciiTheme="majorBidi" w:hAnsiTheme="majorBidi" w:cstheme="majorBidi"/>
          </w:rPr>
          <w:t>Reflecting on the Adoption of Generative AI in Python Coding Studies</w:t>
        </w:r>
      </w:hyperlink>
    </w:p>
    <w:p w:rsidR="00482662" w:rsidRPr="00482662" w:rsidRDefault="00482662" w:rsidP="00EE7448">
      <w:pPr>
        <w:spacing w:after="0"/>
        <w:ind w:left="180"/>
        <w:jc w:val="both"/>
        <w:rPr>
          <w:rFonts w:asciiTheme="majorBidi" w:hAnsiTheme="majorBidi" w:cstheme="majorBidi"/>
        </w:rPr>
      </w:pPr>
    </w:p>
    <w:sectPr w:rsidR="00482662" w:rsidRPr="00482662" w:rsidSect="006775A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3A4"/>
    <w:multiLevelType w:val="hybridMultilevel"/>
    <w:tmpl w:val="FA1E1C7C"/>
    <w:lvl w:ilvl="0" w:tplc="1304BF56">
      <w:start w:val="1"/>
      <w:numFmt w:val="bullet"/>
      <w:suff w:val="space"/>
      <w:lvlText w:val=""/>
      <w:lvlJc w:val="left"/>
      <w:pPr>
        <w:ind w:left="900" w:hanging="360"/>
      </w:pPr>
      <w:rPr>
        <w:rFonts w:ascii="Symbol" w:hAnsi="Symbol" w:hint="default"/>
      </w:rPr>
    </w:lvl>
    <w:lvl w:ilvl="1" w:tplc="0C000003" w:tentative="1">
      <w:start w:val="1"/>
      <w:numFmt w:val="bullet"/>
      <w:lvlText w:val="o"/>
      <w:lvlJc w:val="left"/>
      <w:pPr>
        <w:ind w:left="1620" w:hanging="360"/>
      </w:pPr>
      <w:rPr>
        <w:rFonts w:ascii="Courier New" w:hAnsi="Courier New" w:cs="Courier New" w:hint="default"/>
      </w:rPr>
    </w:lvl>
    <w:lvl w:ilvl="2" w:tplc="0C000005" w:tentative="1">
      <w:start w:val="1"/>
      <w:numFmt w:val="bullet"/>
      <w:lvlText w:val=""/>
      <w:lvlJc w:val="left"/>
      <w:pPr>
        <w:ind w:left="2340" w:hanging="360"/>
      </w:pPr>
      <w:rPr>
        <w:rFonts w:ascii="Wingdings" w:hAnsi="Wingdings" w:hint="default"/>
      </w:rPr>
    </w:lvl>
    <w:lvl w:ilvl="3" w:tplc="0C000001" w:tentative="1">
      <w:start w:val="1"/>
      <w:numFmt w:val="bullet"/>
      <w:lvlText w:val=""/>
      <w:lvlJc w:val="left"/>
      <w:pPr>
        <w:ind w:left="3060" w:hanging="360"/>
      </w:pPr>
      <w:rPr>
        <w:rFonts w:ascii="Symbol" w:hAnsi="Symbol" w:hint="default"/>
      </w:rPr>
    </w:lvl>
    <w:lvl w:ilvl="4" w:tplc="0C000003" w:tentative="1">
      <w:start w:val="1"/>
      <w:numFmt w:val="bullet"/>
      <w:lvlText w:val="o"/>
      <w:lvlJc w:val="left"/>
      <w:pPr>
        <w:ind w:left="3780" w:hanging="360"/>
      </w:pPr>
      <w:rPr>
        <w:rFonts w:ascii="Courier New" w:hAnsi="Courier New" w:cs="Courier New" w:hint="default"/>
      </w:rPr>
    </w:lvl>
    <w:lvl w:ilvl="5" w:tplc="0C000005" w:tentative="1">
      <w:start w:val="1"/>
      <w:numFmt w:val="bullet"/>
      <w:lvlText w:val=""/>
      <w:lvlJc w:val="left"/>
      <w:pPr>
        <w:ind w:left="4500" w:hanging="360"/>
      </w:pPr>
      <w:rPr>
        <w:rFonts w:ascii="Wingdings" w:hAnsi="Wingdings" w:hint="default"/>
      </w:rPr>
    </w:lvl>
    <w:lvl w:ilvl="6" w:tplc="0C000001" w:tentative="1">
      <w:start w:val="1"/>
      <w:numFmt w:val="bullet"/>
      <w:lvlText w:val=""/>
      <w:lvlJc w:val="left"/>
      <w:pPr>
        <w:ind w:left="5220" w:hanging="360"/>
      </w:pPr>
      <w:rPr>
        <w:rFonts w:ascii="Symbol" w:hAnsi="Symbol" w:hint="default"/>
      </w:rPr>
    </w:lvl>
    <w:lvl w:ilvl="7" w:tplc="0C000003" w:tentative="1">
      <w:start w:val="1"/>
      <w:numFmt w:val="bullet"/>
      <w:lvlText w:val="o"/>
      <w:lvlJc w:val="left"/>
      <w:pPr>
        <w:ind w:left="5940" w:hanging="360"/>
      </w:pPr>
      <w:rPr>
        <w:rFonts w:ascii="Courier New" w:hAnsi="Courier New" w:cs="Courier New" w:hint="default"/>
      </w:rPr>
    </w:lvl>
    <w:lvl w:ilvl="8" w:tplc="0C000005" w:tentative="1">
      <w:start w:val="1"/>
      <w:numFmt w:val="bullet"/>
      <w:lvlText w:val=""/>
      <w:lvlJc w:val="left"/>
      <w:pPr>
        <w:ind w:left="6660" w:hanging="360"/>
      </w:pPr>
      <w:rPr>
        <w:rFonts w:ascii="Wingdings" w:hAnsi="Wingdings" w:hint="default"/>
      </w:rPr>
    </w:lvl>
  </w:abstractNum>
  <w:abstractNum w:abstractNumId="1" w15:restartNumberingAfterBreak="0">
    <w:nsid w:val="08A5654E"/>
    <w:multiLevelType w:val="hybridMultilevel"/>
    <w:tmpl w:val="74D21968"/>
    <w:lvl w:ilvl="0" w:tplc="1304BF56">
      <w:start w:val="1"/>
      <w:numFmt w:val="bullet"/>
      <w:suff w:val="space"/>
      <w:lvlText w:val=""/>
      <w:lvlJc w:val="left"/>
      <w:pPr>
        <w:ind w:left="900" w:hanging="360"/>
      </w:pPr>
      <w:rPr>
        <w:rFonts w:ascii="Symbol" w:hAnsi="Symbol" w:hint="default"/>
      </w:rPr>
    </w:lvl>
    <w:lvl w:ilvl="1" w:tplc="0C000003" w:tentative="1">
      <w:start w:val="1"/>
      <w:numFmt w:val="bullet"/>
      <w:lvlText w:val="o"/>
      <w:lvlJc w:val="left"/>
      <w:pPr>
        <w:ind w:left="1620" w:hanging="360"/>
      </w:pPr>
      <w:rPr>
        <w:rFonts w:ascii="Courier New" w:hAnsi="Courier New" w:cs="Courier New" w:hint="default"/>
      </w:rPr>
    </w:lvl>
    <w:lvl w:ilvl="2" w:tplc="0C000005" w:tentative="1">
      <w:start w:val="1"/>
      <w:numFmt w:val="bullet"/>
      <w:lvlText w:val=""/>
      <w:lvlJc w:val="left"/>
      <w:pPr>
        <w:ind w:left="2340" w:hanging="360"/>
      </w:pPr>
      <w:rPr>
        <w:rFonts w:ascii="Wingdings" w:hAnsi="Wingdings" w:hint="default"/>
      </w:rPr>
    </w:lvl>
    <w:lvl w:ilvl="3" w:tplc="0C000001" w:tentative="1">
      <w:start w:val="1"/>
      <w:numFmt w:val="bullet"/>
      <w:lvlText w:val=""/>
      <w:lvlJc w:val="left"/>
      <w:pPr>
        <w:ind w:left="3060" w:hanging="360"/>
      </w:pPr>
      <w:rPr>
        <w:rFonts w:ascii="Symbol" w:hAnsi="Symbol" w:hint="default"/>
      </w:rPr>
    </w:lvl>
    <w:lvl w:ilvl="4" w:tplc="0C000003" w:tentative="1">
      <w:start w:val="1"/>
      <w:numFmt w:val="bullet"/>
      <w:lvlText w:val="o"/>
      <w:lvlJc w:val="left"/>
      <w:pPr>
        <w:ind w:left="3780" w:hanging="360"/>
      </w:pPr>
      <w:rPr>
        <w:rFonts w:ascii="Courier New" w:hAnsi="Courier New" w:cs="Courier New" w:hint="default"/>
      </w:rPr>
    </w:lvl>
    <w:lvl w:ilvl="5" w:tplc="0C000005" w:tentative="1">
      <w:start w:val="1"/>
      <w:numFmt w:val="bullet"/>
      <w:lvlText w:val=""/>
      <w:lvlJc w:val="left"/>
      <w:pPr>
        <w:ind w:left="4500" w:hanging="360"/>
      </w:pPr>
      <w:rPr>
        <w:rFonts w:ascii="Wingdings" w:hAnsi="Wingdings" w:hint="default"/>
      </w:rPr>
    </w:lvl>
    <w:lvl w:ilvl="6" w:tplc="0C000001" w:tentative="1">
      <w:start w:val="1"/>
      <w:numFmt w:val="bullet"/>
      <w:lvlText w:val=""/>
      <w:lvlJc w:val="left"/>
      <w:pPr>
        <w:ind w:left="5220" w:hanging="360"/>
      </w:pPr>
      <w:rPr>
        <w:rFonts w:ascii="Symbol" w:hAnsi="Symbol" w:hint="default"/>
      </w:rPr>
    </w:lvl>
    <w:lvl w:ilvl="7" w:tplc="0C000003" w:tentative="1">
      <w:start w:val="1"/>
      <w:numFmt w:val="bullet"/>
      <w:lvlText w:val="o"/>
      <w:lvlJc w:val="left"/>
      <w:pPr>
        <w:ind w:left="5940" w:hanging="360"/>
      </w:pPr>
      <w:rPr>
        <w:rFonts w:ascii="Courier New" w:hAnsi="Courier New" w:cs="Courier New" w:hint="default"/>
      </w:rPr>
    </w:lvl>
    <w:lvl w:ilvl="8" w:tplc="0C000005" w:tentative="1">
      <w:start w:val="1"/>
      <w:numFmt w:val="bullet"/>
      <w:lvlText w:val=""/>
      <w:lvlJc w:val="left"/>
      <w:pPr>
        <w:ind w:left="6660" w:hanging="360"/>
      </w:pPr>
      <w:rPr>
        <w:rFonts w:ascii="Wingdings" w:hAnsi="Wingdings" w:hint="default"/>
      </w:rPr>
    </w:lvl>
  </w:abstractNum>
  <w:abstractNum w:abstractNumId="2" w15:restartNumberingAfterBreak="0">
    <w:nsid w:val="1F762D62"/>
    <w:multiLevelType w:val="hybridMultilevel"/>
    <w:tmpl w:val="6E7E3306"/>
    <w:lvl w:ilvl="0" w:tplc="1304BF56">
      <w:start w:val="1"/>
      <w:numFmt w:val="bullet"/>
      <w:suff w:val="space"/>
      <w:lvlText w:val=""/>
      <w:lvlJc w:val="left"/>
      <w:pPr>
        <w:ind w:left="900" w:hanging="360"/>
      </w:pPr>
      <w:rPr>
        <w:rFonts w:ascii="Symbol" w:hAnsi="Symbol" w:hint="default"/>
      </w:rPr>
    </w:lvl>
    <w:lvl w:ilvl="1" w:tplc="0C000003" w:tentative="1">
      <w:start w:val="1"/>
      <w:numFmt w:val="bullet"/>
      <w:lvlText w:val="o"/>
      <w:lvlJc w:val="left"/>
      <w:pPr>
        <w:ind w:left="1620" w:hanging="360"/>
      </w:pPr>
      <w:rPr>
        <w:rFonts w:ascii="Courier New" w:hAnsi="Courier New" w:cs="Courier New" w:hint="default"/>
      </w:rPr>
    </w:lvl>
    <w:lvl w:ilvl="2" w:tplc="0C000005" w:tentative="1">
      <w:start w:val="1"/>
      <w:numFmt w:val="bullet"/>
      <w:lvlText w:val=""/>
      <w:lvlJc w:val="left"/>
      <w:pPr>
        <w:ind w:left="2340" w:hanging="360"/>
      </w:pPr>
      <w:rPr>
        <w:rFonts w:ascii="Wingdings" w:hAnsi="Wingdings" w:hint="default"/>
      </w:rPr>
    </w:lvl>
    <w:lvl w:ilvl="3" w:tplc="0C000001" w:tentative="1">
      <w:start w:val="1"/>
      <w:numFmt w:val="bullet"/>
      <w:lvlText w:val=""/>
      <w:lvlJc w:val="left"/>
      <w:pPr>
        <w:ind w:left="3060" w:hanging="360"/>
      </w:pPr>
      <w:rPr>
        <w:rFonts w:ascii="Symbol" w:hAnsi="Symbol" w:hint="default"/>
      </w:rPr>
    </w:lvl>
    <w:lvl w:ilvl="4" w:tplc="0C000003" w:tentative="1">
      <w:start w:val="1"/>
      <w:numFmt w:val="bullet"/>
      <w:lvlText w:val="o"/>
      <w:lvlJc w:val="left"/>
      <w:pPr>
        <w:ind w:left="3780" w:hanging="360"/>
      </w:pPr>
      <w:rPr>
        <w:rFonts w:ascii="Courier New" w:hAnsi="Courier New" w:cs="Courier New" w:hint="default"/>
      </w:rPr>
    </w:lvl>
    <w:lvl w:ilvl="5" w:tplc="0C000005" w:tentative="1">
      <w:start w:val="1"/>
      <w:numFmt w:val="bullet"/>
      <w:lvlText w:val=""/>
      <w:lvlJc w:val="left"/>
      <w:pPr>
        <w:ind w:left="4500" w:hanging="360"/>
      </w:pPr>
      <w:rPr>
        <w:rFonts w:ascii="Wingdings" w:hAnsi="Wingdings" w:hint="default"/>
      </w:rPr>
    </w:lvl>
    <w:lvl w:ilvl="6" w:tplc="0C000001" w:tentative="1">
      <w:start w:val="1"/>
      <w:numFmt w:val="bullet"/>
      <w:lvlText w:val=""/>
      <w:lvlJc w:val="left"/>
      <w:pPr>
        <w:ind w:left="5220" w:hanging="360"/>
      </w:pPr>
      <w:rPr>
        <w:rFonts w:ascii="Symbol" w:hAnsi="Symbol" w:hint="default"/>
      </w:rPr>
    </w:lvl>
    <w:lvl w:ilvl="7" w:tplc="0C000003" w:tentative="1">
      <w:start w:val="1"/>
      <w:numFmt w:val="bullet"/>
      <w:lvlText w:val="o"/>
      <w:lvlJc w:val="left"/>
      <w:pPr>
        <w:ind w:left="5940" w:hanging="360"/>
      </w:pPr>
      <w:rPr>
        <w:rFonts w:ascii="Courier New" w:hAnsi="Courier New" w:cs="Courier New" w:hint="default"/>
      </w:rPr>
    </w:lvl>
    <w:lvl w:ilvl="8" w:tplc="0C000005" w:tentative="1">
      <w:start w:val="1"/>
      <w:numFmt w:val="bullet"/>
      <w:lvlText w:val=""/>
      <w:lvlJc w:val="left"/>
      <w:pPr>
        <w:ind w:left="6660" w:hanging="360"/>
      </w:pPr>
      <w:rPr>
        <w:rFonts w:ascii="Wingdings" w:hAnsi="Wingdings" w:hint="default"/>
      </w:rPr>
    </w:lvl>
  </w:abstractNum>
  <w:abstractNum w:abstractNumId="3" w15:restartNumberingAfterBreak="0">
    <w:nsid w:val="209100C9"/>
    <w:multiLevelType w:val="multilevel"/>
    <w:tmpl w:val="0A3E5D8E"/>
    <w:lvl w:ilvl="0">
      <w:start w:val="1"/>
      <w:numFmt w:val="decimal"/>
      <w:suff w:val="space"/>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581142"/>
    <w:multiLevelType w:val="hybridMultilevel"/>
    <w:tmpl w:val="A63E403C"/>
    <w:lvl w:ilvl="0" w:tplc="1304BF56">
      <w:start w:val="1"/>
      <w:numFmt w:val="bullet"/>
      <w:suff w:val="space"/>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0031C9E"/>
    <w:multiLevelType w:val="hybridMultilevel"/>
    <w:tmpl w:val="1042FE2A"/>
    <w:lvl w:ilvl="0" w:tplc="1304BF56">
      <w:start w:val="1"/>
      <w:numFmt w:val="bullet"/>
      <w:suff w:val="space"/>
      <w:lvlText w:val=""/>
      <w:lvlJc w:val="left"/>
      <w:pPr>
        <w:ind w:left="900" w:hanging="360"/>
      </w:pPr>
      <w:rPr>
        <w:rFonts w:ascii="Symbol" w:hAnsi="Symbol" w:hint="default"/>
      </w:rPr>
    </w:lvl>
    <w:lvl w:ilvl="1" w:tplc="0C000003" w:tentative="1">
      <w:start w:val="1"/>
      <w:numFmt w:val="bullet"/>
      <w:lvlText w:val="o"/>
      <w:lvlJc w:val="left"/>
      <w:pPr>
        <w:ind w:left="1620" w:hanging="360"/>
      </w:pPr>
      <w:rPr>
        <w:rFonts w:ascii="Courier New" w:hAnsi="Courier New" w:cs="Courier New" w:hint="default"/>
      </w:rPr>
    </w:lvl>
    <w:lvl w:ilvl="2" w:tplc="0C000005" w:tentative="1">
      <w:start w:val="1"/>
      <w:numFmt w:val="bullet"/>
      <w:lvlText w:val=""/>
      <w:lvlJc w:val="left"/>
      <w:pPr>
        <w:ind w:left="2340" w:hanging="360"/>
      </w:pPr>
      <w:rPr>
        <w:rFonts w:ascii="Wingdings" w:hAnsi="Wingdings" w:hint="default"/>
      </w:rPr>
    </w:lvl>
    <w:lvl w:ilvl="3" w:tplc="0C000001" w:tentative="1">
      <w:start w:val="1"/>
      <w:numFmt w:val="bullet"/>
      <w:lvlText w:val=""/>
      <w:lvlJc w:val="left"/>
      <w:pPr>
        <w:ind w:left="3060" w:hanging="360"/>
      </w:pPr>
      <w:rPr>
        <w:rFonts w:ascii="Symbol" w:hAnsi="Symbol" w:hint="default"/>
      </w:rPr>
    </w:lvl>
    <w:lvl w:ilvl="4" w:tplc="0C000003" w:tentative="1">
      <w:start w:val="1"/>
      <w:numFmt w:val="bullet"/>
      <w:lvlText w:val="o"/>
      <w:lvlJc w:val="left"/>
      <w:pPr>
        <w:ind w:left="3780" w:hanging="360"/>
      </w:pPr>
      <w:rPr>
        <w:rFonts w:ascii="Courier New" w:hAnsi="Courier New" w:cs="Courier New" w:hint="default"/>
      </w:rPr>
    </w:lvl>
    <w:lvl w:ilvl="5" w:tplc="0C000005" w:tentative="1">
      <w:start w:val="1"/>
      <w:numFmt w:val="bullet"/>
      <w:lvlText w:val=""/>
      <w:lvlJc w:val="left"/>
      <w:pPr>
        <w:ind w:left="4500" w:hanging="360"/>
      </w:pPr>
      <w:rPr>
        <w:rFonts w:ascii="Wingdings" w:hAnsi="Wingdings" w:hint="default"/>
      </w:rPr>
    </w:lvl>
    <w:lvl w:ilvl="6" w:tplc="0C000001" w:tentative="1">
      <w:start w:val="1"/>
      <w:numFmt w:val="bullet"/>
      <w:lvlText w:val=""/>
      <w:lvlJc w:val="left"/>
      <w:pPr>
        <w:ind w:left="5220" w:hanging="360"/>
      </w:pPr>
      <w:rPr>
        <w:rFonts w:ascii="Symbol" w:hAnsi="Symbol" w:hint="default"/>
      </w:rPr>
    </w:lvl>
    <w:lvl w:ilvl="7" w:tplc="0C000003" w:tentative="1">
      <w:start w:val="1"/>
      <w:numFmt w:val="bullet"/>
      <w:lvlText w:val="o"/>
      <w:lvlJc w:val="left"/>
      <w:pPr>
        <w:ind w:left="5940" w:hanging="360"/>
      </w:pPr>
      <w:rPr>
        <w:rFonts w:ascii="Courier New" w:hAnsi="Courier New" w:cs="Courier New" w:hint="default"/>
      </w:rPr>
    </w:lvl>
    <w:lvl w:ilvl="8" w:tplc="0C000005" w:tentative="1">
      <w:start w:val="1"/>
      <w:numFmt w:val="bullet"/>
      <w:lvlText w:val=""/>
      <w:lvlJc w:val="left"/>
      <w:pPr>
        <w:ind w:left="6660" w:hanging="360"/>
      </w:pPr>
      <w:rPr>
        <w:rFonts w:ascii="Wingdings" w:hAnsi="Wingdings" w:hint="default"/>
      </w:rPr>
    </w:lvl>
  </w:abstractNum>
  <w:abstractNum w:abstractNumId="6" w15:restartNumberingAfterBreak="0">
    <w:nsid w:val="3218733F"/>
    <w:multiLevelType w:val="hybridMultilevel"/>
    <w:tmpl w:val="FFDEA912"/>
    <w:lvl w:ilvl="0" w:tplc="1304BF56">
      <w:start w:val="1"/>
      <w:numFmt w:val="bullet"/>
      <w:suff w:val="space"/>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7" w15:restartNumberingAfterBreak="0">
    <w:nsid w:val="39E965CE"/>
    <w:multiLevelType w:val="hybridMultilevel"/>
    <w:tmpl w:val="AE80D6A2"/>
    <w:lvl w:ilvl="0" w:tplc="1304BF56">
      <w:start w:val="1"/>
      <w:numFmt w:val="bullet"/>
      <w:suff w:val="space"/>
      <w:lvlText w:val=""/>
      <w:lvlJc w:val="left"/>
      <w:pPr>
        <w:ind w:left="1260" w:hanging="360"/>
      </w:pPr>
      <w:rPr>
        <w:rFonts w:ascii="Symbol" w:hAnsi="Symbol" w:hint="default"/>
      </w:rPr>
    </w:lvl>
    <w:lvl w:ilvl="1" w:tplc="0C000003" w:tentative="1">
      <w:start w:val="1"/>
      <w:numFmt w:val="bullet"/>
      <w:lvlText w:val="o"/>
      <w:lvlJc w:val="left"/>
      <w:pPr>
        <w:ind w:left="1980" w:hanging="360"/>
      </w:pPr>
      <w:rPr>
        <w:rFonts w:ascii="Courier New" w:hAnsi="Courier New" w:cs="Courier New" w:hint="default"/>
      </w:rPr>
    </w:lvl>
    <w:lvl w:ilvl="2" w:tplc="0C000005" w:tentative="1">
      <w:start w:val="1"/>
      <w:numFmt w:val="bullet"/>
      <w:lvlText w:val=""/>
      <w:lvlJc w:val="left"/>
      <w:pPr>
        <w:ind w:left="2700" w:hanging="360"/>
      </w:pPr>
      <w:rPr>
        <w:rFonts w:ascii="Wingdings" w:hAnsi="Wingdings" w:hint="default"/>
      </w:rPr>
    </w:lvl>
    <w:lvl w:ilvl="3" w:tplc="0C000001" w:tentative="1">
      <w:start w:val="1"/>
      <w:numFmt w:val="bullet"/>
      <w:lvlText w:val=""/>
      <w:lvlJc w:val="left"/>
      <w:pPr>
        <w:ind w:left="3420" w:hanging="360"/>
      </w:pPr>
      <w:rPr>
        <w:rFonts w:ascii="Symbol" w:hAnsi="Symbol" w:hint="default"/>
      </w:rPr>
    </w:lvl>
    <w:lvl w:ilvl="4" w:tplc="0C000003" w:tentative="1">
      <w:start w:val="1"/>
      <w:numFmt w:val="bullet"/>
      <w:lvlText w:val="o"/>
      <w:lvlJc w:val="left"/>
      <w:pPr>
        <w:ind w:left="4140" w:hanging="360"/>
      </w:pPr>
      <w:rPr>
        <w:rFonts w:ascii="Courier New" w:hAnsi="Courier New" w:cs="Courier New" w:hint="default"/>
      </w:rPr>
    </w:lvl>
    <w:lvl w:ilvl="5" w:tplc="0C000005" w:tentative="1">
      <w:start w:val="1"/>
      <w:numFmt w:val="bullet"/>
      <w:lvlText w:val=""/>
      <w:lvlJc w:val="left"/>
      <w:pPr>
        <w:ind w:left="4860" w:hanging="360"/>
      </w:pPr>
      <w:rPr>
        <w:rFonts w:ascii="Wingdings" w:hAnsi="Wingdings" w:hint="default"/>
      </w:rPr>
    </w:lvl>
    <w:lvl w:ilvl="6" w:tplc="0C000001" w:tentative="1">
      <w:start w:val="1"/>
      <w:numFmt w:val="bullet"/>
      <w:lvlText w:val=""/>
      <w:lvlJc w:val="left"/>
      <w:pPr>
        <w:ind w:left="5580" w:hanging="360"/>
      </w:pPr>
      <w:rPr>
        <w:rFonts w:ascii="Symbol" w:hAnsi="Symbol" w:hint="default"/>
      </w:rPr>
    </w:lvl>
    <w:lvl w:ilvl="7" w:tplc="0C000003" w:tentative="1">
      <w:start w:val="1"/>
      <w:numFmt w:val="bullet"/>
      <w:lvlText w:val="o"/>
      <w:lvlJc w:val="left"/>
      <w:pPr>
        <w:ind w:left="6300" w:hanging="360"/>
      </w:pPr>
      <w:rPr>
        <w:rFonts w:ascii="Courier New" w:hAnsi="Courier New" w:cs="Courier New" w:hint="default"/>
      </w:rPr>
    </w:lvl>
    <w:lvl w:ilvl="8" w:tplc="0C000005" w:tentative="1">
      <w:start w:val="1"/>
      <w:numFmt w:val="bullet"/>
      <w:lvlText w:val=""/>
      <w:lvlJc w:val="left"/>
      <w:pPr>
        <w:ind w:left="7020" w:hanging="360"/>
      </w:pPr>
      <w:rPr>
        <w:rFonts w:ascii="Wingdings" w:hAnsi="Wingdings" w:hint="default"/>
      </w:rPr>
    </w:lvl>
  </w:abstractNum>
  <w:abstractNum w:abstractNumId="8" w15:restartNumberingAfterBreak="0">
    <w:nsid w:val="49143601"/>
    <w:multiLevelType w:val="hybridMultilevel"/>
    <w:tmpl w:val="09A0999E"/>
    <w:lvl w:ilvl="0" w:tplc="1304BF56">
      <w:start w:val="1"/>
      <w:numFmt w:val="bullet"/>
      <w:suff w:val="space"/>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4CEC373E"/>
    <w:multiLevelType w:val="hybridMultilevel"/>
    <w:tmpl w:val="1CBE2B80"/>
    <w:lvl w:ilvl="0" w:tplc="1304BF56">
      <w:start w:val="1"/>
      <w:numFmt w:val="bullet"/>
      <w:suff w:val="space"/>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51F568E2"/>
    <w:multiLevelType w:val="hybridMultilevel"/>
    <w:tmpl w:val="C38ED61C"/>
    <w:lvl w:ilvl="0" w:tplc="1304BF56">
      <w:start w:val="1"/>
      <w:numFmt w:val="bullet"/>
      <w:suff w:val="space"/>
      <w:lvlText w:val=""/>
      <w:lvlJc w:val="left"/>
      <w:pPr>
        <w:ind w:left="1260" w:hanging="360"/>
      </w:pPr>
      <w:rPr>
        <w:rFonts w:ascii="Symbol" w:hAnsi="Symbol" w:hint="default"/>
      </w:rPr>
    </w:lvl>
    <w:lvl w:ilvl="1" w:tplc="0C000003" w:tentative="1">
      <w:start w:val="1"/>
      <w:numFmt w:val="bullet"/>
      <w:lvlText w:val="o"/>
      <w:lvlJc w:val="left"/>
      <w:pPr>
        <w:ind w:left="1980" w:hanging="360"/>
      </w:pPr>
      <w:rPr>
        <w:rFonts w:ascii="Courier New" w:hAnsi="Courier New" w:cs="Courier New" w:hint="default"/>
      </w:rPr>
    </w:lvl>
    <w:lvl w:ilvl="2" w:tplc="0C000005" w:tentative="1">
      <w:start w:val="1"/>
      <w:numFmt w:val="bullet"/>
      <w:lvlText w:val=""/>
      <w:lvlJc w:val="left"/>
      <w:pPr>
        <w:ind w:left="2700" w:hanging="360"/>
      </w:pPr>
      <w:rPr>
        <w:rFonts w:ascii="Wingdings" w:hAnsi="Wingdings" w:hint="default"/>
      </w:rPr>
    </w:lvl>
    <w:lvl w:ilvl="3" w:tplc="0C000001" w:tentative="1">
      <w:start w:val="1"/>
      <w:numFmt w:val="bullet"/>
      <w:lvlText w:val=""/>
      <w:lvlJc w:val="left"/>
      <w:pPr>
        <w:ind w:left="3420" w:hanging="360"/>
      </w:pPr>
      <w:rPr>
        <w:rFonts w:ascii="Symbol" w:hAnsi="Symbol" w:hint="default"/>
      </w:rPr>
    </w:lvl>
    <w:lvl w:ilvl="4" w:tplc="0C000003" w:tentative="1">
      <w:start w:val="1"/>
      <w:numFmt w:val="bullet"/>
      <w:lvlText w:val="o"/>
      <w:lvlJc w:val="left"/>
      <w:pPr>
        <w:ind w:left="4140" w:hanging="360"/>
      </w:pPr>
      <w:rPr>
        <w:rFonts w:ascii="Courier New" w:hAnsi="Courier New" w:cs="Courier New" w:hint="default"/>
      </w:rPr>
    </w:lvl>
    <w:lvl w:ilvl="5" w:tplc="0C000005" w:tentative="1">
      <w:start w:val="1"/>
      <w:numFmt w:val="bullet"/>
      <w:lvlText w:val=""/>
      <w:lvlJc w:val="left"/>
      <w:pPr>
        <w:ind w:left="4860" w:hanging="360"/>
      </w:pPr>
      <w:rPr>
        <w:rFonts w:ascii="Wingdings" w:hAnsi="Wingdings" w:hint="default"/>
      </w:rPr>
    </w:lvl>
    <w:lvl w:ilvl="6" w:tplc="0C000001" w:tentative="1">
      <w:start w:val="1"/>
      <w:numFmt w:val="bullet"/>
      <w:lvlText w:val=""/>
      <w:lvlJc w:val="left"/>
      <w:pPr>
        <w:ind w:left="5580" w:hanging="360"/>
      </w:pPr>
      <w:rPr>
        <w:rFonts w:ascii="Symbol" w:hAnsi="Symbol" w:hint="default"/>
      </w:rPr>
    </w:lvl>
    <w:lvl w:ilvl="7" w:tplc="0C000003" w:tentative="1">
      <w:start w:val="1"/>
      <w:numFmt w:val="bullet"/>
      <w:lvlText w:val="o"/>
      <w:lvlJc w:val="left"/>
      <w:pPr>
        <w:ind w:left="6300" w:hanging="360"/>
      </w:pPr>
      <w:rPr>
        <w:rFonts w:ascii="Courier New" w:hAnsi="Courier New" w:cs="Courier New" w:hint="default"/>
      </w:rPr>
    </w:lvl>
    <w:lvl w:ilvl="8" w:tplc="0C000005" w:tentative="1">
      <w:start w:val="1"/>
      <w:numFmt w:val="bullet"/>
      <w:lvlText w:val=""/>
      <w:lvlJc w:val="left"/>
      <w:pPr>
        <w:ind w:left="7020" w:hanging="360"/>
      </w:pPr>
      <w:rPr>
        <w:rFonts w:ascii="Wingdings" w:hAnsi="Wingdings" w:hint="default"/>
      </w:rPr>
    </w:lvl>
  </w:abstractNum>
  <w:num w:numId="1" w16cid:durableId="1159926052">
    <w:abstractNumId w:val="1"/>
  </w:num>
  <w:num w:numId="2" w16cid:durableId="500659487">
    <w:abstractNumId w:val="0"/>
  </w:num>
  <w:num w:numId="3" w16cid:durableId="1227423893">
    <w:abstractNumId w:val="5"/>
  </w:num>
  <w:num w:numId="4" w16cid:durableId="1312368790">
    <w:abstractNumId w:val="2"/>
  </w:num>
  <w:num w:numId="5" w16cid:durableId="977802556">
    <w:abstractNumId w:val="7"/>
  </w:num>
  <w:num w:numId="6" w16cid:durableId="1057898294">
    <w:abstractNumId w:val="9"/>
  </w:num>
  <w:num w:numId="7" w16cid:durableId="167015837">
    <w:abstractNumId w:val="8"/>
  </w:num>
  <w:num w:numId="8" w16cid:durableId="812405568">
    <w:abstractNumId w:val="10"/>
  </w:num>
  <w:num w:numId="9" w16cid:durableId="1586106148">
    <w:abstractNumId w:val="6"/>
  </w:num>
  <w:num w:numId="10" w16cid:durableId="950473104">
    <w:abstractNumId w:val="4"/>
  </w:num>
  <w:num w:numId="11" w16cid:durableId="58095676">
    <w:abstractNumId w:val="3"/>
  </w:num>
  <w:num w:numId="12" w16cid:durableId="285547478">
    <w:abstractNumId w:val="3"/>
    <w:lvlOverride w:ilvl="0">
      <w:lvl w:ilvl="0">
        <w:start w:val="1"/>
        <w:numFmt w:val="decimal"/>
        <w:suff w:val="space"/>
        <w:lvlText w:val="%1."/>
        <w:lvlJc w:val="left"/>
        <w:pPr>
          <w:ind w:left="720" w:hanging="360"/>
        </w:pPr>
        <w:rPr>
          <w:rFonts w:hint="default"/>
        </w:rPr>
      </w:lvl>
    </w:lvlOverride>
    <w:lvlOverride w:ilvl="1">
      <w:lvl w:ilvl="1">
        <w:start w:val="1"/>
        <w:numFmt w:val="decimal"/>
        <w:isLgl/>
        <w:suff w:val="space"/>
        <w:lvlText w:val="%1.%2."/>
        <w:lvlJc w:val="left"/>
        <w:pPr>
          <w:ind w:left="720" w:hanging="360"/>
        </w:pPr>
        <w:rPr>
          <w:rFonts w:hint="default"/>
          <w:b/>
          <w:bCs/>
        </w:rPr>
      </w:lvl>
    </w:lvlOverride>
    <w:lvlOverride w:ilvl="2">
      <w:lvl w:ilvl="2">
        <w:start w:val="1"/>
        <w:numFmt w:val="decimal"/>
        <w:isLgl/>
        <w:suff w:val="space"/>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5AB"/>
    <w:rsid w:val="0004113C"/>
    <w:rsid w:val="00057D5B"/>
    <w:rsid w:val="0006065F"/>
    <w:rsid w:val="000C479A"/>
    <w:rsid w:val="001050D2"/>
    <w:rsid w:val="00122349"/>
    <w:rsid w:val="0012735D"/>
    <w:rsid w:val="001579E2"/>
    <w:rsid w:val="001A5118"/>
    <w:rsid w:val="002637F4"/>
    <w:rsid w:val="002D5F25"/>
    <w:rsid w:val="0030055D"/>
    <w:rsid w:val="00303F91"/>
    <w:rsid w:val="00305304"/>
    <w:rsid w:val="00351012"/>
    <w:rsid w:val="00363781"/>
    <w:rsid w:val="003D53CD"/>
    <w:rsid w:val="00432B00"/>
    <w:rsid w:val="00451118"/>
    <w:rsid w:val="00482662"/>
    <w:rsid w:val="004B738C"/>
    <w:rsid w:val="00503322"/>
    <w:rsid w:val="00513EB6"/>
    <w:rsid w:val="00535EA8"/>
    <w:rsid w:val="005B05A9"/>
    <w:rsid w:val="005C34F8"/>
    <w:rsid w:val="005E7E30"/>
    <w:rsid w:val="005F0CAD"/>
    <w:rsid w:val="005F6243"/>
    <w:rsid w:val="006159BC"/>
    <w:rsid w:val="00657C25"/>
    <w:rsid w:val="006775AB"/>
    <w:rsid w:val="00697159"/>
    <w:rsid w:val="006C1779"/>
    <w:rsid w:val="007006C5"/>
    <w:rsid w:val="00765F5D"/>
    <w:rsid w:val="00793122"/>
    <w:rsid w:val="007C7AA5"/>
    <w:rsid w:val="007E1E6B"/>
    <w:rsid w:val="008048C0"/>
    <w:rsid w:val="0081252B"/>
    <w:rsid w:val="00855966"/>
    <w:rsid w:val="0086067C"/>
    <w:rsid w:val="008818C2"/>
    <w:rsid w:val="0089724A"/>
    <w:rsid w:val="008C7C2F"/>
    <w:rsid w:val="008E371B"/>
    <w:rsid w:val="009A4A3F"/>
    <w:rsid w:val="009A712F"/>
    <w:rsid w:val="00A17A8F"/>
    <w:rsid w:val="00A749BE"/>
    <w:rsid w:val="00B521E6"/>
    <w:rsid w:val="00B55596"/>
    <w:rsid w:val="00B976E7"/>
    <w:rsid w:val="00BA0B1C"/>
    <w:rsid w:val="00BB6A6B"/>
    <w:rsid w:val="00BC7A52"/>
    <w:rsid w:val="00C01E41"/>
    <w:rsid w:val="00C4402B"/>
    <w:rsid w:val="00C55D40"/>
    <w:rsid w:val="00C97FB3"/>
    <w:rsid w:val="00CA0D8B"/>
    <w:rsid w:val="00D163A0"/>
    <w:rsid w:val="00D255FF"/>
    <w:rsid w:val="00D672C1"/>
    <w:rsid w:val="00D85D2C"/>
    <w:rsid w:val="00DA1954"/>
    <w:rsid w:val="00DB6392"/>
    <w:rsid w:val="00E13EE2"/>
    <w:rsid w:val="00E14781"/>
    <w:rsid w:val="00E7726E"/>
    <w:rsid w:val="00EC795F"/>
    <w:rsid w:val="00EE7448"/>
    <w:rsid w:val="00F02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A08E"/>
  <w15:chartTrackingRefBased/>
  <w15:docId w15:val="{AC57D3FA-39E9-4B65-8301-224149C2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A5"/>
    <w:pPr>
      <w:keepNext/>
      <w:keepLines/>
      <w:spacing w:before="240" w:after="0"/>
      <w:outlineLvl w:val="0"/>
    </w:pPr>
    <w:rPr>
      <w:rFonts w:asciiTheme="majorBidi" w:eastAsiaTheme="majorEastAsia" w:hAnsiTheme="majorBidi" w:cstheme="majorBidi"/>
      <w:color w:val="000000" w:themeColor="text1"/>
      <w:kern w:val="0"/>
      <w:szCs w:val="32"/>
      <w14:ligatures w14:val="none"/>
    </w:rPr>
  </w:style>
  <w:style w:type="paragraph" w:styleId="Heading2">
    <w:name w:val="heading 2"/>
    <w:basedOn w:val="Normal"/>
    <w:next w:val="Normal"/>
    <w:link w:val="Heading2Char"/>
    <w:uiPriority w:val="9"/>
    <w:unhideWhenUsed/>
    <w:qFormat/>
    <w:rsid w:val="007C7AA5"/>
    <w:pPr>
      <w:keepNext/>
      <w:keepLines/>
      <w:spacing w:before="40" w:after="0"/>
      <w:outlineLvl w:val="1"/>
    </w:pPr>
    <w:rPr>
      <w:rFonts w:asciiTheme="majorBidi" w:eastAsiaTheme="majorEastAsia" w:hAnsiTheme="majorBidi" w:cstheme="majorBidi"/>
      <w:color w:val="000000" w:themeColor="text1"/>
      <w:szCs w:val="26"/>
    </w:rPr>
  </w:style>
  <w:style w:type="paragraph" w:styleId="Heading3">
    <w:name w:val="heading 3"/>
    <w:basedOn w:val="Normal"/>
    <w:next w:val="Normal"/>
    <w:link w:val="Heading3Char"/>
    <w:uiPriority w:val="9"/>
    <w:unhideWhenUsed/>
    <w:qFormat/>
    <w:rsid w:val="007C7AA5"/>
    <w:pPr>
      <w:keepNext/>
      <w:keepLines/>
      <w:spacing w:before="40" w:after="0"/>
      <w:outlineLvl w:val="2"/>
    </w:pPr>
    <w:rPr>
      <w:rFonts w:asciiTheme="majorBidi" w:eastAsiaTheme="majorEastAsia" w:hAnsiTheme="majorBid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AB"/>
    <w:pPr>
      <w:ind w:left="720"/>
      <w:contextualSpacing/>
    </w:pPr>
  </w:style>
  <w:style w:type="character" w:styleId="PlaceholderText">
    <w:name w:val="Placeholder Text"/>
    <w:basedOn w:val="DefaultParagraphFont"/>
    <w:uiPriority w:val="99"/>
    <w:semiHidden/>
    <w:rsid w:val="00C55D40"/>
    <w:rPr>
      <w:color w:val="666666"/>
    </w:rPr>
  </w:style>
  <w:style w:type="character" w:customStyle="1" w:styleId="Heading1Char">
    <w:name w:val="Heading 1 Char"/>
    <w:basedOn w:val="DefaultParagraphFont"/>
    <w:link w:val="Heading1"/>
    <w:uiPriority w:val="9"/>
    <w:rsid w:val="007C7AA5"/>
    <w:rPr>
      <w:rFonts w:asciiTheme="majorBidi" w:eastAsiaTheme="majorEastAsia" w:hAnsiTheme="majorBidi" w:cstheme="majorBidi"/>
      <w:color w:val="000000" w:themeColor="text1"/>
      <w:kern w:val="0"/>
      <w:szCs w:val="32"/>
      <w:lang w:val="en-US"/>
      <w14:ligatures w14:val="none"/>
    </w:rPr>
  </w:style>
  <w:style w:type="character" w:customStyle="1" w:styleId="Heading2Char">
    <w:name w:val="Heading 2 Char"/>
    <w:basedOn w:val="DefaultParagraphFont"/>
    <w:link w:val="Heading2"/>
    <w:uiPriority w:val="9"/>
    <w:rsid w:val="007C7AA5"/>
    <w:rPr>
      <w:rFonts w:asciiTheme="majorBidi" w:eastAsiaTheme="majorEastAsia" w:hAnsiTheme="majorBidi" w:cstheme="majorBidi"/>
      <w:color w:val="000000" w:themeColor="text1"/>
      <w:szCs w:val="26"/>
    </w:rPr>
  </w:style>
  <w:style w:type="character" w:customStyle="1" w:styleId="Heading3Char">
    <w:name w:val="Heading 3 Char"/>
    <w:basedOn w:val="DefaultParagraphFont"/>
    <w:link w:val="Heading3"/>
    <w:uiPriority w:val="9"/>
    <w:rsid w:val="007C7AA5"/>
    <w:rPr>
      <w:rFonts w:asciiTheme="majorBidi" w:eastAsiaTheme="majorEastAsia" w:hAnsiTheme="majorBidi" w:cstheme="majorBidi"/>
      <w:color w:val="000000" w:themeColor="text1"/>
      <w:szCs w:val="24"/>
    </w:rPr>
  </w:style>
  <w:style w:type="paragraph" w:styleId="TOCHeading">
    <w:name w:val="TOC Heading"/>
    <w:basedOn w:val="Heading1"/>
    <w:next w:val="Normal"/>
    <w:uiPriority w:val="39"/>
    <w:unhideWhenUsed/>
    <w:qFormat/>
    <w:rsid w:val="007C7AA5"/>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7C7AA5"/>
    <w:pPr>
      <w:spacing w:after="100"/>
    </w:pPr>
  </w:style>
  <w:style w:type="paragraph" w:styleId="TOC2">
    <w:name w:val="toc 2"/>
    <w:basedOn w:val="Normal"/>
    <w:next w:val="Normal"/>
    <w:autoRedefine/>
    <w:uiPriority w:val="39"/>
    <w:unhideWhenUsed/>
    <w:rsid w:val="007C7AA5"/>
    <w:pPr>
      <w:spacing w:after="100"/>
      <w:ind w:left="220"/>
    </w:pPr>
  </w:style>
  <w:style w:type="paragraph" w:styleId="TOC3">
    <w:name w:val="toc 3"/>
    <w:basedOn w:val="Normal"/>
    <w:next w:val="Normal"/>
    <w:autoRedefine/>
    <w:uiPriority w:val="39"/>
    <w:unhideWhenUsed/>
    <w:rsid w:val="007C7AA5"/>
    <w:pPr>
      <w:spacing w:after="100"/>
      <w:ind w:left="440"/>
    </w:pPr>
  </w:style>
  <w:style w:type="character" w:styleId="Hyperlink">
    <w:name w:val="Hyperlink"/>
    <w:basedOn w:val="DefaultParagraphFont"/>
    <w:uiPriority w:val="99"/>
    <w:unhideWhenUsed/>
    <w:rsid w:val="007C7AA5"/>
    <w:rPr>
      <w:color w:val="0563C1" w:themeColor="hyperlink"/>
      <w:u w:val="single"/>
    </w:rPr>
  </w:style>
  <w:style w:type="character" w:customStyle="1" w:styleId="markedcontent">
    <w:name w:val="markedcontent"/>
    <w:basedOn w:val="DefaultParagraphFont"/>
    <w:rsid w:val="00DA1954"/>
  </w:style>
  <w:style w:type="paragraph" w:styleId="Title">
    <w:name w:val="Title"/>
    <w:basedOn w:val="Normal"/>
    <w:next w:val="Normal"/>
    <w:link w:val="TitleChar"/>
    <w:uiPriority w:val="10"/>
    <w:rsid w:val="00DA1954"/>
    <w:pPr>
      <w:spacing w:after="0" w:line="240" w:lineRule="auto"/>
      <w:contextualSpacing/>
    </w:pPr>
    <w:rPr>
      <w:rFonts w:eastAsiaTheme="majorEastAsia" w:cstheme="majorBidi"/>
      <w:b/>
      <w:spacing w:val="-10"/>
      <w:kern w:val="28"/>
      <w:sz w:val="32"/>
      <w:szCs w:val="56"/>
      <w:lang w:val="en-GB"/>
      <w14:ligatures w14:val="standard"/>
    </w:rPr>
  </w:style>
  <w:style w:type="character" w:customStyle="1" w:styleId="TitleChar">
    <w:name w:val="Title Char"/>
    <w:basedOn w:val="DefaultParagraphFont"/>
    <w:link w:val="Title"/>
    <w:uiPriority w:val="10"/>
    <w:rsid w:val="00DA1954"/>
    <w:rPr>
      <w:rFonts w:eastAsiaTheme="majorEastAsia" w:cstheme="majorBidi"/>
      <w:b/>
      <w:spacing w:val="-10"/>
      <w:kern w:val="28"/>
      <w:sz w:val="32"/>
      <w:szCs w:val="56"/>
      <w:lang w:val="en-GB"/>
      <w14:ligatures w14:val="standard"/>
    </w:rPr>
  </w:style>
  <w:style w:type="character" w:styleId="UnresolvedMention">
    <w:name w:val="Unresolved Mention"/>
    <w:basedOn w:val="DefaultParagraphFont"/>
    <w:uiPriority w:val="99"/>
    <w:semiHidden/>
    <w:unhideWhenUsed/>
    <w:rsid w:val="00535EA8"/>
    <w:rPr>
      <w:color w:val="605E5C"/>
      <w:shd w:val="clear" w:color="auto" w:fill="E1DFDD"/>
    </w:rPr>
  </w:style>
  <w:style w:type="character" w:styleId="FollowedHyperlink">
    <w:name w:val="FollowedHyperlink"/>
    <w:basedOn w:val="DefaultParagraphFont"/>
    <w:uiPriority w:val="99"/>
    <w:semiHidden/>
    <w:unhideWhenUsed/>
    <w:rsid w:val="00535E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5178">
      <w:bodyDiv w:val="1"/>
      <w:marLeft w:val="0"/>
      <w:marRight w:val="0"/>
      <w:marTop w:val="0"/>
      <w:marBottom w:val="0"/>
      <w:divBdr>
        <w:top w:val="none" w:sz="0" w:space="0" w:color="auto"/>
        <w:left w:val="none" w:sz="0" w:space="0" w:color="auto"/>
        <w:bottom w:val="none" w:sz="0" w:space="0" w:color="auto"/>
        <w:right w:val="none" w:sz="0" w:space="0" w:color="auto"/>
      </w:divBdr>
      <w:divsChild>
        <w:div w:id="185018975">
          <w:marLeft w:val="480"/>
          <w:marRight w:val="0"/>
          <w:marTop w:val="0"/>
          <w:marBottom w:val="0"/>
          <w:divBdr>
            <w:top w:val="none" w:sz="0" w:space="0" w:color="auto"/>
            <w:left w:val="none" w:sz="0" w:space="0" w:color="auto"/>
            <w:bottom w:val="none" w:sz="0" w:space="0" w:color="auto"/>
            <w:right w:val="none" w:sz="0" w:space="0" w:color="auto"/>
          </w:divBdr>
        </w:div>
      </w:divsChild>
    </w:div>
    <w:div w:id="252318673">
      <w:bodyDiv w:val="1"/>
      <w:marLeft w:val="0"/>
      <w:marRight w:val="0"/>
      <w:marTop w:val="0"/>
      <w:marBottom w:val="0"/>
      <w:divBdr>
        <w:top w:val="none" w:sz="0" w:space="0" w:color="auto"/>
        <w:left w:val="none" w:sz="0" w:space="0" w:color="auto"/>
        <w:bottom w:val="none" w:sz="0" w:space="0" w:color="auto"/>
        <w:right w:val="none" w:sz="0" w:space="0" w:color="auto"/>
      </w:divBdr>
      <w:divsChild>
        <w:div w:id="1464881285">
          <w:marLeft w:val="0"/>
          <w:marRight w:val="0"/>
          <w:marTop w:val="0"/>
          <w:marBottom w:val="0"/>
          <w:divBdr>
            <w:top w:val="none" w:sz="0" w:space="0" w:color="auto"/>
            <w:left w:val="none" w:sz="0" w:space="0" w:color="auto"/>
            <w:bottom w:val="none" w:sz="0" w:space="0" w:color="auto"/>
            <w:right w:val="none" w:sz="0" w:space="0" w:color="auto"/>
          </w:divBdr>
          <w:divsChild>
            <w:div w:id="877813722">
              <w:marLeft w:val="0"/>
              <w:marRight w:val="0"/>
              <w:marTop w:val="0"/>
              <w:marBottom w:val="0"/>
              <w:divBdr>
                <w:top w:val="none" w:sz="0" w:space="0" w:color="auto"/>
                <w:left w:val="none" w:sz="0" w:space="0" w:color="auto"/>
                <w:bottom w:val="none" w:sz="0" w:space="0" w:color="auto"/>
                <w:right w:val="none" w:sz="0" w:space="0" w:color="auto"/>
              </w:divBdr>
              <w:divsChild>
                <w:div w:id="19996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2176">
      <w:bodyDiv w:val="1"/>
      <w:marLeft w:val="0"/>
      <w:marRight w:val="0"/>
      <w:marTop w:val="0"/>
      <w:marBottom w:val="0"/>
      <w:divBdr>
        <w:top w:val="none" w:sz="0" w:space="0" w:color="auto"/>
        <w:left w:val="none" w:sz="0" w:space="0" w:color="auto"/>
        <w:bottom w:val="none" w:sz="0" w:space="0" w:color="auto"/>
        <w:right w:val="none" w:sz="0" w:space="0" w:color="auto"/>
      </w:divBdr>
    </w:div>
    <w:div w:id="465321875">
      <w:bodyDiv w:val="1"/>
      <w:marLeft w:val="0"/>
      <w:marRight w:val="0"/>
      <w:marTop w:val="0"/>
      <w:marBottom w:val="0"/>
      <w:divBdr>
        <w:top w:val="none" w:sz="0" w:space="0" w:color="auto"/>
        <w:left w:val="none" w:sz="0" w:space="0" w:color="auto"/>
        <w:bottom w:val="none" w:sz="0" w:space="0" w:color="auto"/>
        <w:right w:val="none" w:sz="0" w:space="0" w:color="auto"/>
      </w:divBdr>
      <w:divsChild>
        <w:div w:id="1363632773">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sChild>
                <w:div w:id="11308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3435">
      <w:bodyDiv w:val="1"/>
      <w:marLeft w:val="0"/>
      <w:marRight w:val="0"/>
      <w:marTop w:val="0"/>
      <w:marBottom w:val="0"/>
      <w:divBdr>
        <w:top w:val="none" w:sz="0" w:space="0" w:color="auto"/>
        <w:left w:val="none" w:sz="0" w:space="0" w:color="auto"/>
        <w:bottom w:val="none" w:sz="0" w:space="0" w:color="auto"/>
        <w:right w:val="none" w:sz="0" w:space="0" w:color="auto"/>
      </w:divBdr>
      <w:divsChild>
        <w:div w:id="1225027963">
          <w:marLeft w:val="0"/>
          <w:marRight w:val="0"/>
          <w:marTop w:val="0"/>
          <w:marBottom w:val="0"/>
          <w:divBdr>
            <w:top w:val="none" w:sz="0" w:space="0" w:color="auto"/>
            <w:left w:val="none" w:sz="0" w:space="0" w:color="auto"/>
            <w:bottom w:val="none" w:sz="0" w:space="0" w:color="auto"/>
            <w:right w:val="none" w:sz="0" w:space="0" w:color="auto"/>
          </w:divBdr>
          <w:divsChild>
            <w:div w:id="53165989">
              <w:marLeft w:val="0"/>
              <w:marRight w:val="0"/>
              <w:marTop w:val="0"/>
              <w:marBottom w:val="0"/>
              <w:divBdr>
                <w:top w:val="none" w:sz="0" w:space="0" w:color="auto"/>
                <w:left w:val="none" w:sz="0" w:space="0" w:color="auto"/>
                <w:bottom w:val="none" w:sz="0" w:space="0" w:color="auto"/>
                <w:right w:val="none" w:sz="0" w:space="0" w:color="auto"/>
              </w:divBdr>
              <w:divsChild>
                <w:div w:id="1275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19987">
      <w:bodyDiv w:val="1"/>
      <w:marLeft w:val="0"/>
      <w:marRight w:val="0"/>
      <w:marTop w:val="0"/>
      <w:marBottom w:val="0"/>
      <w:divBdr>
        <w:top w:val="none" w:sz="0" w:space="0" w:color="auto"/>
        <w:left w:val="none" w:sz="0" w:space="0" w:color="auto"/>
        <w:bottom w:val="none" w:sz="0" w:space="0" w:color="auto"/>
        <w:right w:val="none" w:sz="0" w:space="0" w:color="auto"/>
      </w:divBdr>
      <w:divsChild>
        <w:div w:id="1718704841">
          <w:marLeft w:val="480"/>
          <w:marRight w:val="0"/>
          <w:marTop w:val="0"/>
          <w:marBottom w:val="0"/>
          <w:divBdr>
            <w:top w:val="none" w:sz="0" w:space="0" w:color="auto"/>
            <w:left w:val="none" w:sz="0" w:space="0" w:color="auto"/>
            <w:bottom w:val="none" w:sz="0" w:space="0" w:color="auto"/>
            <w:right w:val="none" w:sz="0" w:space="0" w:color="auto"/>
          </w:divBdr>
        </w:div>
        <w:div w:id="766583016">
          <w:marLeft w:val="480"/>
          <w:marRight w:val="0"/>
          <w:marTop w:val="0"/>
          <w:marBottom w:val="0"/>
          <w:divBdr>
            <w:top w:val="none" w:sz="0" w:space="0" w:color="auto"/>
            <w:left w:val="none" w:sz="0" w:space="0" w:color="auto"/>
            <w:bottom w:val="none" w:sz="0" w:space="0" w:color="auto"/>
            <w:right w:val="none" w:sz="0" w:space="0" w:color="auto"/>
          </w:divBdr>
        </w:div>
        <w:div w:id="404961643">
          <w:marLeft w:val="480"/>
          <w:marRight w:val="0"/>
          <w:marTop w:val="0"/>
          <w:marBottom w:val="0"/>
          <w:divBdr>
            <w:top w:val="none" w:sz="0" w:space="0" w:color="auto"/>
            <w:left w:val="none" w:sz="0" w:space="0" w:color="auto"/>
            <w:bottom w:val="none" w:sz="0" w:space="0" w:color="auto"/>
            <w:right w:val="none" w:sz="0" w:space="0" w:color="auto"/>
          </w:divBdr>
        </w:div>
        <w:div w:id="1937201837">
          <w:marLeft w:val="480"/>
          <w:marRight w:val="0"/>
          <w:marTop w:val="0"/>
          <w:marBottom w:val="0"/>
          <w:divBdr>
            <w:top w:val="none" w:sz="0" w:space="0" w:color="auto"/>
            <w:left w:val="none" w:sz="0" w:space="0" w:color="auto"/>
            <w:bottom w:val="none" w:sz="0" w:space="0" w:color="auto"/>
            <w:right w:val="none" w:sz="0" w:space="0" w:color="auto"/>
          </w:divBdr>
        </w:div>
        <w:div w:id="464009025">
          <w:marLeft w:val="480"/>
          <w:marRight w:val="0"/>
          <w:marTop w:val="0"/>
          <w:marBottom w:val="0"/>
          <w:divBdr>
            <w:top w:val="none" w:sz="0" w:space="0" w:color="auto"/>
            <w:left w:val="none" w:sz="0" w:space="0" w:color="auto"/>
            <w:bottom w:val="none" w:sz="0" w:space="0" w:color="auto"/>
            <w:right w:val="none" w:sz="0" w:space="0" w:color="auto"/>
          </w:divBdr>
        </w:div>
      </w:divsChild>
    </w:div>
    <w:div w:id="726803400">
      <w:bodyDiv w:val="1"/>
      <w:marLeft w:val="0"/>
      <w:marRight w:val="0"/>
      <w:marTop w:val="0"/>
      <w:marBottom w:val="0"/>
      <w:divBdr>
        <w:top w:val="none" w:sz="0" w:space="0" w:color="auto"/>
        <w:left w:val="none" w:sz="0" w:space="0" w:color="auto"/>
        <w:bottom w:val="none" w:sz="0" w:space="0" w:color="auto"/>
        <w:right w:val="none" w:sz="0" w:space="0" w:color="auto"/>
      </w:divBdr>
      <w:divsChild>
        <w:div w:id="676620374">
          <w:marLeft w:val="480"/>
          <w:marRight w:val="0"/>
          <w:marTop w:val="0"/>
          <w:marBottom w:val="0"/>
          <w:divBdr>
            <w:top w:val="none" w:sz="0" w:space="0" w:color="auto"/>
            <w:left w:val="none" w:sz="0" w:space="0" w:color="auto"/>
            <w:bottom w:val="none" w:sz="0" w:space="0" w:color="auto"/>
            <w:right w:val="none" w:sz="0" w:space="0" w:color="auto"/>
          </w:divBdr>
        </w:div>
        <w:div w:id="487018556">
          <w:marLeft w:val="480"/>
          <w:marRight w:val="0"/>
          <w:marTop w:val="0"/>
          <w:marBottom w:val="0"/>
          <w:divBdr>
            <w:top w:val="none" w:sz="0" w:space="0" w:color="auto"/>
            <w:left w:val="none" w:sz="0" w:space="0" w:color="auto"/>
            <w:bottom w:val="none" w:sz="0" w:space="0" w:color="auto"/>
            <w:right w:val="none" w:sz="0" w:space="0" w:color="auto"/>
          </w:divBdr>
        </w:div>
        <w:div w:id="1042249824">
          <w:marLeft w:val="480"/>
          <w:marRight w:val="0"/>
          <w:marTop w:val="0"/>
          <w:marBottom w:val="0"/>
          <w:divBdr>
            <w:top w:val="none" w:sz="0" w:space="0" w:color="auto"/>
            <w:left w:val="none" w:sz="0" w:space="0" w:color="auto"/>
            <w:bottom w:val="none" w:sz="0" w:space="0" w:color="auto"/>
            <w:right w:val="none" w:sz="0" w:space="0" w:color="auto"/>
          </w:divBdr>
        </w:div>
      </w:divsChild>
    </w:div>
    <w:div w:id="817065152">
      <w:bodyDiv w:val="1"/>
      <w:marLeft w:val="0"/>
      <w:marRight w:val="0"/>
      <w:marTop w:val="0"/>
      <w:marBottom w:val="0"/>
      <w:divBdr>
        <w:top w:val="none" w:sz="0" w:space="0" w:color="auto"/>
        <w:left w:val="none" w:sz="0" w:space="0" w:color="auto"/>
        <w:bottom w:val="none" w:sz="0" w:space="0" w:color="auto"/>
        <w:right w:val="none" w:sz="0" w:space="0" w:color="auto"/>
      </w:divBdr>
      <w:divsChild>
        <w:div w:id="1979993878">
          <w:marLeft w:val="0"/>
          <w:marRight w:val="0"/>
          <w:marTop w:val="0"/>
          <w:marBottom w:val="0"/>
          <w:divBdr>
            <w:top w:val="none" w:sz="0" w:space="0" w:color="auto"/>
            <w:left w:val="none" w:sz="0" w:space="0" w:color="auto"/>
            <w:bottom w:val="none" w:sz="0" w:space="0" w:color="auto"/>
            <w:right w:val="none" w:sz="0" w:space="0" w:color="auto"/>
          </w:divBdr>
          <w:divsChild>
            <w:div w:id="1272204129">
              <w:marLeft w:val="0"/>
              <w:marRight w:val="0"/>
              <w:marTop w:val="0"/>
              <w:marBottom w:val="0"/>
              <w:divBdr>
                <w:top w:val="none" w:sz="0" w:space="0" w:color="auto"/>
                <w:left w:val="none" w:sz="0" w:space="0" w:color="auto"/>
                <w:bottom w:val="none" w:sz="0" w:space="0" w:color="auto"/>
                <w:right w:val="none" w:sz="0" w:space="0" w:color="auto"/>
              </w:divBdr>
              <w:divsChild>
                <w:div w:id="1914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9950">
      <w:bodyDiv w:val="1"/>
      <w:marLeft w:val="0"/>
      <w:marRight w:val="0"/>
      <w:marTop w:val="0"/>
      <w:marBottom w:val="0"/>
      <w:divBdr>
        <w:top w:val="none" w:sz="0" w:space="0" w:color="auto"/>
        <w:left w:val="none" w:sz="0" w:space="0" w:color="auto"/>
        <w:bottom w:val="none" w:sz="0" w:space="0" w:color="auto"/>
        <w:right w:val="none" w:sz="0" w:space="0" w:color="auto"/>
      </w:divBdr>
      <w:divsChild>
        <w:div w:id="1750929244">
          <w:marLeft w:val="480"/>
          <w:marRight w:val="0"/>
          <w:marTop w:val="0"/>
          <w:marBottom w:val="0"/>
          <w:divBdr>
            <w:top w:val="none" w:sz="0" w:space="0" w:color="auto"/>
            <w:left w:val="none" w:sz="0" w:space="0" w:color="auto"/>
            <w:bottom w:val="none" w:sz="0" w:space="0" w:color="auto"/>
            <w:right w:val="none" w:sz="0" w:space="0" w:color="auto"/>
          </w:divBdr>
        </w:div>
        <w:div w:id="747924945">
          <w:marLeft w:val="480"/>
          <w:marRight w:val="0"/>
          <w:marTop w:val="0"/>
          <w:marBottom w:val="0"/>
          <w:divBdr>
            <w:top w:val="none" w:sz="0" w:space="0" w:color="auto"/>
            <w:left w:val="none" w:sz="0" w:space="0" w:color="auto"/>
            <w:bottom w:val="none" w:sz="0" w:space="0" w:color="auto"/>
            <w:right w:val="none" w:sz="0" w:space="0" w:color="auto"/>
          </w:divBdr>
        </w:div>
        <w:div w:id="688026440">
          <w:marLeft w:val="480"/>
          <w:marRight w:val="0"/>
          <w:marTop w:val="0"/>
          <w:marBottom w:val="0"/>
          <w:divBdr>
            <w:top w:val="none" w:sz="0" w:space="0" w:color="auto"/>
            <w:left w:val="none" w:sz="0" w:space="0" w:color="auto"/>
            <w:bottom w:val="none" w:sz="0" w:space="0" w:color="auto"/>
            <w:right w:val="none" w:sz="0" w:space="0" w:color="auto"/>
          </w:divBdr>
        </w:div>
        <w:div w:id="197670745">
          <w:marLeft w:val="480"/>
          <w:marRight w:val="0"/>
          <w:marTop w:val="0"/>
          <w:marBottom w:val="0"/>
          <w:divBdr>
            <w:top w:val="none" w:sz="0" w:space="0" w:color="auto"/>
            <w:left w:val="none" w:sz="0" w:space="0" w:color="auto"/>
            <w:bottom w:val="none" w:sz="0" w:space="0" w:color="auto"/>
            <w:right w:val="none" w:sz="0" w:space="0" w:color="auto"/>
          </w:divBdr>
        </w:div>
      </w:divsChild>
    </w:div>
    <w:div w:id="824778965">
      <w:bodyDiv w:val="1"/>
      <w:marLeft w:val="0"/>
      <w:marRight w:val="0"/>
      <w:marTop w:val="0"/>
      <w:marBottom w:val="0"/>
      <w:divBdr>
        <w:top w:val="none" w:sz="0" w:space="0" w:color="auto"/>
        <w:left w:val="none" w:sz="0" w:space="0" w:color="auto"/>
        <w:bottom w:val="none" w:sz="0" w:space="0" w:color="auto"/>
        <w:right w:val="none" w:sz="0" w:space="0" w:color="auto"/>
      </w:divBdr>
      <w:divsChild>
        <w:div w:id="785001692">
          <w:marLeft w:val="480"/>
          <w:marRight w:val="0"/>
          <w:marTop w:val="0"/>
          <w:marBottom w:val="0"/>
          <w:divBdr>
            <w:top w:val="none" w:sz="0" w:space="0" w:color="auto"/>
            <w:left w:val="none" w:sz="0" w:space="0" w:color="auto"/>
            <w:bottom w:val="none" w:sz="0" w:space="0" w:color="auto"/>
            <w:right w:val="none" w:sz="0" w:space="0" w:color="auto"/>
          </w:divBdr>
        </w:div>
        <w:div w:id="911427602">
          <w:marLeft w:val="480"/>
          <w:marRight w:val="0"/>
          <w:marTop w:val="0"/>
          <w:marBottom w:val="0"/>
          <w:divBdr>
            <w:top w:val="none" w:sz="0" w:space="0" w:color="auto"/>
            <w:left w:val="none" w:sz="0" w:space="0" w:color="auto"/>
            <w:bottom w:val="none" w:sz="0" w:space="0" w:color="auto"/>
            <w:right w:val="none" w:sz="0" w:space="0" w:color="auto"/>
          </w:divBdr>
        </w:div>
        <w:div w:id="308872612">
          <w:marLeft w:val="480"/>
          <w:marRight w:val="0"/>
          <w:marTop w:val="0"/>
          <w:marBottom w:val="0"/>
          <w:divBdr>
            <w:top w:val="none" w:sz="0" w:space="0" w:color="auto"/>
            <w:left w:val="none" w:sz="0" w:space="0" w:color="auto"/>
            <w:bottom w:val="none" w:sz="0" w:space="0" w:color="auto"/>
            <w:right w:val="none" w:sz="0" w:space="0" w:color="auto"/>
          </w:divBdr>
        </w:div>
      </w:divsChild>
    </w:div>
    <w:div w:id="947396721">
      <w:bodyDiv w:val="1"/>
      <w:marLeft w:val="0"/>
      <w:marRight w:val="0"/>
      <w:marTop w:val="0"/>
      <w:marBottom w:val="0"/>
      <w:divBdr>
        <w:top w:val="none" w:sz="0" w:space="0" w:color="auto"/>
        <w:left w:val="none" w:sz="0" w:space="0" w:color="auto"/>
        <w:bottom w:val="none" w:sz="0" w:space="0" w:color="auto"/>
        <w:right w:val="none" w:sz="0" w:space="0" w:color="auto"/>
      </w:divBdr>
      <w:divsChild>
        <w:div w:id="2111386798">
          <w:marLeft w:val="480"/>
          <w:marRight w:val="0"/>
          <w:marTop w:val="0"/>
          <w:marBottom w:val="0"/>
          <w:divBdr>
            <w:top w:val="none" w:sz="0" w:space="0" w:color="auto"/>
            <w:left w:val="none" w:sz="0" w:space="0" w:color="auto"/>
            <w:bottom w:val="none" w:sz="0" w:space="0" w:color="auto"/>
            <w:right w:val="none" w:sz="0" w:space="0" w:color="auto"/>
          </w:divBdr>
        </w:div>
      </w:divsChild>
    </w:div>
    <w:div w:id="960959089">
      <w:bodyDiv w:val="1"/>
      <w:marLeft w:val="0"/>
      <w:marRight w:val="0"/>
      <w:marTop w:val="0"/>
      <w:marBottom w:val="0"/>
      <w:divBdr>
        <w:top w:val="none" w:sz="0" w:space="0" w:color="auto"/>
        <w:left w:val="none" w:sz="0" w:space="0" w:color="auto"/>
        <w:bottom w:val="none" w:sz="0" w:space="0" w:color="auto"/>
        <w:right w:val="none" w:sz="0" w:space="0" w:color="auto"/>
      </w:divBdr>
      <w:divsChild>
        <w:div w:id="753551470">
          <w:marLeft w:val="0"/>
          <w:marRight w:val="0"/>
          <w:marTop w:val="0"/>
          <w:marBottom w:val="0"/>
          <w:divBdr>
            <w:top w:val="none" w:sz="0" w:space="0" w:color="auto"/>
            <w:left w:val="none" w:sz="0" w:space="0" w:color="auto"/>
            <w:bottom w:val="none" w:sz="0" w:space="0" w:color="auto"/>
            <w:right w:val="none" w:sz="0" w:space="0" w:color="auto"/>
          </w:divBdr>
          <w:divsChild>
            <w:div w:id="1304235764">
              <w:marLeft w:val="0"/>
              <w:marRight w:val="0"/>
              <w:marTop w:val="0"/>
              <w:marBottom w:val="0"/>
              <w:divBdr>
                <w:top w:val="none" w:sz="0" w:space="0" w:color="auto"/>
                <w:left w:val="none" w:sz="0" w:space="0" w:color="auto"/>
                <w:bottom w:val="none" w:sz="0" w:space="0" w:color="auto"/>
                <w:right w:val="none" w:sz="0" w:space="0" w:color="auto"/>
              </w:divBdr>
              <w:divsChild>
                <w:div w:id="8491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80983">
      <w:bodyDiv w:val="1"/>
      <w:marLeft w:val="0"/>
      <w:marRight w:val="0"/>
      <w:marTop w:val="0"/>
      <w:marBottom w:val="0"/>
      <w:divBdr>
        <w:top w:val="none" w:sz="0" w:space="0" w:color="auto"/>
        <w:left w:val="none" w:sz="0" w:space="0" w:color="auto"/>
        <w:bottom w:val="none" w:sz="0" w:space="0" w:color="auto"/>
        <w:right w:val="none" w:sz="0" w:space="0" w:color="auto"/>
      </w:divBdr>
      <w:divsChild>
        <w:div w:id="2004432865">
          <w:marLeft w:val="0"/>
          <w:marRight w:val="0"/>
          <w:marTop w:val="0"/>
          <w:marBottom w:val="0"/>
          <w:divBdr>
            <w:top w:val="none" w:sz="0" w:space="0" w:color="auto"/>
            <w:left w:val="none" w:sz="0" w:space="0" w:color="auto"/>
            <w:bottom w:val="none" w:sz="0" w:space="0" w:color="auto"/>
            <w:right w:val="none" w:sz="0" w:space="0" w:color="auto"/>
          </w:divBdr>
          <w:divsChild>
            <w:div w:id="1818767346">
              <w:marLeft w:val="0"/>
              <w:marRight w:val="0"/>
              <w:marTop w:val="0"/>
              <w:marBottom w:val="0"/>
              <w:divBdr>
                <w:top w:val="none" w:sz="0" w:space="0" w:color="auto"/>
                <w:left w:val="none" w:sz="0" w:space="0" w:color="auto"/>
                <w:bottom w:val="none" w:sz="0" w:space="0" w:color="auto"/>
                <w:right w:val="none" w:sz="0" w:space="0" w:color="auto"/>
              </w:divBdr>
              <w:divsChild>
                <w:div w:id="53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59638">
      <w:bodyDiv w:val="1"/>
      <w:marLeft w:val="0"/>
      <w:marRight w:val="0"/>
      <w:marTop w:val="0"/>
      <w:marBottom w:val="0"/>
      <w:divBdr>
        <w:top w:val="none" w:sz="0" w:space="0" w:color="auto"/>
        <w:left w:val="none" w:sz="0" w:space="0" w:color="auto"/>
        <w:bottom w:val="none" w:sz="0" w:space="0" w:color="auto"/>
        <w:right w:val="none" w:sz="0" w:space="0" w:color="auto"/>
      </w:divBdr>
    </w:div>
    <w:div w:id="1249576765">
      <w:bodyDiv w:val="1"/>
      <w:marLeft w:val="0"/>
      <w:marRight w:val="0"/>
      <w:marTop w:val="0"/>
      <w:marBottom w:val="0"/>
      <w:divBdr>
        <w:top w:val="none" w:sz="0" w:space="0" w:color="auto"/>
        <w:left w:val="none" w:sz="0" w:space="0" w:color="auto"/>
        <w:bottom w:val="none" w:sz="0" w:space="0" w:color="auto"/>
        <w:right w:val="none" w:sz="0" w:space="0" w:color="auto"/>
      </w:divBdr>
      <w:divsChild>
        <w:div w:id="722947273">
          <w:marLeft w:val="480"/>
          <w:marRight w:val="0"/>
          <w:marTop w:val="0"/>
          <w:marBottom w:val="0"/>
          <w:divBdr>
            <w:top w:val="none" w:sz="0" w:space="0" w:color="auto"/>
            <w:left w:val="none" w:sz="0" w:space="0" w:color="auto"/>
            <w:bottom w:val="none" w:sz="0" w:space="0" w:color="auto"/>
            <w:right w:val="none" w:sz="0" w:space="0" w:color="auto"/>
          </w:divBdr>
        </w:div>
        <w:div w:id="190538532">
          <w:marLeft w:val="480"/>
          <w:marRight w:val="0"/>
          <w:marTop w:val="0"/>
          <w:marBottom w:val="0"/>
          <w:divBdr>
            <w:top w:val="none" w:sz="0" w:space="0" w:color="auto"/>
            <w:left w:val="none" w:sz="0" w:space="0" w:color="auto"/>
            <w:bottom w:val="none" w:sz="0" w:space="0" w:color="auto"/>
            <w:right w:val="none" w:sz="0" w:space="0" w:color="auto"/>
          </w:divBdr>
        </w:div>
      </w:divsChild>
    </w:div>
    <w:div w:id="1558738460">
      <w:bodyDiv w:val="1"/>
      <w:marLeft w:val="0"/>
      <w:marRight w:val="0"/>
      <w:marTop w:val="0"/>
      <w:marBottom w:val="0"/>
      <w:divBdr>
        <w:top w:val="none" w:sz="0" w:space="0" w:color="auto"/>
        <w:left w:val="none" w:sz="0" w:space="0" w:color="auto"/>
        <w:bottom w:val="none" w:sz="0" w:space="0" w:color="auto"/>
        <w:right w:val="none" w:sz="0" w:space="0" w:color="auto"/>
      </w:divBdr>
    </w:div>
    <w:div w:id="1676377933">
      <w:bodyDiv w:val="1"/>
      <w:marLeft w:val="0"/>
      <w:marRight w:val="0"/>
      <w:marTop w:val="0"/>
      <w:marBottom w:val="0"/>
      <w:divBdr>
        <w:top w:val="none" w:sz="0" w:space="0" w:color="auto"/>
        <w:left w:val="none" w:sz="0" w:space="0" w:color="auto"/>
        <w:bottom w:val="none" w:sz="0" w:space="0" w:color="auto"/>
        <w:right w:val="none" w:sz="0" w:space="0" w:color="auto"/>
      </w:divBdr>
    </w:div>
    <w:div w:id="1790466806">
      <w:bodyDiv w:val="1"/>
      <w:marLeft w:val="0"/>
      <w:marRight w:val="0"/>
      <w:marTop w:val="0"/>
      <w:marBottom w:val="0"/>
      <w:divBdr>
        <w:top w:val="none" w:sz="0" w:space="0" w:color="auto"/>
        <w:left w:val="none" w:sz="0" w:space="0" w:color="auto"/>
        <w:bottom w:val="none" w:sz="0" w:space="0" w:color="auto"/>
        <w:right w:val="none" w:sz="0" w:space="0" w:color="auto"/>
      </w:divBdr>
      <w:divsChild>
        <w:div w:id="1180779030">
          <w:marLeft w:val="480"/>
          <w:marRight w:val="0"/>
          <w:marTop w:val="0"/>
          <w:marBottom w:val="0"/>
          <w:divBdr>
            <w:top w:val="none" w:sz="0" w:space="0" w:color="auto"/>
            <w:left w:val="none" w:sz="0" w:space="0" w:color="auto"/>
            <w:bottom w:val="none" w:sz="0" w:space="0" w:color="auto"/>
            <w:right w:val="none" w:sz="0" w:space="0" w:color="auto"/>
          </w:divBdr>
        </w:div>
        <w:div w:id="1899122158">
          <w:marLeft w:val="480"/>
          <w:marRight w:val="0"/>
          <w:marTop w:val="0"/>
          <w:marBottom w:val="0"/>
          <w:divBdr>
            <w:top w:val="none" w:sz="0" w:space="0" w:color="auto"/>
            <w:left w:val="none" w:sz="0" w:space="0" w:color="auto"/>
            <w:bottom w:val="none" w:sz="0" w:space="0" w:color="auto"/>
            <w:right w:val="none" w:sz="0" w:space="0" w:color="auto"/>
          </w:divBdr>
        </w:div>
        <w:div w:id="982778067">
          <w:marLeft w:val="480"/>
          <w:marRight w:val="0"/>
          <w:marTop w:val="0"/>
          <w:marBottom w:val="0"/>
          <w:divBdr>
            <w:top w:val="none" w:sz="0" w:space="0" w:color="auto"/>
            <w:left w:val="none" w:sz="0" w:space="0" w:color="auto"/>
            <w:bottom w:val="none" w:sz="0" w:space="0" w:color="auto"/>
            <w:right w:val="none" w:sz="0" w:space="0" w:color="auto"/>
          </w:divBdr>
        </w:div>
        <w:div w:id="735014924">
          <w:marLeft w:val="480"/>
          <w:marRight w:val="0"/>
          <w:marTop w:val="0"/>
          <w:marBottom w:val="0"/>
          <w:divBdr>
            <w:top w:val="none" w:sz="0" w:space="0" w:color="auto"/>
            <w:left w:val="none" w:sz="0" w:space="0" w:color="auto"/>
            <w:bottom w:val="none" w:sz="0" w:space="0" w:color="auto"/>
            <w:right w:val="none" w:sz="0" w:space="0" w:color="auto"/>
          </w:divBdr>
        </w:div>
        <w:div w:id="1171070130">
          <w:marLeft w:val="480"/>
          <w:marRight w:val="0"/>
          <w:marTop w:val="0"/>
          <w:marBottom w:val="0"/>
          <w:divBdr>
            <w:top w:val="none" w:sz="0" w:space="0" w:color="auto"/>
            <w:left w:val="none" w:sz="0" w:space="0" w:color="auto"/>
            <w:bottom w:val="none" w:sz="0" w:space="0" w:color="auto"/>
            <w:right w:val="none" w:sz="0" w:space="0" w:color="auto"/>
          </w:divBdr>
        </w:div>
        <w:div w:id="2133592599">
          <w:marLeft w:val="480"/>
          <w:marRight w:val="0"/>
          <w:marTop w:val="0"/>
          <w:marBottom w:val="0"/>
          <w:divBdr>
            <w:top w:val="none" w:sz="0" w:space="0" w:color="auto"/>
            <w:left w:val="none" w:sz="0" w:space="0" w:color="auto"/>
            <w:bottom w:val="none" w:sz="0" w:space="0" w:color="auto"/>
            <w:right w:val="none" w:sz="0" w:space="0" w:color="auto"/>
          </w:divBdr>
        </w:div>
      </w:divsChild>
    </w:div>
    <w:div w:id="1820536444">
      <w:bodyDiv w:val="1"/>
      <w:marLeft w:val="0"/>
      <w:marRight w:val="0"/>
      <w:marTop w:val="0"/>
      <w:marBottom w:val="0"/>
      <w:divBdr>
        <w:top w:val="none" w:sz="0" w:space="0" w:color="auto"/>
        <w:left w:val="none" w:sz="0" w:space="0" w:color="auto"/>
        <w:bottom w:val="none" w:sz="0" w:space="0" w:color="auto"/>
        <w:right w:val="none" w:sz="0" w:space="0" w:color="auto"/>
      </w:divBdr>
      <w:divsChild>
        <w:div w:id="776174957">
          <w:marLeft w:val="480"/>
          <w:marRight w:val="0"/>
          <w:marTop w:val="0"/>
          <w:marBottom w:val="0"/>
          <w:divBdr>
            <w:top w:val="none" w:sz="0" w:space="0" w:color="auto"/>
            <w:left w:val="none" w:sz="0" w:space="0" w:color="auto"/>
            <w:bottom w:val="none" w:sz="0" w:space="0" w:color="auto"/>
            <w:right w:val="none" w:sz="0" w:space="0" w:color="auto"/>
          </w:divBdr>
        </w:div>
        <w:div w:id="1937126750">
          <w:marLeft w:val="480"/>
          <w:marRight w:val="0"/>
          <w:marTop w:val="0"/>
          <w:marBottom w:val="0"/>
          <w:divBdr>
            <w:top w:val="none" w:sz="0" w:space="0" w:color="auto"/>
            <w:left w:val="none" w:sz="0" w:space="0" w:color="auto"/>
            <w:bottom w:val="none" w:sz="0" w:space="0" w:color="auto"/>
            <w:right w:val="none" w:sz="0" w:space="0" w:color="auto"/>
          </w:divBdr>
        </w:div>
      </w:divsChild>
    </w:div>
    <w:div w:id="1907108477">
      <w:bodyDiv w:val="1"/>
      <w:marLeft w:val="0"/>
      <w:marRight w:val="0"/>
      <w:marTop w:val="0"/>
      <w:marBottom w:val="0"/>
      <w:divBdr>
        <w:top w:val="none" w:sz="0" w:space="0" w:color="auto"/>
        <w:left w:val="none" w:sz="0" w:space="0" w:color="auto"/>
        <w:bottom w:val="none" w:sz="0" w:space="0" w:color="auto"/>
        <w:right w:val="none" w:sz="0" w:space="0" w:color="auto"/>
      </w:divBdr>
      <w:divsChild>
        <w:div w:id="213271753">
          <w:marLeft w:val="480"/>
          <w:marRight w:val="0"/>
          <w:marTop w:val="0"/>
          <w:marBottom w:val="0"/>
          <w:divBdr>
            <w:top w:val="none" w:sz="0" w:space="0" w:color="auto"/>
            <w:left w:val="none" w:sz="0" w:space="0" w:color="auto"/>
            <w:bottom w:val="none" w:sz="0" w:space="0" w:color="auto"/>
            <w:right w:val="none" w:sz="0" w:space="0" w:color="auto"/>
          </w:divBdr>
        </w:div>
        <w:div w:id="1794252200">
          <w:marLeft w:val="480"/>
          <w:marRight w:val="0"/>
          <w:marTop w:val="0"/>
          <w:marBottom w:val="0"/>
          <w:divBdr>
            <w:top w:val="none" w:sz="0" w:space="0" w:color="auto"/>
            <w:left w:val="none" w:sz="0" w:space="0" w:color="auto"/>
            <w:bottom w:val="none" w:sz="0" w:space="0" w:color="auto"/>
            <w:right w:val="none" w:sz="0" w:space="0" w:color="auto"/>
          </w:divBdr>
        </w:div>
        <w:div w:id="1243758721">
          <w:marLeft w:val="480"/>
          <w:marRight w:val="0"/>
          <w:marTop w:val="0"/>
          <w:marBottom w:val="0"/>
          <w:divBdr>
            <w:top w:val="none" w:sz="0" w:space="0" w:color="auto"/>
            <w:left w:val="none" w:sz="0" w:space="0" w:color="auto"/>
            <w:bottom w:val="none" w:sz="0" w:space="0" w:color="auto"/>
            <w:right w:val="none" w:sz="0" w:space="0" w:color="auto"/>
          </w:divBdr>
        </w:div>
        <w:div w:id="1414549669">
          <w:marLeft w:val="480"/>
          <w:marRight w:val="0"/>
          <w:marTop w:val="0"/>
          <w:marBottom w:val="0"/>
          <w:divBdr>
            <w:top w:val="none" w:sz="0" w:space="0" w:color="auto"/>
            <w:left w:val="none" w:sz="0" w:space="0" w:color="auto"/>
            <w:bottom w:val="none" w:sz="0" w:space="0" w:color="auto"/>
            <w:right w:val="none" w:sz="0" w:space="0" w:color="auto"/>
          </w:divBdr>
        </w:div>
      </w:divsChild>
    </w:div>
    <w:div w:id="2015961481">
      <w:bodyDiv w:val="1"/>
      <w:marLeft w:val="0"/>
      <w:marRight w:val="0"/>
      <w:marTop w:val="0"/>
      <w:marBottom w:val="0"/>
      <w:divBdr>
        <w:top w:val="none" w:sz="0" w:space="0" w:color="auto"/>
        <w:left w:val="none" w:sz="0" w:space="0" w:color="auto"/>
        <w:bottom w:val="none" w:sz="0" w:space="0" w:color="auto"/>
        <w:right w:val="none" w:sz="0" w:space="0" w:color="auto"/>
      </w:divBdr>
      <w:divsChild>
        <w:div w:id="680740469">
          <w:marLeft w:val="480"/>
          <w:marRight w:val="0"/>
          <w:marTop w:val="0"/>
          <w:marBottom w:val="0"/>
          <w:divBdr>
            <w:top w:val="none" w:sz="0" w:space="0" w:color="auto"/>
            <w:left w:val="none" w:sz="0" w:space="0" w:color="auto"/>
            <w:bottom w:val="none" w:sz="0" w:space="0" w:color="auto"/>
            <w:right w:val="none" w:sz="0" w:space="0" w:color="auto"/>
          </w:divBdr>
        </w:div>
      </w:divsChild>
    </w:div>
    <w:div w:id="2028486973">
      <w:bodyDiv w:val="1"/>
      <w:marLeft w:val="0"/>
      <w:marRight w:val="0"/>
      <w:marTop w:val="0"/>
      <w:marBottom w:val="0"/>
      <w:divBdr>
        <w:top w:val="none" w:sz="0" w:space="0" w:color="auto"/>
        <w:left w:val="none" w:sz="0" w:space="0" w:color="auto"/>
        <w:bottom w:val="none" w:sz="0" w:space="0" w:color="auto"/>
        <w:right w:val="none" w:sz="0" w:space="0" w:color="auto"/>
      </w:divBdr>
      <w:divsChild>
        <w:div w:id="77479664">
          <w:marLeft w:val="480"/>
          <w:marRight w:val="0"/>
          <w:marTop w:val="0"/>
          <w:marBottom w:val="0"/>
          <w:divBdr>
            <w:top w:val="none" w:sz="0" w:space="0" w:color="auto"/>
            <w:left w:val="none" w:sz="0" w:space="0" w:color="auto"/>
            <w:bottom w:val="none" w:sz="0" w:space="0" w:color="auto"/>
            <w:right w:val="none" w:sz="0" w:space="0" w:color="auto"/>
          </w:divBdr>
        </w:div>
        <w:div w:id="881090538">
          <w:marLeft w:val="480"/>
          <w:marRight w:val="0"/>
          <w:marTop w:val="0"/>
          <w:marBottom w:val="0"/>
          <w:divBdr>
            <w:top w:val="none" w:sz="0" w:space="0" w:color="auto"/>
            <w:left w:val="none" w:sz="0" w:space="0" w:color="auto"/>
            <w:bottom w:val="none" w:sz="0" w:space="0" w:color="auto"/>
            <w:right w:val="none" w:sz="0" w:space="0" w:color="auto"/>
          </w:divBdr>
        </w:div>
        <w:div w:id="722556047">
          <w:marLeft w:val="480"/>
          <w:marRight w:val="0"/>
          <w:marTop w:val="0"/>
          <w:marBottom w:val="0"/>
          <w:divBdr>
            <w:top w:val="none" w:sz="0" w:space="0" w:color="auto"/>
            <w:left w:val="none" w:sz="0" w:space="0" w:color="auto"/>
            <w:bottom w:val="none" w:sz="0" w:space="0" w:color="auto"/>
            <w:right w:val="none" w:sz="0" w:space="0" w:color="auto"/>
          </w:divBdr>
        </w:div>
        <w:div w:id="553542257">
          <w:marLeft w:val="480"/>
          <w:marRight w:val="0"/>
          <w:marTop w:val="0"/>
          <w:marBottom w:val="0"/>
          <w:divBdr>
            <w:top w:val="none" w:sz="0" w:space="0" w:color="auto"/>
            <w:left w:val="none" w:sz="0" w:space="0" w:color="auto"/>
            <w:bottom w:val="none" w:sz="0" w:space="0" w:color="auto"/>
            <w:right w:val="none" w:sz="0" w:space="0" w:color="auto"/>
          </w:divBdr>
        </w:div>
        <w:div w:id="640236509">
          <w:marLeft w:val="480"/>
          <w:marRight w:val="0"/>
          <w:marTop w:val="0"/>
          <w:marBottom w:val="0"/>
          <w:divBdr>
            <w:top w:val="none" w:sz="0" w:space="0" w:color="auto"/>
            <w:left w:val="none" w:sz="0" w:space="0" w:color="auto"/>
            <w:bottom w:val="none" w:sz="0" w:space="0" w:color="auto"/>
            <w:right w:val="none" w:sz="0" w:space="0" w:color="auto"/>
          </w:divBdr>
        </w:div>
      </w:divsChild>
    </w:div>
    <w:div w:id="2036536246">
      <w:bodyDiv w:val="1"/>
      <w:marLeft w:val="0"/>
      <w:marRight w:val="0"/>
      <w:marTop w:val="0"/>
      <w:marBottom w:val="0"/>
      <w:divBdr>
        <w:top w:val="none" w:sz="0" w:space="0" w:color="auto"/>
        <w:left w:val="none" w:sz="0" w:space="0" w:color="auto"/>
        <w:bottom w:val="none" w:sz="0" w:space="0" w:color="auto"/>
        <w:right w:val="none" w:sz="0" w:space="0" w:color="auto"/>
      </w:divBdr>
      <w:divsChild>
        <w:div w:id="1456564855">
          <w:marLeft w:val="0"/>
          <w:marRight w:val="0"/>
          <w:marTop w:val="0"/>
          <w:marBottom w:val="0"/>
          <w:divBdr>
            <w:top w:val="none" w:sz="0" w:space="0" w:color="auto"/>
            <w:left w:val="none" w:sz="0" w:space="0" w:color="auto"/>
            <w:bottom w:val="none" w:sz="0" w:space="0" w:color="auto"/>
            <w:right w:val="none" w:sz="0" w:space="0" w:color="auto"/>
          </w:divBdr>
          <w:divsChild>
            <w:div w:id="1495485981">
              <w:marLeft w:val="0"/>
              <w:marRight w:val="0"/>
              <w:marTop w:val="0"/>
              <w:marBottom w:val="0"/>
              <w:divBdr>
                <w:top w:val="none" w:sz="0" w:space="0" w:color="auto"/>
                <w:left w:val="none" w:sz="0" w:space="0" w:color="auto"/>
                <w:bottom w:val="none" w:sz="0" w:space="0" w:color="auto"/>
                <w:right w:val="none" w:sz="0" w:space="0" w:color="auto"/>
              </w:divBdr>
              <w:divsChild>
                <w:div w:id="1859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ddamkhalid9029/what-the-paper-says-a-critique-of-a-survey-on-security-challenges-in-cloud-computing-issues-8e9fccdc9525" TargetMode="External"/><Relationship Id="rId3" Type="http://schemas.openxmlformats.org/officeDocument/2006/relationships/styles" Target="styles.xml"/><Relationship Id="rId7" Type="http://schemas.openxmlformats.org/officeDocument/2006/relationships/hyperlink" Target="https://medium.com/@saddamkhalid9029/embracing-the-future-the-role-of-artificial-intelligence-in-business-ad8cf622e6b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saddamkhalid9029/reflecting-on-the-adoption-of-generative-ai-in-python-coding-studies-e278a7d767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2523820-9652-4CE9-A40E-8063B04C3B44}"/>
      </w:docPartPr>
      <w:docPartBody>
        <w:p w:rsidR="009B5627" w:rsidRDefault="0092138B">
          <w:r w:rsidRPr="002158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8B"/>
    <w:rsid w:val="001249C4"/>
    <w:rsid w:val="00305304"/>
    <w:rsid w:val="003A0001"/>
    <w:rsid w:val="00855966"/>
    <w:rsid w:val="0092138B"/>
    <w:rsid w:val="00964969"/>
    <w:rsid w:val="009B5627"/>
    <w:rsid w:val="00BB6A6B"/>
    <w:rsid w:val="00BC7A52"/>
    <w:rsid w:val="00C57822"/>
    <w:rsid w:val="00E24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38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34D594-669F-48FD-85B2-82DA7D82182D}">
  <we:reference id="wa104382081" version="1.55.1.0" store="en-US" storeType="OMEX"/>
  <we:alternateReferences>
    <we:reference id="wa104382081" version="1.55.1.0" store="WA104382081" storeType="OMEX"/>
  </we:alternateReferences>
  <we:properties>
    <we:property name="MENDELEY_CITATIONS" value="[{&quot;citationID&quot;:&quot;MENDELEY_CITATION_bf8616c7-61e1-4979-8225-8867857392a6&quot;,&quot;properties&quot;:{&quot;noteIndex&quot;:0},&quot;isEdited&quot;:false,&quot;manualOverride&quot;:{&quot;isManuallyOverridden&quot;:false,&quot;citeprocText&quot;:&quot;(Nayak et al., 2024)&quot;,&quot;manualOverrideText&quot;:&quot;&quot;},&quot;citationTag&quot;:&quot;MENDELEY_CITATION_v3_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&quot;,&quot;citationItems&quot;:[{&quot;id&quot;:&quot;227cb01a-168d-37e7-9faa-65a54121e745&quot;,&quot;itemData&quot;:{&quot;type&quot;:&quot;chapter&quot;,&quot;id&quot;:&quot;227cb01a-168d-37e7-9faa-65a54121e745&quot;,&quot;title&quot;:&quot;Recent Trends in Sustainable Clothing and Textile Manufacturing&quot;,&quot;author&quot;:[{&quot;family&quot;:&quot;Nayak&quot;,&quot;given&quot;:&quot;Rajkishore&quot;,&quot;parse-names&quot;:false,&quot;dropping-particle&quot;:&quot;&quot;,&quot;non-dropping-particle&quot;:&quot;&quot;},{&quot;family&quot;:&quot;Panwar&quot;,&quot;given&quot;:&quot;Tarun&quot;,&quot;parse-names&quot;:false,&quot;dropping-particle&quot;:&quot;&quot;,&quot;non-dropping-particle&quot;:&quot;&quot;},{&quot;family&quot;:&quot;Grover&quot;,&quot;given&quot;:&quot;Tarun&quot;,&quot;parse-names&quot;:false,&quot;dropping-particle&quot;:&quot;&quot;,&quot;non-dropping-particle&quot;:&quot;&quot;},{&quot;family&quot;:&quot;Singh&quot;,&quot;given&quot;:&quot;Amanpreet&quot;,&quot;parse-names&quot;:false,&quot;dropping-particle&quot;:&quot;&quot;,&quot;non-dropping-particle&quot;:&quot;&quot;}],&quot;DOI&quot;:&quot;10.1007/978-3-031-51362-6_4&quot;,&quot;issued&quot;:{&quot;date-parts&quot;:[[2024]]},&quot;page&quot;:&quot;75-93&quot;,&quot;container-title-short&quot;:&quot;&quot;},&quot;isTemporary&quot;:false}]},{&quot;citationID&quot;:&quot;MENDELEY_CITATION_eaa0e6f0-a131-4fa5-9033-e05f7e8e6394&quot;,&quot;properties&quot;:{&quot;noteIndex&quot;:0},&quot;isEdited&quot;:false,&quot;manualOverride&quot;:{&quot;isManuallyOverridden&quot;:false,&quot;citeprocText&quot;:&quot;(Theodore K. Tarnanidis, 2024)&quot;,&quot;manualOverrideText&quot;:&quot;&quot;},&quot;citationTag&quot;:&quot;MENDELEY_CITATION_v3_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&quot;,&quot;citationItems&quot;:[{&quot;id&quot;:&quot;473b60ab-1ee9-3f64-952a-3abff2fbb5bb&quot;,&quot;itemData&quot;:{&quot;type&quot;:&quot;article-journal&quot;,&quot;id&quot;:&quot;473b60ab-1ee9-3f64-952a-3abff2fbb5bb&quot;,&quot;title&quot;:&quot;Fashion consumers' response to the COVID-19 pandemic and today’s future&quot;,&quot;author&quot;:[{&quot;family&quot;:&quot;Theodore K. Tarnanidis&quot;,&quot;given&quot;:&quot;&quot;,&quot;parse-names&quot;:false,&quot;dropping-particle&quot;:&quot;&quot;,&quot;non-dropping-particle&quot;:&quot;&quot;}],&quot;container-title&quot;:&quot;International Journal of Science and Research Archive&quot;,&quot;DOI&quot;:&quot;10.30574/ijsra.2024.12.2.1286&quot;,&quot;ISSN&quot;:&quot;25828185&quot;,&quot;issued&quot;:{&quot;date-parts&quot;:[[2024,7,30]]},&quot;page&quot;:&quot;648-655&quot;,&quot;abstract&quot;:&quot;&lt;p&gt;This study examines the effects of the pandemic on the consumption of clothing. After referring to some general elements and characteristics of the situation during the period of Covid-19, the issue addressed and the research carried out are then thoroughly analyzed. Consumption and behavior of the consumers during the pandemic in the broadest sense are the first point of analysis. This study makes three major contributions. First, it highlights the history of the future of covid-19 in fashion. Second, it contributes to research within the fashion marketing domain by examining the interface of the distinct sections of socioeconomic changes. Finally, it presents a snapshot of guidelines to direct companies in understanding the future requirements for sustainable fashion, by offering rich implication for marketing managers and academic research in marketing.&lt;/p&gt;&quot;,&quot;issue&quot;:&quot;2&quot;,&quot;volume&quot;:&quot;12&quot;,&quot;container-title-short&quot;:&quot;&quot;},&quot;isTemporary&quot;:false}]},{&quot;citationID&quot;:&quot;MENDELEY_CITATION_f3929e92-e719-4b34-9eca-7f19d66ec3c6&quot;,&quot;properties&quot;:{&quot;noteIndex&quot;:0},&quot;isEdited&quot;:false,&quot;manualOverride&quot;:{&quot;isManuallyOverridden&quot;:false,&quot;citeprocText&quot;:&quot;(Ashok A Itagi, 2024)&quot;,&quot;manualOverrideText&quot;:&quot;&quot;},&quot;citationTag&quot;:&quot;MENDELEY_CITATION_v3_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&quot;,&quot;citationItems&quot;:[{&quot;id&quot;:&quot;74f34907-4683-3671-92d8-79056a06d7fc&quot;,&quot;itemData&quot;:{&quot;type&quot;:&quot;chapter&quot;,&quot;id&quot;:&quot;74f34907-4683-3671-92d8-79056a06d7fc&quot;,&quot;title&quot;:&quot;INFORMATION TECHNOLOGY IN APPAREL &amp;amp; TEXTILE INDUSTRY&quot;,&quot;author&quot;:[{&quot;family&quot;:&quot;Ashok A Itagi&quot;,&quot;given&quot;:&quot;Dr.&quot;,&quot;parse-names&quot;:false,&quot;dropping-particle&quot;:&quot;&quot;,&quot;non-dropping-particle&quot;:&quot;&quot;}],&quot;container-title&quot;:&quot;Futuristic Trends in IOT Volume 3 Book 2&quot;,&quot;DOI&quot;:&quot;10.58532/V3BIIO2CH2&quot;,&quot;issued&quot;:{&quot;date-parts&quot;:[[2024,2,29]]},&quot;page&quot;:&quot;14-17&quot;,&quot;publisher&quot;:&quot;Iterative International Publishers, Selfypage Developers Pvt Ltd&quot;,&quot;container-title-short&quot;:&quot;&quot;},&quot;isTemporary&quot;:false}]},{&quot;citationID&quot;:&quot;MENDELEY_CITATION_b88205c6-824f-4d6a-92f4-3012d16880a9&quot;,&quot;properties&quot;:{&quot;noteIndex&quot;:0},&quot;isEdited&quot;:false,&quot;manualOverride&quot;:{&quot;isManuallyOverridden&quot;:true,&quot;citeprocText&quot;:&quot;(. et al., 2023)&quot;,&quot;manualOverrideText&quot;:&quot;(Habibullah. et al., 2023)&quot;},&quot;citationTag&quot;:&quot;MENDELEY_CITATION_v3_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&quot;,&quot;citationItems&quot;:[{&quot;id&quot;:&quot;4e902336-02c1-35d9-9348-214a92fa5dbb&quot;,&quot;itemData&quot;:{&quot;type&quot;:&quot;article-journal&quot;,&quot;id&quot;:&quot;4e902336-02c1-35d9-9348-214a92fa5dbb&quot;,&quot;title&quot;:&quot;Implementation of CRM To Retain and Attract New Customers At Yusni's Clothing Store&quot;,&quot;author&quot;:[{&quot;family&quot;:&quot;.&quot;,&quot;given&quot;:&quot;Habibullah&quot;,&quot;parse-names&quot;:false,&quot;dropping-particle&quot;:&quot;&quot;,&quot;non-dropping-particle&quot;:&quot;&quot;},{&quot;family&quot;:&quot;Saputra&quot;,&quot;given&quot;:&quot;Herman&quot;,&quot;parse-names&quot;:false,&quot;dropping-particle&quot;:&quot;&quot;,&quot;non-dropping-particle&quot;:&quot;&quot;},{&quot;family&quot;:&quot;Kifti&quot;,&quot;given&quot;:&quot;Wan Mariatul&quot;,&quot;parse-names&quot;:false,&quot;dropping-particle&quot;:&quot;&quot;,&quot;non-dropping-particle&quot;:&quot;&quot;}],&quot;container-title&quot;:&quot;Jurnal Teknologi Informasi dan Pendidikan&quot;,&quot;DOI&quot;:&quot;10.24036/jtip.v15i2.616&quot;,&quot;ISSN&quot;:&quot;2620-6390&quot;,&quot;issued&quot;:{&quot;date-parts&quot;:[[2023,2,14]]},&quot;page&quot;:&quot;87-98&quot;,&quot;abstract&quot;:&quot;&lt;p&gt;The rapid development of technology in today's world has had a major impact on store performance in all areas of business, both in trading and service companies. In maintaining more advanced competitiveness, stores must continue to develop technology, another thing that needs to be considered in making the company more advanced is the relationship with customers which is also an important thing to always maintain. To manage good relationships with prospective customers and customers, the company uses Customer Relationship Management (CRM). CRM is a service to customers that is personal, to provide a consistent experience, so that it can provide customer satisfaction, and also get good relationships in the long term. By implementing a good CRM, stores will be easier to interact with potential customers and customers and provide information according to their needs. Customers can also get the information they need more quickly and easily. The Customer Relationship Management (CRM) System for Web-Based Information Services at Yusni's Clothing Store can make it easier for consumers who are in the village of base lunang, sub-district of kualauh leidong, district of Labuhan Batu Utara.&lt;/p&gt;&quot;,&quot;issue&quot;:&quot;2&quot;,&quot;volume&quot;:&quot;15&quot;,&quot;container-title-short&quot;:&quot;&quot;},&quot;isTemporary&quot;:false}]},{&quot;citationID&quot;:&quot;MENDELEY_CITATION_d77dfa6b-9a13-43a9-9242-97bc755458c2&quot;,&quot;properties&quot;:{&quot;noteIndex&quot;:0},&quot;isEdited&quot;:false,&quot;manualOverride&quot;:{&quot;isManuallyOverridden&quot;:false,&quot;citeprocText&quot;:&quot;(Wang et al., 2024)&quot;,&quot;manualOverrideText&quot;:&quot;&quot;},&quot;citationTag&quot;:&quot;MENDELEY_CITATION_v3_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&quot;,&quot;citationItems&quot;:[{&quot;id&quot;:&quot;0e7430d0-56d3-3e6e-954a-ec1c77a7faeb&quot;,&quot;itemData&quot;:{&quot;type&quot;:&quot;paper-conference&quot;,&quot;id&quot;:&quot;0e7430d0-56d3-3e6e-954a-ec1c77a7faeb&quot;,&quot;title&quot;:&quot;Optimizing E-commerce Logistics with ARIMA-BP Neural Networks and GA: A Multi-Objective Approach for Emergency Response and Network Efficiency&quot;,&quot;author&quot;:[{&quot;family&quot;:&quot;Wang&quot;,&quot;given&quot;:&quot;Zhihao&quot;,&quot;parse-names&quot;:false,&quot;dropping-particle&quot;:&quot;&quot;,&quot;non-dropping-particle&quot;:&quot;&quot;},{&quot;family&quot;:&quot;Guo&quot;,&quot;given&quot;:&quot;Xiaoyue&quot;,&quot;parse-names&quot;:false,&quot;dropping-particle&quot;:&quot;&quot;,&quot;non-dropping-particle&quot;:&quot;&quot;},{&quot;family&quot;:&quot;Li&quot;,&quot;given&quot;:&quot;Hanzi&quot;,&quot;parse-names&quot;:false,&quot;dropping-particle&quot;:&quot;&quot;,&quot;non-dropping-particle&quot;:&quot;&quot;},{&quot;family&quot;:&quot;Xu&quot;,&quot;given&quot;:&quot;Yuting&quot;,&quot;parse-names&quot;:false,&quot;dropping-particle&quot;:&quot;&quot;,&quot;non-dropping-particle&quot;:&quot;&quot;},{&quot;family&quot;:&quot;Qin&quot;,&quot;given&quot;:&quot;Meng&quot;,&quot;parse-names&quot;:false,&quot;dropping-particle&quot;:&quot;&quot;,&quot;non-dropping-particle&quot;:&quot;&quot;},{&quot;family&quot;:&quot;Liu&quot;,&quot;given&quot;:&quot;Jianbo&quot;,&quot;parse-names&quot;:false,&quot;dropping-particle&quot;:&quot;&quot;,&quot;non-dropping-particle&quot;:&quot;&quot;},{&quot;family&quot;:&quot;Zhu&quot;,&quot;given&quot;:&quot;Haoliang&quot;,&quot;parse-names&quot;:false,&quot;dropping-particle&quot;:&quot;&quot;,&quot;non-dropping-particle&quot;:&quot;&quot;},{&quot;family&quot;:&quot;Chen&quot;,&quot;given&quot;:&quot;Tianjie&quot;,&quot;parse-names&quot;:false,&quot;dropping-particle&quot;:&quot;&quot;,&quot;non-dropping-particle&quot;:&quot;&quot;}],&quot;container-title&quot;:&quot;Proceedings of the 2024 International Conference on Generative Artificial Intelligence and Information Security&quot;,&quot;DOI&quot;:&quot;10.1145/3665348.3665375&quot;,&quot;ISBN&quot;:&quot;9798400709562&quot;,&quot;issued&quot;:{&quot;date-parts&quot;:[[2024,5,10]]},&quot;publisher-place&quot;:&quot;New York, NY, USA&quot;,&quot;page&quot;:&quot;150-155&quot;,&quot;publisher&quot;:&quot;ACM&quot;,&quot;container-title-short&quot;:&quot;&quot;},&quot;isTemporary&quot;:false}]},{&quot;citationID&quot;:&quot;MENDELEY_CITATION_6bc53c75-d4e2-4be0-9bab-b51d4d57538c&quot;,&quot;properties&quot;:{&quot;noteIndex&quot;:0},&quot;isEdited&quot;:false,&quot;manualOverride&quot;:{&quot;isManuallyOverridden&quot;:false,&quot;citeprocText&quot;:&quot;(Wirtz, 2024)&quot;,&quot;manualOverrideText&quot;:&quot;&quot;},&quot;citationTag&quot;:&quot;MENDELEY_CITATION_v3_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&quot;,&quot;citationItems&quot;:[{&quot;id&quot;:&quot;9ef2af80-dfaf-3061-b3e3-4c64093c4c38&quot;,&quot;itemData&quot;:{&quot;type&quot;:&quot;chapter&quot;,&quot;id&quot;:&quot;9ef2af80-dfaf-3061-b3e3-4c64093c4c38&quot;,&quot;title&quot;:&quot;B2C Digital Business Models&quot;,&quot;author&quot;:[{&quot;family&quot;:&quot;Wirtz&quot;,&quot;given&quot;:&quot;Bernd W.&quot;,&quot;parse-names&quot;:false,&quot;dropping-particle&quot;:&quot;&quot;,&quot;non-dropping-particle&quot;:&quot;&quot;}],&quot;DOI&quot;:&quot;10.1007/978-3-031-50289-7_13&quot;,&quot;issued&quot;:{&quot;date-parts&quot;:[[2024]]},&quot;page&quot;:&quot;511-61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B1835-2CA5-457A-87A6-D62657B9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Faiqa Shabbir</dc:creator>
  <cp:keywords/>
  <dc:description/>
  <cp:lastModifiedBy>Faiqa Shabbir</cp:lastModifiedBy>
  <cp:revision>2</cp:revision>
  <dcterms:created xsi:type="dcterms:W3CDTF">2024-08-20T17:22:00Z</dcterms:created>
  <dcterms:modified xsi:type="dcterms:W3CDTF">2024-08-20T17:22:00Z</dcterms:modified>
</cp:coreProperties>
</file>