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964D1" w14:textId="642F93DE" w:rsidR="00FA1BF4" w:rsidRDefault="00FA1BF4" w:rsidP="00FA1BF4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A1BF4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53632" behindDoc="0" locked="0" layoutInCell="1" allowOverlap="1" wp14:anchorId="592AF758" wp14:editId="56CF72E3">
            <wp:simplePos x="0" y="0"/>
            <wp:positionH relativeFrom="margin">
              <wp:posOffset>1327785</wp:posOffset>
            </wp:positionH>
            <wp:positionV relativeFrom="paragraph">
              <wp:posOffset>0</wp:posOffset>
            </wp:positionV>
            <wp:extent cx="3409950" cy="3533140"/>
            <wp:effectExtent l="0" t="0" r="0" b="0"/>
            <wp:wrapTopAndBottom/>
            <wp:docPr id="213562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BF4">
        <w:rPr>
          <w:rFonts w:cs="B Nazanin" w:hint="cs"/>
          <w:b/>
          <w:bCs/>
          <w:sz w:val="36"/>
          <w:szCs w:val="36"/>
          <w:rtl/>
          <w:lang w:bidi="fa-IR"/>
        </w:rPr>
        <w:t>دانشکده مهندسی کامپیوتر</w:t>
      </w:r>
    </w:p>
    <w:p w14:paraId="01DF9D67" w14:textId="77777777" w:rsidR="00FA1BF4" w:rsidRDefault="00FA1BF4" w:rsidP="00FA1BF4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</w:p>
    <w:p w14:paraId="7C63648A" w14:textId="1D3B8E8C" w:rsidR="0089454E" w:rsidRPr="00FA1BF4" w:rsidRDefault="0089454E" w:rsidP="0089454E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>آزمایشگاه مدار منطقی</w:t>
      </w:r>
    </w:p>
    <w:p w14:paraId="4A210A6E" w14:textId="68CEC771" w:rsidR="00CA193E" w:rsidRDefault="004160A6" w:rsidP="00CA193E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 xml:space="preserve">گزارش آزمایش </w:t>
      </w:r>
      <w:r w:rsidR="002105DE">
        <w:rPr>
          <w:rFonts w:cs="B Nazanin" w:hint="cs"/>
          <w:b/>
          <w:bCs/>
          <w:sz w:val="36"/>
          <w:szCs w:val="36"/>
          <w:rtl/>
          <w:lang w:bidi="fa-IR"/>
        </w:rPr>
        <w:t>چهارم</w:t>
      </w:r>
    </w:p>
    <w:p w14:paraId="753F878B" w14:textId="27497FAE" w:rsidR="004160A6" w:rsidRDefault="002105DE" w:rsidP="004160A6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شیفت رجیسترها</w:t>
      </w:r>
    </w:p>
    <w:p w14:paraId="54FCFD08" w14:textId="77777777" w:rsidR="00CA193E" w:rsidRPr="004160A6" w:rsidRDefault="00CA193E" w:rsidP="00CA193E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</w:p>
    <w:p w14:paraId="1FA49A71" w14:textId="739BE7E3" w:rsidR="004160A6" w:rsidRPr="004160A6" w:rsidRDefault="004160A6" w:rsidP="004160A6">
      <w:pPr>
        <w:jc w:val="center"/>
        <w:rPr>
          <w:rFonts w:cs="B Nazanin"/>
          <w:sz w:val="36"/>
          <w:szCs w:val="36"/>
          <w:rtl/>
          <w:lang w:bidi="fa-IR"/>
        </w:rPr>
      </w:pPr>
      <w:r w:rsidRPr="004160A6">
        <w:rPr>
          <w:rFonts w:cs="B Nazanin" w:hint="cs"/>
          <w:sz w:val="36"/>
          <w:szCs w:val="36"/>
          <w:rtl/>
          <w:lang w:bidi="fa-IR"/>
        </w:rPr>
        <w:t>صادق محمدیان:401109477</w:t>
      </w:r>
    </w:p>
    <w:p w14:paraId="29E69190" w14:textId="4D725A32" w:rsidR="004160A6" w:rsidRDefault="004160A6" w:rsidP="004160A6">
      <w:pPr>
        <w:jc w:val="center"/>
        <w:rPr>
          <w:rFonts w:cs="B Nazanin"/>
          <w:sz w:val="36"/>
          <w:szCs w:val="36"/>
          <w:lang w:bidi="fa-IR"/>
        </w:rPr>
      </w:pPr>
      <w:r w:rsidRPr="004160A6">
        <w:rPr>
          <w:rFonts w:cs="B Nazanin" w:hint="cs"/>
          <w:sz w:val="36"/>
          <w:szCs w:val="36"/>
          <w:rtl/>
          <w:lang w:bidi="fa-IR"/>
        </w:rPr>
        <w:t>آرمان طهماسبی زاده:402111345</w:t>
      </w:r>
    </w:p>
    <w:p w14:paraId="55EFAEBA" w14:textId="5DCCA6A4" w:rsidR="004160A6" w:rsidRDefault="004160A6" w:rsidP="004160A6">
      <w:pPr>
        <w:jc w:val="center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متین</w:t>
      </w:r>
      <w:r w:rsidR="00EB6829">
        <w:rPr>
          <w:rFonts w:cs="B Nazanin" w:hint="cs"/>
          <w:sz w:val="36"/>
          <w:szCs w:val="36"/>
          <w:rtl/>
          <w:lang w:bidi="fa-IR"/>
        </w:rPr>
        <w:t xml:space="preserve"> غیاثی:402106229</w:t>
      </w:r>
    </w:p>
    <w:p w14:paraId="1DFCF414" w14:textId="0C2C5CBD" w:rsidR="00EB6829" w:rsidRDefault="00EB6829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br w:type="page"/>
      </w:r>
    </w:p>
    <w:p w14:paraId="1CEE7E5A" w14:textId="4A3E0256" w:rsidR="00EB6829" w:rsidRDefault="00EB6829" w:rsidP="00EB6829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هدف:</w:t>
      </w:r>
    </w:p>
    <w:p w14:paraId="56F4630A" w14:textId="3BB9B921" w:rsidR="00EB6829" w:rsidRPr="007F3861" w:rsidRDefault="00EB6829" w:rsidP="00EB6829">
      <w:pPr>
        <w:bidi/>
        <w:rPr>
          <w:rFonts w:cs="B Nazanin"/>
          <w:sz w:val="32"/>
          <w:szCs w:val="32"/>
          <w:rtl/>
          <w:lang w:bidi="fa-IR"/>
        </w:rPr>
      </w:pPr>
      <w:r w:rsidRPr="007F3861">
        <w:rPr>
          <w:rFonts w:cs="B Nazanin" w:hint="cs"/>
          <w:sz w:val="32"/>
          <w:szCs w:val="32"/>
          <w:rtl/>
          <w:lang w:bidi="fa-IR"/>
        </w:rPr>
        <w:t xml:space="preserve">در این آزمایش می خواهیم با </w:t>
      </w:r>
      <w:r w:rsidR="00CA193E">
        <w:rPr>
          <w:rFonts w:cs="B Nazanin" w:hint="cs"/>
          <w:sz w:val="32"/>
          <w:szCs w:val="32"/>
          <w:rtl/>
          <w:lang w:bidi="fa-IR"/>
        </w:rPr>
        <w:t xml:space="preserve">استفاده از تراشه </w:t>
      </w:r>
      <w:r w:rsidR="002105DE">
        <w:rPr>
          <w:rFonts w:cs="B Nazanin" w:hint="cs"/>
          <w:sz w:val="32"/>
          <w:szCs w:val="32"/>
          <w:rtl/>
          <w:lang w:bidi="fa-IR"/>
        </w:rPr>
        <w:t>7495 ی</w:t>
      </w:r>
      <w:r w:rsidR="00CA193E">
        <w:rPr>
          <w:rFonts w:cs="B Nazanin" w:hint="cs"/>
          <w:sz w:val="32"/>
          <w:szCs w:val="32"/>
          <w:rtl/>
          <w:lang w:bidi="fa-IR"/>
        </w:rPr>
        <w:t xml:space="preserve">ک </w:t>
      </w:r>
      <w:r w:rsidR="002105DE">
        <w:rPr>
          <w:rFonts w:cs="B Nazanin" w:hint="cs"/>
          <w:sz w:val="32"/>
          <w:szCs w:val="32"/>
          <w:rtl/>
          <w:lang w:bidi="fa-IR"/>
        </w:rPr>
        <w:t>شیفت رجیستر طراحی کنیم.</w:t>
      </w:r>
    </w:p>
    <w:p w14:paraId="60ED134C" w14:textId="4AFFF31B" w:rsidR="00EB6829" w:rsidRDefault="00894BD8" w:rsidP="00EB6829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وسایل مورد نیاز:</w:t>
      </w:r>
    </w:p>
    <w:p w14:paraId="188CAF04" w14:textId="6825FC6F" w:rsidR="00894BD8" w:rsidRPr="007F3861" w:rsidRDefault="00894BD8" w:rsidP="00CA193E">
      <w:pPr>
        <w:bidi/>
        <w:rPr>
          <w:rFonts w:eastAsiaTheme="minorEastAsia" w:cs="B Nazanin"/>
          <w:sz w:val="32"/>
          <w:szCs w:val="32"/>
          <w:lang w:bidi="fa-IR"/>
        </w:rPr>
      </w:pPr>
      <w:r w:rsidRPr="007F3861">
        <w:rPr>
          <w:rFonts w:cs="B Nazanin" w:hint="cs"/>
          <w:sz w:val="32"/>
          <w:szCs w:val="32"/>
          <w:rtl/>
          <w:lang w:bidi="fa-IR"/>
        </w:rPr>
        <w:t>برد بورد- ای سی</w:t>
      </w:r>
      <w:r w:rsidR="002105DE">
        <w:rPr>
          <w:rFonts w:cs="B Nazanin" w:hint="cs"/>
          <w:sz w:val="32"/>
          <w:szCs w:val="32"/>
          <w:rtl/>
          <w:lang w:bidi="fa-IR"/>
        </w:rPr>
        <w:t>7495</w:t>
      </w:r>
      <w:r w:rsidRPr="007F3861">
        <w:rPr>
          <w:rFonts w:cs="B Nazanin" w:hint="cs"/>
          <w:sz w:val="32"/>
          <w:szCs w:val="32"/>
          <w:rtl/>
          <w:lang w:bidi="fa-IR"/>
        </w:rPr>
        <w:t>-</w:t>
      </w:r>
      <w:r w:rsidR="007070E1">
        <w:rPr>
          <w:rFonts w:cs="B Nazanin" w:hint="cs"/>
          <w:sz w:val="32"/>
          <w:szCs w:val="32"/>
          <w:rtl/>
          <w:lang w:bidi="fa-IR"/>
        </w:rPr>
        <w:t xml:space="preserve"> </w:t>
      </w:r>
      <w:r w:rsidR="00DA73F5">
        <w:rPr>
          <w:rFonts w:cs="B Nazanin" w:hint="cs"/>
          <w:sz w:val="32"/>
          <w:szCs w:val="32"/>
          <w:rtl/>
          <w:lang w:bidi="fa-IR"/>
        </w:rPr>
        <w:t>ای سی 74157</w:t>
      </w:r>
      <w:r w:rsidR="00DA73F5">
        <w:rPr>
          <w:rFonts w:cs="B Nazanin"/>
          <w:sz w:val="32"/>
          <w:szCs w:val="32"/>
          <w:lang w:bidi="fa-IR"/>
        </w:rPr>
        <w:t>-</w:t>
      </w:r>
      <w:r w:rsidR="00084D87" w:rsidRPr="00084D87">
        <w:rPr>
          <w:rFonts w:cs="B Nazanin" w:hint="cs"/>
          <w:sz w:val="32"/>
          <w:szCs w:val="32"/>
          <w:rtl/>
          <w:lang w:bidi="fa-IR"/>
        </w:rPr>
        <w:t xml:space="preserve"> </w:t>
      </w:r>
      <w:r w:rsidR="00084D87">
        <w:rPr>
          <w:rFonts w:cs="B Nazanin" w:hint="cs"/>
          <w:sz w:val="32"/>
          <w:szCs w:val="32"/>
          <w:rtl/>
          <w:lang w:bidi="fa-IR"/>
        </w:rPr>
        <w:t>ای سی 7404-</w:t>
      </w:r>
      <w:r w:rsidR="00084D87" w:rsidRPr="00084D87">
        <w:rPr>
          <w:rFonts w:cs="B Nazanin" w:hint="cs"/>
          <w:sz w:val="32"/>
          <w:szCs w:val="32"/>
          <w:rtl/>
          <w:lang w:bidi="fa-IR"/>
        </w:rPr>
        <w:t xml:space="preserve"> </w:t>
      </w:r>
      <w:r w:rsidR="00084D87">
        <w:rPr>
          <w:rFonts w:cs="B Nazanin" w:hint="cs"/>
          <w:sz w:val="32"/>
          <w:szCs w:val="32"/>
          <w:rtl/>
          <w:lang w:bidi="fa-IR"/>
        </w:rPr>
        <w:t>ای سی</w:t>
      </w:r>
      <w:r w:rsidR="008E40C7">
        <w:rPr>
          <w:rFonts w:cs="B Nazanin" w:hint="cs"/>
          <w:sz w:val="32"/>
          <w:szCs w:val="32"/>
          <w:rtl/>
          <w:lang w:bidi="fa-IR"/>
        </w:rPr>
        <w:t>7420-ای سی</w:t>
      </w:r>
      <w:r w:rsidR="00084D87">
        <w:rPr>
          <w:rFonts w:cs="B Nazanin" w:hint="cs"/>
          <w:sz w:val="32"/>
          <w:szCs w:val="32"/>
          <w:rtl/>
          <w:lang w:bidi="fa-IR"/>
        </w:rPr>
        <w:t xml:space="preserve"> 7415۴</w:t>
      </w:r>
      <w:r w:rsidR="00084D87">
        <w:rPr>
          <w:rFonts w:cs="B Nazanin"/>
          <w:sz w:val="32"/>
          <w:szCs w:val="32"/>
          <w:lang w:bidi="fa-IR"/>
        </w:rPr>
        <w:t>-</w:t>
      </w:r>
      <w:r w:rsidR="00CA193E">
        <w:rPr>
          <w:rFonts w:cs="B Nazanin" w:hint="cs"/>
          <w:sz w:val="32"/>
          <w:szCs w:val="32"/>
          <w:rtl/>
          <w:lang w:bidi="fa-IR"/>
        </w:rPr>
        <w:t>مقاومت-</w:t>
      </w:r>
      <w:r w:rsidR="007070E1">
        <w:rPr>
          <w:rFonts w:cs="B Nazanin" w:hint="cs"/>
          <w:sz w:val="32"/>
          <w:szCs w:val="32"/>
          <w:rtl/>
          <w:lang w:bidi="fa-IR"/>
        </w:rPr>
        <w:t xml:space="preserve"> </w:t>
      </w:r>
      <w:r w:rsidR="00CA193E">
        <w:rPr>
          <w:rFonts w:cs="B Nazanin" w:hint="cs"/>
          <w:sz w:val="32"/>
          <w:szCs w:val="32"/>
          <w:rtl/>
          <w:lang w:bidi="fa-IR"/>
        </w:rPr>
        <w:t xml:space="preserve">منبع تغذیه-گیت </w:t>
      </w:r>
      <w:r w:rsidR="00CA193E">
        <w:rPr>
          <w:rFonts w:cs="B Nazanin"/>
          <w:sz w:val="32"/>
          <w:szCs w:val="32"/>
          <w:lang w:bidi="fa-IR"/>
        </w:rPr>
        <w:t>NOT</w:t>
      </w:r>
      <w:r w:rsidR="00CA193E">
        <w:rPr>
          <w:rFonts w:cs="B Nazanin" w:hint="cs"/>
          <w:sz w:val="32"/>
          <w:szCs w:val="32"/>
          <w:rtl/>
          <w:lang w:bidi="fa-IR"/>
        </w:rPr>
        <w:t>-</w:t>
      </w:r>
      <w:r w:rsidR="008E40C7">
        <w:rPr>
          <w:rFonts w:cs="B Nazanin"/>
          <w:sz w:val="32"/>
          <w:szCs w:val="32"/>
          <w:lang w:bidi="fa-IR"/>
        </w:rPr>
        <w:t>LED</w:t>
      </w:r>
    </w:p>
    <w:p w14:paraId="298DB64A" w14:textId="621DB0AC" w:rsidR="00BF309E" w:rsidRDefault="009E19B0" w:rsidP="00163936">
      <w:pPr>
        <w:bidi/>
        <w:rPr>
          <w:rFonts w:eastAsiaTheme="minorEastAsia" w:cs="B Nazanin"/>
          <w:b/>
          <w:bCs/>
          <w:sz w:val="36"/>
          <w:szCs w:val="36"/>
          <w:rtl/>
          <w:lang w:bidi="fa-IR"/>
        </w:rPr>
      </w:pPr>
      <w:r>
        <w:rPr>
          <w:rFonts w:eastAsiaTheme="minorEastAsia" w:cs="B Nazanin" w:hint="cs"/>
          <w:b/>
          <w:bCs/>
          <w:sz w:val="36"/>
          <w:szCs w:val="36"/>
          <w:rtl/>
          <w:lang w:bidi="fa-IR"/>
        </w:rPr>
        <w:t>مراحل آزمایش:</w:t>
      </w:r>
    </w:p>
    <w:p w14:paraId="0C2E9B08" w14:textId="34B25720" w:rsidR="009E19B0" w:rsidRDefault="009E19B0" w:rsidP="007070E1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>الف)</w:t>
      </w:r>
      <w:r w:rsidR="007070E1">
        <w:rPr>
          <w:rFonts w:eastAsiaTheme="minorEastAsia" w:cs="B Nazanin"/>
          <w:sz w:val="36"/>
          <w:szCs w:val="36"/>
          <w:lang w:bidi="fa-IR"/>
        </w:rPr>
        <w:t xml:space="preserve"> </w:t>
      </w:r>
      <w:r w:rsidR="007070E1">
        <w:rPr>
          <w:rFonts w:eastAsiaTheme="minorEastAsia" w:cs="B Nazanin" w:hint="cs"/>
          <w:sz w:val="36"/>
          <w:szCs w:val="36"/>
          <w:rtl/>
          <w:lang w:bidi="fa-IR"/>
        </w:rPr>
        <w:t>طبق دستور کار آزمایش مدار زیر را می بندیم:</w:t>
      </w:r>
    </w:p>
    <w:p w14:paraId="7E1F56C0" w14:textId="1A133879" w:rsidR="007070E1" w:rsidRDefault="007070E1" w:rsidP="007070E1">
      <w:pPr>
        <w:bidi/>
        <w:rPr>
          <w:rFonts w:eastAsiaTheme="minorEastAsia" w:cs="B Nazanin"/>
          <w:sz w:val="36"/>
          <w:szCs w:val="36"/>
          <w:rtl/>
          <w:lang w:bidi="fa-IR"/>
        </w:rPr>
      </w:pPr>
      <w:r w:rsidRPr="007070E1">
        <w:rPr>
          <w:rFonts w:eastAsiaTheme="minorEastAsia" w:cs="B Nazanin"/>
          <w:noProof/>
          <w:sz w:val="36"/>
          <w:szCs w:val="36"/>
          <w:rtl/>
          <w:lang w:bidi="fa-IR"/>
        </w:rPr>
        <w:drawing>
          <wp:inline distT="0" distB="0" distL="0" distR="0" wp14:anchorId="6E6A3AC4" wp14:editId="6683AEDE">
            <wp:extent cx="5943600" cy="4569460"/>
            <wp:effectExtent l="0" t="0" r="0" b="2540"/>
            <wp:docPr id="81441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19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D932" w14:textId="455475F1" w:rsidR="007070E1" w:rsidRDefault="007070E1" w:rsidP="00061EA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sz w:val="36"/>
          <w:szCs w:val="36"/>
          <w:rtl/>
          <w:lang w:bidi="fa-IR"/>
        </w:rPr>
        <w:br w:type="page"/>
      </w:r>
      <w:r w:rsidR="00061EAE"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 xml:space="preserve">ورودی های </w:t>
      </w:r>
      <w:r w:rsidR="00061EAE">
        <w:rPr>
          <w:rFonts w:eastAsiaTheme="minorEastAsia" w:cs="B Nazanin"/>
          <w:iCs/>
          <w:sz w:val="36"/>
          <w:szCs w:val="36"/>
          <w:lang w:bidi="fa-IR"/>
        </w:rPr>
        <w:t xml:space="preserve">se </w:t>
      </w:r>
      <w:r w:rsidR="00061EAE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و </w:t>
      </w:r>
      <w:r w:rsidR="00061EAE">
        <w:rPr>
          <w:rFonts w:eastAsiaTheme="minorEastAsia" w:cs="B Nazanin"/>
          <w:iCs/>
          <w:sz w:val="36"/>
          <w:szCs w:val="36"/>
          <w:lang w:bidi="fa-IR"/>
        </w:rPr>
        <w:t xml:space="preserve">pe </w:t>
      </w:r>
      <w:r w:rsidR="00061EAE">
        <w:rPr>
          <w:rFonts w:eastAsiaTheme="minorEastAsia" w:cs="B Nazanin" w:hint="cs"/>
          <w:iCs/>
          <w:sz w:val="36"/>
          <w:szCs w:val="36"/>
          <w:rtl/>
          <w:lang w:bidi="fa-IR"/>
        </w:rPr>
        <w:t xml:space="preserve"> </w:t>
      </w:r>
      <w:r w:rsidR="00061EAE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برای ورودی دادن بصورت موازی و یا به صورت سریال هستند</w:t>
      </w:r>
    </w:p>
    <w:p w14:paraId="556E63EE" w14:textId="352B0CA0" w:rsidR="00061EAE" w:rsidRDefault="00061EAE" w:rsidP="00061EA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پس از یک مالتی پلکسر  استفاده می کنیم که ورودی </w:t>
      </w:r>
      <w:r>
        <w:rPr>
          <w:rFonts w:eastAsiaTheme="minorEastAsia" w:cs="B Nazanin"/>
          <w:i/>
          <w:sz w:val="36"/>
          <w:szCs w:val="36"/>
          <w:lang w:bidi="fa-IR"/>
        </w:rPr>
        <w:t>select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آن </w:t>
      </w:r>
      <w:r>
        <w:rPr>
          <w:rFonts w:eastAsiaTheme="minorEastAsia" w:cs="B Nazanin"/>
          <w:iCs/>
          <w:sz w:val="36"/>
          <w:szCs w:val="36"/>
          <w:lang w:bidi="fa-IR"/>
        </w:rPr>
        <w:t>pe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می باشد و همچنین ورودی بیت اول آن </w:t>
      </w:r>
      <w:r>
        <w:rPr>
          <w:rFonts w:eastAsiaTheme="minorEastAsia" w:cs="B Nazanin"/>
          <w:i/>
          <w:sz w:val="36"/>
          <w:szCs w:val="36"/>
          <w:lang w:bidi="fa-IR"/>
        </w:rPr>
        <w:t>se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می باشد پس مدار ما به شکل زیر خواهد بود:</w:t>
      </w:r>
    </w:p>
    <w:p w14:paraId="76EBE8E4" w14:textId="1975F292" w:rsidR="005C15E9" w:rsidRDefault="008E0D58" w:rsidP="008E0D58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8E0D58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066BE7FF" wp14:editId="7EE1F6C8">
            <wp:simplePos x="0" y="0"/>
            <wp:positionH relativeFrom="margin">
              <wp:posOffset>708660</wp:posOffset>
            </wp:positionH>
            <wp:positionV relativeFrom="paragraph">
              <wp:posOffset>4582795</wp:posOffset>
            </wp:positionV>
            <wp:extent cx="4671060" cy="2335530"/>
            <wp:effectExtent l="0" t="0" r="0" b="7620"/>
            <wp:wrapTopAndBottom/>
            <wp:docPr id="17691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046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774" w:rsidRPr="00CC3774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inline distT="0" distB="0" distL="0" distR="0" wp14:anchorId="24BC2E61" wp14:editId="7324237F">
            <wp:extent cx="5943600" cy="2991485"/>
            <wp:effectExtent l="0" t="0" r="0" b="0"/>
            <wp:docPr id="129416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7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3F5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حالتی که به صورت موازی به مدار ورودی می دهیم میتوانیم با استفاده از ورودی های سمت راست مدار به آن ورودی دهیم. و در صورتی که در حالت سریال باشیم میتوانیم با </w:t>
      </w:r>
      <w:r w:rsidR="005C15E9">
        <w:rPr>
          <w:rFonts w:eastAsiaTheme="minorEastAsia" w:cs="B Nazanin"/>
          <w:i/>
          <w:sz w:val="36"/>
          <w:szCs w:val="36"/>
          <w:lang w:bidi="fa-IR"/>
        </w:rPr>
        <w:t>se</w:t>
      </w:r>
      <w:r w:rsidR="005C15E9">
        <w:rPr>
          <w:rFonts w:eastAsiaTheme="minorEastAsia" w:cs="B Nazanin" w:hint="cs"/>
          <w:i/>
          <w:sz w:val="36"/>
          <w:szCs w:val="36"/>
          <w:rtl/>
          <w:lang w:bidi="fa-IR"/>
        </w:rPr>
        <w:t>به آن ورودی دهیم و شیفت خوردن در رجیستر  را نیز مشاهده می کنیم.</w:t>
      </w:r>
    </w:p>
    <w:p w14:paraId="6CC67343" w14:textId="10F94E9D" w:rsidR="00620045" w:rsidRDefault="00620045" w:rsidP="005C15E9">
      <w:pPr>
        <w:bidi/>
        <w:rPr>
          <w:rFonts w:eastAsiaTheme="minorEastAsia" w:cs="B Nazanin" w:hint="cs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 xml:space="preserve">مداری که در نرم افزار پروتیوس </w:t>
      </w:r>
      <w:r w:rsidR="008C7692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و فریتزینگ زده بودیم توسط </w:t>
      </w:r>
      <w:r w:rsidR="008C7692">
        <w:rPr>
          <w:rFonts w:eastAsiaTheme="minorEastAsia" w:cs="B Nazanin"/>
          <w:i/>
          <w:sz w:val="36"/>
          <w:szCs w:val="36"/>
          <w:lang w:bidi="fa-IR"/>
        </w:rPr>
        <w:t>TA</w:t>
      </w:r>
      <w:r w:rsidR="008C7692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درس تست شد و به درستی این مدار کار میکرد</w:t>
      </w:r>
    </w:p>
    <w:p w14:paraId="4FDB9085" w14:textId="14C1E04C" w:rsidR="008D5977" w:rsidRDefault="00C2137F" w:rsidP="0062004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drawing>
          <wp:anchor distT="0" distB="0" distL="114300" distR="114300" simplePos="0" relativeHeight="251674624" behindDoc="0" locked="0" layoutInCell="1" allowOverlap="1" wp14:anchorId="01DC1677" wp14:editId="4D842A11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3490595" cy="4655820"/>
            <wp:effectExtent l="7938" t="0" r="3492" b="3493"/>
            <wp:wrapTopAndBottom/>
            <wp:docPr id="164316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90595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36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پس از بستن این مدار که در پیش گزارش مطرح شد مدار ما به درستی کار نمیکرد با اینکه ورودی های مختلف آی سی ها را به درستی</w:t>
      </w:r>
      <w:r w:rsidR="009E6216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وصل کرده بودیم .</w:t>
      </w:r>
    </w:p>
    <w:p w14:paraId="34D12A60" w14:textId="6C37E210" w:rsidR="009E6216" w:rsidRDefault="009E6216" w:rsidP="009E6216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>تصویر مدار ما به شکل زیر بود:</w:t>
      </w:r>
    </w:p>
    <w:p w14:paraId="61BE3214" w14:textId="67365E6B" w:rsidR="002B6A27" w:rsidRDefault="00275ACF" w:rsidP="002B6A27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باتوجه به اینکه مدار به درستی کار نمیکرد و زمان زیادی صرف </w:t>
      </w:r>
      <w:r w:rsidR="002B6A27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پیدا کردن مشکل آن و رفع آن کردیم ولی در نهایت موفق نشدیم و تصمیم گرفتیم مدار دیگری </w:t>
      </w:r>
      <w:r w:rsidR="00AE655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با ای سی های دیگری ببندیم. و مدار زیر را با </w:t>
      </w:r>
      <w:r w:rsidR="00A5611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دو </w:t>
      </w:r>
      <w:r w:rsidR="00AE6553">
        <w:rPr>
          <w:rFonts w:eastAsiaTheme="minorEastAsia" w:cs="B Nazanin" w:hint="cs"/>
          <w:i/>
          <w:sz w:val="36"/>
          <w:szCs w:val="36"/>
          <w:rtl/>
          <w:lang w:bidi="fa-IR"/>
        </w:rPr>
        <w:t>ای سی</w:t>
      </w:r>
      <w:r w:rsidR="003E187E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</w:t>
      </w:r>
      <w:r w:rsidR="00A5611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74153 به جای </w:t>
      </w:r>
      <w:r w:rsidR="00EC7186">
        <w:rPr>
          <w:rFonts w:eastAsiaTheme="minorEastAsia" w:cs="B Nazanin" w:hint="cs"/>
          <w:i/>
          <w:sz w:val="36"/>
          <w:szCs w:val="36"/>
          <w:rtl/>
          <w:lang w:bidi="fa-IR"/>
        </w:rPr>
        <w:t>ای سی74157</w:t>
      </w:r>
      <w:r w:rsidR="00AE655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</w:t>
      </w:r>
      <w:r w:rsidR="003E187E">
        <w:rPr>
          <w:rFonts w:eastAsiaTheme="minorEastAsia" w:cs="B Nazanin" w:hint="cs"/>
          <w:i/>
          <w:sz w:val="36"/>
          <w:szCs w:val="36"/>
          <w:rtl/>
          <w:lang w:bidi="fa-IR"/>
        </w:rPr>
        <w:t>بستیم.</w:t>
      </w:r>
    </w:p>
    <w:p w14:paraId="2599F972" w14:textId="42F01978" w:rsidR="003E187E" w:rsidRDefault="00533711" w:rsidP="003E187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533711">
        <w:rPr>
          <w:rFonts w:eastAsiaTheme="minorEastAsia" w:cs="B Nazanin"/>
          <w:i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83840" behindDoc="0" locked="0" layoutInCell="1" allowOverlap="1" wp14:anchorId="100DF646" wp14:editId="3AE3E517">
            <wp:simplePos x="0" y="0"/>
            <wp:positionH relativeFrom="margin">
              <wp:align>right</wp:align>
            </wp:positionH>
            <wp:positionV relativeFrom="paragraph">
              <wp:posOffset>4710546</wp:posOffset>
            </wp:positionV>
            <wp:extent cx="5943600" cy="3098800"/>
            <wp:effectExtent l="0" t="0" r="0" b="6350"/>
            <wp:wrapTopAndBottom/>
            <wp:docPr id="96930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0193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A1A" w:rsidRPr="00DD0A1A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82816" behindDoc="0" locked="0" layoutInCell="1" allowOverlap="1" wp14:anchorId="454D9AB9" wp14:editId="5A9319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54145"/>
            <wp:effectExtent l="0" t="0" r="0" b="8255"/>
            <wp:wrapTopAndBottom/>
            <wp:docPr id="35992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265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4BFAB" w14:textId="5FD2CCD7" w:rsidR="00DD0A1A" w:rsidRDefault="00DD0A1A" w:rsidP="00DD0A1A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و مدار ما برای این قسمت به شکل زیر بود که </w:t>
      </w:r>
      <w:r w:rsidR="00CF7D7A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اینبار 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>به درستی کار میکرد</w:t>
      </w:r>
      <w:r w:rsidR="00CF7D7A">
        <w:rPr>
          <w:rFonts w:eastAsiaTheme="minorEastAsia" w:cs="B Nazanin" w:hint="cs"/>
          <w:i/>
          <w:sz w:val="36"/>
          <w:szCs w:val="36"/>
          <w:rtl/>
          <w:lang w:bidi="fa-IR"/>
        </w:rPr>
        <w:t>:</w:t>
      </w:r>
    </w:p>
    <w:p w14:paraId="3C512D4B" w14:textId="701B97B2" w:rsidR="00CF7D7A" w:rsidRPr="00005363" w:rsidRDefault="000341E9" w:rsidP="00CF7D7A">
      <w:pPr>
        <w:bidi/>
        <w:rPr>
          <w:rFonts w:eastAsiaTheme="minorEastAsia" w:cs="B Nazanin" w:hint="cs"/>
          <w:i/>
          <w:sz w:val="36"/>
          <w:szCs w:val="36"/>
          <w:rtl/>
          <w:lang w:bidi="fa-IR"/>
        </w:rPr>
      </w:pPr>
      <w:r w:rsidRPr="000341E9">
        <w:rPr>
          <w:rFonts w:eastAsiaTheme="minorEastAsia" w:cs="B Nazanin"/>
          <w:i/>
          <w:sz w:val="36"/>
          <w:szCs w:val="36"/>
          <w:rtl/>
          <w:lang w:bidi="fa-IR"/>
        </w:rPr>
        <w:lastRenderedPageBreak/>
        <w:drawing>
          <wp:inline distT="0" distB="0" distL="0" distR="0" wp14:anchorId="6D97743C" wp14:editId="66530347">
            <wp:extent cx="5725324" cy="3048425"/>
            <wp:effectExtent l="0" t="0" r="8890" b="0"/>
            <wp:docPr id="102307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73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D4D6" w14:textId="28548FEE" w:rsidR="005C15E9" w:rsidRDefault="005C15E9" w:rsidP="008D5977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>ب)برای این قسمت ورودی های مدار را به شکل زیر در می آوریم:</w:t>
      </w:r>
    </w:p>
    <w:p w14:paraId="0B2109CC" w14:textId="0CA858D0" w:rsidR="005C15E9" w:rsidRDefault="00493931" w:rsidP="005C15E9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493931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3163CB80" wp14:editId="22C170F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926715"/>
            <wp:effectExtent l="0" t="0" r="0" b="6985"/>
            <wp:wrapTopAndBottom/>
            <wp:docPr id="146149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9811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D0C1E" w14:textId="23A777A5" w:rsidR="005C15E9" w:rsidRDefault="005C15E9" w:rsidP="005C15E9">
      <w:pPr>
        <w:bidi/>
        <w:rPr>
          <w:rFonts w:eastAsiaTheme="minorEastAsia" w:cs="B Nazanin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این حالت ورودی های موازی به ترتیب 1010 را می دهیم و ورودی </w:t>
      </w:r>
      <w:r>
        <w:rPr>
          <w:rFonts w:eastAsiaTheme="minorEastAsia" w:cs="B Nazanin"/>
          <w:i/>
          <w:sz w:val="36"/>
          <w:szCs w:val="36"/>
          <w:lang w:bidi="fa-IR"/>
        </w:rPr>
        <w:t>pe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را برابر ۱ ۱ قرار می دهیم.</w:t>
      </w:r>
    </w:p>
    <w:p w14:paraId="579EFC49" w14:textId="4B6B8DBB" w:rsidR="008E0D58" w:rsidRDefault="008E0D58" w:rsidP="008E0D58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8E0D58">
        <w:rPr>
          <w:rFonts w:eastAsiaTheme="minorEastAsia" w:cs="B Nazanin"/>
          <w:i/>
          <w:noProof/>
          <w:sz w:val="36"/>
          <w:szCs w:val="36"/>
          <w:rtl/>
          <w:lang w:bidi="fa-IR"/>
        </w:rPr>
        <w:lastRenderedPageBreak/>
        <w:drawing>
          <wp:inline distT="0" distB="0" distL="0" distR="0" wp14:anchorId="78292415" wp14:editId="25BEA4F5">
            <wp:extent cx="5943600" cy="2971800"/>
            <wp:effectExtent l="0" t="0" r="0" b="0"/>
            <wp:docPr id="90109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99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8DA5" w14:textId="53D87121" w:rsidR="005C15E9" w:rsidRDefault="00135495" w:rsidP="0013549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>در مدار تغیر یافته شکل الف</w:t>
      </w:r>
      <w:r w:rsidR="00E843CC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صرفا سیم هایی که برای ورودی دادن اولیه استفاده می کردیم به ترتیب در 1010 قرار دادیم (۰منظور </w:t>
      </w:r>
      <w:r w:rsidR="00E843CC">
        <w:rPr>
          <w:rFonts w:eastAsiaTheme="minorEastAsia" w:cs="B Nazanin"/>
          <w:i/>
          <w:sz w:val="36"/>
          <w:szCs w:val="36"/>
          <w:lang w:bidi="fa-IR"/>
        </w:rPr>
        <w:t>gnd</w:t>
      </w:r>
      <w:r w:rsidR="00E843CC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است و ۱ منظور </w:t>
      </w:r>
      <w:r w:rsidR="00172898">
        <w:rPr>
          <w:rFonts w:eastAsiaTheme="minorEastAsia" w:cs="B Nazanin" w:hint="cs"/>
          <w:i/>
          <w:sz w:val="36"/>
          <w:szCs w:val="36"/>
          <w:rtl/>
          <w:lang w:bidi="fa-IR"/>
        </w:rPr>
        <w:t>مثبت منبع تغذیه است)</w:t>
      </w:r>
    </w:p>
    <w:p w14:paraId="60E8B41D" w14:textId="77777777" w:rsidR="00172898" w:rsidRDefault="00172898" w:rsidP="00172898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</w:p>
    <w:p w14:paraId="0CEFDC03" w14:textId="5EC17AB0" w:rsidR="00172898" w:rsidRDefault="000341E9" w:rsidP="00172898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با توجه به کمبود وقت و اینکه قرار بود هردو آزمایش ۴ و ۵ را در این جلسه انجام دهیم </w:t>
      </w:r>
      <w:r w:rsidR="009E601A">
        <w:rPr>
          <w:rFonts w:eastAsiaTheme="minorEastAsia" w:cs="B Nazanin"/>
          <w:i/>
          <w:sz w:val="36"/>
          <w:szCs w:val="36"/>
          <w:lang w:bidi="fa-IR"/>
        </w:rPr>
        <w:t>TA</w:t>
      </w:r>
      <w:r w:rsidR="009E601A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آز گفتند که قسمت الف و ب و چ و ح این آزمایش را انجام دهیم </w:t>
      </w:r>
    </w:p>
    <w:p w14:paraId="0EE676F1" w14:textId="7918FC44" w:rsidR="009E601A" w:rsidRDefault="009E601A" w:rsidP="009E601A">
      <w:pPr>
        <w:bidi/>
        <w:rPr>
          <w:rFonts w:eastAsiaTheme="minorEastAsia" w:cs="B Nazanin" w:hint="cs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>ولی در پیش گزارش ما این مدار ها را در پروت</w:t>
      </w:r>
      <w:r w:rsidR="000D5672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یوس طراحی کردیم و درستی آن ها توسط </w:t>
      </w:r>
      <w:r w:rsidR="000D5672">
        <w:rPr>
          <w:rFonts w:eastAsiaTheme="minorEastAsia" w:cs="B Nazanin"/>
          <w:i/>
          <w:sz w:val="36"/>
          <w:szCs w:val="36"/>
          <w:lang w:bidi="fa-IR"/>
        </w:rPr>
        <w:t>TA</w:t>
      </w:r>
      <w:r w:rsidR="000D5672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درس چک شد.</w:t>
      </w:r>
    </w:p>
    <w:p w14:paraId="701A40C5" w14:textId="30DF72A8" w:rsidR="00A37D41" w:rsidRDefault="00FB2488" w:rsidP="005C15E9">
      <w:pPr>
        <w:bidi/>
        <w:rPr>
          <w:rFonts w:eastAsiaTheme="minorEastAsia" w:cs="B Nazanin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>پ</w:t>
      </w:r>
      <w:r w:rsidR="005C15E9">
        <w:rPr>
          <w:rFonts w:eastAsiaTheme="minorEastAsia" w:cs="B Nazanin" w:hint="cs"/>
          <w:i/>
          <w:sz w:val="36"/>
          <w:szCs w:val="36"/>
          <w:rtl/>
          <w:lang w:bidi="fa-IR"/>
        </w:rPr>
        <w:t>)</w:t>
      </w:r>
      <w:r w:rsidR="007728EF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این حالت مدار خودرا اینگونه تغییر میدهیم در صورتی ورودی </w:t>
      </w:r>
      <w:r w:rsidR="007728EF">
        <w:rPr>
          <w:rFonts w:eastAsiaTheme="minorEastAsia" w:cs="B Nazanin"/>
          <w:i/>
          <w:sz w:val="36"/>
          <w:szCs w:val="36"/>
          <w:lang w:bidi="fa-IR"/>
        </w:rPr>
        <w:t>pe</w:t>
      </w:r>
      <w:r w:rsidR="007728EF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برابر با یک باشد شیفت به چپ انجام میدهد و در صورتی که ۰ باشد شیفت به چپ انجام میدهد برای این منظور ورودی های مالتی پلکسر خودرا تغییر میدهیم و به شکل زیر در می </w:t>
      </w:r>
      <w:r w:rsidR="007728EF"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 xml:space="preserve">آوریم .همچنین یک ورودی </w:t>
      </w:r>
      <w:r w:rsidR="007728EF">
        <w:rPr>
          <w:rFonts w:eastAsiaTheme="minorEastAsia" w:cs="B Nazanin"/>
          <w:i/>
          <w:sz w:val="36"/>
          <w:szCs w:val="36"/>
          <w:lang w:bidi="fa-IR"/>
        </w:rPr>
        <w:t xml:space="preserve">se </w:t>
      </w:r>
      <w:r w:rsidR="007728EF">
        <w:rPr>
          <w:rFonts w:eastAsiaTheme="minorEastAsia" w:cs="B Nazanin" w:hint="cs"/>
          <w:i/>
          <w:sz w:val="36"/>
          <w:szCs w:val="36"/>
          <w:rtl/>
          <w:lang w:bidi="fa-IR"/>
        </w:rPr>
        <w:t>دیگر نیز می توانیم برای ورودی برای شیفت به سمت راست نیز در نظر بگیریم:</w:t>
      </w:r>
    </w:p>
    <w:p w14:paraId="657A2883" w14:textId="073E6C14" w:rsidR="00CC3774" w:rsidRDefault="00084D87" w:rsidP="00CC3774">
      <w:pPr>
        <w:bidi/>
        <w:rPr>
          <w:rFonts w:eastAsiaTheme="minorEastAsia" w:cs="B Nazanin"/>
          <w:i/>
          <w:sz w:val="36"/>
          <w:szCs w:val="36"/>
          <w:lang w:bidi="fa-IR"/>
        </w:rPr>
      </w:pPr>
      <w:r w:rsidRPr="00084D87">
        <w:rPr>
          <w:rFonts w:eastAsiaTheme="minorEastAsia" w:cs="B Nazanin"/>
          <w:i/>
          <w:noProof/>
          <w:sz w:val="36"/>
          <w:szCs w:val="36"/>
          <w:lang w:bidi="fa-IR"/>
        </w:rPr>
        <w:drawing>
          <wp:anchor distT="0" distB="0" distL="114300" distR="114300" simplePos="0" relativeHeight="251673600" behindDoc="0" locked="0" layoutInCell="1" allowOverlap="1" wp14:anchorId="484F64D5" wp14:editId="4AC22391">
            <wp:simplePos x="0" y="0"/>
            <wp:positionH relativeFrom="margin">
              <wp:posOffset>-290195</wp:posOffset>
            </wp:positionH>
            <wp:positionV relativeFrom="paragraph">
              <wp:posOffset>3632835</wp:posOffset>
            </wp:positionV>
            <wp:extent cx="6210935" cy="1783080"/>
            <wp:effectExtent l="0" t="0" r="0" b="7620"/>
            <wp:wrapTopAndBottom/>
            <wp:docPr id="136275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39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774" w:rsidRPr="00CC3774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126DDBF1" wp14:editId="100C1DF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025775"/>
            <wp:effectExtent l="0" t="0" r="0" b="3175"/>
            <wp:wrapTopAndBottom/>
            <wp:docPr id="40567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7386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D8F5B" w14:textId="67224847" w:rsidR="00A37D41" w:rsidRPr="000924F3" w:rsidRDefault="00A37D41">
      <w:pPr>
        <w:rPr>
          <w:rFonts w:eastAsiaTheme="minorEastAsia" w:cs="B Nazanin"/>
          <w:iCs/>
          <w:sz w:val="36"/>
          <w:szCs w:val="36"/>
          <w:lang w:bidi="fa-IR"/>
        </w:rPr>
      </w:pPr>
      <w:r>
        <w:rPr>
          <w:rFonts w:eastAsiaTheme="minorEastAsia" w:cs="B Nazanin"/>
          <w:i/>
          <w:sz w:val="36"/>
          <w:szCs w:val="36"/>
          <w:lang w:bidi="fa-IR"/>
        </w:rPr>
        <w:br w:type="page"/>
      </w:r>
    </w:p>
    <w:p w14:paraId="7A44FC57" w14:textId="5EEE764E" w:rsidR="005C15E9" w:rsidRDefault="00A37D41" w:rsidP="005C15E9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ت) مدار حاصل به شکل زیر خواهد بود:</w:t>
      </w:r>
    </w:p>
    <w:p w14:paraId="3907EFE0" w14:textId="6061208C" w:rsidR="00A37D41" w:rsidRDefault="00CC3774" w:rsidP="00A37D41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CC3774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4C6BD11A" wp14:editId="17C880A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045460"/>
            <wp:effectExtent l="0" t="0" r="0" b="2540"/>
            <wp:wrapTopAndBottom/>
            <wp:docPr id="68380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03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D41">
        <w:rPr>
          <w:rFonts w:eastAsiaTheme="minorEastAsia" w:cs="B Nazanin" w:hint="cs"/>
          <w:i/>
          <w:sz w:val="36"/>
          <w:szCs w:val="36"/>
          <w:rtl/>
          <w:lang w:bidi="fa-IR"/>
        </w:rPr>
        <w:t>شمارنده جانسون دنباله ی زیر را می شمارد:</w:t>
      </w:r>
    </w:p>
    <w:p w14:paraId="6D0365A4" w14:textId="045C8946" w:rsidR="00A37D41" w:rsidRPr="006B4A75" w:rsidRDefault="00A37D41" w:rsidP="00A37D41">
      <w:pPr>
        <w:bidi/>
        <w:rPr>
          <w:rFonts w:eastAsiaTheme="minorEastAsia" w:cs="B Nazanin"/>
          <w:i/>
          <w:sz w:val="36"/>
          <w:szCs w:val="36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0000→0001→0011→0111→1111→1110→1100→1000→0000</m:t>
          </m:r>
        </m:oMath>
      </m:oMathPara>
    </w:p>
    <w:p w14:paraId="3ECEC83A" w14:textId="092A7D65" w:rsidR="006B4A75" w:rsidRDefault="000279C8">
      <w:pPr>
        <w:rPr>
          <w:rFonts w:eastAsiaTheme="minorEastAsia" w:cs="B Nazanin"/>
          <w:i/>
          <w:sz w:val="36"/>
          <w:szCs w:val="36"/>
          <w:lang w:bidi="fa-IR"/>
        </w:rPr>
      </w:pPr>
      <w:r w:rsidRPr="000279C8">
        <w:rPr>
          <w:rFonts w:eastAsiaTheme="minorEastAsia" w:cs="B Nazanin"/>
          <w:i/>
          <w:noProof/>
          <w:sz w:val="36"/>
          <w:szCs w:val="36"/>
          <w:lang w:bidi="fa-IR"/>
        </w:rPr>
        <w:drawing>
          <wp:anchor distT="0" distB="0" distL="114300" distR="114300" simplePos="0" relativeHeight="251672576" behindDoc="0" locked="0" layoutInCell="1" allowOverlap="1" wp14:anchorId="4361F08A" wp14:editId="48D49DE0">
            <wp:simplePos x="0" y="0"/>
            <wp:positionH relativeFrom="column">
              <wp:posOffset>-106680</wp:posOffset>
            </wp:positionH>
            <wp:positionV relativeFrom="paragraph">
              <wp:posOffset>392430</wp:posOffset>
            </wp:positionV>
            <wp:extent cx="5943600" cy="3089275"/>
            <wp:effectExtent l="0" t="0" r="0" b="0"/>
            <wp:wrapTopAndBottom/>
            <wp:docPr id="194949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998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A75">
        <w:rPr>
          <w:rFonts w:eastAsiaTheme="minorEastAsia" w:cs="B Nazanin"/>
          <w:i/>
          <w:sz w:val="36"/>
          <w:szCs w:val="36"/>
          <w:lang w:bidi="fa-IR"/>
        </w:rPr>
        <w:br w:type="page"/>
      </w:r>
    </w:p>
    <w:p w14:paraId="14BE8D3A" w14:textId="0F094BEC" w:rsidR="006B4A75" w:rsidRDefault="006B4A75" w:rsidP="006B4A7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ج)مدار گفته شده به شکل زیر است:</w:t>
      </w:r>
    </w:p>
    <w:p w14:paraId="3FCA019F" w14:textId="45156805" w:rsidR="006B4A75" w:rsidRDefault="006B4A75" w:rsidP="006B4A7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6B4A75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722F4C27" wp14:editId="16F37C7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158490"/>
            <wp:effectExtent l="0" t="0" r="0" b="3810"/>
            <wp:wrapTopAndBottom/>
            <wp:docPr id="152118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8305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B3682" w14:textId="7624CFF5" w:rsidR="006B4A75" w:rsidRDefault="00084D87">
      <w:pPr>
        <w:rPr>
          <w:rFonts w:eastAsiaTheme="minorEastAsia" w:cs="B Nazanin"/>
          <w:i/>
          <w:sz w:val="36"/>
          <w:szCs w:val="36"/>
          <w:rtl/>
          <w:lang w:bidi="fa-IR"/>
        </w:rPr>
      </w:pPr>
      <w:r w:rsidRPr="00084D87">
        <w:rPr>
          <w:rFonts w:eastAsiaTheme="minorEastAsia" w:cs="B Nazanin"/>
          <w:i/>
          <w:noProof/>
          <w:sz w:val="36"/>
          <w:szCs w:val="36"/>
          <w:lang w:bidi="fa-IR"/>
        </w:rPr>
        <w:drawing>
          <wp:inline distT="0" distB="0" distL="0" distR="0" wp14:anchorId="7D4AD0E1" wp14:editId="190F3658">
            <wp:extent cx="5943600" cy="1706245"/>
            <wp:effectExtent l="0" t="0" r="0" b="8255"/>
            <wp:docPr id="103088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81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A75">
        <w:rPr>
          <w:rFonts w:eastAsiaTheme="minorEastAsia" w:cs="B Nazanin"/>
          <w:i/>
          <w:sz w:val="36"/>
          <w:szCs w:val="36"/>
          <w:rtl/>
          <w:lang w:bidi="fa-IR"/>
        </w:rPr>
        <w:br w:type="page"/>
      </w:r>
    </w:p>
    <w:p w14:paraId="506D3914" w14:textId="2EFABD3E" w:rsidR="006B4A75" w:rsidRDefault="006B4A75" w:rsidP="006B4A75">
      <w:pPr>
        <w:bidi/>
        <w:rPr>
          <w:rFonts w:eastAsiaTheme="minorEastAsia" w:cs="B Nazanin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چ)</w:t>
      </w:r>
      <w:r w:rsidR="00585113">
        <w:rPr>
          <w:rFonts w:eastAsiaTheme="minorEastAsia" w:cs="B Nazanin" w:hint="cs"/>
          <w:i/>
          <w:sz w:val="36"/>
          <w:szCs w:val="36"/>
          <w:rtl/>
          <w:lang w:bidi="fa-IR"/>
        </w:rPr>
        <w:t>دیتا شیت مربوط به این ای سی در فایل های فرستاده شده موجود می باشد.</w:t>
      </w:r>
    </w:p>
    <w:p w14:paraId="0356D4CF" w14:textId="5B56E0B0" w:rsidR="006B4A75" w:rsidRDefault="009E05A5" w:rsidP="009E05A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9E05A5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0B6F2AF1" wp14:editId="07EC482A">
            <wp:simplePos x="0" y="0"/>
            <wp:positionH relativeFrom="margin">
              <wp:posOffset>495300</wp:posOffset>
            </wp:positionH>
            <wp:positionV relativeFrom="paragraph">
              <wp:posOffset>5565775</wp:posOffset>
            </wp:positionV>
            <wp:extent cx="4899660" cy="1990725"/>
            <wp:effectExtent l="0" t="0" r="0" b="9525"/>
            <wp:wrapTopAndBottom/>
            <wp:docPr id="8477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256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8D3" w:rsidRPr="007B68D3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8480" behindDoc="0" locked="0" layoutInCell="1" allowOverlap="1" wp14:anchorId="215936F2" wp14:editId="4AAC8FD1">
            <wp:simplePos x="0" y="0"/>
            <wp:positionH relativeFrom="column">
              <wp:posOffset>15240</wp:posOffset>
            </wp:positionH>
            <wp:positionV relativeFrom="paragraph">
              <wp:posOffset>1148080</wp:posOffset>
            </wp:positionV>
            <wp:extent cx="5943600" cy="4311015"/>
            <wp:effectExtent l="0" t="0" r="0" b="0"/>
            <wp:wrapTopAndBottom/>
            <wp:docPr id="201948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595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صورتی که </w:t>
      </w:r>
      <w:r w:rsidR="007B68D3">
        <w:rPr>
          <w:rFonts w:eastAsiaTheme="minorEastAsia" w:cs="B Nazanin"/>
          <w:i/>
          <w:sz w:val="36"/>
          <w:szCs w:val="36"/>
          <w:lang w:bidi="fa-IR"/>
        </w:rPr>
        <w:t>mode</w:t>
      </w:r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یک باشد یک شیفت رجیستر خواهیم داشت و در صورتی که ۰ باشد شیفت نمیخورد و ما یک رجیستر تنها داریم و ورودی های </w:t>
      </w:r>
      <w:r w:rsidR="007B68D3">
        <w:rPr>
          <w:rFonts w:eastAsiaTheme="minorEastAsia" w:cs="B Nazanin"/>
          <w:i/>
          <w:sz w:val="36"/>
          <w:szCs w:val="36"/>
          <w:lang w:bidi="fa-IR"/>
        </w:rPr>
        <w:t>sl</w:t>
      </w:r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و </w:t>
      </w:r>
      <w:r w:rsidR="007B68D3">
        <w:rPr>
          <w:rFonts w:eastAsiaTheme="minorEastAsia" w:cs="B Nazanin"/>
          <w:i/>
          <w:sz w:val="36"/>
          <w:szCs w:val="36"/>
          <w:lang w:bidi="fa-IR"/>
        </w:rPr>
        <w:t>sr</w:t>
      </w:r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>خود را به کلاک نیز متصل می کنیم.</w:t>
      </w:r>
    </w:p>
    <w:p w14:paraId="0949250D" w14:textId="02217280" w:rsidR="00246486" w:rsidRDefault="00007EAD" w:rsidP="006B4A7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75648" behindDoc="0" locked="0" layoutInCell="1" allowOverlap="1" wp14:anchorId="388D78EA" wp14:editId="22EF32FF">
            <wp:simplePos x="0" y="0"/>
            <wp:positionH relativeFrom="margin">
              <wp:posOffset>739140</wp:posOffset>
            </wp:positionH>
            <wp:positionV relativeFrom="paragraph">
              <wp:posOffset>407035</wp:posOffset>
            </wp:positionV>
            <wp:extent cx="4671060" cy="3501390"/>
            <wp:effectExtent l="0" t="0" r="0" b="3810"/>
            <wp:wrapTopAndBottom/>
            <wp:docPr id="1482505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486">
        <w:rPr>
          <w:rFonts w:eastAsiaTheme="minorEastAsia" w:cs="B Nazanin" w:hint="cs"/>
          <w:i/>
          <w:sz w:val="36"/>
          <w:szCs w:val="36"/>
          <w:rtl/>
          <w:lang w:bidi="fa-IR"/>
        </w:rPr>
        <w:t>تصویر مدار ما برای این قسمت به شکل زیر می باشد:</w:t>
      </w:r>
    </w:p>
    <w:p w14:paraId="24F5ACBA" w14:textId="58323CFD" w:rsidR="00246486" w:rsidRPr="00246486" w:rsidRDefault="00007EAD" w:rsidP="00246486">
      <w:pPr>
        <w:bidi/>
        <w:rPr>
          <w:rFonts w:eastAsiaTheme="minorEastAsia" w:cs="B Nazanin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noProof/>
          <w:sz w:val="36"/>
          <w:szCs w:val="36"/>
          <w:lang w:bidi="fa-IR"/>
        </w:rPr>
        <w:drawing>
          <wp:anchor distT="0" distB="0" distL="114300" distR="114300" simplePos="0" relativeHeight="251676672" behindDoc="0" locked="0" layoutInCell="1" allowOverlap="1" wp14:anchorId="52353D72" wp14:editId="2AB95499">
            <wp:simplePos x="0" y="0"/>
            <wp:positionH relativeFrom="margin">
              <wp:posOffset>800100</wp:posOffset>
            </wp:positionH>
            <wp:positionV relativeFrom="paragraph">
              <wp:posOffset>3902075</wp:posOffset>
            </wp:positionV>
            <wp:extent cx="4579620" cy="3432810"/>
            <wp:effectExtent l="0" t="0" r="0" b="0"/>
            <wp:wrapTopAndBottom/>
            <wp:docPr id="155046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D912D" w14:textId="77777777" w:rsidR="00007EAD" w:rsidRDefault="00007EAD" w:rsidP="00246486">
      <w:pPr>
        <w:bidi/>
        <w:rPr>
          <w:rFonts w:eastAsiaTheme="minorEastAsia" w:cs="B Nazanin"/>
          <w:i/>
          <w:sz w:val="36"/>
          <w:szCs w:val="36"/>
          <w:lang w:bidi="fa-IR"/>
        </w:rPr>
      </w:pPr>
    </w:p>
    <w:p w14:paraId="3D0ABA10" w14:textId="53C3C1E1" w:rsidR="00007EAD" w:rsidRPr="00BF241A" w:rsidRDefault="00007EAD" w:rsidP="00007EAD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77696" behindDoc="0" locked="0" layoutInCell="1" allowOverlap="1" wp14:anchorId="1CA68369" wp14:editId="61FFBB17">
            <wp:simplePos x="0" y="0"/>
            <wp:positionH relativeFrom="column">
              <wp:posOffset>830580</wp:posOffset>
            </wp:positionH>
            <wp:positionV relativeFrom="paragraph">
              <wp:posOffset>0</wp:posOffset>
            </wp:positionV>
            <wp:extent cx="4431030" cy="3322320"/>
            <wp:effectExtent l="0" t="0" r="7620" b="0"/>
            <wp:wrapTopAndBottom/>
            <wp:docPr id="1166173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>با توجه به اینکه دکمه</w:t>
      </w:r>
      <w:r w:rsidR="00130C9E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برای قطع و وصل کردن نداشتیم به صورت دستی سیم را بی</w:t>
      </w:r>
      <w:r w:rsidR="00010A1F">
        <w:rPr>
          <w:rFonts w:eastAsiaTheme="minorEastAsia" w:cs="B Nazanin" w:hint="cs"/>
          <w:i/>
          <w:sz w:val="36"/>
          <w:szCs w:val="36"/>
          <w:rtl/>
          <w:lang w:bidi="fa-IR"/>
        </w:rPr>
        <w:t>ن</w:t>
      </w:r>
      <w:r w:rsidR="00130C9E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</w:t>
      </w:r>
      <w:r w:rsidR="00580EE0">
        <w:rPr>
          <w:rFonts w:eastAsiaTheme="minorEastAsia" w:cs="B Nazanin"/>
          <w:i/>
          <w:sz w:val="36"/>
          <w:szCs w:val="36"/>
          <w:lang w:bidi="fa-IR"/>
        </w:rPr>
        <w:t>gnd</w:t>
      </w:r>
      <w:r w:rsidR="00580EE0">
        <w:rPr>
          <w:rFonts w:eastAsiaTheme="minorEastAsia" w:cs="B Nazanin" w:hint="cs"/>
          <w:i/>
          <w:sz w:val="36"/>
          <w:szCs w:val="36"/>
          <w:rtl/>
          <w:lang w:bidi="fa-IR"/>
        </w:rPr>
        <w:t>و ۵ولت جابه جا میکردیم.</w:t>
      </w:r>
      <w:r w:rsidR="00BF241A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برای نشان دادن دنباله نیز از </w:t>
      </w:r>
      <w:r w:rsidR="00BF241A">
        <w:rPr>
          <w:rFonts w:eastAsiaTheme="minorEastAsia" w:cs="B Nazanin"/>
          <w:iCs/>
          <w:sz w:val="36"/>
          <w:szCs w:val="36"/>
          <w:lang w:bidi="fa-IR"/>
        </w:rPr>
        <w:t>LED</w:t>
      </w:r>
      <w:r w:rsidR="00BF241A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استفاده کردیم.</w:t>
      </w:r>
    </w:p>
    <w:p w14:paraId="6BCBCBB5" w14:textId="3DBD63D8" w:rsidR="00580EE0" w:rsidRDefault="00580EE0" w:rsidP="00580EE0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تصویر اول دنباله ما اول </w:t>
      </w:r>
      <w:r w:rsidR="00595FB0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1110 بود سپس با شیفت دادن </w:t>
      </w:r>
      <w:r w:rsidR="00C16126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به چپ و ورودی دادن ۰ تصویر دوم نتیجه شد </w:t>
      </w:r>
      <w:r w:rsidR="006026F5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و دنباله به 1100 تبدیل شد و سپس با شیفت به چپ و ورودی دادن ۱ </w:t>
      </w:r>
      <w:r w:rsidR="00BF241A">
        <w:rPr>
          <w:rFonts w:eastAsiaTheme="minorEastAsia" w:cs="B Nazanin" w:hint="cs"/>
          <w:i/>
          <w:sz w:val="36"/>
          <w:szCs w:val="36"/>
          <w:rtl/>
          <w:lang w:bidi="fa-IR"/>
        </w:rPr>
        <w:t>دنباله به 1001 تبدیل شد .</w:t>
      </w:r>
    </w:p>
    <w:p w14:paraId="16F3403B" w14:textId="4667B93D" w:rsidR="006B4A75" w:rsidRDefault="00296B34" w:rsidP="00007EAD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296B34">
        <w:rPr>
          <w:rFonts w:eastAsiaTheme="minorEastAsia" w:cs="B Nazanin"/>
          <w:i/>
          <w:noProof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67456" behindDoc="0" locked="0" layoutInCell="1" allowOverlap="1" wp14:anchorId="44ADB789" wp14:editId="558B7476">
            <wp:simplePos x="0" y="0"/>
            <wp:positionH relativeFrom="margin">
              <wp:align>center</wp:align>
            </wp:positionH>
            <wp:positionV relativeFrom="paragraph">
              <wp:posOffset>6049010</wp:posOffset>
            </wp:positionV>
            <wp:extent cx="2049780" cy="2292985"/>
            <wp:effectExtent l="0" t="7303" r="318" b="317"/>
            <wp:wrapTopAndBottom/>
            <wp:docPr id="203664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4857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978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6B34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0B0636A6" wp14:editId="57B9287C">
            <wp:simplePos x="0" y="0"/>
            <wp:positionH relativeFrom="column">
              <wp:posOffset>2933700</wp:posOffset>
            </wp:positionH>
            <wp:positionV relativeFrom="paragraph">
              <wp:posOffset>944245</wp:posOffset>
            </wp:positionV>
            <wp:extent cx="2766060" cy="4813300"/>
            <wp:effectExtent l="0" t="0" r="0" b="6350"/>
            <wp:wrapTopAndBottom/>
            <wp:docPr id="7557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874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A75" w:rsidRPr="006B4A75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6CF4F5C8" wp14:editId="5073437E">
            <wp:simplePos x="0" y="0"/>
            <wp:positionH relativeFrom="margin">
              <wp:align>left</wp:align>
            </wp:positionH>
            <wp:positionV relativeFrom="paragraph">
              <wp:posOffset>906780</wp:posOffset>
            </wp:positionV>
            <wp:extent cx="2430780" cy="4961255"/>
            <wp:effectExtent l="0" t="0" r="7620" b="0"/>
            <wp:wrapTopAndBottom/>
            <wp:docPr id="24759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486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A75">
        <w:rPr>
          <w:rFonts w:eastAsiaTheme="minorEastAsia" w:cs="B Nazanin" w:hint="cs"/>
          <w:i/>
          <w:sz w:val="36"/>
          <w:szCs w:val="36"/>
          <w:rtl/>
          <w:lang w:bidi="fa-IR"/>
        </w:rPr>
        <w:t>ح)برای این منظور باید جدول تابع مورد نظر را بدست آوریم و سپس با استفاده از جدول کارنو مدار خود را ساده کنیم:</w:t>
      </w:r>
    </w:p>
    <w:p w14:paraId="37EB970D" w14:textId="253E15BC" w:rsidR="00CD7046" w:rsidRDefault="00A4406D" w:rsidP="00CD7046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9E05A5">
        <w:rPr>
          <w:rFonts w:eastAsiaTheme="minorEastAsia" w:cs="B Nazanin"/>
          <w:i/>
          <w:noProof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78720" behindDoc="0" locked="0" layoutInCell="1" allowOverlap="1" wp14:anchorId="2B805495" wp14:editId="391EFC26">
            <wp:simplePos x="0" y="0"/>
            <wp:positionH relativeFrom="margin">
              <wp:align>right</wp:align>
            </wp:positionH>
            <wp:positionV relativeFrom="paragraph">
              <wp:posOffset>5067300</wp:posOffset>
            </wp:positionV>
            <wp:extent cx="5943600" cy="2817495"/>
            <wp:effectExtent l="0" t="0" r="0" b="1905"/>
            <wp:wrapTopAndBottom/>
            <wp:docPr id="17885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681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B34">
        <w:rPr>
          <w:rFonts w:eastAsiaTheme="minorEastAsia" w:cs="B Nazanin" w:hint="cs"/>
          <w:i/>
          <w:sz w:val="36"/>
          <w:szCs w:val="36"/>
          <w:rtl/>
          <w:lang w:bidi="fa-IR"/>
        </w:rPr>
        <w:t>حال می توانیم مدار ترکیبی ساخته شده را ب</w:t>
      </w:r>
      <w:r w:rsidR="00CD7046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سازیم یا میتوانیم خروجی های شیفت رجیستر را به ورودی های دی مالتی پلکسر وصل کنیم و </w:t>
      </w:r>
      <w:r w:rsidR="00395F00">
        <w:rPr>
          <w:rFonts w:eastAsiaTheme="minorEastAsia" w:cs="B Nazanin" w:hint="cs"/>
          <w:i/>
          <w:sz w:val="36"/>
          <w:szCs w:val="36"/>
          <w:rtl/>
          <w:lang w:bidi="fa-IR"/>
        </w:rPr>
        <w:t>خروجی های ۱و۲و۱۳و۱۴</w:t>
      </w:r>
      <w:r w:rsidR="00CD7046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را به  یک گیت </w:t>
      </w:r>
      <w:r w:rsidR="00CD7046">
        <w:rPr>
          <w:rFonts w:eastAsiaTheme="minorEastAsia" w:cs="B Nazanin"/>
          <w:i/>
          <w:sz w:val="36"/>
          <w:szCs w:val="36"/>
          <w:lang w:bidi="fa-IR"/>
        </w:rPr>
        <w:t>OR</w:t>
      </w:r>
      <w:r w:rsidR="00CD7046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وصل میکنیم در صورتی </w:t>
      </w:r>
      <w:r w:rsidR="00395F00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یکی از این حالات اتفاق بیافتد خروجی گیت </w:t>
      </w:r>
      <w:r w:rsidR="00395F00">
        <w:rPr>
          <w:rFonts w:eastAsiaTheme="minorEastAsia" w:cs="B Nazanin"/>
          <w:i/>
          <w:sz w:val="36"/>
          <w:szCs w:val="36"/>
          <w:lang w:bidi="fa-IR"/>
        </w:rPr>
        <w:t>OR</w:t>
      </w:r>
      <w:r w:rsidR="00395F00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یک خواهد شد</w:t>
      </w:r>
      <w:r w:rsidR="007B68D3">
        <w:rPr>
          <w:rFonts w:eastAsiaTheme="minorEastAsia" w:cs="B Nazanin"/>
          <w:i/>
          <w:sz w:val="36"/>
          <w:szCs w:val="36"/>
          <w:lang w:bidi="fa-IR"/>
        </w:rPr>
        <w:t xml:space="preserve">  </w:t>
      </w:r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>.برای این کار از ای سی 74154  و ای سی استفاده می کنیم</w:t>
      </w:r>
      <w:r w:rsidR="00395F00">
        <w:rPr>
          <w:rFonts w:eastAsiaTheme="minorEastAsia" w:cs="B Nazanin" w:hint="cs"/>
          <w:i/>
          <w:sz w:val="36"/>
          <w:szCs w:val="36"/>
          <w:rtl/>
          <w:lang w:bidi="fa-IR"/>
        </w:rPr>
        <w:t>:</w:t>
      </w:r>
    </w:p>
    <w:p w14:paraId="12EDFBC1" w14:textId="57744728" w:rsidR="00CD7046" w:rsidRPr="00CD7046" w:rsidRDefault="00244A91" w:rsidP="00CD7046">
      <w:pPr>
        <w:bidi/>
        <w:rPr>
          <w:rFonts w:eastAsiaTheme="minorEastAsia" w:cs="B Nazanin"/>
          <w:iCs/>
          <w:sz w:val="36"/>
          <w:szCs w:val="36"/>
          <w:lang w:bidi="fa-IR"/>
        </w:rPr>
      </w:pPr>
      <w:r w:rsidRPr="00244A91">
        <w:rPr>
          <w:rFonts w:eastAsiaTheme="minorEastAsia" w:cs="B Nazanin"/>
          <w:iCs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79744" behindDoc="0" locked="0" layoutInCell="1" allowOverlap="1" wp14:anchorId="22DAB967" wp14:editId="799D86A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880995"/>
            <wp:effectExtent l="0" t="0" r="0" b="0"/>
            <wp:wrapTopAndBottom/>
            <wp:docPr id="193506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6466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712A3" w14:textId="6F7B9B17" w:rsidR="00007A66" w:rsidRDefault="00007A66" w:rsidP="00A37D41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د</w:t>
      </w:r>
      <w:r w:rsidR="009C078C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ر پیاده سازی این مدار متوجه شدیم خروجی های دی مالتی پلکسر </w:t>
      </w:r>
      <w:r w:rsidR="00E03AB6">
        <w:rPr>
          <w:rFonts w:eastAsiaTheme="minorEastAsia" w:cs="B Nazanin"/>
          <w:i/>
          <w:sz w:val="36"/>
          <w:szCs w:val="36"/>
          <w:lang w:bidi="fa-IR"/>
        </w:rPr>
        <w:t>active low</w:t>
      </w:r>
      <w:r w:rsidR="00E03AB6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هستند بنابراین در مداری که پیش گزارش ارایه دادیم باید بجای استفاده از یک گیت </w:t>
      </w:r>
      <w:r w:rsidR="00E12B6B">
        <w:rPr>
          <w:rFonts w:eastAsiaTheme="minorEastAsia" w:cs="B Nazanin"/>
          <w:i/>
          <w:sz w:val="36"/>
          <w:szCs w:val="36"/>
          <w:lang w:bidi="fa-IR"/>
        </w:rPr>
        <w:t>OR</w:t>
      </w:r>
      <w:r w:rsidR="00E12B6B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چهار ورودی از یک گیت </w:t>
      </w:r>
      <w:r w:rsidR="00E12B6B">
        <w:rPr>
          <w:rFonts w:eastAsiaTheme="minorEastAsia" w:cs="B Nazanin"/>
          <w:i/>
          <w:sz w:val="36"/>
          <w:szCs w:val="36"/>
          <w:lang w:bidi="fa-IR"/>
        </w:rPr>
        <w:t>NAND</w:t>
      </w:r>
      <w:r w:rsidR="00E12B6B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چهار ورودی</w:t>
      </w:r>
      <w:r w:rsidR="00CF613A">
        <w:rPr>
          <w:rFonts w:eastAsiaTheme="minorEastAsia" w:cs="B Nazanin" w:hint="cs"/>
          <w:i/>
          <w:sz w:val="36"/>
          <w:szCs w:val="36"/>
          <w:rtl/>
          <w:lang w:bidi="fa-IR"/>
        </w:rPr>
        <w:t>(ای سی 7420)</w:t>
      </w:r>
      <w:r w:rsidR="00E12B6B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استفاده کنیم </w:t>
      </w:r>
      <w:r w:rsidR="00752FDC">
        <w:rPr>
          <w:rFonts w:eastAsiaTheme="minorEastAsia" w:cs="B Nazanin" w:hint="cs"/>
          <w:i/>
          <w:sz w:val="36"/>
          <w:szCs w:val="36"/>
          <w:rtl/>
          <w:lang w:bidi="fa-IR"/>
        </w:rPr>
        <w:t>پس از اصلاح مدار خود در پروتیوس و فریتزینگ مدار ما به شکل زیر می باشد:</w:t>
      </w:r>
    </w:p>
    <w:p w14:paraId="501E95B6" w14:textId="484B22A0" w:rsidR="00752FDC" w:rsidRDefault="00B614B9" w:rsidP="00752FDC">
      <w:pPr>
        <w:bidi/>
        <w:rPr>
          <w:rFonts w:eastAsiaTheme="minorEastAsia" w:cs="B Nazanin"/>
          <w:i/>
          <w:sz w:val="36"/>
          <w:szCs w:val="36"/>
          <w:lang w:bidi="fa-IR"/>
        </w:rPr>
      </w:pPr>
      <w:r w:rsidRPr="00B614B9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inline distT="0" distB="0" distL="0" distR="0" wp14:anchorId="057C2D85" wp14:editId="4BCF2A23">
            <wp:extent cx="5943600" cy="2825750"/>
            <wp:effectExtent l="0" t="0" r="0" b="0"/>
            <wp:docPr id="13771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85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B470" w14:textId="39AD354C" w:rsidR="00B614B9" w:rsidRDefault="00314351" w:rsidP="00B614B9">
      <w:pPr>
        <w:bidi/>
        <w:rPr>
          <w:rFonts w:eastAsiaTheme="minorEastAsia" w:cs="B Nazanin"/>
          <w:i/>
          <w:sz w:val="36"/>
          <w:szCs w:val="36"/>
          <w:lang w:bidi="fa-IR"/>
        </w:rPr>
      </w:pPr>
      <w:r w:rsidRPr="00314351">
        <w:rPr>
          <w:rFonts w:eastAsiaTheme="minorEastAsia" w:cs="B Nazanin"/>
          <w:i/>
          <w:noProof/>
          <w:sz w:val="36"/>
          <w:szCs w:val="36"/>
          <w:rtl/>
          <w:lang w:bidi="fa-IR"/>
        </w:rPr>
        <w:drawing>
          <wp:inline distT="0" distB="0" distL="0" distR="0" wp14:anchorId="44E2747C" wp14:editId="5C6DEB95">
            <wp:extent cx="5943600" cy="2888615"/>
            <wp:effectExtent l="0" t="0" r="0" b="6985"/>
            <wp:docPr id="167677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74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B8F8" w14:textId="77777777" w:rsidR="00314351" w:rsidRDefault="00314351" w:rsidP="00007A66">
      <w:pPr>
        <w:bidi/>
        <w:rPr>
          <w:rFonts w:eastAsiaTheme="minorEastAsia" w:cs="B Nazanin"/>
          <w:i/>
          <w:sz w:val="36"/>
          <w:szCs w:val="36"/>
          <w:lang w:bidi="fa-IR"/>
        </w:rPr>
      </w:pPr>
    </w:p>
    <w:p w14:paraId="434FB2DA" w14:textId="61FE0410" w:rsidR="00A37D41" w:rsidRDefault="00A4406D" w:rsidP="00314351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 xml:space="preserve">تصویر مدار </w:t>
      </w:r>
      <w:r w:rsidR="00A55884">
        <w:rPr>
          <w:rFonts w:eastAsiaTheme="minorEastAsia" w:cs="B Nazanin" w:hint="cs"/>
          <w:i/>
          <w:sz w:val="36"/>
          <w:szCs w:val="36"/>
          <w:rtl/>
          <w:lang w:bidi="fa-IR"/>
        </w:rPr>
        <w:t>پیاده سازی شده به</w:t>
      </w:r>
      <w:r w:rsidR="00752FDC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صورت</w:t>
      </w:r>
      <w:r w:rsidR="00A55884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زیر است:</w:t>
      </w:r>
    </w:p>
    <w:p w14:paraId="1736CFB1" w14:textId="60561B89" w:rsidR="00A55884" w:rsidRPr="00A37D41" w:rsidRDefault="009949F5" w:rsidP="00A55884">
      <w:pPr>
        <w:bidi/>
        <w:rPr>
          <w:rFonts w:eastAsiaTheme="minorEastAsia" w:cs="B Nazanin"/>
          <w:i/>
          <w:sz w:val="36"/>
          <w:szCs w:val="36"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drawing>
          <wp:anchor distT="0" distB="0" distL="114300" distR="114300" simplePos="0" relativeHeight="251680768" behindDoc="0" locked="0" layoutInCell="1" allowOverlap="1" wp14:anchorId="0219FC79" wp14:editId="11B48628">
            <wp:simplePos x="0" y="0"/>
            <wp:positionH relativeFrom="margin">
              <wp:align>center</wp:align>
            </wp:positionH>
            <wp:positionV relativeFrom="paragraph">
              <wp:posOffset>474519</wp:posOffset>
            </wp:positionV>
            <wp:extent cx="3810000" cy="2854325"/>
            <wp:effectExtent l="0" t="0" r="0" b="3175"/>
            <wp:wrapTopAndBottom/>
            <wp:docPr id="202186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080B7" w14:textId="42D8EF72" w:rsidR="00061EAE" w:rsidRDefault="00D14820" w:rsidP="00061EA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</w:t>
      </w:r>
      <w:r w:rsidR="00206057">
        <w:rPr>
          <w:rFonts w:eastAsiaTheme="minorEastAsia" w:cs="B Nazanin" w:hint="cs"/>
          <w:i/>
          <w:sz w:val="36"/>
          <w:szCs w:val="36"/>
          <w:rtl/>
          <w:lang w:bidi="fa-IR"/>
        </w:rPr>
        <w:t>در این حالت عددی شیفت رجیستر نشان می دهد 0010 است که جز حالت های گفته شده در دستور کار است و چراغ سبز روشن می شود.</w:t>
      </w:r>
    </w:p>
    <w:p w14:paraId="58A8DF52" w14:textId="6CF7F621" w:rsidR="009949F5" w:rsidRPr="00061EAE" w:rsidRDefault="009949F5" w:rsidP="009949F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noProof/>
          <w:sz w:val="36"/>
          <w:szCs w:val="36"/>
          <w:lang w:bidi="fa-IR"/>
        </w:rPr>
        <w:lastRenderedPageBreak/>
        <w:drawing>
          <wp:anchor distT="0" distB="0" distL="114300" distR="114300" simplePos="0" relativeHeight="251681792" behindDoc="0" locked="0" layoutInCell="1" allowOverlap="1" wp14:anchorId="09C39C63" wp14:editId="291E7D2A">
            <wp:simplePos x="0" y="0"/>
            <wp:positionH relativeFrom="margin">
              <wp:align>center</wp:align>
            </wp:positionH>
            <wp:positionV relativeFrom="paragraph">
              <wp:posOffset>124691</wp:posOffset>
            </wp:positionV>
            <wp:extent cx="3837940" cy="2874645"/>
            <wp:effectExtent l="0" t="0" r="0" b="1905"/>
            <wp:wrapTopAndBottom/>
            <wp:docPr id="1364453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این حالت </w:t>
      </w:r>
      <w:r w:rsidR="009A3D50">
        <w:rPr>
          <w:rFonts w:eastAsiaTheme="minorEastAsia" w:cs="B Nazanin" w:hint="cs"/>
          <w:i/>
          <w:sz w:val="36"/>
          <w:szCs w:val="36"/>
          <w:rtl/>
          <w:lang w:bidi="fa-IR"/>
        </w:rPr>
        <w:t>عددی شیفت رجیستر نشان می دهد 1000</w:t>
      </w:r>
      <w:r w:rsidR="005162D4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است که جز حالت های گفته شده در دستور کار </w:t>
      </w:r>
      <w:r w:rsidR="00206057">
        <w:rPr>
          <w:rFonts w:eastAsiaTheme="minorEastAsia" w:cs="B Nazanin" w:hint="cs"/>
          <w:i/>
          <w:sz w:val="36"/>
          <w:szCs w:val="36"/>
          <w:rtl/>
          <w:lang w:bidi="fa-IR"/>
        </w:rPr>
        <w:t>نیست و چراغ سبز روشن نمی شود.</w:t>
      </w:r>
    </w:p>
    <w:sectPr w:rsidR="009949F5" w:rsidRPr="00061EAE" w:rsidSect="004160A6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0A6"/>
    <w:rsid w:val="00005363"/>
    <w:rsid w:val="00007A66"/>
    <w:rsid w:val="00007EAD"/>
    <w:rsid w:val="00010A1F"/>
    <w:rsid w:val="000272CB"/>
    <w:rsid w:val="000279C8"/>
    <w:rsid w:val="000341E9"/>
    <w:rsid w:val="00061EAE"/>
    <w:rsid w:val="00084D87"/>
    <w:rsid w:val="000924F3"/>
    <w:rsid w:val="000B1860"/>
    <w:rsid w:val="000B4406"/>
    <w:rsid w:val="000C130C"/>
    <w:rsid w:val="000C32E7"/>
    <w:rsid w:val="000D1080"/>
    <w:rsid w:val="000D5672"/>
    <w:rsid w:val="000F1079"/>
    <w:rsid w:val="000F1586"/>
    <w:rsid w:val="00120FFE"/>
    <w:rsid w:val="00130C9E"/>
    <w:rsid w:val="00135495"/>
    <w:rsid w:val="00147B05"/>
    <w:rsid w:val="00163936"/>
    <w:rsid w:val="00172898"/>
    <w:rsid w:val="001977C6"/>
    <w:rsid w:val="001A5C88"/>
    <w:rsid w:val="00206057"/>
    <w:rsid w:val="002105DE"/>
    <w:rsid w:val="00214266"/>
    <w:rsid w:val="00244A91"/>
    <w:rsid w:val="00246486"/>
    <w:rsid w:val="002559D4"/>
    <w:rsid w:val="00256E01"/>
    <w:rsid w:val="00275345"/>
    <w:rsid w:val="00275ACF"/>
    <w:rsid w:val="00276F20"/>
    <w:rsid w:val="00296B34"/>
    <w:rsid w:val="002A4515"/>
    <w:rsid w:val="002B6A27"/>
    <w:rsid w:val="00314351"/>
    <w:rsid w:val="00320B11"/>
    <w:rsid w:val="00395F00"/>
    <w:rsid w:val="003C0466"/>
    <w:rsid w:val="003E0D58"/>
    <w:rsid w:val="003E187E"/>
    <w:rsid w:val="004160A6"/>
    <w:rsid w:val="00461683"/>
    <w:rsid w:val="00493931"/>
    <w:rsid w:val="004E1725"/>
    <w:rsid w:val="004E195F"/>
    <w:rsid w:val="004E5974"/>
    <w:rsid w:val="004E62D2"/>
    <w:rsid w:val="004E71C3"/>
    <w:rsid w:val="005019DC"/>
    <w:rsid w:val="00502EF9"/>
    <w:rsid w:val="00510C07"/>
    <w:rsid w:val="0051349C"/>
    <w:rsid w:val="005162D4"/>
    <w:rsid w:val="00533711"/>
    <w:rsid w:val="00580EE0"/>
    <w:rsid w:val="00585113"/>
    <w:rsid w:val="00592321"/>
    <w:rsid w:val="00595FB0"/>
    <w:rsid w:val="005C15E9"/>
    <w:rsid w:val="005C5E28"/>
    <w:rsid w:val="006026F5"/>
    <w:rsid w:val="00620045"/>
    <w:rsid w:val="0064383F"/>
    <w:rsid w:val="006A2100"/>
    <w:rsid w:val="006B4A75"/>
    <w:rsid w:val="007070E1"/>
    <w:rsid w:val="00752FDC"/>
    <w:rsid w:val="007728EF"/>
    <w:rsid w:val="00786B7C"/>
    <w:rsid w:val="007B68D3"/>
    <w:rsid w:val="007F3861"/>
    <w:rsid w:val="00833C90"/>
    <w:rsid w:val="0089454E"/>
    <w:rsid w:val="00894BD8"/>
    <w:rsid w:val="008B05AC"/>
    <w:rsid w:val="008C7692"/>
    <w:rsid w:val="008D4CE0"/>
    <w:rsid w:val="008D5977"/>
    <w:rsid w:val="008E0D58"/>
    <w:rsid w:val="008E40C7"/>
    <w:rsid w:val="008F13A4"/>
    <w:rsid w:val="009925E7"/>
    <w:rsid w:val="009949F5"/>
    <w:rsid w:val="009A0EAB"/>
    <w:rsid w:val="009A3D50"/>
    <w:rsid w:val="009C078C"/>
    <w:rsid w:val="009C130B"/>
    <w:rsid w:val="009E05A5"/>
    <w:rsid w:val="009E19B0"/>
    <w:rsid w:val="009E601A"/>
    <w:rsid w:val="009E6216"/>
    <w:rsid w:val="00A33948"/>
    <w:rsid w:val="00A37D41"/>
    <w:rsid w:val="00A4406D"/>
    <w:rsid w:val="00A55884"/>
    <w:rsid w:val="00A56113"/>
    <w:rsid w:val="00AE6553"/>
    <w:rsid w:val="00B3609A"/>
    <w:rsid w:val="00B563DA"/>
    <w:rsid w:val="00B614B9"/>
    <w:rsid w:val="00B62FC2"/>
    <w:rsid w:val="00BF241A"/>
    <w:rsid w:val="00BF309E"/>
    <w:rsid w:val="00BF517C"/>
    <w:rsid w:val="00C05249"/>
    <w:rsid w:val="00C16126"/>
    <w:rsid w:val="00C2137F"/>
    <w:rsid w:val="00C350CC"/>
    <w:rsid w:val="00C549A7"/>
    <w:rsid w:val="00C92819"/>
    <w:rsid w:val="00CA193E"/>
    <w:rsid w:val="00CC28BF"/>
    <w:rsid w:val="00CC3774"/>
    <w:rsid w:val="00CD7046"/>
    <w:rsid w:val="00CF59C2"/>
    <w:rsid w:val="00CF613A"/>
    <w:rsid w:val="00CF7D7A"/>
    <w:rsid w:val="00D03210"/>
    <w:rsid w:val="00D14820"/>
    <w:rsid w:val="00D225E0"/>
    <w:rsid w:val="00D903EB"/>
    <w:rsid w:val="00DA3F0C"/>
    <w:rsid w:val="00DA73F5"/>
    <w:rsid w:val="00DD0A1A"/>
    <w:rsid w:val="00E03AB6"/>
    <w:rsid w:val="00E12B6B"/>
    <w:rsid w:val="00E625BA"/>
    <w:rsid w:val="00E843CC"/>
    <w:rsid w:val="00EB6829"/>
    <w:rsid w:val="00EC7186"/>
    <w:rsid w:val="00EE55C7"/>
    <w:rsid w:val="00F265AF"/>
    <w:rsid w:val="00F32786"/>
    <w:rsid w:val="00F5500C"/>
    <w:rsid w:val="00FA1BF4"/>
    <w:rsid w:val="00FB096D"/>
    <w:rsid w:val="00FB2488"/>
    <w:rsid w:val="00FD3451"/>
    <w:rsid w:val="00FF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9ADDA"/>
  <w15:chartTrackingRefBased/>
  <w15:docId w15:val="{810109E7-06A7-4B55-B09B-FEDB87DBC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4B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D46AE-8390-4A9A-A7C5-53EE7AECE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18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Sadegh Mohammadian</dc:creator>
  <cp:keywords/>
  <dc:description/>
  <cp:lastModifiedBy>Sadegh Mohammadian</cp:lastModifiedBy>
  <cp:revision>50</cp:revision>
  <cp:lastPrinted>2024-07-08T23:08:00Z</cp:lastPrinted>
  <dcterms:created xsi:type="dcterms:W3CDTF">2024-07-29T10:25:00Z</dcterms:created>
  <dcterms:modified xsi:type="dcterms:W3CDTF">2024-07-29T20:31:00Z</dcterms:modified>
</cp:coreProperties>
</file>