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993300"/>
          <w:sz w:val="36"/>
        </w:rPr>
        <w:t>Trần Minh Hiếu</w:t>
      </w:r>
    </w:p>
    <w:p>
      <w:pPr>
        <w:jc w:val="center"/>
      </w:pPr>
      <w:r>
        <w:rPr>
          <w:i/>
          <w:color w:val="5A5A5A"/>
          <w:sz w:val="19"/>
        </w:rPr>
        <w:t>Nhân viên IT / Tester</w:t>
      </w:r>
    </w:p>
    <w:tbl>
      <w:tblPr>
        <w:tblW w:type="auto" w:w="0"/>
        <w:jc w:val="center"/>
        <w:tblLayout w:type="fixed"/>
        <w:tblLook w:firstColumn="1" w:firstRow="1" w:lastColumn="0" w:lastRow="0" w:noHBand="0" w:noVBand="1" w:val="04A0"/>
      </w:tblPr>
      <w:tblGrid>
        <w:gridCol w:w="4986"/>
        <w:gridCol w:w="4986"/>
      </w:tblGrid>
      <w:tr>
        <w:tc>
          <w:tcPr>
            <w:tcW w:type="dxa" w:w="1587"/>
            <w:vAlign w:val="center"/>
            <w:tcMar>
              <w:top w:w="80" w:type="dxa"/>
              <w:start w:w="120" w:type="dxa"/>
              <w:bottom w:w="80" w:type="dxa"/>
              <w:end w:w="120" w:type="dxa"/>
            </w:tcMar>
            <w:shd w:fill="FBEEE6"/>
          </w:tcPr>
          <w:p>
            <w:r>
              <w:rPr>
                <w:b/>
              </w:rPr>
              <w:t>Email</w:t>
            </w:r>
          </w:p>
        </w:tc>
        <w:tc>
          <w:tcPr>
            <w:tcW w:type="dxa" w:w="7087"/>
            <w:vAlign w:val="center"/>
            <w:tcMar>
              <w:top w:w="80" w:type="dxa"/>
              <w:start w:w="120" w:type="dxa"/>
              <w:bottom w:w="80" w:type="dxa"/>
              <w:end w:w="120" w:type="dxa"/>
            </w:tcMar>
          </w:tcPr>
          <w:p>
            <w:r>
              <w:t>hieu.tester.cv@demo.vn</w:t>
            </w:r>
          </w:p>
        </w:tc>
      </w:tr>
      <w:tr>
        <w:tc>
          <w:tcPr>
            <w:tcW w:type="dxa" w:w="1587"/>
            <w:vAlign w:val="center"/>
            <w:tcMar>
              <w:top w:w="80" w:type="dxa"/>
              <w:start w:w="120" w:type="dxa"/>
              <w:bottom w:w="80" w:type="dxa"/>
              <w:end w:w="120" w:type="dxa"/>
            </w:tcMar>
            <w:shd w:fill="FBEEE6"/>
          </w:tcPr>
          <w:p>
            <w:r>
              <w:rPr>
                <w:b/>
              </w:rPr>
              <w:t>Số điện thoại</w:t>
            </w:r>
          </w:p>
        </w:tc>
        <w:tc>
          <w:tcPr>
            <w:tcW w:type="dxa" w:w="7087"/>
            <w:vAlign w:val="center"/>
            <w:tcMar>
              <w:top w:w="80" w:type="dxa"/>
              <w:start w:w="120" w:type="dxa"/>
              <w:bottom w:w="80" w:type="dxa"/>
              <w:end w:w="120" w:type="dxa"/>
            </w:tcMar>
          </w:tcPr>
          <w:p>
            <w:r>
              <w:t>+84 988 410 736</w:t>
            </w:r>
          </w:p>
        </w:tc>
      </w:tr>
      <w:tr>
        <w:tc>
          <w:tcPr>
            <w:tcW w:type="dxa" w:w="1587"/>
            <w:vAlign w:val="center"/>
            <w:tcMar>
              <w:top w:w="80" w:type="dxa"/>
              <w:start w:w="120" w:type="dxa"/>
              <w:bottom w:w="80" w:type="dxa"/>
              <w:end w:w="120" w:type="dxa"/>
            </w:tcMar>
            <w:shd w:fill="FBEEE6"/>
          </w:tcPr>
          <w:p>
            <w:r>
              <w:rPr>
                <w:b/>
              </w:rPr>
              <w:t>Địa điểm</w:t>
            </w:r>
          </w:p>
        </w:tc>
        <w:tc>
          <w:tcPr>
            <w:tcW w:type="dxa" w:w="7087"/>
            <w:vAlign w:val="center"/>
            <w:tcMar>
              <w:top w:w="80" w:type="dxa"/>
              <w:start w:w="120" w:type="dxa"/>
              <w:bottom w:w="80" w:type="dxa"/>
              <w:end w:w="120" w:type="dxa"/>
            </w:tcMar>
          </w:tcPr>
          <w:p>
            <w:r>
              <w:t>Hà Nội, Việt Nam</w:t>
            </w:r>
          </w:p>
        </w:tc>
      </w:tr>
      <w:tr>
        <w:tc>
          <w:tcPr>
            <w:tcW w:type="dxa" w:w="1587"/>
            <w:vAlign w:val="center"/>
            <w:tcMar>
              <w:top w:w="80" w:type="dxa"/>
              <w:start w:w="120" w:type="dxa"/>
              <w:bottom w:w="80" w:type="dxa"/>
              <w:end w:w="120" w:type="dxa"/>
            </w:tcMar>
            <w:shd w:fill="FBEEE6"/>
          </w:tcPr>
          <w:p>
            <w:r>
              <w:rPr>
                <w:b/>
              </w:rPr>
              <w:t>Kinh nghiệm</w:t>
            </w:r>
          </w:p>
        </w:tc>
        <w:tc>
          <w:tcPr>
            <w:tcW w:type="dxa" w:w="7087"/>
            <w:vAlign w:val="center"/>
            <w:tcMar>
              <w:top w:w="80" w:type="dxa"/>
              <w:start w:w="120" w:type="dxa"/>
              <w:bottom w:w="80" w:type="dxa"/>
              <w:end w:w="120" w:type="dxa"/>
            </w:tcMar>
          </w:tcPr>
          <w:p>
            <w:r>
              <w:t>2 năm</w:t>
            </w:r>
          </w:p>
        </w:tc>
      </w:tr>
      <w:tr>
        <w:tc>
          <w:tcPr>
            <w:tcW w:type="dxa" w:w="1587"/>
            <w:vAlign w:val="center"/>
            <w:tcMar>
              <w:top w:w="80" w:type="dxa"/>
              <w:start w:w="120" w:type="dxa"/>
              <w:bottom w:w="80" w:type="dxa"/>
              <w:end w:w="120" w:type="dxa"/>
            </w:tcMar>
            <w:shd w:fill="FBEEE6"/>
          </w:tcPr>
          <w:p>
            <w:r>
              <w:rPr>
                <w:b/>
              </w:rPr>
              <w:t>Vị trí mong muốn</w:t>
            </w:r>
          </w:p>
        </w:tc>
        <w:tc>
          <w:tcPr>
            <w:tcW w:type="dxa" w:w="7087"/>
            <w:vAlign w:val="center"/>
            <w:tcMar>
              <w:top w:w="80" w:type="dxa"/>
              <w:start w:w="120" w:type="dxa"/>
              <w:bottom w:w="80" w:type="dxa"/>
              <w:end w:w="120" w:type="dxa"/>
            </w:tcMar>
          </w:tcPr>
          <w:p>
            <w:r>
              <w:t>Senior Backend Developer hoặc vị trí backend liên quan</w:t>
            </w:r>
          </w:p>
        </w:tc>
      </w:tr>
    </w:tbl>
    <w:p/>
    <w:p>
      <w:pPr>
        <w:spacing w:before="160" w:after="60"/>
      </w:pPr>
      <w:r>
        <w:rPr>
          <w:rFonts w:ascii="Arial" w:hAnsi="Arial"/>
          <w:b/>
          <w:color w:val="993300"/>
          <w:sz w:val="24"/>
        </w:rPr>
        <w:t>Tóm tắt bản thân</w:t>
      </w:r>
    </w:p>
    <w:p>
      <w:r>
        <w:t>Ứng viên có kinh nghiệm CNTT khoảng 2 năm, chủ yếu ở mảng hỗ trợ kỹ thuật và kiểm thử phần mềm. Có hiểu biết cơ bản về SQL, viết script nhỏ và phối hợp với đội phát triển, nhưng chưa có kinh nghiệm phát triển backend senior.</w:t>
      </w:r>
    </w:p>
    <w:p>
      <w:pPr>
        <w:spacing w:before="160" w:after="60"/>
      </w:pPr>
      <w:r>
        <w:rPr>
          <w:rFonts w:ascii="Arial" w:hAnsi="Arial"/>
          <w:b/>
          <w:color w:val="993300"/>
          <w:sz w:val="24"/>
        </w:rPr>
        <w:t>Kỹ năng chính</w:t>
      </w:r>
    </w:p>
    <w:p>
      <w:pPr>
        <w:pStyle w:val="ListBullet"/>
        <w:spacing w:after="20"/>
      </w:pPr>
      <w:r>
        <w:t>Manual testing, viết test case</w:t>
      </w:r>
    </w:p>
    <w:p>
      <w:pPr>
        <w:pStyle w:val="ListBullet"/>
        <w:spacing w:after="20"/>
      </w:pPr>
      <w:r>
        <w:t>SQL cơ bản, Excel, Jira</w:t>
      </w:r>
    </w:p>
    <w:p>
      <w:pPr>
        <w:pStyle w:val="ListBullet"/>
        <w:spacing w:after="20"/>
      </w:pPr>
      <w:r>
        <w:t>Hỗ trợ người dùng, phối hợp với developer</w:t>
      </w:r>
    </w:p>
    <w:p>
      <w:pPr>
        <w:pStyle w:val="ListBullet"/>
        <w:spacing w:after="20"/>
      </w:pPr>
      <w:r>
        <w:t>Có học thêm Java core và API cơ bản</w:t>
      </w:r>
    </w:p>
    <w:p>
      <w:pPr>
        <w:spacing w:before="160" w:after="60"/>
      </w:pPr>
      <w:r>
        <w:rPr>
          <w:rFonts w:ascii="Arial" w:hAnsi="Arial"/>
          <w:b/>
          <w:color w:val="993300"/>
          <w:sz w:val="24"/>
        </w:rPr>
        <w:t>Kinh nghiệm làm việc</w:t>
      </w:r>
    </w:p>
    <w:p>
      <w:r>
        <w:rPr>
          <w:b/>
        </w:rPr>
        <w:t>QA Tester - BlueRiver Tech (2024 - Nay)</w:t>
      </w:r>
    </w:p>
    <w:p>
      <w:r>
        <w:t>Kiểm thử chức năng cho hệ thống web nội bộ.</w:t>
      </w:r>
    </w:p>
    <w:p>
      <w:pPr>
        <w:pStyle w:val="ListBullet"/>
        <w:spacing w:after="20"/>
      </w:pPr>
      <w:r>
        <w:t>Viết test case và thực hiện regression test.</w:t>
      </w:r>
    </w:p>
    <w:p>
      <w:pPr>
        <w:pStyle w:val="ListBullet"/>
        <w:spacing w:after="20"/>
      </w:pPr>
      <w:r>
        <w:t>Ghi nhận lỗi và trao đổi với đội phát triển.</w:t>
      </w:r>
    </w:p>
    <w:p>
      <w:pPr>
        <w:pStyle w:val="ListBullet"/>
        <w:spacing w:after="20"/>
      </w:pPr>
      <w:r>
        <w:t>Dùng SQL cơ bản để kiểm tra dữ liệu.</w:t>
      </w:r>
    </w:p>
    <w:p>
      <w:r>
        <w:rPr>
          <w:b/>
        </w:rPr>
        <w:t>IT Support - Nam Viet Trading (2023 - 2024)</w:t>
      </w:r>
    </w:p>
    <w:p>
      <w:r>
        <w:t>Hỗ trợ vận hành hệ thống và xử lý sự cố máy tính văn phòng.</w:t>
      </w:r>
    </w:p>
    <w:p>
      <w:pPr>
        <w:pStyle w:val="ListBullet"/>
        <w:spacing w:after="20"/>
      </w:pPr>
      <w:r>
        <w:t>Cài đặt phần mềm, hỗ trợ người dùng cuối.</w:t>
      </w:r>
    </w:p>
    <w:p>
      <w:pPr>
        <w:pStyle w:val="ListBullet"/>
        <w:spacing w:after="20"/>
      </w:pPr>
      <w:r>
        <w:t>Theo dõi ticket và phối hợp với nhà cung cấp dịch vụ IT.</w:t>
      </w:r>
    </w:p>
    <w:p>
      <w:pPr>
        <w:spacing w:before="160" w:after="60"/>
      </w:pPr>
      <w:r>
        <w:rPr>
          <w:rFonts w:ascii="Arial" w:hAnsi="Arial"/>
          <w:b/>
          <w:color w:val="993300"/>
          <w:sz w:val="24"/>
        </w:rPr>
        <w:t>Học vấn</w:t>
      </w:r>
    </w:p>
    <w:p>
      <w:r>
        <w:t>Cao đẳng Công nghệ Thông tin - Cao đẳng FPT Polytechnic</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