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CC554" w14:textId="34EAE88E" w:rsidR="00916D80" w:rsidRDefault="00916D80"/>
    <w:p w14:paraId="32E8680A" w14:textId="763F3480" w:rsidR="00916D80" w:rsidRPr="000A7995" w:rsidRDefault="00916D80">
      <w:pPr>
        <w:rPr>
          <w:rFonts w:ascii="Times New Roman" w:hAnsi="Times New Roman" w:cs="Times New Roman"/>
          <w:b/>
          <w:bCs/>
          <w:sz w:val="24"/>
          <w:szCs w:val="24"/>
        </w:rPr>
      </w:pPr>
      <w:r w:rsidRPr="000A7995">
        <w:rPr>
          <w:rFonts w:ascii="Times New Roman" w:hAnsi="Times New Roman" w:cs="Times New Roman"/>
          <w:b/>
          <w:bCs/>
          <w:sz w:val="24"/>
          <w:szCs w:val="24"/>
        </w:rPr>
        <w:t>Problem Statement 1: Plot new users acquired every month on a bar chart.</w:t>
      </w:r>
    </w:p>
    <w:p w14:paraId="450172EA" w14:textId="4333B3CF"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The new users acquired every month are:</w:t>
      </w:r>
    </w:p>
    <w:tbl>
      <w:tblPr>
        <w:tblStyle w:val="TableGrid"/>
        <w:tblW w:w="0" w:type="auto"/>
        <w:tblLook w:val="04A0" w:firstRow="1" w:lastRow="0" w:firstColumn="1" w:lastColumn="0" w:noHBand="0" w:noVBand="1"/>
      </w:tblPr>
      <w:tblGrid>
        <w:gridCol w:w="4675"/>
        <w:gridCol w:w="4675"/>
      </w:tblGrid>
      <w:tr w:rsidR="00916D80" w:rsidRPr="000A7995" w14:paraId="5CF88C8D" w14:textId="77777777" w:rsidTr="00916D80">
        <w:tc>
          <w:tcPr>
            <w:tcW w:w="4675" w:type="dxa"/>
          </w:tcPr>
          <w:p w14:paraId="2F017364" w14:textId="11518753"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Month</w:t>
            </w:r>
          </w:p>
        </w:tc>
        <w:tc>
          <w:tcPr>
            <w:tcW w:w="4675" w:type="dxa"/>
          </w:tcPr>
          <w:p w14:paraId="65B49D04" w14:textId="34A08961"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New Users</w:t>
            </w:r>
          </w:p>
        </w:tc>
      </w:tr>
      <w:tr w:rsidR="00916D80" w:rsidRPr="000A7995" w14:paraId="09A33D12" w14:textId="77777777" w:rsidTr="00916D80">
        <w:tc>
          <w:tcPr>
            <w:tcW w:w="4675" w:type="dxa"/>
          </w:tcPr>
          <w:p w14:paraId="4634DEDB" w14:textId="1C09E897"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December 2017</w:t>
            </w:r>
          </w:p>
        </w:tc>
        <w:tc>
          <w:tcPr>
            <w:tcW w:w="4675" w:type="dxa"/>
          </w:tcPr>
          <w:p w14:paraId="75564508" w14:textId="5B4F7C19"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2424</w:t>
            </w:r>
          </w:p>
        </w:tc>
      </w:tr>
      <w:tr w:rsidR="00916D80" w:rsidRPr="000A7995" w14:paraId="3EE866FA" w14:textId="77777777" w:rsidTr="00916D80">
        <w:tc>
          <w:tcPr>
            <w:tcW w:w="4675" w:type="dxa"/>
          </w:tcPr>
          <w:p w14:paraId="566A8413" w14:textId="3E562ADC"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January 2018</w:t>
            </w:r>
          </w:p>
        </w:tc>
        <w:tc>
          <w:tcPr>
            <w:tcW w:w="4675" w:type="dxa"/>
          </w:tcPr>
          <w:p w14:paraId="4F59B102" w14:textId="25B1A6DE"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1892</w:t>
            </w:r>
          </w:p>
        </w:tc>
      </w:tr>
      <w:tr w:rsidR="00916D80" w:rsidRPr="000A7995" w14:paraId="0D6F2372" w14:textId="77777777" w:rsidTr="00916D80">
        <w:tc>
          <w:tcPr>
            <w:tcW w:w="4675" w:type="dxa"/>
          </w:tcPr>
          <w:p w14:paraId="74C36912" w14:textId="4F2D0CC0"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February 2018</w:t>
            </w:r>
          </w:p>
        </w:tc>
        <w:tc>
          <w:tcPr>
            <w:tcW w:w="4675" w:type="dxa"/>
          </w:tcPr>
          <w:p w14:paraId="07A2D918" w14:textId="06BCADB2"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1549</w:t>
            </w:r>
          </w:p>
        </w:tc>
      </w:tr>
      <w:tr w:rsidR="00916D80" w:rsidRPr="000A7995" w14:paraId="026F57BD" w14:textId="77777777" w:rsidTr="00916D80">
        <w:tc>
          <w:tcPr>
            <w:tcW w:w="4675" w:type="dxa"/>
          </w:tcPr>
          <w:p w14:paraId="7BAF88F4" w14:textId="5C968A17"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March 2018</w:t>
            </w:r>
          </w:p>
        </w:tc>
        <w:tc>
          <w:tcPr>
            <w:tcW w:w="4675" w:type="dxa"/>
          </w:tcPr>
          <w:p w14:paraId="1825EFDB" w14:textId="68F1A6B9"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1490</w:t>
            </w:r>
          </w:p>
        </w:tc>
      </w:tr>
      <w:tr w:rsidR="00916D80" w:rsidRPr="000A7995" w14:paraId="4D5AD1F5" w14:textId="77777777" w:rsidTr="00916D80">
        <w:tc>
          <w:tcPr>
            <w:tcW w:w="4675" w:type="dxa"/>
          </w:tcPr>
          <w:p w14:paraId="0485A376" w14:textId="65C62F94"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April 2018</w:t>
            </w:r>
          </w:p>
        </w:tc>
        <w:tc>
          <w:tcPr>
            <w:tcW w:w="4675" w:type="dxa"/>
          </w:tcPr>
          <w:p w14:paraId="15DCA962" w14:textId="3175ABCE"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1346</w:t>
            </w:r>
          </w:p>
        </w:tc>
      </w:tr>
      <w:tr w:rsidR="00916D80" w:rsidRPr="000A7995" w14:paraId="0E78D1E8" w14:textId="77777777" w:rsidTr="00916D80">
        <w:tc>
          <w:tcPr>
            <w:tcW w:w="4675" w:type="dxa"/>
          </w:tcPr>
          <w:p w14:paraId="30358BE5" w14:textId="6D84C456"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May 2018</w:t>
            </w:r>
          </w:p>
        </w:tc>
        <w:tc>
          <w:tcPr>
            <w:tcW w:w="4675" w:type="dxa"/>
          </w:tcPr>
          <w:p w14:paraId="114490EF" w14:textId="63442A98"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1264</w:t>
            </w:r>
          </w:p>
        </w:tc>
      </w:tr>
      <w:tr w:rsidR="00916D80" w:rsidRPr="000A7995" w14:paraId="3252829E" w14:textId="77777777" w:rsidTr="00916D80">
        <w:tc>
          <w:tcPr>
            <w:tcW w:w="4675" w:type="dxa"/>
          </w:tcPr>
          <w:p w14:paraId="4C1963C8" w14:textId="61498261"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June 2018</w:t>
            </w:r>
          </w:p>
        </w:tc>
        <w:tc>
          <w:tcPr>
            <w:tcW w:w="4675" w:type="dxa"/>
          </w:tcPr>
          <w:p w14:paraId="0515D9D5" w14:textId="0F1E6CB4"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1273</w:t>
            </w:r>
          </w:p>
        </w:tc>
      </w:tr>
      <w:tr w:rsidR="00916D80" w:rsidRPr="000A7995" w14:paraId="21DC60AD" w14:textId="77777777" w:rsidTr="00916D80">
        <w:tc>
          <w:tcPr>
            <w:tcW w:w="4675" w:type="dxa"/>
          </w:tcPr>
          <w:p w14:paraId="7C38CAB7" w14:textId="41AE515C"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July 2018</w:t>
            </w:r>
          </w:p>
        </w:tc>
        <w:tc>
          <w:tcPr>
            <w:tcW w:w="4675" w:type="dxa"/>
          </w:tcPr>
          <w:p w14:paraId="29C5BC7A" w14:textId="05194B15"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1208</w:t>
            </w:r>
          </w:p>
        </w:tc>
      </w:tr>
      <w:tr w:rsidR="00916D80" w:rsidRPr="000A7995" w14:paraId="784B01CD" w14:textId="77777777" w:rsidTr="00916D80">
        <w:tc>
          <w:tcPr>
            <w:tcW w:w="4675" w:type="dxa"/>
          </w:tcPr>
          <w:p w14:paraId="1BAE05E8" w14:textId="385228B0"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August 2018</w:t>
            </w:r>
          </w:p>
        </w:tc>
        <w:tc>
          <w:tcPr>
            <w:tcW w:w="4675" w:type="dxa"/>
          </w:tcPr>
          <w:p w14:paraId="7E254EBF" w14:textId="7989E06B"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1120</w:t>
            </w:r>
          </w:p>
        </w:tc>
      </w:tr>
      <w:tr w:rsidR="00916D80" w:rsidRPr="000A7995" w14:paraId="22AF3862" w14:textId="77777777" w:rsidTr="00916D80">
        <w:tc>
          <w:tcPr>
            <w:tcW w:w="4675" w:type="dxa"/>
          </w:tcPr>
          <w:p w14:paraId="351DC454" w14:textId="1E581DBB"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 xml:space="preserve">September 2018 </w:t>
            </w:r>
          </w:p>
        </w:tc>
        <w:tc>
          <w:tcPr>
            <w:tcW w:w="4675" w:type="dxa"/>
          </w:tcPr>
          <w:p w14:paraId="52019B4A" w14:textId="6BCCBC5A"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1020</w:t>
            </w:r>
          </w:p>
        </w:tc>
      </w:tr>
      <w:tr w:rsidR="00916D80" w:rsidRPr="000A7995" w14:paraId="0920BDC5" w14:textId="77777777" w:rsidTr="00916D80">
        <w:tc>
          <w:tcPr>
            <w:tcW w:w="4675" w:type="dxa"/>
          </w:tcPr>
          <w:p w14:paraId="732FFD45" w14:textId="3AA66D91"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October 2018</w:t>
            </w:r>
          </w:p>
        </w:tc>
        <w:tc>
          <w:tcPr>
            <w:tcW w:w="4675" w:type="dxa"/>
          </w:tcPr>
          <w:p w14:paraId="13143422" w14:textId="742665EF"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1110</w:t>
            </w:r>
          </w:p>
        </w:tc>
      </w:tr>
      <w:tr w:rsidR="00916D80" w:rsidRPr="000A7995" w14:paraId="422308DE" w14:textId="77777777" w:rsidTr="00916D80">
        <w:tc>
          <w:tcPr>
            <w:tcW w:w="4675" w:type="dxa"/>
          </w:tcPr>
          <w:p w14:paraId="4E5C9074" w14:textId="18AF41F3"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November 2018</w:t>
            </w:r>
          </w:p>
        </w:tc>
        <w:tc>
          <w:tcPr>
            <w:tcW w:w="4675" w:type="dxa"/>
          </w:tcPr>
          <w:p w14:paraId="501EA169" w14:textId="0CD837A4" w:rsidR="00916D80" w:rsidRPr="000A7995" w:rsidRDefault="00916D80">
            <w:pPr>
              <w:rPr>
                <w:rFonts w:ascii="Times New Roman" w:hAnsi="Times New Roman" w:cs="Times New Roman"/>
                <w:sz w:val="24"/>
                <w:szCs w:val="24"/>
              </w:rPr>
            </w:pPr>
            <w:r w:rsidRPr="000A7995">
              <w:rPr>
                <w:rFonts w:ascii="Times New Roman" w:hAnsi="Times New Roman" w:cs="Times New Roman"/>
                <w:sz w:val="24"/>
                <w:szCs w:val="24"/>
              </w:rPr>
              <w:t>1015</w:t>
            </w:r>
          </w:p>
        </w:tc>
      </w:tr>
    </w:tbl>
    <w:p w14:paraId="2008B6F4" w14:textId="77777777" w:rsidR="000A7995" w:rsidRDefault="000A7995">
      <w:pPr>
        <w:rPr>
          <w:rFonts w:ascii="Times New Roman" w:hAnsi="Times New Roman" w:cs="Times New Roman"/>
          <w:sz w:val="24"/>
          <w:szCs w:val="24"/>
        </w:rPr>
      </w:pPr>
    </w:p>
    <w:p w14:paraId="3185E2E4" w14:textId="571A1E49" w:rsidR="00916D80" w:rsidRPr="000A7995" w:rsidRDefault="00DC1652">
      <w:pPr>
        <w:rPr>
          <w:rFonts w:ascii="Times New Roman" w:hAnsi="Times New Roman" w:cs="Times New Roman"/>
          <w:sz w:val="24"/>
          <w:szCs w:val="24"/>
        </w:rPr>
      </w:pPr>
      <w:r w:rsidRPr="000A7995">
        <w:rPr>
          <w:rFonts w:ascii="Times New Roman" w:hAnsi="Times New Roman" w:cs="Times New Roman"/>
          <w:sz w:val="24"/>
          <w:szCs w:val="24"/>
        </w:rPr>
        <w:t>Bar Plot:</w:t>
      </w:r>
    </w:p>
    <w:p w14:paraId="0183A45D" w14:textId="77777777" w:rsidR="00DC1652" w:rsidRDefault="00DC1652"/>
    <w:p w14:paraId="29CE1DB8" w14:textId="48879AA5" w:rsidR="00916D80" w:rsidRDefault="00DC1652">
      <w:r>
        <w:t xml:space="preserve">                         </w:t>
      </w:r>
      <w:r w:rsidR="00916D80">
        <w:rPr>
          <w:noProof/>
        </w:rPr>
        <w:drawing>
          <wp:inline distT="0" distB="0" distL="0" distR="0" wp14:anchorId="401F08AA" wp14:editId="284268E3">
            <wp:extent cx="3667637" cy="22291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1.PNG"/>
                    <pic:cNvPicPr/>
                  </pic:nvPicPr>
                  <pic:blipFill>
                    <a:blip r:embed="rId4">
                      <a:extLst>
                        <a:ext uri="{28A0092B-C50C-407E-A947-70E740481C1C}">
                          <a14:useLocalDpi xmlns:a14="http://schemas.microsoft.com/office/drawing/2010/main" val="0"/>
                        </a:ext>
                      </a:extLst>
                    </a:blip>
                    <a:stretch>
                      <a:fillRect/>
                    </a:stretch>
                  </pic:blipFill>
                  <pic:spPr>
                    <a:xfrm>
                      <a:off x="0" y="0"/>
                      <a:ext cx="3667637" cy="2229161"/>
                    </a:xfrm>
                    <a:prstGeom prst="rect">
                      <a:avLst/>
                    </a:prstGeom>
                  </pic:spPr>
                </pic:pic>
              </a:graphicData>
            </a:graphic>
          </wp:inline>
        </w:drawing>
      </w:r>
      <w:r w:rsidR="00916D80">
        <w:t xml:space="preserve">                  </w:t>
      </w:r>
    </w:p>
    <w:p w14:paraId="2548ECCC" w14:textId="77777777" w:rsidR="00DC1652" w:rsidRPr="000A7995" w:rsidRDefault="00916D80" w:rsidP="000A7995">
      <w:pPr>
        <w:jc w:val="both"/>
        <w:rPr>
          <w:rFonts w:ascii="Times New Roman" w:hAnsi="Times New Roman" w:cs="Times New Roman"/>
          <w:sz w:val="24"/>
          <w:szCs w:val="24"/>
        </w:rPr>
      </w:pPr>
      <w:r w:rsidRPr="000A7995">
        <w:rPr>
          <w:rFonts w:ascii="Times New Roman" w:hAnsi="Times New Roman" w:cs="Times New Roman"/>
          <w:sz w:val="24"/>
          <w:szCs w:val="24"/>
        </w:rPr>
        <w:t xml:space="preserve">Interpretation: </w:t>
      </w:r>
    </w:p>
    <w:p w14:paraId="07C68BC8" w14:textId="79B12057" w:rsidR="00916D80" w:rsidRPr="000A7995" w:rsidRDefault="00916D80" w:rsidP="000A7995">
      <w:pPr>
        <w:jc w:val="both"/>
        <w:rPr>
          <w:rFonts w:ascii="Times New Roman" w:hAnsi="Times New Roman" w:cs="Times New Roman"/>
          <w:sz w:val="24"/>
          <w:szCs w:val="24"/>
        </w:rPr>
      </w:pPr>
      <w:r w:rsidRPr="000A7995">
        <w:rPr>
          <w:rFonts w:ascii="Times New Roman" w:hAnsi="Times New Roman" w:cs="Times New Roman"/>
          <w:sz w:val="24"/>
          <w:szCs w:val="24"/>
        </w:rPr>
        <w:t xml:space="preserve">It can be seen that the number of new users is decreasing rapidly with the increase in time. Effective marketing and advertisement channels can be put in place so as to increase the number of new subscriptions in a month. </w:t>
      </w:r>
    </w:p>
    <w:p w14:paraId="1B32A414" w14:textId="490ADF06" w:rsidR="00DC1652" w:rsidRPr="000A7995" w:rsidRDefault="00DC1652">
      <w:pPr>
        <w:rPr>
          <w:rFonts w:ascii="Times New Roman" w:hAnsi="Times New Roman" w:cs="Times New Roman"/>
          <w:sz w:val="24"/>
          <w:szCs w:val="24"/>
        </w:rPr>
      </w:pPr>
      <w:r w:rsidRPr="000A7995">
        <w:rPr>
          <w:rFonts w:ascii="Times New Roman" w:hAnsi="Times New Roman" w:cs="Times New Roman"/>
          <w:sz w:val="24"/>
          <w:szCs w:val="24"/>
        </w:rPr>
        <w:t xml:space="preserve">Code: </w:t>
      </w:r>
    </w:p>
    <w:p w14:paraId="411AC6EA" w14:textId="35DADF1D" w:rsidR="00DC1652" w:rsidRDefault="00DC1652">
      <w:r>
        <w:rPr>
          <w:noProof/>
        </w:rPr>
        <w:lastRenderedPageBreak/>
        <w:drawing>
          <wp:inline distT="0" distB="0" distL="0" distR="0" wp14:anchorId="28AE3D3E" wp14:editId="13B42BC5">
            <wp:extent cx="4925112" cy="15432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4.PNG"/>
                    <pic:cNvPicPr/>
                  </pic:nvPicPr>
                  <pic:blipFill>
                    <a:blip r:embed="rId5">
                      <a:extLst>
                        <a:ext uri="{28A0092B-C50C-407E-A947-70E740481C1C}">
                          <a14:useLocalDpi xmlns:a14="http://schemas.microsoft.com/office/drawing/2010/main" val="0"/>
                        </a:ext>
                      </a:extLst>
                    </a:blip>
                    <a:stretch>
                      <a:fillRect/>
                    </a:stretch>
                  </pic:blipFill>
                  <pic:spPr>
                    <a:xfrm>
                      <a:off x="0" y="0"/>
                      <a:ext cx="4925112" cy="1543265"/>
                    </a:xfrm>
                    <a:prstGeom prst="rect">
                      <a:avLst/>
                    </a:prstGeom>
                  </pic:spPr>
                </pic:pic>
              </a:graphicData>
            </a:graphic>
          </wp:inline>
        </w:drawing>
      </w:r>
    </w:p>
    <w:p w14:paraId="7617AB74" w14:textId="4254FF1B" w:rsidR="00916D80" w:rsidRDefault="00DC1652">
      <w:r>
        <w:rPr>
          <w:noProof/>
        </w:rPr>
        <w:drawing>
          <wp:inline distT="0" distB="0" distL="0" distR="0" wp14:anchorId="66970ED7" wp14:editId="21973EE8">
            <wp:extent cx="5943600" cy="141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51CB8AD2" w14:textId="0899763B" w:rsidR="00DC1652" w:rsidRDefault="00DC1652"/>
    <w:p w14:paraId="0259640B" w14:textId="7CAF47DA" w:rsidR="00DC1652" w:rsidRPr="000A7995" w:rsidRDefault="00DC1652">
      <w:pPr>
        <w:rPr>
          <w:rFonts w:ascii="Times New Roman" w:hAnsi="Times New Roman" w:cs="Times New Roman"/>
          <w:b/>
          <w:bCs/>
          <w:sz w:val="24"/>
          <w:szCs w:val="24"/>
        </w:rPr>
      </w:pPr>
      <w:r w:rsidRPr="000A7995">
        <w:rPr>
          <w:rFonts w:ascii="Times New Roman" w:hAnsi="Times New Roman" w:cs="Times New Roman"/>
          <w:b/>
          <w:bCs/>
          <w:sz w:val="24"/>
          <w:szCs w:val="24"/>
        </w:rPr>
        <w:t xml:space="preserve">Problem Statement </w:t>
      </w:r>
      <w:r w:rsidR="00FF1401" w:rsidRPr="000A7995">
        <w:rPr>
          <w:rFonts w:ascii="Times New Roman" w:hAnsi="Times New Roman" w:cs="Times New Roman"/>
          <w:b/>
          <w:bCs/>
          <w:sz w:val="24"/>
          <w:szCs w:val="24"/>
        </w:rPr>
        <w:t>5</w:t>
      </w:r>
      <w:r w:rsidRPr="000A7995">
        <w:rPr>
          <w:rFonts w:ascii="Times New Roman" w:hAnsi="Times New Roman" w:cs="Times New Roman"/>
          <w:b/>
          <w:bCs/>
          <w:sz w:val="24"/>
          <w:szCs w:val="24"/>
        </w:rPr>
        <w:t>: Distribution of users by frequency of their 90-day repeat.</w:t>
      </w:r>
    </w:p>
    <w:p w14:paraId="253EE983" w14:textId="46CF83E5" w:rsidR="00DC1652" w:rsidRPr="000A7995" w:rsidRDefault="00DC1652">
      <w:pPr>
        <w:rPr>
          <w:rFonts w:ascii="Times New Roman" w:hAnsi="Times New Roman" w:cs="Times New Roman"/>
          <w:sz w:val="24"/>
          <w:szCs w:val="24"/>
        </w:rPr>
      </w:pPr>
      <w:r w:rsidRPr="000A7995">
        <w:rPr>
          <w:rFonts w:ascii="Times New Roman" w:hAnsi="Times New Roman" w:cs="Times New Roman"/>
          <w:noProof/>
          <w:sz w:val="24"/>
          <w:szCs w:val="24"/>
        </w:rPr>
        <w:drawing>
          <wp:inline distT="0" distB="0" distL="0" distR="0" wp14:anchorId="1C8343CD" wp14:editId="60375BF4">
            <wp:extent cx="2495898" cy="168616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5.PNG"/>
                    <pic:cNvPicPr/>
                  </pic:nvPicPr>
                  <pic:blipFill>
                    <a:blip r:embed="rId7">
                      <a:extLst>
                        <a:ext uri="{28A0092B-C50C-407E-A947-70E740481C1C}">
                          <a14:useLocalDpi xmlns:a14="http://schemas.microsoft.com/office/drawing/2010/main" val="0"/>
                        </a:ext>
                      </a:extLst>
                    </a:blip>
                    <a:stretch>
                      <a:fillRect/>
                    </a:stretch>
                  </pic:blipFill>
                  <pic:spPr>
                    <a:xfrm>
                      <a:off x="0" y="0"/>
                      <a:ext cx="2495898" cy="1686160"/>
                    </a:xfrm>
                    <a:prstGeom prst="rect">
                      <a:avLst/>
                    </a:prstGeom>
                  </pic:spPr>
                </pic:pic>
              </a:graphicData>
            </a:graphic>
          </wp:inline>
        </w:drawing>
      </w:r>
    </w:p>
    <w:p w14:paraId="2203C362" w14:textId="353CDF77" w:rsidR="00DC1652" w:rsidRPr="000A7995" w:rsidRDefault="00DC1652">
      <w:pPr>
        <w:rPr>
          <w:rFonts w:ascii="Times New Roman" w:hAnsi="Times New Roman" w:cs="Times New Roman"/>
          <w:sz w:val="24"/>
          <w:szCs w:val="24"/>
        </w:rPr>
      </w:pPr>
      <w:r w:rsidRPr="000A7995">
        <w:rPr>
          <w:rFonts w:ascii="Times New Roman" w:hAnsi="Times New Roman" w:cs="Times New Roman"/>
          <w:sz w:val="24"/>
          <w:szCs w:val="24"/>
        </w:rPr>
        <w:t>Here</w:t>
      </w:r>
      <w:r w:rsidR="00FF1401" w:rsidRPr="000A7995">
        <w:rPr>
          <w:rFonts w:ascii="Times New Roman" w:hAnsi="Times New Roman" w:cs="Times New Roman"/>
          <w:sz w:val="24"/>
          <w:szCs w:val="24"/>
        </w:rPr>
        <w:t>,</w:t>
      </w:r>
      <w:r w:rsidRPr="000A7995">
        <w:rPr>
          <w:rFonts w:ascii="Times New Roman" w:hAnsi="Times New Roman" w:cs="Times New Roman"/>
          <w:sz w:val="24"/>
          <w:szCs w:val="24"/>
        </w:rPr>
        <w:t xml:space="preserve"> Profile_ID is the unique identity value of each customer</w:t>
      </w:r>
    </w:p>
    <w:p w14:paraId="7B559FC9" w14:textId="5994C574" w:rsidR="00FF1401" w:rsidRPr="000A7995" w:rsidRDefault="00FF1401">
      <w:pPr>
        <w:rPr>
          <w:rFonts w:ascii="Times New Roman" w:hAnsi="Times New Roman" w:cs="Times New Roman"/>
          <w:sz w:val="24"/>
          <w:szCs w:val="24"/>
        </w:rPr>
      </w:pPr>
      <w:r w:rsidRPr="000A7995">
        <w:rPr>
          <w:rFonts w:ascii="Times New Roman" w:hAnsi="Times New Roman" w:cs="Times New Roman"/>
          <w:sz w:val="24"/>
          <w:szCs w:val="24"/>
        </w:rPr>
        <w:t xml:space="preserve">           Num_days is the frequency of order placing within 90 days (True Condition)</w:t>
      </w:r>
    </w:p>
    <w:p w14:paraId="3B67D12D" w14:textId="5B8BB648" w:rsidR="00FF1401" w:rsidRPr="000A7995" w:rsidRDefault="00FF1401">
      <w:pPr>
        <w:rPr>
          <w:rFonts w:ascii="Times New Roman" w:hAnsi="Times New Roman" w:cs="Times New Roman"/>
          <w:sz w:val="24"/>
          <w:szCs w:val="24"/>
        </w:rPr>
      </w:pPr>
      <w:r w:rsidRPr="000A7995">
        <w:rPr>
          <w:rFonts w:ascii="Times New Roman" w:hAnsi="Times New Roman" w:cs="Times New Roman"/>
          <w:sz w:val="24"/>
          <w:szCs w:val="24"/>
        </w:rPr>
        <w:t xml:space="preserve">           Number_orders is the frequency value i.e number of transactions done within 90 days</w:t>
      </w:r>
    </w:p>
    <w:p w14:paraId="19DCC478" w14:textId="456A010A" w:rsidR="006A214A" w:rsidRPr="000A7995" w:rsidRDefault="006A214A">
      <w:pPr>
        <w:rPr>
          <w:rFonts w:ascii="Times New Roman" w:hAnsi="Times New Roman" w:cs="Times New Roman"/>
          <w:sz w:val="24"/>
          <w:szCs w:val="24"/>
        </w:rPr>
      </w:pPr>
    </w:p>
    <w:p w14:paraId="0EB6C77C" w14:textId="13CB116A" w:rsidR="006A214A" w:rsidRPr="000A7995" w:rsidRDefault="006A214A">
      <w:pPr>
        <w:rPr>
          <w:rFonts w:ascii="Times New Roman" w:hAnsi="Times New Roman" w:cs="Times New Roman"/>
          <w:b/>
          <w:bCs/>
          <w:sz w:val="24"/>
          <w:szCs w:val="24"/>
        </w:rPr>
      </w:pPr>
      <w:r w:rsidRPr="000A7995">
        <w:rPr>
          <w:rFonts w:ascii="Times New Roman" w:hAnsi="Times New Roman" w:cs="Times New Roman"/>
          <w:b/>
          <w:bCs/>
          <w:sz w:val="24"/>
          <w:szCs w:val="24"/>
        </w:rPr>
        <w:t xml:space="preserve">Problem Statement </w:t>
      </w:r>
      <w:r w:rsidR="000F6C88" w:rsidRPr="000A7995">
        <w:rPr>
          <w:rFonts w:ascii="Times New Roman" w:hAnsi="Times New Roman" w:cs="Times New Roman"/>
          <w:b/>
          <w:bCs/>
          <w:sz w:val="24"/>
          <w:szCs w:val="24"/>
        </w:rPr>
        <w:t>4: Logistic Regression Model</w:t>
      </w:r>
    </w:p>
    <w:p w14:paraId="7067D0B1" w14:textId="6C9A62CC" w:rsidR="000F6C88" w:rsidRDefault="000F6C88">
      <w:r>
        <w:rPr>
          <w:noProof/>
        </w:rPr>
        <w:lastRenderedPageBreak/>
        <w:drawing>
          <wp:inline distT="0" distB="0" distL="0" distR="0" wp14:anchorId="79CD1F7F" wp14:editId="508039CD">
            <wp:extent cx="59436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p>
    <w:p w14:paraId="7F274CFC" w14:textId="62365A44" w:rsidR="006A214A" w:rsidRDefault="006A214A"/>
    <w:p w14:paraId="5A31D903" w14:textId="0CFDF855" w:rsidR="000F6C88" w:rsidRDefault="000F6C88">
      <w:r>
        <w:rPr>
          <w:noProof/>
        </w:rPr>
        <w:drawing>
          <wp:inline distT="0" distB="0" distL="0" distR="0" wp14:anchorId="444A8F5E" wp14:editId="4EE39CAA">
            <wp:extent cx="5658640" cy="45440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7.PNG"/>
                    <pic:cNvPicPr/>
                  </pic:nvPicPr>
                  <pic:blipFill>
                    <a:blip r:embed="rId9">
                      <a:extLst>
                        <a:ext uri="{28A0092B-C50C-407E-A947-70E740481C1C}">
                          <a14:useLocalDpi xmlns:a14="http://schemas.microsoft.com/office/drawing/2010/main" val="0"/>
                        </a:ext>
                      </a:extLst>
                    </a:blip>
                    <a:stretch>
                      <a:fillRect/>
                    </a:stretch>
                  </pic:blipFill>
                  <pic:spPr>
                    <a:xfrm>
                      <a:off x="0" y="0"/>
                      <a:ext cx="5658640" cy="4544059"/>
                    </a:xfrm>
                    <a:prstGeom prst="rect">
                      <a:avLst/>
                    </a:prstGeom>
                  </pic:spPr>
                </pic:pic>
              </a:graphicData>
            </a:graphic>
          </wp:inline>
        </w:drawing>
      </w:r>
    </w:p>
    <w:p w14:paraId="062C8ECD" w14:textId="10777799" w:rsidR="000F6C88" w:rsidRDefault="000F6C88"/>
    <w:p w14:paraId="5233E919" w14:textId="1154FDDF" w:rsidR="000F6C88" w:rsidRPr="000A7995" w:rsidRDefault="000F6C88">
      <w:pPr>
        <w:rPr>
          <w:rFonts w:ascii="Times New Roman" w:hAnsi="Times New Roman" w:cs="Times New Roman"/>
          <w:sz w:val="24"/>
          <w:szCs w:val="24"/>
        </w:rPr>
      </w:pPr>
      <w:r w:rsidRPr="000A7995">
        <w:rPr>
          <w:rFonts w:ascii="Times New Roman" w:hAnsi="Times New Roman" w:cs="Times New Roman"/>
          <w:sz w:val="24"/>
          <w:szCs w:val="24"/>
        </w:rPr>
        <w:lastRenderedPageBreak/>
        <w:t>The above Logistic Regression Model gives an Accuracy of 53.7% in predicting the 90 day repeat rate of customers for all the months.</w:t>
      </w:r>
    </w:p>
    <w:p w14:paraId="7DB25291" w14:textId="049C06BF" w:rsidR="000F6C88" w:rsidRDefault="000F6C88">
      <w:r>
        <w:rPr>
          <w:noProof/>
        </w:rPr>
        <w:drawing>
          <wp:inline distT="0" distB="0" distL="0" distR="0" wp14:anchorId="7F3F8CEF" wp14:editId="0283B21F">
            <wp:extent cx="4039164" cy="3029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PNG"/>
                    <pic:cNvPicPr/>
                  </pic:nvPicPr>
                  <pic:blipFill>
                    <a:blip r:embed="rId10">
                      <a:extLst>
                        <a:ext uri="{28A0092B-C50C-407E-A947-70E740481C1C}">
                          <a14:useLocalDpi xmlns:a14="http://schemas.microsoft.com/office/drawing/2010/main" val="0"/>
                        </a:ext>
                      </a:extLst>
                    </a:blip>
                    <a:stretch>
                      <a:fillRect/>
                    </a:stretch>
                  </pic:blipFill>
                  <pic:spPr>
                    <a:xfrm>
                      <a:off x="0" y="0"/>
                      <a:ext cx="4039164" cy="3029373"/>
                    </a:xfrm>
                    <a:prstGeom prst="rect">
                      <a:avLst/>
                    </a:prstGeom>
                  </pic:spPr>
                </pic:pic>
              </a:graphicData>
            </a:graphic>
          </wp:inline>
        </w:drawing>
      </w:r>
    </w:p>
    <w:p w14:paraId="70BB7060" w14:textId="06B52CE1" w:rsidR="000F6C88" w:rsidRDefault="000F6C88"/>
    <w:p w14:paraId="6F876E54" w14:textId="208FB303" w:rsidR="000F6C88" w:rsidRPr="000F6C88" w:rsidRDefault="000F6C88">
      <w:pPr>
        <w:rPr>
          <w:b/>
          <w:bCs/>
        </w:rPr>
      </w:pPr>
      <w:r w:rsidRPr="000F6C88">
        <w:rPr>
          <w:b/>
          <w:bCs/>
        </w:rPr>
        <w:t>Problem Statement 2: 30 day repeat rate for users in the month of December 2017.</w:t>
      </w:r>
    </w:p>
    <w:p w14:paraId="54762779" w14:textId="77777777" w:rsidR="007A6E29" w:rsidRDefault="007A6E29">
      <w:pPr>
        <w:rPr>
          <w:noProof/>
        </w:rPr>
      </w:pPr>
    </w:p>
    <w:p w14:paraId="2A8A5BA4" w14:textId="77777777" w:rsidR="000A7995" w:rsidRDefault="007A6E29">
      <w:r>
        <w:rPr>
          <w:noProof/>
        </w:rPr>
        <w:drawing>
          <wp:inline distT="0" distB="0" distL="0" distR="0" wp14:anchorId="07A91939" wp14:editId="0135229D">
            <wp:extent cx="59436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43D32EC4" w14:textId="44FFF5ED" w:rsidR="000F6C88" w:rsidRDefault="002E73BE" w:rsidP="004B7999">
      <w:pPr>
        <w:jc w:val="both"/>
      </w:pPr>
      <w:r>
        <w:rPr>
          <w:noProof/>
        </w:rPr>
        <w:lastRenderedPageBreak/>
        <w:drawing>
          <wp:inline distT="0" distB="0" distL="0" distR="0" wp14:anchorId="47D337D0" wp14:editId="29E91F85">
            <wp:extent cx="5943600"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70F2D409" w14:textId="2EBD4B57" w:rsidR="007A6E29" w:rsidRDefault="007A6E29"/>
    <w:p w14:paraId="2F001C01" w14:textId="5ADA38F5" w:rsidR="007A6E29" w:rsidRDefault="007A6E29">
      <w:pPr>
        <w:rPr>
          <w:b/>
          <w:bCs/>
        </w:rPr>
      </w:pPr>
      <w:r w:rsidRPr="000F6C88">
        <w:rPr>
          <w:b/>
          <w:bCs/>
        </w:rPr>
        <w:t xml:space="preserve">Problem Statement </w:t>
      </w:r>
      <w:r>
        <w:rPr>
          <w:b/>
          <w:bCs/>
        </w:rPr>
        <w:t>3</w:t>
      </w:r>
      <w:r w:rsidRPr="000F6C88">
        <w:rPr>
          <w:b/>
          <w:bCs/>
        </w:rPr>
        <w:t xml:space="preserve">: </w:t>
      </w:r>
      <w:r>
        <w:rPr>
          <w:b/>
          <w:bCs/>
        </w:rPr>
        <w:t>9</w:t>
      </w:r>
      <w:r w:rsidRPr="000F6C88">
        <w:rPr>
          <w:b/>
          <w:bCs/>
        </w:rPr>
        <w:t>0 day repeat rate for users in the month o</w:t>
      </w:r>
      <w:r>
        <w:rPr>
          <w:b/>
          <w:bCs/>
        </w:rPr>
        <w:t>f January, February, March.</w:t>
      </w:r>
    </w:p>
    <w:p w14:paraId="00C808C4" w14:textId="589ADE44" w:rsidR="007A6E29" w:rsidRDefault="007A6E29">
      <w:r>
        <w:rPr>
          <w:noProof/>
        </w:rPr>
        <w:drawing>
          <wp:inline distT="0" distB="0" distL="0" distR="0" wp14:anchorId="0297EE6C" wp14:editId="2DFCDC44">
            <wp:extent cx="5943600" cy="1959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59610"/>
                    </a:xfrm>
                    <a:prstGeom prst="rect">
                      <a:avLst/>
                    </a:prstGeom>
                  </pic:spPr>
                </pic:pic>
              </a:graphicData>
            </a:graphic>
          </wp:inline>
        </w:drawing>
      </w:r>
    </w:p>
    <w:p w14:paraId="484DAE12" w14:textId="1182068D" w:rsidR="007A6E29" w:rsidRPr="005E7B63" w:rsidRDefault="007A6E29">
      <w:pPr>
        <w:rPr>
          <w:rFonts w:ascii="Times New Roman" w:hAnsi="Times New Roman" w:cs="Times New Roman"/>
          <w:sz w:val="24"/>
          <w:szCs w:val="24"/>
        </w:rPr>
      </w:pPr>
      <w:r w:rsidRPr="005E7B63">
        <w:rPr>
          <w:rFonts w:ascii="Times New Roman" w:hAnsi="Times New Roman" w:cs="Times New Roman"/>
          <w:sz w:val="24"/>
          <w:szCs w:val="24"/>
        </w:rPr>
        <w:t>True/False corresponds to number of repeat days of order being less than 90 (True) and greater than 90 (False).</w:t>
      </w:r>
    </w:p>
    <w:p w14:paraId="47719764" w14:textId="6BC9BC67" w:rsidR="00FF1401" w:rsidRDefault="00FF1401"/>
    <w:p w14:paraId="354DBCE5" w14:textId="77777777" w:rsidR="00FF1401" w:rsidRDefault="00FF1401"/>
    <w:p w14:paraId="07A9F78D" w14:textId="77777777" w:rsidR="00DC1652" w:rsidRDefault="00DC1652"/>
    <w:p w14:paraId="5435FFD9" w14:textId="77777777" w:rsidR="00DC1652" w:rsidRDefault="00DC1652"/>
    <w:sectPr w:rsidR="00DC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80"/>
    <w:rsid w:val="000A7995"/>
    <w:rsid w:val="000F6C88"/>
    <w:rsid w:val="002A39FB"/>
    <w:rsid w:val="002E73BE"/>
    <w:rsid w:val="004B7999"/>
    <w:rsid w:val="005A20C0"/>
    <w:rsid w:val="005E7B63"/>
    <w:rsid w:val="006A214A"/>
    <w:rsid w:val="007A6E29"/>
    <w:rsid w:val="008B3693"/>
    <w:rsid w:val="00916D80"/>
    <w:rsid w:val="00BE3458"/>
    <w:rsid w:val="00D27284"/>
    <w:rsid w:val="00DC1652"/>
    <w:rsid w:val="00E15E73"/>
    <w:rsid w:val="00FE13FA"/>
    <w:rsid w:val="00FF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F9D1"/>
  <w15:chartTrackingRefBased/>
  <w15:docId w15:val="{4C9AAE8C-CC64-4535-BB48-AF2FB67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5</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SADGI SHARMA</dc:creator>
  <cp:keywords/>
  <dc:description/>
  <cp:lastModifiedBy>Sadgi Sharma</cp:lastModifiedBy>
  <cp:revision>5</cp:revision>
  <cp:lastPrinted>2019-06-09T18:17:00Z</cp:lastPrinted>
  <dcterms:created xsi:type="dcterms:W3CDTF">2019-06-09T10:29:00Z</dcterms:created>
  <dcterms:modified xsi:type="dcterms:W3CDTF">2020-11-25T01:09:00Z</dcterms:modified>
</cp:coreProperties>
</file>