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D377B" w14:textId="77777777" w:rsidR="001855FE" w:rsidRDefault="001855FE" w:rsidP="001855FE">
      <w:pPr>
        <w:ind w:left="-1276"/>
        <w:jc w:val="center"/>
        <w:rPr>
          <w:rFonts w:ascii="Arial" w:hAnsi="Arial" w:cs="Arial"/>
          <w:b/>
          <w:bCs/>
          <w:sz w:val="28"/>
          <w:szCs w:val="28"/>
        </w:rPr>
      </w:pPr>
      <w:r w:rsidRPr="001855FE">
        <w:rPr>
          <w:rFonts w:ascii="Arial" w:hAnsi="Arial" w:cs="Arial"/>
          <w:b/>
          <w:bCs/>
          <w:sz w:val="28"/>
          <w:szCs w:val="28"/>
        </w:rPr>
        <w:t>Task 3</w:t>
      </w:r>
    </w:p>
    <w:p w14:paraId="395673A1" w14:textId="77777777" w:rsidR="001855FE" w:rsidRPr="001855FE" w:rsidRDefault="001855FE" w:rsidP="001855FE">
      <w:pPr>
        <w:pStyle w:val="ListParagraph"/>
        <w:numPr>
          <w:ilvl w:val="0"/>
          <w:numId w:val="3"/>
        </w:numPr>
        <w:ind w:left="-993"/>
        <w:rPr>
          <w:rFonts w:ascii="Arial" w:hAnsi="Arial" w:cs="Arial"/>
          <w:b/>
          <w:bCs/>
          <w:sz w:val="28"/>
          <w:szCs w:val="28"/>
        </w:rPr>
      </w:pPr>
      <w:r w:rsidRPr="001855FE">
        <w:rPr>
          <w:rFonts w:ascii="Arial" w:hAnsi="Arial" w:cs="Arial"/>
          <w:b/>
          <w:bCs/>
          <w:sz w:val="28"/>
          <w:szCs w:val="28"/>
        </w:rPr>
        <w:t>Semantic Tags</w:t>
      </w:r>
    </w:p>
    <w:p w14:paraId="449EAA66" w14:textId="77777777" w:rsidR="001855FE" w:rsidRPr="001855FE" w:rsidRDefault="001855FE" w:rsidP="001855F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1855FE">
        <w:rPr>
          <w:rFonts w:ascii="Arial" w:hAnsi="Arial" w:cs="Arial"/>
          <w:sz w:val="24"/>
          <w:szCs w:val="24"/>
        </w:rPr>
        <w:t>Semantic tags are HTML tags that clearly describe the meaning of the content on a webpage.</w:t>
      </w:r>
    </w:p>
    <w:p w14:paraId="15FBECC4" w14:textId="77777777" w:rsidR="001855FE" w:rsidRDefault="001855FE" w:rsidP="001855F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1855FE">
        <w:rPr>
          <w:rFonts w:ascii="Arial" w:hAnsi="Arial" w:cs="Arial"/>
          <w:sz w:val="24"/>
          <w:szCs w:val="24"/>
        </w:rPr>
        <w:t>Examples: &lt;header&gt;, &lt;footer&gt;, &lt;section&gt;, &lt;article&gt;, &lt;nav&gt;</w:t>
      </w:r>
    </w:p>
    <w:p w14:paraId="7CB6C948" w14:textId="77777777" w:rsidR="00363AFD" w:rsidRPr="00363AFD" w:rsidRDefault="00363AFD" w:rsidP="00363AFD">
      <w:pPr>
        <w:ind w:left="-916"/>
        <w:rPr>
          <w:rFonts w:ascii="Arial" w:hAnsi="Arial" w:cs="Arial"/>
          <w:sz w:val="24"/>
          <w:szCs w:val="24"/>
        </w:rPr>
      </w:pPr>
      <w:r w:rsidRPr="00363AFD">
        <w:rPr>
          <w:rFonts w:ascii="Arial" w:hAnsi="Arial" w:cs="Arial"/>
          <w:sz w:val="24"/>
          <w:szCs w:val="24"/>
        </w:rPr>
        <w:t>&lt;header&gt;</w:t>
      </w:r>
    </w:p>
    <w:p w14:paraId="0B54C433" w14:textId="77777777" w:rsidR="00363AFD" w:rsidRPr="00363AFD" w:rsidRDefault="00363AFD" w:rsidP="00363AFD">
      <w:pPr>
        <w:ind w:left="-916"/>
        <w:rPr>
          <w:rFonts w:ascii="Arial" w:hAnsi="Arial" w:cs="Arial"/>
          <w:sz w:val="24"/>
          <w:szCs w:val="24"/>
        </w:rPr>
      </w:pPr>
      <w:r w:rsidRPr="00363AFD">
        <w:rPr>
          <w:rFonts w:ascii="Arial" w:hAnsi="Arial" w:cs="Arial"/>
          <w:sz w:val="24"/>
          <w:szCs w:val="24"/>
        </w:rPr>
        <w:t xml:space="preserve">   &lt;h1&gt;My Website&lt;/h1&gt;</w:t>
      </w:r>
    </w:p>
    <w:p w14:paraId="4DF78183" w14:textId="77777777" w:rsidR="00363AFD" w:rsidRPr="00363AFD" w:rsidRDefault="00363AFD" w:rsidP="00363AFD">
      <w:pPr>
        <w:ind w:left="-916"/>
        <w:rPr>
          <w:rFonts w:ascii="Arial" w:hAnsi="Arial" w:cs="Arial"/>
          <w:sz w:val="24"/>
          <w:szCs w:val="24"/>
        </w:rPr>
      </w:pPr>
      <w:r w:rsidRPr="00363AFD">
        <w:rPr>
          <w:rFonts w:ascii="Arial" w:hAnsi="Arial" w:cs="Arial"/>
          <w:sz w:val="24"/>
          <w:szCs w:val="24"/>
        </w:rPr>
        <w:t>&lt;/header&gt;</w:t>
      </w:r>
    </w:p>
    <w:p w14:paraId="2B306624" w14:textId="77777777" w:rsidR="00363AFD" w:rsidRPr="00363AFD" w:rsidRDefault="00363AFD" w:rsidP="00363AFD">
      <w:pPr>
        <w:ind w:left="-916"/>
        <w:rPr>
          <w:rFonts w:ascii="Arial" w:hAnsi="Arial" w:cs="Arial"/>
          <w:sz w:val="24"/>
          <w:szCs w:val="24"/>
        </w:rPr>
      </w:pPr>
      <w:r w:rsidRPr="00363AFD">
        <w:rPr>
          <w:rFonts w:ascii="Arial" w:hAnsi="Arial" w:cs="Arial"/>
          <w:sz w:val="24"/>
          <w:szCs w:val="24"/>
        </w:rPr>
        <w:t>&lt;article&gt;</w:t>
      </w:r>
    </w:p>
    <w:p w14:paraId="7ACB4DF6" w14:textId="77777777" w:rsidR="00363AFD" w:rsidRPr="00363AFD" w:rsidRDefault="00363AFD" w:rsidP="00363AFD">
      <w:pPr>
        <w:ind w:left="-916"/>
        <w:rPr>
          <w:rFonts w:ascii="Arial" w:hAnsi="Arial" w:cs="Arial"/>
          <w:sz w:val="24"/>
          <w:szCs w:val="24"/>
        </w:rPr>
      </w:pPr>
      <w:r w:rsidRPr="00363AFD">
        <w:rPr>
          <w:rFonts w:ascii="Arial" w:hAnsi="Arial" w:cs="Arial"/>
          <w:sz w:val="24"/>
          <w:szCs w:val="24"/>
        </w:rPr>
        <w:t xml:space="preserve">   &lt;p&gt;This is a blog </w:t>
      </w:r>
      <w:proofErr w:type="gramStart"/>
      <w:r w:rsidRPr="00363AFD">
        <w:rPr>
          <w:rFonts w:ascii="Arial" w:hAnsi="Arial" w:cs="Arial"/>
          <w:sz w:val="24"/>
          <w:szCs w:val="24"/>
        </w:rPr>
        <w:t>post.&lt;</w:t>
      </w:r>
      <w:proofErr w:type="gramEnd"/>
      <w:r w:rsidRPr="00363AFD">
        <w:rPr>
          <w:rFonts w:ascii="Arial" w:hAnsi="Arial" w:cs="Arial"/>
          <w:sz w:val="24"/>
          <w:szCs w:val="24"/>
        </w:rPr>
        <w:t>/p&gt;</w:t>
      </w:r>
    </w:p>
    <w:p w14:paraId="647AE33B" w14:textId="77777777" w:rsidR="00363AFD" w:rsidRPr="00363AFD" w:rsidRDefault="00363AFD" w:rsidP="00363AFD">
      <w:pPr>
        <w:ind w:left="-916"/>
        <w:rPr>
          <w:rFonts w:ascii="Arial" w:hAnsi="Arial" w:cs="Arial"/>
          <w:sz w:val="24"/>
          <w:szCs w:val="24"/>
        </w:rPr>
      </w:pPr>
      <w:r w:rsidRPr="00363AFD">
        <w:rPr>
          <w:rFonts w:ascii="Arial" w:hAnsi="Arial" w:cs="Arial"/>
          <w:sz w:val="24"/>
          <w:szCs w:val="24"/>
        </w:rPr>
        <w:t>&lt;/article&gt;</w:t>
      </w:r>
    </w:p>
    <w:p w14:paraId="596C3ADB" w14:textId="77777777" w:rsidR="00363AFD" w:rsidRPr="00363AFD" w:rsidRDefault="00363AFD" w:rsidP="00363AFD">
      <w:pPr>
        <w:ind w:left="-916"/>
        <w:rPr>
          <w:rFonts w:ascii="Arial" w:hAnsi="Arial" w:cs="Arial"/>
          <w:sz w:val="24"/>
          <w:szCs w:val="24"/>
        </w:rPr>
      </w:pPr>
      <w:r w:rsidRPr="00363AFD">
        <w:rPr>
          <w:rFonts w:ascii="Arial" w:hAnsi="Arial" w:cs="Arial"/>
          <w:sz w:val="24"/>
          <w:szCs w:val="24"/>
        </w:rPr>
        <w:t>&lt;footer&gt;</w:t>
      </w:r>
    </w:p>
    <w:p w14:paraId="281AB708" w14:textId="77777777" w:rsidR="00363AFD" w:rsidRPr="00363AFD" w:rsidRDefault="00363AFD" w:rsidP="00363AFD">
      <w:pPr>
        <w:ind w:left="-916"/>
        <w:rPr>
          <w:rFonts w:ascii="Arial" w:hAnsi="Arial" w:cs="Arial"/>
          <w:sz w:val="24"/>
          <w:szCs w:val="24"/>
        </w:rPr>
      </w:pPr>
      <w:r w:rsidRPr="00363AFD">
        <w:rPr>
          <w:rFonts w:ascii="Arial" w:hAnsi="Arial" w:cs="Arial"/>
          <w:sz w:val="24"/>
          <w:szCs w:val="24"/>
        </w:rPr>
        <w:t xml:space="preserve">   &lt;p&gt;Copyright 2026&lt;/p&gt;</w:t>
      </w:r>
    </w:p>
    <w:p w14:paraId="23EC6EB9" w14:textId="77777777" w:rsidR="00363AFD" w:rsidRPr="00363AFD" w:rsidRDefault="00363AFD" w:rsidP="00363AFD">
      <w:pPr>
        <w:ind w:left="-916"/>
        <w:rPr>
          <w:rFonts w:ascii="Arial" w:hAnsi="Arial" w:cs="Arial"/>
          <w:sz w:val="24"/>
          <w:szCs w:val="24"/>
        </w:rPr>
      </w:pPr>
      <w:r w:rsidRPr="00363AFD">
        <w:rPr>
          <w:rFonts w:ascii="Arial" w:hAnsi="Arial" w:cs="Arial"/>
          <w:sz w:val="24"/>
          <w:szCs w:val="24"/>
        </w:rPr>
        <w:t>&lt;/footer&gt;</w:t>
      </w:r>
    </w:p>
    <w:p w14:paraId="40606741" w14:textId="77777777" w:rsidR="001855FE" w:rsidRPr="001855FE" w:rsidRDefault="001855FE" w:rsidP="001855FE">
      <w:pPr>
        <w:ind w:left="-1276"/>
        <w:rPr>
          <w:rFonts w:ascii="Arial" w:hAnsi="Arial" w:cs="Arial"/>
          <w:sz w:val="24"/>
          <w:szCs w:val="24"/>
        </w:rPr>
      </w:pPr>
      <w:r w:rsidRPr="001855FE">
        <w:rPr>
          <w:rFonts w:ascii="Arial" w:hAnsi="Arial" w:cs="Arial"/>
          <w:sz w:val="24"/>
          <w:szCs w:val="24"/>
        </w:rPr>
        <w:t>Why They Are Important</w:t>
      </w:r>
    </w:p>
    <w:p w14:paraId="4D65FD5B" w14:textId="77777777" w:rsidR="001855FE" w:rsidRPr="001855FE" w:rsidRDefault="001855FE" w:rsidP="001855FE">
      <w:pPr>
        <w:ind w:left="-1276"/>
        <w:rPr>
          <w:rFonts w:ascii="Arial" w:hAnsi="Arial" w:cs="Arial"/>
          <w:sz w:val="24"/>
          <w:szCs w:val="24"/>
        </w:rPr>
      </w:pPr>
      <w:r w:rsidRPr="001855FE">
        <w:rPr>
          <w:rFonts w:ascii="Arial" w:hAnsi="Arial" w:cs="Arial"/>
          <w:b/>
          <w:bCs/>
          <w:sz w:val="24"/>
          <w:szCs w:val="24"/>
        </w:rPr>
        <w:t>SEO:</w:t>
      </w:r>
      <w:r w:rsidRPr="001855FE">
        <w:rPr>
          <w:rFonts w:ascii="Arial" w:hAnsi="Arial" w:cs="Arial"/>
          <w:b/>
          <w:bCs/>
          <w:sz w:val="24"/>
          <w:szCs w:val="24"/>
        </w:rPr>
        <w:br/>
      </w:r>
      <w:r w:rsidRPr="001855FE">
        <w:rPr>
          <w:rFonts w:ascii="Arial" w:hAnsi="Arial" w:cs="Arial"/>
          <w:sz w:val="24"/>
          <w:szCs w:val="24"/>
        </w:rPr>
        <w:t>Search engines understand the page structure better, which helps improve search ranking.</w:t>
      </w:r>
    </w:p>
    <w:p w14:paraId="5CB5769B" w14:textId="77777777" w:rsidR="001855FE" w:rsidRPr="001855FE" w:rsidRDefault="001855FE" w:rsidP="001855FE">
      <w:pPr>
        <w:ind w:left="-1276"/>
        <w:rPr>
          <w:rFonts w:ascii="Arial" w:hAnsi="Arial" w:cs="Arial"/>
          <w:sz w:val="24"/>
          <w:szCs w:val="24"/>
        </w:rPr>
      </w:pPr>
      <w:r w:rsidRPr="001855FE">
        <w:rPr>
          <w:rFonts w:ascii="Arial" w:hAnsi="Arial" w:cs="Arial"/>
          <w:b/>
          <w:bCs/>
          <w:sz w:val="24"/>
          <w:szCs w:val="24"/>
        </w:rPr>
        <w:t>Accessibility:</w:t>
      </w:r>
      <w:r w:rsidRPr="001855FE">
        <w:rPr>
          <w:rFonts w:ascii="Arial" w:hAnsi="Arial" w:cs="Arial"/>
          <w:sz w:val="24"/>
          <w:szCs w:val="24"/>
        </w:rPr>
        <w:br/>
        <w:t>Screen readers can easily identify different parts of the webpage, helping visually impaired users.</w:t>
      </w:r>
    </w:p>
    <w:p w14:paraId="3893FD63" w14:textId="77777777" w:rsidR="001855FE" w:rsidRDefault="001855FE" w:rsidP="001855FE">
      <w:pPr>
        <w:ind w:left="-1276"/>
        <w:rPr>
          <w:rFonts w:ascii="Arial" w:hAnsi="Arial" w:cs="Arial"/>
          <w:b/>
          <w:bCs/>
          <w:sz w:val="28"/>
          <w:szCs w:val="28"/>
        </w:rPr>
      </w:pPr>
      <w:r w:rsidRPr="001855FE">
        <w:rPr>
          <w:rFonts w:ascii="Arial" w:hAnsi="Arial" w:cs="Arial"/>
          <w:b/>
          <w:bCs/>
          <w:sz w:val="28"/>
          <w:szCs w:val="28"/>
        </w:rPr>
        <w:t>Semantic vs Non-Semantic Tags</w:t>
      </w:r>
    </w:p>
    <w:tbl>
      <w:tblPr>
        <w:tblStyle w:val="TableGrid"/>
        <w:tblW w:w="0" w:type="auto"/>
        <w:tblInd w:w="-1276" w:type="dxa"/>
        <w:tblLook w:val="04A0" w:firstRow="1" w:lastRow="0" w:firstColumn="1" w:lastColumn="0" w:noHBand="0" w:noVBand="1"/>
      </w:tblPr>
      <w:tblGrid>
        <w:gridCol w:w="4562"/>
        <w:gridCol w:w="4562"/>
      </w:tblGrid>
      <w:tr w:rsidR="001855FE" w14:paraId="5247A4C2" w14:textId="77777777" w:rsidTr="001855FE">
        <w:trPr>
          <w:trHeight w:val="625"/>
        </w:trPr>
        <w:tc>
          <w:tcPr>
            <w:tcW w:w="4562" w:type="dxa"/>
          </w:tcPr>
          <w:p w14:paraId="206C9A14" w14:textId="77777777" w:rsidR="001855FE" w:rsidRDefault="001855FE" w:rsidP="001855FE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Semantic tag</w:t>
            </w:r>
          </w:p>
        </w:tc>
        <w:tc>
          <w:tcPr>
            <w:tcW w:w="4562" w:type="dxa"/>
          </w:tcPr>
          <w:p w14:paraId="015FC650" w14:textId="77777777" w:rsidR="001855FE" w:rsidRDefault="001855FE" w:rsidP="001855FE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Non-semantic tag</w:t>
            </w:r>
          </w:p>
        </w:tc>
      </w:tr>
      <w:tr w:rsidR="001855FE" w14:paraId="64594210" w14:textId="77777777" w:rsidTr="001855FE">
        <w:trPr>
          <w:trHeight w:val="646"/>
        </w:trPr>
        <w:tc>
          <w:tcPr>
            <w:tcW w:w="4562" w:type="dxa"/>
          </w:tcPr>
          <w:p w14:paraId="21887B13" w14:textId="77777777" w:rsidR="001855FE" w:rsidRPr="001855FE" w:rsidRDefault="001855FE" w:rsidP="001855FE">
            <w:pPr>
              <w:rPr>
                <w:rFonts w:ascii="Arial" w:hAnsi="Arial" w:cs="Arial"/>
                <w:sz w:val="24"/>
                <w:szCs w:val="24"/>
              </w:rPr>
            </w:pPr>
            <w:r w:rsidRPr="001855FE">
              <w:rPr>
                <w:rFonts w:ascii="Arial" w:hAnsi="Arial" w:cs="Arial"/>
                <w:sz w:val="24"/>
                <w:szCs w:val="24"/>
              </w:rPr>
              <w:t>Describe the meaning of content</w:t>
            </w:r>
          </w:p>
        </w:tc>
        <w:tc>
          <w:tcPr>
            <w:tcW w:w="45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855FE" w:rsidRPr="001855FE" w14:paraId="1CA2F15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E6499E" w14:textId="77777777" w:rsidR="001855FE" w:rsidRPr="001855FE" w:rsidRDefault="001855FE" w:rsidP="001855FE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32116043" w14:textId="77777777" w:rsidR="001855FE" w:rsidRPr="001855FE" w:rsidRDefault="001855FE" w:rsidP="001855FE">
            <w:pPr>
              <w:rPr>
                <w:rFonts w:ascii="Arial" w:hAnsi="Arial" w:cs="Arial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59"/>
            </w:tblGrid>
            <w:tr w:rsidR="001855FE" w:rsidRPr="001855FE" w14:paraId="192EA80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A6B305" w14:textId="77777777" w:rsidR="001855FE" w:rsidRPr="001855FE" w:rsidRDefault="001855FE" w:rsidP="001855FE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1855FE">
                    <w:rPr>
                      <w:rFonts w:ascii="Arial" w:hAnsi="Arial" w:cs="Arial"/>
                      <w:sz w:val="24"/>
                      <w:szCs w:val="24"/>
                    </w:rPr>
                    <w:t>Do not describe the meaning</w:t>
                  </w:r>
                </w:p>
              </w:tc>
            </w:tr>
          </w:tbl>
          <w:p w14:paraId="2DEFD208" w14:textId="77777777" w:rsidR="001855FE" w:rsidRPr="001855FE" w:rsidRDefault="001855FE" w:rsidP="001855F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855FE" w14:paraId="623D7470" w14:textId="77777777" w:rsidTr="001855FE">
        <w:trPr>
          <w:trHeight w:val="625"/>
        </w:trPr>
        <w:tc>
          <w:tcPr>
            <w:tcW w:w="4562" w:type="dxa"/>
          </w:tcPr>
          <w:p w14:paraId="4F4852C0" w14:textId="77777777" w:rsidR="001855FE" w:rsidRPr="001855FE" w:rsidRDefault="001855FE" w:rsidP="001855FE">
            <w:pPr>
              <w:rPr>
                <w:rFonts w:ascii="Arial" w:hAnsi="Arial" w:cs="Arial"/>
                <w:sz w:val="24"/>
                <w:szCs w:val="24"/>
              </w:rPr>
            </w:pPr>
            <w:r w:rsidRPr="001855FE">
              <w:rPr>
                <w:rFonts w:ascii="Arial" w:hAnsi="Arial" w:cs="Arial"/>
                <w:sz w:val="24"/>
                <w:szCs w:val="24"/>
              </w:rPr>
              <w:t>Helps SEO and accessibility</w:t>
            </w:r>
          </w:p>
        </w:tc>
        <w:tc>
          <w:tcPr>
            <w:tcW w:w="45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855FE" w:rsidRPr="001855FE" w14:paraId="7CD7AD5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9B8205" w14:textId="77777777" w:rsidR="001855FE" w:rsidRPr="001855FE" w:rsidRDefault="001855FE" w:rsidP="001855FE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7922C7C9" w14:textId="77777777" w:rsidR="001855FE" w:rsidRPr="001855FE" w:rsidRDefault="001855FE" w:rsidP="001855FE">
            <w:pPr>
              <w:rPr>
                <w:rFonts w:ascii="Arial" w:hAnsi="Arial" w:cs="Arial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92"/>
            </w:tblGrid>
            <w:tr w:rsidR="001855FE" w:rsidRPr="001855FE" w14:paraId="21E666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5765BA" w14:textId="77777777" w:rsidR="001855FE" w:rsidRPr="001855FE" w:rsidRDefault="001855FE" w:rsidP="001855FE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1855FE">
                    <w:rPr>
                      <w:rFonts w:ascii="Arial" w:hAnsi="Arial" w:cs="Arial"/>
                      <w:sz w:val="24"/>
                      <w:szCs w:val="24"/>
                    </w:rPr>
                    <w:t>Less helpful for SEO</w:t>
                  </w:r>
                </w:p>
              </w:tc>
            </w:tr>
          </w:tbl>
          <w:p w14:paraId="1EEC1710" w14:textId="77777777" w:rsidR="001855FE" w:rsidRPr="001855FE" w:rsidRDefault="001855FE" w:rsidP="001855F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855FE" w14:paraId="1BD0F174" w14:textId="77777777" w:rsidTr="001855FE">
        <w:trPr>
          <w:trHeight w:val="646"/>
        </w:trPr>
        <w:tc>
          <w:tcPr>
            <w:tcW w:w="4562" w:type="dxa"/>
          </w:tcPr>
          <w:p w14:paraId="6AA8CC4B" w14:textId="77777777" w:rsidR="001855FE" w:rsidRPr="001855FE" w:rsidRDefault="001855FE" w:rsidP="001855FE">
            <w:pPr>
              <w:rPr>
                <w:rFonts w:ascii="Arial" w:hAnsi="Arial" w:cs="Arial"/>
                <w:sz w:val="24"/>
                <w:szCs w:val="24"/>
              </w:rPr>
            </w:pPr>
            <w:r w:rsidRPr="001855FE">
              <w:rPr>
                <w:rFonts w:ascii="Arial" w:hAnsi="Arial" w:cs="Arial"/>
                <w:sz w:val="24"/>
                <w:szCs w:val="24"/>
              </w:rPr>
              <w:t>Examples: &lt;header&gt;, &lt;footer&gt;, &lt;article&gt;</w:t>
            </w:r>
          </w:p>
        </w:tc>
        <w:tc>
          <w:tcPr>
            <w:tcW w:w="4562" w:type="dxa"/>
          </w:tcPr>
          <w:p w14:paraId="68B250C1" w14:textId="77777777" w:rsidR="001855FE" w:rsidRPr="001855FE" w:rsidRDefault="001855FE" w:rsidP="001855FE">
            <w:pPr>
              <w:rPr>
                <w:rFonts w:ascii="Arial" w:hAnsi="Arial" w:cs="Arial"/>
                <w:sz w:val="24"/>
                <w:szCs w:val="24"/>
              </w:rPr>
            </w:pPr>
            <w:r w:rsidRPr="001855FE">
              <w:rPr>
                <w:rFonts w:ascii="Arial" w:hAnsi="Arial" w:cs="Arial"/>
                <w:sz w:val="24"/>
                <w:szCs w:val="24"/>
              </w:rPr>
              <w:t>Examples: &lt;div&gt;, &lt;span&gt;</w:t>
            </w:r>
          </w:p>
        </w:tc>
      </w:tr>
    </w:tbl>
    <w:p w14:paraId="39CBB3DA" w14:textId="77777777" w:rsidR="001855FE" w:rsidRPr="001855FE" w:rsidRDefault="001855FE" w:rsidP="001855FE">
      <w:pPr>
        <w:ind w:left="-1276"/>
        <w:rPr>
          <w:rFonts w:ascii="Arial" w:hAnsi="Arial" w:cs="Arial"/>
          <w:b/>
          <w:bCs/>
          <w:sz w:val="28"/>
          <w:szCs w:val="28"/>
        </w:rPr>
      </w:pPr>
    </w:p>
    <w:p w14:paraId="56BF7B53" w14:textId="77777777" w:rsidR="001855FE" w:rsidRDefault="00363AFD" w:rsidP="00363AFD">
      <w:pPr>
        <w:pStyle w:val="ListParagraph"/>
        <w:numPr>
          <w:ilvl w:val="0"/>
          <w:numId w:val="3"/>
        </w:numPr>
        <w:ind w:left="-1134"/>
        <w:rPr>
          <w:rFonts w:ascii="Arial" w:hAnsi="Arial" w:cs="Arial"/>
          <w:sz w:val="28"/>
          <w:szCs w:val="28"/>
        </w:rPr>
      </w:pPr>
      <w:r w:rsidRPr="00363AFD">
        <w:rPr>
          <w:rFonts w:ascii="Arial" w:hAnsi="Arial" w:cs="Arial"/>
          <w:sz w:val="28"/>
          <w:szCs w:val="28"/>
        </w:rPr>
        <w:t>Practice creating a webpage with a header and footer. Add title, logo, and footer info.</w:t>
      </w:r>
    </w:p>
    <w:p w14:paraId="04A952BF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178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D81C1C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178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178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178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A178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BB5D3F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F53C7C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178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178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1E51F6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178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178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178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178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3B4062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web page 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21A64E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F5A260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6324E1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178C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nav</w:t>
      </w:r>
      <w:r w:rsidRPr="00A178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38A83B6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8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A178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178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A178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</w:t>
      </w:r>
      <w:proofErr w:type="spellEnd"/>
      <w:r w:rsidRPr="00A178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178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87</w:t>
      </w:r>
      <w:r w:rsidRPr="00A178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178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  <w:r w:rsidRPr="00A178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178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  <w:r w:rsidRPr="00A178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3EBAAE5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8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A178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8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A178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307DB7F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F7C7BD6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178C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nav</w:t>
      </w:r>
      <w:r w:rsidRPr="00A178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178C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a</w:t>
      </w:r>
      <w:r w:rsidRPr="00A178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5A7C5BE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8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margin-right</w:t>
      </w:r>
      <w:r w:rsidRPr="00A178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8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A178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059CD62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8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text-decoration</w:t>
      </w:r>
      <w:r w:rsidRPr="00A178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8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A178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0290DC1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178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178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8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A178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2018731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8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margin-left</w:t>
      </w:r>
      <w:r w:rsidRPr="00A178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8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A178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FAC5A29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20BBE5F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178C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div</w:t>
      </w:r>
      <w:r w:rsidRPr="00A178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178C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</w:t>
      </w:r>
      <w:r w:rsidRPr="00A178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793166F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8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A178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8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A178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0D06495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8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line-height</w:t>
      </w:r>
      <w:r w:rsidRPr="00A178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8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1.6</w:t>
      </w:r>
      <w:r w:rsidRPr="00A178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5AF942C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8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A178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8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justify</w:t>
      </w:r>
      <w:r w:rsidRPr="00A178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BD45958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C743406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178C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footer</w:t>
      </w:r>
      <w:r w:rsidRPr="00A178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178C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</w:t>
      </w:r>
      <w:r w:rsidRPr="00A178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0FCA6B7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178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178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8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A178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794A0D6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8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A178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A178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A178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BEAE9DC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8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A178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8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A178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E1A9F00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E528310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7AE244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178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178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"background-</w:t>
      </w:r>
      <w:proofErr w:type="spellStart"/>
      <w:r w:rsidRPr="00A178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178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A178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rgb</w:t>
      </w:r>
      <w:proofErr w:type="spellEnd"/>
      <w:r w:rsidRPr="00A178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178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163, 163, 201);"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47224B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A178C3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FB7E0C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178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178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"background-</w:t>
      </w:r>
      <w:proofErr w:type="spellStart"/>
      <w:r w:rsidRPr="00A178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178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white; height: 1370px; width: 80%; "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1F744B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78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178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"education-logo-template.png"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178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178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"education logo"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178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178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"display: block; margin: 20px auto; width: 100px;"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BD243B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23D41B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78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178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"#"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home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</w:t>
      </w:r>
    </w:p>
    <w:p w14:paraId="428D0692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78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178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"#"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about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</w:t>
      </w:r>
    </w:p>
    <w:p w14:paraId="3741E50F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78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178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"#"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contact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|</w:t>
      </w:r>
    </w:p>
    <w:p w14:paraId="75FD3801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78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178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"#"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services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5A6A1D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A595CE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178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178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"padding: 20px;"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70CD51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Welcome to Our Education Website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8148DC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78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178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"10003519.jpg"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178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178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"Education Image"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178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178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"display: block; margin: 20px auto; width: 50%;"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D4EEBF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This is a sample web page designed to demonstrate basic HTML structure and styling. You can customize this template to create your own educational </w:t>
      </w:r>
      <w:proofErr w:type="gramStart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website.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D7F286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article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7FD00D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Lorem ipsum </w:t>
      </w:r>
      <w:proofErr w:type="spellStart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dolor</w:t>
      </w:r>
      <w:proofErr w:type="spellEnd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sit</w:t>
      </w:r>
      <w:proofErr w:type="gramEnd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amet</w:t>
      </w:r>
      <w:proofErr w:type="spellEnd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consectetur</w:t>
      </w:r>
      <w:proofErr w:type="spellEnd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adipisicing</w:t>
      </w:r>
      <w:proofErr w:type="spellEnd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elit</w:t>
      </w:r>
      <w:proofErr w:type="spellEnd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 </w:t>
      </w:r>
      <w:proofErr w:type="spellStart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Atque</w:t>
      </w:r>
      <w:proofErr w:type="spellEnd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voluptatum</w:t>
      </w:r>
      <w:proofErr w:type="spellEnd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blanditiis</w:t>
      </w:r>
      <w:proofErr w:type="spellEnd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incidunt</w:t>
      </w:r>
      <w:proofErr w:type="spellEnd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recusandae</w:t>
      </w:r>
      <w:proofErr w:type="spellEnd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qui error </w:t>
      </w:r>
      <w:proofErr w:type="spellStart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fugiat</w:t>
      </w:r>
      <w:proofErr w:type="spellEnd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et, ipsum hic </w:t>
      </w:r>
      <w:proofErr w:type="spellStart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laudantium</w:t>
      </w:r>
      <w:proofErr w:type="spellEnd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asperiores</w:t>
      </w:r>
      <w:proofErr w:type="spellEnd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omnis beatae, </w:t>
      </w:r>
      <w:proofErr w:type="spellStart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repellat</w:t>
      </w:r>
      <w:proofErr w:type="spellEnd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magnam</w:t>
      </w:r>
      <w:proofErr w:type="spellEnd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commodi</w:t>
      </w:r>
      <w:proofErr w:type="spellEnd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eum</w:t>
      </w:r>
      <w:proofErr w:type="spellEnd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voluptate</w:t>
      </w:r>
      <w:proofErr w:type="spellEnd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dolorem</w:t>
      </w:r>
      <w:proofErr w:type="spellEnd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nesciunt</w:t>
      </w:r>
      <w:proofErr w:type="spellEnd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?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5D669A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article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3600A7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Lorem ipsum </w:t>
      </w:r>
      <w:proofErr w:type="spellStart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dolor</w:t>
      </w:r>
      <w:proofErr w:type="spellEnd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sit</w:t>
      </w:r>
      <w:proofErr w:type="gramEnd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amet</w:t>
      </w:r>
      <w:proofErr w:type="spellEnd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consectetur</w:t>
      </w:r>
      <w:proofErr w:type="spellEnd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adipiscing</w:t>
      </w:r>
      <w:proofErr w:type="spellEnd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elit</w:t>
      </w:r>
      <w:proofErr w:type="spellEnd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 Sed do </w:t>
      </w:r>
      <w:proofErr w:type="spellStart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eiusmod</w:t>
      </w:r>
      <w:proofErr w:type="spellEnd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tempor</w:t>
      </w:r>
      <w:proofErr w:type="spellEnd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incididunt</w:t>
      </w:r>
      <w:proofErr w:type="spellEnd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ut</w:t>
      </w:r>
      <w:proofErr w:type="spellEnd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labore et dolore magna </w:t>
      </w:r>
      <w:proofErr w:type="spellStart"/>
      <w:proofErr w:type="gramStart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aliqua</w:t>
      </w:r>
      <w:proofErr w:type="spellEnd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C3F74A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hr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178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178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"border: 1px solid #0b0b0b; margin: 20</w:t>
      </w:r>
      <w:proofErr w:type="gramStart"/>
      <w:r w:rsidRPr="00A178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px ;</w:t>
      </w:r>
      <w:proofErr w:type="gramEnd"/>
      <w:r w:rsidRPr="00A178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F285A8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FE6B94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About Us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71D5D1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We are dedicated to providing high-quality educational resources and support to students around the </w:t>
      </w:r>
      <w:proofErr w:type="gramStart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world.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24B6F3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168B6438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hr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178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178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"border: 1px solid #0b0b0b; margin: 20</w:t>
      </w:r>
      <w:proofErr w:type="gramStart"/>
      <w:r w:rsidRPr="00A178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px ;</w:t>
      </w:r>
      <w:proofErr w:type="gramEnd"/>
      <w:r w:rsidRPr="00A178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9066F2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CA515E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Our Services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A05BF0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We offer a wide range of educational services to meet the needs of our </w:t>
      </w:r>
      <w:proofErr w:type="gramStart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students.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F3E964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4D8E0D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hr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178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178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"border: 1px solid #0b0b0b; margin: 20</w:t>
      </w:r>
      <w:proofErr w:type="gramStart"/>
      <w:r w:rsidRPr="00A178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px ;</w:t>
      </w:r>
      <w:proofErr w:type="gramEnd"/>
      <w:r w:rsidRPr="00A178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4F51C6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011CF4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Contact Us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C09894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Have questions? Reach out to us at </w:t>
      </w:r>
      <w:proofErr w:type="gramStart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contact@educationwebsite.com.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AA3ABC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9C1764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hr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178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178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"border: 1px solid #0b0b0b; margin: 20</w:t>
      </w:r>
      <w:proofErr w:type="gramStart"/>
      <w:r w:rsidRPr="00A178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px ;</w:t>
      </w:r>
      <w:proofErr w:type="gramEnd"/>
      <w:r w:rsidRPr="00A178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3A09AF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178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178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"background-</w:t>
      </w:r>
      <w:proofErr w:type="spellStart"/>
      <w:r w:rsidRPr="00A178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178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A178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rgb</w:t>
      </w:r>
      <w:proofErr w:type="spellEnd"/>
      <w:r w:rsidRPr="00A178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178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87, 85, 85);"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923472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&amp;copy;</w:t>
      </w: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2026 Education Website. All rights </w:t>
      </w:r>
      <w:proofErr w:type="gramStart"/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reserved.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F2EA42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11AEBC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692415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9A25E7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FACD488" w14:textId="77777777" w:rsidR="00A178C3" w:rsidRPr="00A178C3" w:rsidRDefault="00A178C3" w:rsidP="00A178C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8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A178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3FB47F" w14:textId="77777777" w:rsidR="00A178C3" w:rsidRPr="00A178C3" w:rsidRDefault="00A178C3" w:rsidP="00A178C3">
      <w:pPr>
        <w:rPr>
          <w:rFonts w:ascii="Arial" w:hAnsi="Arial" w:cs="Arial"/>
          <w:sz w:val="28"/>
          <w:szCs w:val="28"/>
        </w:rPr>
      </w:pPr>
    </w:p>
    <w:sectPr w:rsidR="00A178C3" w:rsidRPr="00A178C3" w:rsidSect="005419E7">
      <w:pgSz w:w="11906" w:h="16838"/>
      <w:pgMar w:top="1418" w:right="1418" w:bottom="1418" w:left="2268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A4398"/>
    <w:multiLevelType w:val="hybridMultilevel"/>
    <w:tmpl w:val="A118883A"/>
    <w:lvl w:ilvl="0" w:tplc="40090001">
      <w:start w:val="1"/>
      <w:numFmt w:val="bullet"/>
      <w:lvlText w:val=""/>
      <w:lvlJc w:val="left"/>
      <w:pPr>
        <w:ind w:left="-5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" w15:restartNumberingAfterBreak="0">
    <w:nsid w:val="19157457"/>
    <w:multiLevelType w:val="hybridMultilevel"/>
    <w:tmpl w:val="28745C08"/>
    <w:lvl w:ilvl="0" w:tplc="4009000F">
      <w:start w:val="1"/>
      <w:numFmt w:val="decimal"/>
      <w:lvlText w:val="%1."/>
      <w:lvlJc w:val="left"/>
      <w:pPr>
        <w:ind w:left="-556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2" w15:restartNumberingAfterBreak="0">
    <w:nsid w:val="4118662F"/>
    <w:multiLevelType w:val="hybridMultilevel"/>
    <w:tmpl w:val="CEFE8768"/>
    <w:lvl w:ilvl="0" w:tplc="40090001">
      <w:start w:val="1"/>
      <w:numFmt w:val="bullet"/>
      <w:lvlText w:val=""/>
      <w:lvlJc w:val="left"/>
      <w:pPr>
        <w:ind w:left="-5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3" w15:restartNumberingAfterBreak="0">
    <w:nsid w:val="5F9F2F6D"/>
    <w:multiLevelType w:val="hybridMultilevel"/>
    <w:tmpl w:val="EB3A9ABE"/>
    <w:lvl w:ilvl="0" w:tplc="4009000F">
      <w:start w:val="1"/>
      <w:numFmt w:val="decimal"/>
      <w:lvlText w:val="%1."/>
      <w:lvlJc w:val="left"/>
      <w:pPr>
        <w:ind w:left="-556" w:hanging="360"/>
      </w:pPr>
    </w:lvl>
    <w:lvl w:ilvl="1" w:tplc="40090019" w:tentative="1">
      <w:start w:val="1"/>
      <w:numFmt w:val="lowerLetter"/>
      <w:lvlText w:val="%2."/>
      <w:lvlJc w:val="left"/>
      <w:pPr>
        <w:ind w:left="164" w:hanging="360"/>
      </w:pPr>
    </w:lvl>
    <w:lvl w:ilvl="2" w:tplc="4009001B" w:tentative="1">
      <w:start w:val="1"/>
      <w:numFmt w:val="lowerRoman"/>
      <w:lvlText w:val="%3."/>
      <w:lvlJc w:val="right"/>
      <w:pPr>
        <w:ind w:left="884" w:hanging="180"/>
      </w:pPr>
    </w:lvl>
    <w:lvl w:ilvl="3" w:tplc="4009000F" w:tentative="1">
      <w:start w:val="1"/>
      <w:numFmt w:val="decimal"/>
      <w:lvlText w:val="%4."/>
      <w:lvlJc w:val="left"/>
      <w:pPr>
        <w:ind w:left="1604" w:hanging="360"/>
      </w:pPr>
    </w:lvl>
    <w:lvl w:ilvl="4" w:tplc="40090019" w:tentative="1">
      <w:start w:val="1"/>
      <w:numFmt w:val="lowerLetter"/>
      <w:lvlText w:val="%5."/>
      <w:lvlJc w:val="left"/>
      <w:pPr>
        <w:ind w:left="2324" w:hanging="360"/>
      </w:pPr>
    </w:lvl>
    <w:lvl w:ilvl="5" w:tplc="4009001B" w:tentative="1">
      <w:start w:val="1"/>
      <w:numFmt w:val="lowerRoman"/>
      <w:lvlText w:val="%6."/>
      <w:lvlJc w:val="right"/>
      <w:pPr>
        <w:ind w:left="3044" w:hanging="180"/>
      </w:pPr>
    </w:lvl>
    <w:lvl w:ilvl="6" w:tplc="4009000F" w:tentative="1">
      <w:start w:val="1"/>
      <w:numFmt w:val="decimal"/>
      <w:lvlText w:val="%7."/>
      <w:lvlJc w:val="left"/>
      <w:pPr>
        <w:ind w:left="3764" w:hanging="360"/>
      </w:pPr>
    </w:lvl>
    <w:lvl w:ilvl="7" w:tplc="40090019" w:tentative="1">
      <w:start w:val="1"/>
      <w:numFmt w:val="lowerLetter"/>
      <w:lvlText w:val="%8."/>
      <w:lvlJc w:val="left"/>
      <w:pPr>
        <w:ind w:left="4484" w:hanging="360"/>
      </w:pPr>
    </w:lvl>
    <w:lvl w:ilvl="8" w:tplc="4009001B" w:tentative="1">
      <w:start w:val="1"/>
      <w:numFmt w:val="lowerRoman"/>
      <w:lvlText w:val="%9."/>
      <w:lvlJc w:val="right"/>
      <w:pPr>
        <w:ind w:left="5204" w:hanging="180"/>
      </w:pPr>
    </w:lvl>
  </w:abstractNum>
  <w:num w:numId="1" w16cid:durableId="579826897">
    <w:abstractNumId w:val="2"/>
  </w:num>
  <w:num w:numId="2" w16cid:durableId="243686906">
    <w:abstractNumId w:val="1"/>
  </w:num>
  <w:num w:numId="3" w16cid:durableId="786045398">
    <w:abstractNumId w:val="3"/>
  </w:num>
  <w:num w:numId="4" w16cid:durableId="995493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5FE"/>
    <w:rsid w:val="00084596"/>
    <w:rsid w:val="001855FE"/>
    <w:rsid w:val="00363AFD"/>
    <w:rsid w:val="003A1821"/>
    <w:rsid w:val="005419E7"/>
    <w:rsid w:val="00976412"/>
    <w:rsid w:val="00996F76"/>
    <w:rsid w:val="00A17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826B1"/>
  <w15:chartTrackingRefBased/>
  <w15:docId w15:val="{9700DECB-5B2C-4A17-AF1F-7A21E5198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5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5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5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5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5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5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5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5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5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5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5F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85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551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Sadham Hussain</dc:creator>
  <cp:keywords/>
  <dc:description/>
  <cp:lastModifiedBy>Sadham Hussain</cp:lastModifiedBy>
  <cp:revision>2</cp:revision>
  <dcterms:created xsi:type="dcterms:W3CDTF">2026-03-12T16:11:00Z</dcterms:created>
  <dcterms:modified xsi:type="dcterms:W3CDTF">2026-03-12T17:49:00Z</dcterms:modified>
</cp:coreProperties>
</file>