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1B5C60" w14:textId="77777777" w:rsidR="004F05E6" w:rsidRPr="000329B3" w:rsidRDefault="004F05E6" w:rsidP="00A83C94">
      <w:pPr>
        <w:pStyle w:val="NoSpacing"/>
        <w:jc w:val="center"/>
        <w:rPr>
          <w:b/>
          <w:sz w:val="28"/>
          <w:szCs w:val="28"/>
        </w:rPr>
      </w:pPr>
      <w:r w:rsidRPr="000329B3">
        <w:rPr>
          <w:b/>
          <w:sz w:val="28"/>
          <w:szCs w:val="28"/>
        </w:rPr>
        <w:t>VISVESVARAYA COLLEGE OF ENGINEERING AND TECHNOLOGY</w:t>
      </w:r>
    </w:p>
    <w:p w14:paraId="3EB37ED4" w14:textId="77777777" w:rsidR="004F05E6" w:rsidRDefault="004F05E6" w:rsidP="004F05E6">
      <w:pPr>
        <w:pStyle w:val="NoSpacing"/>
        <w:jc w:val="center"/>
      </w:pPr>
      <w:r>
        <w:t xml:space="preserve">MP </w:t>
      </w:r>
      <w:proofErr w:type="spellStart"/>
      <w:r>
        <w:t>Patelguda</w:t>
      </w:r>
      <w:proofErr w:type="spellEnd"/>
      <w:r>
        <w:t xml:space="preserve">, </w:t>
      </w:r>
      <w:proofErr w:type="spellStart"/>
      <w:r>
        <w:t>Bongloor</w:t>
      </w:r>
      <w:proofErr w:type="spellEnd"/>
      <w:r>
        <w:t xml:space="preserve"> X Roads, </w:t>
      </w:r>
      <w:proofErr w:type="spellStart"/>
      <w:r>
        <w:t>Ibrahimpatnam</w:t>
      </w:r>
      <w:proofErr w:type="spellEnd"/>
      <w:r>
        <w:t xml:space="preserve">, Ranga Reddy </w:t>
      </w:r>
      <w:proofErr w:type="spellStart"/>
      <w:r>
        <w:t>Dist</w:t>
      </w:r>
      <w:proofErr w:type="spellEnd"/>
      <w:r>
        <w:t>, 501510, Telangana</w:t>
      </w:r>
    </w:p>
    <w:p w14:paraId="07156E73" w14:textId="78B201B4" w:rsidR="004F05E6" w:rsidRPr="000329B3" w:rsidRDefault="00413F62" w:rsidP="004F05E6">
      <w:pPr>
        <w:pStyle w:val="NoSpacing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 xml:space="preserve">I </w:t>
      </w:r>
      <w:proofErr w:type="spellStart"/>
      <w:proofErr w:type="gramStart"/>
      <w:r>
        <w:rPr>
          <w:b/>
          <w:sz w:val="24"/>
          <w:szCs w:val="24"/>
        </w:rPr>
        <w:t>M</w:t>
      </w:r>
      <w:r w:rsidR="00C030FF">
        <w:rPr>
          <w:b/>
          <w:sz w:val="24"/>
          <w:szCs w:val="24"/>
        </w:rPr>
        <w:t>.Tech</w:t>
      </w:r>
      <w:proofErr w:type="spellEnd"/>
      <w:proofErr w:type="gramEnd"/>
      <w:r w:rsidR="00C030FF">
        <w:rPr>
          <w:b/>
          <w:sz w:val="24"/>
          <w:szCs w:val="24"/>
        </w:rPr>
        <w:t xml:space="preserve"> I</w:t>
      </w:r>
      <w:r w:rsidR="00A658A9">
        <w:rPr>
          <w:b/>
          <w:sz w:val="24"/>
          <w:szCs w:val="24"/>
        </w:rPr>
        <w:t>I</w:t>
      </w:r>
      <w:r>
        <w:rPr>
          <w:b/>
          <w:sz w:val="24"/>
          <w:szCs w:val="24"/>
        </w:rPr>
        <w:t xml:space="preserve"> semester (</w:t>
      </w:r>
      <w:r w:rsidR="008D353A">
        <w:rPr>
          <w:b/>
          <w:sz w:val="24"/>
          <w:szCs w:val="24"/>
        </w:rPr>
        <w:t>V</w:t>
      </w:r>
      <w:r>
        <w:rPr>
          <w:b/>
          <w:sz w:val="24"/>
          <w:szCs w:val="24"/>
        </w:rPr>
        <w:t>R-2</w:t>
      </w:r>
      <w:r w:rsidR="008D353A">
        <w:rPr>
          <w:b/>
          <w:sz w:val="24"/>
          <w:szCs w:val="24"/>
        </w:rPr>
        <w:t xml:space="preserve">4 </w:t>
      </w:r>
      <w:proofErr w:type="gramStart"/>
      <w:r w:rsidR="00A70613">
        <w:rPr>
          <w:b/>
          <w:sz w:val="24"/>
          <w:szCs w:val="24"/>
        </w:rPr>
        <w:t xml:space="preserve">Regulation)   </w:t>
      </w:r>
      <w:proofErr w:type="gramEnd"/>
      <w:r w:rsidR="00A70613">
        <w:rPr>
          <w:b/>
          <w:sz w:val="24"/>
          <w:szCs w:val="24"/>
        </w:rPr>
        <w:t xml:space="preserve">  (Academic </w:t>
      </w:r>
      <w:proofErr w:type="gramStart"/>
      <w:r w:rsidR="00A70613">
        <w:rPr>
          <w:b/>
          <w:sz w:val="24"/>
          <w:szCs w:val="24"/>
        </w:rPr>
        <w:t xml:space="preserve">year  </w:t>
      </w:r>
      <w:r w:rsidR="008A1D2D">
        <w:rPr>
          <w:b/>
          <w:sz w:val="24"/>
          <w:szCs w:val="24"/>
        </w:rPr>
        <w:t>202</w:t>
      </w:r>
      <w:r w:rsidR="008D353A">
        <w:rPr>
          <w:b/>
          <w:sz w:val="24"/>
          <w:szCs w:val="24"/>
        </w:rPr>
        <w:t>5</w:t>
      </w:r>
      <w:proofErr w:type="gramEnd"/>
      <w:r w:rsidR="008A1D2D">
        <w:rPr>
          <w:b/>
          <w:sz w:val="24"/>
          <w:szCs w:val="24"/>
        </w:rPr>
        <w:t>-202</w:t>
      </w:r>
      <w:r w:rsidR="008D353A">
        <w:rPr>
          <w:b/>
          <w:sz w:val="24"/>
          <w:szCs w:val="24"/>
        </w:rPr>
        <w:t>6</w:t>
      </w:r>
      <w:r w:rsidR="004F05E6" w:rsidRPr="000329B3">
        <w:rPr>
          <w:b/>
          <w:sz w:val="24"/>
          <w:szCs w:val="24"/>
        </w:rPr>
        <w:t>)</w:t>
      </w:r>
    </w:p>
    <w:p w14:paraId="5C3AE6AD" w14:textId="77777777" w:rsidR="004F05E6" w:rsidRDefault="009932D8" w:rsidP="004F05E6">
      <w:pPr>
        <w:pStyle w:val="NoSpacing"/>
        <w:jc w:val="center"/>
        <w:rPr>
          <w:b/>
          <w:sz w:val="24"/>
          <w:szCs w:val="24"/>
        </w:rPr>
      </w:pPr>
      <w:r>
        <w:rPr>
          <w:b/>
          <w:sz w:val="24"/>
          <w:szCs w:val="24"/>
        </w:rPr>
        <w:t>I</w:t>
      </w:r>
      <w:r w:rsidR="007A009F">
        <w:rPr>
          <w:b/>
          <w:sz w:val="24"/>
          <w:szCs w:val="24"/>
        </w:rPr>
        <w:t>I</w:t>
      </w:r>
      <w:r w:rsidR="004F05E6" w:rsidRPr="000329B3">
        <w:rPr>
          <w:b/>
          <w:sz w:val="24"/>
          <w:szCs w:val="24"/>
        </w:rPr>
        <w:t xml:space="preserve">-Mid </w:t>
      </w:r>
      <w:r w:rsidR="00EF6607">
        <w:rPr>
          <w:b/>
          <w:sz w:val="24"/>
          <w:szCs w:val="24"/>
        </w:rPr>
        <w:t xml:space="preserve">Term Examination </w:t>
      </w:r>
      <w:proofErr w:type="gramStart"/>
      <w:r w:rsidR="007A009F">
        <w:rPr>
          <w:b/>
          <w:sz w:val="24"/>
          <w:szCs w:val="24"/>
        </w:rPr>
        <w:t>AUG</w:t>
      </w:r>
      <w:r w:rsidR="00A83C94">
        <w:rPr>
          <w:b/>
          <w:sz w:val="24"/>
          <w:szCs w:val="24"/>
        </w:rPr>
        <w:t>(</w:t>
      </w:r>
      <w:proofErr w:type="gramEnd"/>
      <w:r w:rsidR="00A83C94">
        <w:rPr>
          <w:b/>
          <w:sz w:val="24"/>
          <w:szCs w:val="24"/>
        </w:rPr>
        <w:t>202</w:t>
      </w:r>
      <w:r w:rsidR="007652B4">
        <w:rPr>
          <w:b/>
          <w:sz w:val="24"/>
          <w:szCs w:val="24"/>
        </w:rPr>
        <w:t>5</w:t>
      </w:r>
      <w:r w:rsidR="004F05E6" w:rsidRPr="000329B3">
        <w:rPr>
          <w:b/>
          <w:sz w:val="24"/>
          <w:szCs w:val="24"/>
        </w:rPr>
        <w:t>)</w:t>
      </w:r>
    </w:p>
    <w:p w14:paraId="5AB05DD4" w14:textId="77777777" w:rsidR="00773C14" w:rsidRPr="000329B3" w:rsidRDefault="00773C14" w:rsidP="004F05E6">
      <w:pPr>
        <w:pStyle w:val="NoSpacing"/>
        <w:jc w:val="center"/>
        <w:rPr>
          <w:b/>
          <w:sz w:val="24"/>
          <w:szCs w:val="24"/>
        </w:rPr>
      </w:pPr>
    </w:p>
    <w:p w14:paraId="3B0C65D5" w14:textId="48A259F9" w:rsidR="004F05E6" w:rsidRDefault="004F05E6" w:rsidP="004F05E6">
      <w:pPr>
        <w:pStyle w:val="NoSpacing"/>
      </w:pPr>
      <w:r>
        <w:t xml:space="preserve">                  Branch &amp; Section: </w:t>
      </w:r>
      <w:r w:rsidR="00EB37CD">
        <w:rPr>
          <w:b/>
        </w:rPr>
        <w:t>CSE</w:t>
      </w:r>
      <w:r w:rsidR="009C04AD">
        <w:rPr>
          <w:b/>
        </w:rPr>
        <w:tab/>
      </w:r>
      <w:r w:rsidR="009C04AD">
        <w:rPr>
          <w:b/>
        </w:rPr>
        <w:tab/>
      </w:r>
      <w:r w:rsidR="009C04AD">
        <w:rPr>
          <w:b/>
        </w:rPr>
        <w:tab/>
      </w:r>
      <w:r w:rsidR="009C04AD">
        <w:rPr>
          <w:b/>
        </w:rPr>
        <w:tab/>
      </w:r>
      <w:r>
        <w:t xml:space="preserve"> Date of Exam:</w:t>
      </w:r>
      <w:r w:rsidR="007652B4">
        <w:t xml:space="preserve">   </w:t>
      </w:r>
      <w:r w:rsidR="00597A64">
        <w:rPr>
          <w:b/>
        </w:rPr>
        <w:t>/</w:t>
      </w:r>
      <w:r w:rsidR="007652B4">
        <w:rPr>
          <w:b/>
        </w:rPr>
        <w:t xml:space="preserve">    </w:t>
      </w:r>
      <w:r w:rsidR="00ED4F0B" w:rsidRPr="00FD5DEC">
        <w:rPr>
          <w:b/>
        </w:rPr>
        <w:t>/202</w:t>
      </w:r>
      <w:r w:rsidR="007652B4">
        <w:rPr>
          <w:b/>
        </w:rPr>
        <w:t>5</w:t>
      </w:r>
    </w:p>
    <w:p w14:paraId="65AB71B8" w14:textId="109422B3" w:rsidR="004F05E6" w:rsidRDefault="004F05E6" w:rsidP="004F05E6">
      <w:pPr>
        <w:pStyle w:val="NoSpacing"/>
      </w:pPr>
      <w:r>
        <w:t xml:space="preserve">                  Subject: </w:t>
      </w:r>
      <w:r w:rsidR="009C04AD">
        <w:rPr>
          <w:rFonts w:ascii="Arial" w:hAnsi="Arial" w:cs="Arial"/>
          <w:b/>
          <w:bCs/>
          <w:sz w:val="20"/>
          <w:szCs w:val="20"/>
        </w:rPr>
        <w:t>PARALLEL COMPUTING</w:t>
      </w:r>
      <w:r w:rsidR="002D2EDA">
        <w:rPr>
          <w:b/>
        </w:rPr>
        <w:tab/>
      </w:r>
      <w:r w:rsidR="002D2EDA">
        <w:rPr>
          <w:b/>
        </w:rPr>
        <w:tab/>
      </w:r>
      <w:r>
        <w:t xml:space="preserve">Session &amp; </w:t>
      </w:r>
      <w:proofErr w:type="gramStart"/>
      <w:r>
        <w:t>Timings:</w:t>
      </w:r>
      <w:r w:rsidR="00773C14">
        <w:rPr>
          <w:b/>
        </w:rPr>
        <w:t>10:00</w:t>
      </w:r>
      <w:proofErr w:type="gramEnd"/>
      <w:r w:rsidR="00773C14">
        <w:rPr>
          <w:b/>
        </w:rPr>
        <w:t xml:space="preserve"> (FN) to 12</w:t>
      </w:r>
      <w:r w:rsidR="00ED4F0B" w:rsidRPr="00FD5DEC">
        <w:rPr>
          <w:b/>
        </w:rPr>
        <w:t>:00 (FN)</w:t>
      </w:r>
    </w:p>
    <w:tbl>
      <w:tblPr>
        <w:tblpPr w:leftFromText="180" w:rightFromText="180" w:vertAnchor="text" w:horzAnchor="page" w:tblpX="5128" w:tblpY="132"/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1773"/>
        <w:gridCol w:w="446"/>
        <w:gridCol w:w="409"/>
        <w:gridCol w:w="360"/>
        <w:gridCol w:w="360"/>
        <w:gridCol w:w="360"/>
        <w:gridCol w:w="450"/>
        <w:gridCol w:w="450"/>
        <w:gridCol w:w="360"/>
        <w:gridCol w:w="360"/>
        <w:gridCol w:w="360"/>
      </w:tblGrid>
      <w:tr w:rsidR="00413F62" w:rsidRPr="000C0220" w14:paraId="42317A2E" w14:textId="77777777" w:rsidTr="00413F62">
        <w:trPr>
          <w:trHeight w:val="440"/>
        </w:trPr>
        <w:tc>
          <w:tcPr>
            <w:tcW w:w="1773" w:type="dxa"/>
            <w:vAlign w:val="center"/>
          </w:tcPr>
          <w:p w14:paraId="7D369BC6" w14:textId="77777777" w:rsidR="00413F62" w:rsidRPr="000C0220" w:rsidRDefault="00413F62" w:rsidP="00413F62">
            <w:pPr>
              <w:contextualSpacing/>
              <w:rPr>
                <w:rFonts w:eastAsia="Bookman Old Style"/>
                <w:b/>
                <w:sz w:val="22"/>
                <w:szCs w:val="22"/>
              </w:rPr>
            </w:pPr>
            <w:r w:rsidRPr="000C0220">
              <w:rPr>
                <w:rFonts w:eastAsia="Bookman Old Style"/>
                <w:b/>
                <w:sz w:val="22"/>
                <w:szCs w:val="22"/>
              </w:rPr>
              <w:t>Hall-Ticket No:</w:t>
            </w:r>
          </w:p>
        </w:tc>
        <w:tc>
          <w:tcPr>
            <w:tcW w:w="446" w:type="dxa"/>
          </w:tcPr>
          <w:p w14:paraId="3302E567" w14:textId="77777777" w:rsidR="00413F62" w:rsidRPr="000C0220" w:rsidRDefault="00413F62" w:rsidP="00413F62">
            <w:pPr>
              <w:ind w:left="720"/>
              <w:contextualSpacing/>
              <w:rPr>
                <w:rFonts w:eastAsia="Bookman Old Style"/>
                <w:b/>
                <w:sz w:val="22"/>
                <w:szCs w:val="22"/>
              </w:rPr>
            </w:pPr>
          </w:p>
        </w:tc>
        <w:tc>
          <w:tcPr>
            <w:tcW w:w="409" w:type="dxa"/>
          </w:tcPr>
          <w:p w14:paraId="11277E9B" w14:textId="77777777" w:rsidR="00413F62" w:rsidRPr="000C0220" w:rsidRDefault="00413F62" w:rsidP="00413F62">
            <w:pPr>
              <w:ind w:left="720"/>
              <w:contextualSpacing/>
              <w:rPr>
                <w:rFonts w:eastAsia="Bookman Old Style"/>
                <w:b/>
                <w:sz w:val="22"/>
                <w:szCs w:val="22"/>
              </w:rPr>
            </w:pPr>
          </w:p>
        </w:tc>
        <w:tc>
          <w:tcPr>
            <w:tcW w:w="360" w:type="dxa"/>
          </w:tcPr>
          <w:p w14:paraId="3330C026" w14:textId="77777777" w:rsidR="00413F62" w:rsidRPr="000C0220" w:rsidRDefault="00413F62" w:rsidP="00413F62">
            <w:pPr>
              <w:ind w:left="720"/>
              <w:contextualSpacing/>
              <w:rPr>
                <w:rFonts w:eastAsia="Bookman Old Style"/>
                <w:b/>
                <w:sz w:val="22"/>
                <w:szCs w:val="22"/>
              </w:rPr>
            </w:pPr>
          </w:p>
        </w:tc>
        <w:tc>
          <w:tcPr>
            <w:tcW w:w="360" w:type="dxa"/>
          </w:tcPr>
          <w:p w14:paraId="7048425A" w14:textId="77777777" w:rsidR="00413F62" w:rsidRPr="000C0220" w:rsidRDefault="00413F62" w:rsidP="00413F62">
            <w:pPr>
              <w:ind w:left="720"/>
              <w:contextualSpacing/>
              <w:rPr>
                <w:rFonts w:eastAsia="Bookman Old Style"/>
                <w:b/>
                <w:sz w:val="22"/>
                <w:szCs w:val="22"/>
              </w:rPr>
            </w:pPr>
          </w:p>
        </w:tc>
        <w:tc>
          <w:tcPr>
            <w:tcW w:w="360" w:type="dxa"/>
          </w:tcPr>
          <w:p w14:paraId="1F265AA7" w14:textId="77777777" w:rsidR="00413F62" w:rsidRPr="000C0220" w:rsidRDefault="00413F62" w:rsidP="00413F62">
            <w:pPr>
              <w:ind w:left="720"/>
              <w:contextualSpacing/>
              <w:rPr>
                <w:rFonts w:eastAsia="Bookman Old Style"/>
                <w:b/>
                <w:sz w:val="22"/>
                <w:szCs w:val="22"/>
              </w:rPr>
            </w:pPr>
          </w:p>
        </w:tc>
        <w:tc>
          <w:tcPr>
            <w:tcW w:w="450" w:type="dxa"/>
          </w:tcPr>
          <w:p w14:paraId="1D707822" w14:textId="77777777" w:rsidR="00413F62" w:rsidRPr="000C0220" w:rsidRDefault="00413F62" w:rsidP="00413F62">
            <w:pPr>
              <w:ind w:left="720"/>
              <w:contextualSpacing/>
              <w:rPr>
                <w:rFonts w:eastAsia="Bookman Old Style"/>
                <w:b/>
                <w:sz w:val="22"/>
                <w:szCs w:val="22"/>
              </w:rPr>
            </w:pPr>
          </w:p>
        </w:tc>
        <w:tc>
          <w:tcPr>
            <w:tcW w:w="450" w:type="dxa"/>
          </w:tcPr>
          <w:p w14:paraId="7EBD846B" w14:textId="77777777" w:rsidR="00413F62" w:rsidRPr="000C0220" w:rsidRDefault="00413F62" w:rsidP="00413F62">
            <w:pPr>
              <w:ind w:left="720"/>
              <w:contextualSpacing/>
              <w:rPr>
                <w:rFonts w:eastAsia="Bookman Old Style"/>
                <w:b/>
                <w:sz w:val="22"/>
                <w:szCs w:val="22"/>
              </w:rPr>
            </w:pPr>
          </w:p>
        </w:tc>
        <w:tc>
          <w:tcPr>
            <w:tcW w:w="360" w:type="dxa"/>
          </w:tcPr>
          <w:p w14:paraId="478DF56E" w14:textId="77777777" w:rsidR="00413F62" w:rsidRPr="000C0220" w:rsidRDefault="00413F62" w:rsidP="00413F62">
            <w:pPr>
              <w:ind w:left="720"/>
              <w:contextualSpacing/>
              <w:rPr>
                <w:rFonts w:eastAsia="Bookman Old Style"/>
                <w:b/>
                <w:sz w:val="22"/>
                <w:szCs w:val="22"/>
              </w:rPr>
            </w:pPr>
          </w:p>
        </w:tc>
        <w:tc>
          <w:tcPr>
            <w:tcW w:w="360" w:type="dxa"/>
          </w:tcPr>
          <w:p w14:paraId="2C0D60D8" w14:textId="77777777" w:rsidR="00413F62" w:rsidRPr="000C0220" w:rsidRDefault="00413F62" w:rsidP="00413F62">
            <w:pPr>
              <w:ind w:left="720"/>
              <w:contextualSpacing/>
              <w:rPr>
                <w:rFonts w:eastAsia="Bookman Old Style"/>
                <w:b/>
                <w:sz w:val="22"/>
                <w:szCs w:val="22"/>
              </w:rPr>
            </w:pPr>
          </w:p>
        </w:tc>
        <w:tc>
          <w:tcPr>
            <w:tcW w:w="360" w:type="dxa"/>
          </w:tcPr>
          <w:p w14:paraId="1848F6D1" w14:textId="77777777" w:rsidR="00413F62" w:rsidRPr="000C0220" w:rsidRDefault="00413F62" w:rsidP="00413F62">
            <w:pPr>
              <w:ind w:left="720"/>
              <w:contextualSpacing/>
              <w:rPr>
                <w:rFonts w:eastAsia="Bookman Old Style"/>
                <w:b/>
                <w:sz w:val="22"/>
                <w:szCs w:val="22"/>
              </w:rPr>
            </w:pPr>
          </w:p>
        </w:tc>
      </w:tr>
    </w:tbl>
    <w:p w14:paraId="7F2910C5" w14:textId="77777777" w:rsidR="00AE5E52" w:rsidRDefault="00AE5E52" w:rsidP="00263ADA">
      <w:pPr>
        <w:jc w:val="right"/>
        <w:rPr>
          <w:b/>
          <w:caps/>
          <w:noProof/>
        </w:rPr>
      </w:pPr>
    </w:p>
    <w:p w14:paraId="65756281" w14:textId="77777777" w:rsidR="00413F62" w:rsidRDefault="004F05E6" w:rsidP="00413F62">
      <w:pPr>
        <w:outlineLvl w:val="0"/>
        <w:rPr>
          <w:b/>
          <w:caps/>
          <w:noProof/>
        </w:rPr>
      </w:pPr>
      <w:r>
        <w:rPr>
          <w:b/>
          <w:caps/>
          <w:noProof/>
        </w:rPr>
        <w:t>Name:_____________________</w:t>
      </w:r>
      <w:r w:rsidR="00413F62">
        <w:rPr>
          <w:b/>
          <w:caps/>
          <w:noProof/>
        </w:rPr>
        <w:t xml:space="preserve">__      </w:t>
      </w:r>
    </w:p>
    <w:p w14:paraId="6350E253" w14:textId="77777777" w:rsidR="00413F62" w:rsidRDefault="00413F62" w:rsidP="00413F62">
      <w:pPr>
        <w:outlineLvl w:val="0"/>
        <w:rPr>
          <w:b/>
          <w:caps/>
          <w:noProof/>
        </w:rPr>
      </w:pPr>
    </w:p>
    <w:p w14:paraId="310786D6" w14:textId="77777777" w:rsidR="00413F62" w:rsidRPr="00413F62" w:rsidRDefault="00413F62" w:rsidP="00A83C94">
      <w:pPr>
        <w:jc w:val="center"/>
        <w:outlineLvl w:val="0"/>
        <w:rPr>
          <w:b/>
          <w:caps/>
          <w:noProof/>
        </w:rPr>
      </w:pPr>
      <w:r w:rsidRPr="00577606">
        <w:rPr>
          <w:rFonts w:eastAsia="Times New Roman"/>
          <w:b/>
          <w:color w:val="000000"/>
          <w:u w:val="single"/>
        </w:rPr>
        <w:t>Part- A</w:t>
      </w:r>
    </w:p>
    <w:p w14:paraId="08CC7CD0" w14:textId="77777777" w:rsidR="0071021D" w:rsidRDefault="00084F94" w:rsidP="00A83C94">
      <w:pPr>
        <w:rPr>
          <w:rFonts w:eastAsia="Bookman Old Style"/>
          <w:b/>
          <w:sz w:val="22"/>
          <w:szCs w:val="22"/>
        </w:rPr>
      </w:pPr>
      <w:r w:rsidRPr="000C0220">
        <w:rPr>
          <w:b/>
          <w:sz w:val="22"/>
          <w:szCs w:val="22"/>
        </w:rPr>
        <w:t>I. Choose</w:t>
      </w:r>
      <w:r w:rsidR="0071021D" w:rsidRPr="000C0220">
        <w:rPr>
          <w:rFonts w:eastAsia="Bookman Old Style"/>
          <w:b/>
          <w:sz w:val="22"/>
          <w:szCs w:val="22"/>
        </w:rPr>
        <w:t xml:space="preserve"> the correct alternative                                      </w:t>
      </w:r>
      <w:r w:rsidR="00F64377">
        <w:rPr>
          <w:rFonts w:eastAsia="Bookman Old Style"/>
          <w:b/>
          <w:sz w:val="22"/>
          <w:szCs w:val="22"/>
        </w:rPr>
        <w:tab/>
      </w:r>
      <w:r w:rsidR="00F64377">
        <w:rPr>
          <w:rFonts w:eastAsia="Bookman Old Style"/>
          <w:b/>
          <w:sz w:val="22"/>
          <w:szCs w:val="22"/>
        </w:rPr>
        <w:tab/>
      </w:r>
      <w:r w:rsidR="00F64377">
        <w:rPr>
          <w:rFonts w:eastAsia="Bookman Old Style"/>
          <w:b/>
          <w:sz w:val="22"/>
          <w:szCs w:val="22"/>
        </w:rPr>
        <w:tab/>
      </w:r>
      <w:r w:rsidR="00F64377">
        <w:rPr>
          <w:rFonts w:eastAsia="Bookman Old Style"/>
          <w:b/>
          <w:sz w:val="22"/>
          <w:szCs w:val="22"/>
        </w:rPr>
        <w:tab/>
      </w:r>
      <w:r w:rsidR="00F64377">
        <w:rPr>
          <w:rFonts w:eastAsia="Bookman Old Style"/>
          <w:b/>
          <w:sz w:val="22"/>
          <w:szCs w:val="22"/>
        </w:rPr>
        <w:tab/>
      </w:r>
      <w:r w:rsidR="00F64377">
        <w:rPr>
          <w:rFonts w:eastAsia="Bookman Old Style"/>
          <w:b/>
          <w:sz w:val="22"/>
          <w:szCs w:val="22"/>
        </w:rPr>
        <w:tab/>
      </w:r>
      <w:r w:rsidR="0071021D" w:rsidRPr="000C0220">
        <w:rPr>
          <w:rFonts w:eastAsia="Bookman Old Style"/>
          <w:b/>
          <w:sz w:val="22"/>
          <w:szCs w:val="22"/>
        </w:rPr>
        <w:t xml:space="preserve"> </w:t>
      </w:r>
      <w:r w:rsidR="0070700C">
        <w:rPr>
          <w:rFonts w:eastAsia="Bookman Old Style"/>
          <w:b/>
          <w:sz w:val="22"/>
          <w:szCs w:val="22"/>
        </w:rPr>
        <w:t>10</w:t>
      </w:r>
      <w:r w:rsidR="00413F62">
        <w:rPr>
          <w:rFonts w:eastAsia="Bookman Old Style"/>
          <w:b/>
          <w:sz w:val="22"/>
          <w:szCs w:val="22"/>
        </w:rPr>
        <w:t>X1</w:t>
      </w:r>
      <w:r w:rsidR="0061708B">
        <w:rPr>
          <w:rFonts w:eastAsia="Bookman Old Style"/>
          <w:b/>
          <w:sz w:val="22"/>
          <w:szCs w:val="22"/>
        </w:rPr>
        <w:t>/2</w:t>
      </w:r>
      <w:r w:rsidR="0070700C">
        <w:rPr>
          <w:rFonts w:eastAsia="Bookman Old Style"/>
          <w:b/>
          <w:sz w:val="22"/>
          <w:szCs w:val="22"/>
        </w:rPr>
        <w:t>=5</w:t>
      </w:r>
      <w:r w:rsidR="0071021D" w:rsidRPr="000C0220">
        <w:rPr>
          <w:rFonts w:eastAsia="Bookman Old Style"/>
          <w:b/>
          <w:sz w:val="22"/>
          <w:szCs w:val="22"/>
        </w:rPr>
        <w:t>M</w:t>
      </w:r>
    </w:p>
    <w:tbl>
      <w:tblPr>
        <w:tblpPr w:leftFromText="180" w:rightFromText="180" w:vertAnchor="text" w:horzAnchor="margin" w:tblpXSpec="center" w:tblpY="168"/>
        <w:tblW w:w="1045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A0" w:firstRow="1" w:lastRow="0" w:firstColumn="1" w:lastColumn="0" w:noHBand="0" w:noVBand="1"/>
      </w:tblPr>
      <w:tblGrid>
        <w:gridCol w:w="693"/>
        <w:gridCol w:w="8775"/>
        <w:gridCol w:w="990"/>
      </w:tblGrid>
      <w:tr w:rsidR="00900BEF" w:rsidRPr="00900BEF" w14:paraId="250596A6" w14:textId="77777777" w:rsidTr="00413F62">
        <w:trPr>
          <w:trHeight w:val="337"/>
        </w:trPr>
        <w:tc>
          <w:tcPr>
            <w:tcW w:w="693" w:type="dxa"/>
            <w:tcBorders>
              <w:right w:val="single" w:sz="4" w:space="0" w:color="auto"/>
            </w:tcBorders>
          </w:tcPr>
          <w:p w14:paraId="27DCEC77" w14:textId="77777777" w:rsidR="00900BEF" w:rsidRPr="00900BEF" w:rsidRDefault="00900BEF" w:rsidP="008D3631">
            <w:pPr>
              <w:rPr>
                <w:rFonts w:asciiTheme="minorHAnsi" w:eastAsia="Bookman Old Style" w:hAnsiTheme="minorHAnsi"/>
                <w:b/>
                <w:sz w:val="20"/>
                <w:szCs w:val="20"/>
              </w:rPr>
            </w:pPr>
            <w:r w:rsidRPr="00900BEF">
              <w:rPr>
                <w:rFonts w:asciiTheme="minorHAnsi" w:eastAsia="Bookman Old Style" w:hAnsiTheme="minorHAnsi"/>
                <w:b/>
                <w:sz w:val="20"/>
                <w:szCs w:val="20"/>
              </w:rPr>
              <w:t>S.NO</w:t>
            </w:r>
          </w:p>
        </w:tc>
        <w:tc>
          <w:tcPr>
            <w:tcW w:w="8775" w:type="dxa"/>
            <w:tcBorders>
              <w:left w:val="single" w:sz="4" w:space="0" w:color="auto"/>
            </w:tcBorders>
          </w:tcPr>
          <w:p w14:paraId="61684DD9" w14:textId="77777777" w:rsidR="00900BEF" w:rsidRPr="00900BEF" w:rsidRDefault="00900BEF" w:rsidP="008D3631">
            <w:pPr>
              <w:jc w:val="center"/>
              <w:rPr>
                <w:rFonts w:asciiTheme="minorHAnsi" w:eastAsia="Bookman Old Style" w:hAnsiTheme="minorHAnsi"/>
                <w:b/>
                <w:sz w:val="20"/>
                <w:szCs w:val="20"/>
              </w:rPr>
            </w:pPr>
            <w:r w:rsidRPr="00900BEF">
              <w:rPr>
                <w:rFonts w:asciiTheme="minorHAnsi" w:eastAsia="Bookman Old Style" w:hAnsiTheme="minorHAnsi"/>
                <w:b/>
                <w:sz w:val="20"/>
                <w:szCs w:val="20"/>
              </w:rPr>
              <w:t>QUESTION</w:t>
            </w:r>
          </w:p>
        </w:tc>
        <w:tc>
          <w:tcPr>
            <w:tcW w:w="990" w:type="dxa"/>
          </w:tcPr>
          <w:p w14:paraId="797F55A5" w14:textId="77777777" w:rsidR="00900BEF" w:rsidRPr="00900BEF" w:rsidRDefault="00900BEF" w:rsidP="00413F62">
            <w:pPr>
              <w:jc w:val="center"/>
              <w:rPr>
                <w:rFonts w:asciiTheme="minorHAnsi" w:eastAsia="Bookman Old Style" w:hAnsiTheme="minorHAnsi"/>
                <w:b/>
                <w:sz w:val="20"/>
                <w:szCs w:val="20"/>
              </w:rPr>
            </w:pPr>
            <w:r w:rsidRPr="00900BEF">
              <w:rPr>
                <w:rFonts w:asciiTheme="minorHAnsi" w:eastAsia="Bookman Old Style" w:hAnsiTheme="minorHAnsi"/>
                <w:b/>
                <w:sz w:val="20"/>
                <w:szCs w:val="20"/>
              </w:rPr>
              <w:t>CORRECT CHOICE</w:t>
            </w:r>
          </w:p>
        </w:tc>
      </w:tr>
      <w:tr w:rsidR="00900BEF" w:rsidRPr="00112D2B" w14:paraId="012E98DA" w14:textId="77777777" w:rsidTr="00CC4080">
        <w:trPr>
          <w:trHeight w:val="1025"/>
        </w:trPr>
        <w:tc>
          <w:tcPr>
            <w:tcW w:w="693" w:type="dxa"/>
            <w:tcBorders>
              <w:right w:val="single" w:sz="4" w:space="0" w:color="auto"/>
            </w:tcBorders>
            <w:vAlign w:val="center"/>
          </w:tcPr>
          <w:p w14:paraId="627133F2" w14:textId="77777777" w:rsidR="00900BEF" w:rsidRPr="006F0B72" w:rsidRDefault="00900BEF" w:rsidP="00CC4080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>1</w:t>
            </w:r>
          </w:p>
        </w:tc>
        <w:tc>
          <w:tcPr>
            <w:tcW w:w="8775" w:type="dxa"/>
            <w:tcBorders>
              <w:left w:val="single" w:sz="4" w:space="0" w:color="auto"/>
            </w:tcBorders>
            <w:vAlign w:val="center"/>
          </w:tcPr>
          <w:p w14:paraId="6248DCB4" w14:textId="70EAB7DF" w:rsidR="006571EB" w:rsidRPr="0065674E" w:rsidRDefault="006571EB" w:rsidP="006571EB">
            <w:r w:rsidRPr="0065674E">
              <w:rPr>
                <w:b/>
                <w:bCs/>
              </w:rPr>
              <w:t xml:space="preserve">Which statement perfectly distinguishes </w:t>
            </w:r>
            <w:proofErr w:type="spellStart"/>
            <w:r w:rsidRPr="0065674E">
              <w:rPr>
                <w:b/>
                <w:bCs/>
              </w:rPr>
              <w:t>PThreads</w:t>
            </w:r>
            <w:proofErr w:type="spellEnd"/>
            <w:r w:rsidRPr="0065674E">
              <w:rPr>
                <w:b/>
                <w:bCs/>
              </w:rPr>
              <w:t xml:space="preserve"> (POSIX Threads) from MPI?</w:t>
            </w:r>
            <w:r w:rsidRPr="0065674E">
              <w:br/>
              <w:t xml:space="preserve">A) </w:t>
            </w:r>
            <w:proofErr w:type="spellStart"/>
            <w:r w:rsidRPr="0065674E">
              <w:t>PThreads</w:t>
            </w:r>
            <w:proofErr w:type="spellEnd"/>
            <w:r w:rsidRPr="0065674E">
              <w:t xml:space="preserve"> use explicit message-passing, while MPI uses shared variables.</w:t>
            </w:r>
            <w:r w:rsidRPr="0065674E">
              <w:br/>
              <w:t xml:space="preserve">B) </w:t>
            </w:r>
            <w:proofErr w:type="spellStart"/>
            <w:r w:rsidRPr="0065674E">
              <w:t>PThreads</w:t>
            </w:r>
            <w:proofErr w:type="spellEnd"/>
            <w:r w:rsidRPr="0065674E">
              <w:t xml:space="preserve"> execute on distributed memory, while MPI runs only on single cores.</w:t>
            </w:r>
            <w:r w:rsidRPr="0065674E">
              <w:br/>
              <w:t xml:space="preserve">C) </w:t>
            </w:r>
            <w:proofErr w:type="spellStart"/>
            <w:r w:rsidRPr="0065674E">
              <w:t>PThreads</w:t>
            </w:r>
            <w:proofErr w:type="spellEnd"/>
            <w:r w:rsidRPr="0065674E">
              <w:t xml:space="preserve"> operate within a shared address space, while MPI processes have separate address spaces.</w:t>
            </w:r>
            <w:r w:rsidRPr="0065674E">
              <w:br/>
              <w:t xml:space="preserve">D) </w:t>
            </w:r>
            <w:proofErr w:type="spellStart"/>
            <w:r w:rsidRPr="0065674E">
              <w:t>PThreads</w:t>
            </w:r>
            <w:proofErr w:type="spellEnd"/>
            <w:r w:rsidRPr="0065674E">
              <w:t xml:space="preserve"> are slower than MPI processes in every scenario.</w:t>
            </w:r>
          </w:p>
          <w:p w14:paraId="284AEB3E" w14:textId="1355EBEF" w:rsidR="00781BE2" w:rsidRPr="00BF01A0" w:rsidRDefault="00781BE2" w:rsidP="00224F5D">
            <w:pPr>
              <w:shd w:val="clear" w:color="auto" w:fill="FFFFFF"/>
              <w:jc w:val="both"/>
              <w:rPr>
                <w:rFonts w:ascii="Segoe UI" w:eastAsia="Times New Roman" w:hAnsi="Segoe UI" w:cs="Segoe UI"/>
                <w:color w:val="000000"/>
                <w:lang w:val="en-US" w:eastAsia="en-US"/>
              </w:rPr>
            </w:pPr>
          </w:p>
        </w:tc>
        <w:tc>
          <w:tcPr>
            <w:tcW w:w="990" w:type="dxa"/>
            <w:vAlign w:val="center"/>
          </w:tcPr>
          <w:p w14:paraId="5D2F787F" w14:textId="77777777" w:rsidR="00900BEF" w:rsidRPr="006F0B72" w:rsidRDefault="00C97146" w:rsidP="00FD08E0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(    </w:t>
            </w:r>
            <w:r w:rsidR="007652B4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</w:t>
            </w: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)</w:t>
            </w:r>
          </w:p>
        </w:tc>
      </w:tr>
      <w:tr w:rsidR="00900BEF" w:rsidRPr="00112D2B" w14:paraId="263A4A9E" w14:textId="77777777" w:rsidTr="00CC4080">
        <w:trPr>
          <w:trHeight w:val="773"/>
        </w:trPr>
        <w:tc>
          <w:tcPr>
            <w:tcW w:w="693" w:type="dxa"/>
            <w:tcBorders>
              <w:right w:val="single" w:sz="4" w:space="0" w:color="auto"/>
            </w:tcBorders>
            <w:vAlign w:val="center"/>
          </w:tcPr>
          <w:p w14:paraId="73AA8835" w14:textId="77777777" w:rsidR="00900BEF" w:rsidRPr="006F0B72" w:rsidRDefault="00900BEF" w:rsidP="00CC4080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>2</w:t>
            </w:r>
          </w:p>
        </w:tc>
        <w:tc>
          <w:tcPr>
            <w:tcW w:w="8775" w:type="dxa"/>
            <w:tcBorders>
              <w:left w:val="single" w:sz="4" w:space="0" w:color="auto"/>
            </w:tcBorders>
            <w:vAlign w:val="center"/>
          </w:tcPr>
          <w:p w14:paraId="2331A1DB" w14:textId="280D4CD5" w:rsidR="00660C63" w:rsidRPr="00BB12DC" w:rsidRDefault="00CD4E3F" w:rsidP="009F170C">
            <w:pPr>
              <w:shd w:val="clear" w:color="auto" w:fill="FFFFFF"/>
              <w:outlineLvl w:val="5"/>
              <w:rPr>
                <w:rFonts w:eastAsia="Times New Roman"/>
                <w:b/>
                <w:color w:val="343A40"/>
                <w:spacing w:val="-5"/>
              </w:rPr>
            </w:pPr>
            <w:r w:rsidRPr="0065674E">
              <w:rPr>
                <w:b/>
                <w:bCs/>
              </w:rPr>
              <w:t xml:space="preserve">Which </w:t>
            </w:r>
            <w:proofErr w:type="spellStart"/>
            <w:r w:rsidRPr="0065674E">
              <w:rPr>
                <w:b/>
                <w:bCs/>
              </w:rPr>
              <w:t>PThreads</w:t>
            </w:r>
            <w:proofErr w:type="spellEnd"/>
            <w:r w:rsidRPr="0065674E">
              <w:rPr>
                <w:b/>
                <w:bCs/>
              </w:rPr>
              <w:t xml:space="preserve"> synchronization </w:t>
            </w:r>
            <w:proofErr w:type="spellStart"/>
            <w:r w:rsidRPr="0065674E">
              <w:rPr>
                <w:b/>
                <w:bCs/>
              </w:rPr>
              <w:t>synchronization</w:t>
            </w:r>
            <w:proofErr w:type="spellEnd"/>
            <w:r w:rsidRPr="0065674E">
              <w:rPr>
                <w:b/>
                <w:bCs/>
              </w:rPr>
              <w:t xml:space="preserve"> mechanism allows only one thread to access a protected critical section of code at any given time?</w:t>
            </w:r>
            <w:r w:rsidRPr="0065674E">
              <w:br/>
              <w:t>A) Condition Variable</w:t>
            </w:r>
            <w:r w:rsidRPr="0065674E">
              <w:br/>
              <w:t>B) Barrier</w:t>
            </w:r>
            <w:r w:rsidRPr="0065674E">
              <w:br/>
              <w:t>C) Mutex Lock</w:t>
            </w:r>
            <w:r w:rsidRPr="0065674E">
              <w:br/>
              <w:t>D) Semaphore Join</w:t>
            </w:r>
          </w:p>
        </w:tc>
        <w:tc>
          <w:tcPr>
            <w:tcW w:w="990" w:type="dxa"/>
            <w:vAlign w:val="center"/>
          </w:tcPr>
          <w:p w14:paraId="421B23D4" w14:textId="77777777" w:rsidR="00900BEF" w:rsidRPr="006F0B72" w:rsidRDefault="00900BEF" w:rsidP="00B42F4D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>(</w:t>
            </w:r>
            <w:r w:rsidR="007652B4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     </w:t>
            </w: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>)</w:t>
            </w:r>
          </w:p>
        </w:tc>
      </w:tr>
      <w:tr w:rsidR="00CD4E3F" w:rsidRPr="00112D2B" w14:paraId="4DE5C377" w14:textId="77777777" w:rsidTr="0054051F">
        <w:trPr>
          <w:trHeight w:val="917"/>
        </w:trPr>
        <w:tc>
          <w:tcPr>
            <w:tcW w:w="693" w:type="dxa"/>
            <w:tcBorders>
              <w:right w:val="single" w:sz="4" w:space="0" w:color="auto"/>
            </w:tcBorders>
            <w:vAlign w:val="center"/>
          </w:tcPr>
          <w:p w14:paraId="254D57A2" w14:textId="77777777" w:rsidR="00CD4E3F" w:rsidRPr="006F0B72" w:rsidRDefault="00CD4E3F" w:rsidP="00CD4E3F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>3</w:t>
            </w:r>
          </w:p>
        </w:tc>
        <w:tc>
          <w:tcPr>
            <w:tcW w:w="8775" w:type="dxa"/>
            <w:tcBorders>
              <w:left w:val="single" w:sz="4" w:space="0" w:color="auto"/>
            </w:tcBorders>
          </w:tcPr>
          <w:p w14:paraId="1D215225" w14:textId="06741436" w:rsidR="00CD4E3F" w:rsidRPr="00844400" w:rsidRDefault="00CD4E3F" w:rsidP="00CD4E3F">
            <w:pPr>
              <w:shd w:val="clear" w:color="auto" w:fill="FFFFFF"/>
              <w:outlineLvl w:val="5"/>
              <w:rPr>
                <w:rFonts w:ascii="Segoe UI" w:hAnsi="Segoe UI" w:cs="Segoe UI"/>
                <w:color w:val="2E2F30"/>
              </w:rPr>
            </w:pPr>
            <w:r w:rsidRPr="001B0974">
              <w:rPr>
                <w:b/>
                <w:bCs/>
              </w:rPr>
              <w:t>Cannon's parallel matrix-matrix multiplication algorithm relies on which initial data preparation step to run correctly on a 2D mesh configuration?</w:t>
            </w:r>
            <w:r w:rsidRPr="001B0974">
              <w:br/>
              <w:t>A) Sorting all row elements using Parallel Quick Sort.</w:t>
            </w:r>
            <w:r w:rsidRPr="001B0974">
              <w:br/>
              <w:t>B) Circularly shifting rows and columns of matrices \(A\) and \(B\) by specific index-based offsets.</w:t>
            </w:r>
            <w:r w:rsidRPr="001B0974">
              <w:br/>
              <w:t>C) Converting structural elements into a sparse format layout.</w:t>
            </w:r>
            <w:r w:rsidRPr="001B0974">
              <w:br/>
              <w:t>D) Transposing matrix \(B\) globally using an all-to-all broadcast step.</w:t>
            </w:r>
          </w:p>
        </w:tc>
        <w:tc>
          <w:tcPr>
            <w:tcW w:w="990" w:type="dxa"/>
            <w:vAlign w:val="center"/>
          </w:tcPr>
          <w:p w14:paraId="225910C9" w14:textId="77777777" w:rsidR="00CD4E3F" w:rsidRPr="006F0B72" w:rsidRDefault="00CD4E3F" w:rsidP="00CD4E3F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( </w:t>
            </w:r>
            <w:r>
              <w:rPr>
                <w:rFonts w:asciiTheme="minorHAnsi" w:eastAsia="Bookman Old Style" w:hAnsiTheme="minorHAnsi" w:cstheme="minorHAnsi"/>
                <w:sz w:val="22"/>
                <w:szCs w:val="22"/>
              </w:rPr>
              <w:t xml:space="preserve">     </w:t>
            </w: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>)</w:t>
            </w:r>
          </w:p>
        </w:tc>
      </w:tr>
      <w:tr w:rsidR="00CD4E3F" w:rsidRPr="00112D2B" w14:paraId="28E3F71C" w14:textId="77777777" w:rsidTr="0054051F">
        <w:trPr>
          <w:trHeight w:val="890"/>
        </w:trPr>
        <w:tc>
          <w:tcPr>
            <w:tcW w:w="693" w:type="dxa"/>
            <w:tcBorders>
              <w:right w:val="single" w:sz="4" w:space="0" w:color="auto"/>
            </w:tcBorders>
            <w:vAlign w:val="center"/>
          </w:tcPr>
          <w:p w14:paraId="02887AE9" w14:textId="77777777" w:rsidR="00CD4E3F" w:rsidRPr="006F0B72" w:rsidRDefault="00CD4E3F" w:rsidP="00CD4E3F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>4</w:t>
            </w:r>
          </w:p>
        </w:tc>
        <w:tc>
          <w:tcPr>
            <w:tcW w:w="8775" w:type="dxa"/>
            <w:tcBorders>
              <w:left w:val="single" w:sz="4" w:space="0" w:color="auto"/>
            </w:tcBorders>
          </w:tcPr>
          <w:p w14:paraId="42D01FB6" w14:textId="186DA783" w:rsidR="00CD4E3F" w:rsidRPr="005E4A28" w:rsidRDefault="00CD4E3F" w:rsidP="00CD4E3F">
            <w:pPr>
              <w:shd w:val="clear" w:color="auto" w:fill="FFFFFF"/>
              <w:outlineLvl w:val="5"/>
              <w:rPr>
                <w:rFonts w:ascii="Segoe UI" w:eastAsia="Times New Roman" w:hAnsi="Segoe UI" w:cs="Segoe UI"/>
                <w:color w:val="2E2F30"/>
                <w:lang w:val="en-US" w:eastAsia="en-US"/>
              </w:rPr>
            </w:pPr>
            <w:r w:rsidRPr="001B0974">
              <w:rPr>
                <w:b/>
                <w:bCs/>
              </w:rPr>
              <w:t xml:space="preserve"> What is the main structural bottleneck when adapting the classic Bubble Sort algorithm to a parallel architecture?</w:t>
            </w:r>
            <w:r w:rsidRPr="001B0974">
              <w:br/>
              <w:t>A) High memory space complexity.</w:t>
            </w:r>
            <w:r w:rsidRPr="001B0974">
              <w:br/>
              <w:t>B) Stringent sequential dependencies between successive element swap steps.</w:t>
            </w:r>
            <w:r w:rsidRPr="001B0974">
              <w:br/>
              <w:t>C) The requirement for random access hash tables.</w:t>
            </w:r>
            <w:r w:rsidRPr="001B0974">
              <w:br/>
              <w:t>D) Frequent floating-point precision math errors.</w:t>
            </w:r>
          </w:p>
        </w:tc>
        <w:tc>
          <w:tcPr>
            <w:tcW w:w="990" w:type="dxa"/>
            <w:vAlign w:val="center"/>
          </w:tcPr>
          <w:p w14:paraId="455D571E" w14:textId="77777777" w:rsidR="00CD4E3F" w:rsidRPr="006F0B72" w:rsidRDefault="00CD4E3F" w:rsidP="00CD4E3F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>(       )</w:t>
            </w:r>
          </w:p>
        </w:tc>
      </w:tr>
      <w:tr w:rsidR="0061708B" w:rsidRPr="00112D2B" w14:paraId="621EC452" w14:textId="77777777" w:rsidTr="00413F62">
        <w:trPr>
          <w:trHeight w:val="260"/>
        </w:trPr>
        <w:tc>
          <w:tcPr>
            <w:tcW w:w="693" w:type="dxa"/>
            <w:tcBorders>
              <w:right w:val="single" w:sz="4" w:space="0" w:color="auto"/>
            </w:tcBorders>
            <w:vAlign w:val="center"/>
          </w:tcPr>
          <w:p w14:paraId="4C8BC583" w14:textId="77777777" w:rsidR="0061708B" w:rsidRPr="006F0B72" w:rsidRDefault="0061708B" w:rsidP="00CC4080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>
              <w:rPr>
                <w:rFonts w:asciiTheme="minorHAnsi" w:eastAsia="Bookman Old Style" w:hAnsiTheme="minorHAnsi" w:cstheme="minorHAnsi"/>
                <w:sz w:val="22"/>
                <w:szCs w:val="22"/>
              </w:rPr>
              <w:t>5</w:t>
            </w:r>
          </w:p>
        </w:tc>
        <w:tc>
          <w:tcPr>
            <w:tcW w:w="8775" w:type="dxa"/>
            <w:tcBorders>
              <w:left w:val="single" w:sz="4" w:space="0" w:color="auto"/>
            </w:tcBorders>
            <w:vAlign w:val="center"/>
          </w:tcPr>
          <w:p w14:paraId="00D329C5" w14:textId="47FB0B98" w:rsidR="00486386" w:rsidRPr="00486386" w:rsidRDefault="00CD4E3F" w:rsidP="002F3B99">
            <w:pPr>
              <w:shd w:val="clear" w:color="auto" w:fill="FFFFFF"/>
              <w:outlineLvl w:val="5"/>
              <w:rPr>
                <w:rFonts w:ascii="Segoe UI" w:eastAsia="Times New Roman" w:hAnsi="Segoe UI" w:cs="Segoe UI"/>
                <w:color w:val="2E2F30"/>
                <w:lang w:val="en-US" w:eastAsia="en-US"/>
              </w:rPr>
            </w:pPr>
            <w:r w:rsidRPr="0065674E">
              <w:rPr>
                <w:b/>
                <w:bCs/>
              </w:rPr>
              <w:t>When parallelizing search space explorations, what does "Speculative Execution" refer to?</w:t>
            </w:r>
            <w:r w:rsidRPr="0065674E">
              <w:br/>
              <w:t>A) Running code with unverified hardware memory chips.</w:t>
            </w:r>
            <w:r w:rsidRPr="0065674E">
              <w:br/>
              <w:t>B) Processing branches of a search tree simultaneously before knowing if they are actually required by the final path solution.</w:t>
            </w:r>
            <w:r w:rsidRPr="0065674E">
              <w:br/>
              <w:t>C) Intentionally inserting code errors to evaluate debugger routines.</w:t>
            </w:r>
            <w:r w:rsidRPr="0065674E">
              <w:br/>
              <w:t>D) Running sorting algorithms on graph nodes before running search operations.</w:t>
            </w:r>
          </w:p>
        </w:tc>
        <w:tc>
          <w:tcPr>
            <w:tcW w:w="990" w:type="dxa"/>
            <w:vAlign w:val="center"/>
          </w:tcPr>
          <w:p w14:paraId="3FF62CBA" w14:textId="77777777" w:rsidR="0061708B" w:rsidRPr="006F0B72" w:rsidRDefault="00486386" w:rsidP="0000455E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>(       )</w:t>
            </w:r>
          </w:p>
        </w:tc>
      </w:tr>
      <w:tr w:rsidR="001151C5" w:rsidRPr="00112D2B" w14:paraId="725694EA" w14:textId="77777777" w:rsidTr="00413F62">
        <w:trPr>
          <w:trHeight w:val="260"/>
        </w:trPr>
        <w:tc>
          <w:tcPr>
            <w:tcW w:w="693" w:type="dxa"/>
            <w:tcBorders>
              <w:right w:val="single" w:sz="4" w:space="0" w:color="auto"/>
            </w:tcBorders>
            <w:vAlign w:val="center"/>
          </w:tcPr>
          <w:p w14:paraId="515E608B" w14:textId="77777777" w:rsidR="001151C5" w:rsidRDefault="001151C5" w:rsidP="00CC4080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>
              <w:rPr>
                <w:rFonts w:asciiTheme="minorHAnsi" w:eastAsia="Bookman Old Style" w:hAnsiTheme="minorHAnsi" w:cstheme="minorHAnsi"/>
                <w:sz w:val="22"/>
                <w:szCs w:val="22"/>
              </w:rPr>
              <w:t>6</w:t>
            </w:r>
          </w:p>
        </w:tc>
        <w:tc>
          <w:tcPr>
            <w:tcW w:w="8775" w:type="dxa"/>
            <w:tcBorders>
              <w:left w:val="single" w:sz="4" w:space="0" w:color="auto"/>
            </w:tcBorders>
            <w:vAlign w:val="center"/>
          </w:tcPr>
          <w:p w14:paraId="4E8C792A" w14:textId="6C033088" w:rsidR="007D6239" w:rsidRPr="005175DF" w:rsidRDefault="00CD4E3F" w:rsidP="007D6239">
            <w:pPr>
              <w:shd w:val="clear" w:color="auto" w:fill="FFFFFF"/>
              <w:outlineLvl w:val="5"/>
              <w:rPr>
                <w:color w:val="333333"/>
                <w:shd w:val="clear" w:color="auto" w:fill="FFFFFF"/>
              </w:rPr>
            </w:pPr>
            <w:r w:rsidRPr="0065674E">
              <w:rPr>
                <w:b/>
                <w:bCs/>
              </w:rPr>
              <w:t>How is Prim's Minimum Spanning Tree algorithm typically parallelized for a dense graph with \(V\) vertices?</w:t>
            </w:r>
            <w:r w:rsidRPr="0065674E">
              <w:br/>
              <w:t>A) By assigning different random edges to each thread.</w:t>
            </w:r>
            <w:r w:rsidRPr="0065674E">
              <w:br/>
              <w:t>B) Partitioning the vertex set among processors, so each calculates its local minimum-weight edge to the growing tree.</w:t>
            </w:r>
            <w:r w:rsidRPr="0065674E">
              <w:br/>
              <w:t>C) Sorting the entire edge weight list using Parallel Bubble Sort.</w:t>
            </w:r>
            <w:r w:rsidRPr="0065674E">
              <w:br/>
              <w:t>D) Abandoning the tree architecture to use a global 3D matrix transformation instead.</w:t>
            </w:r>
          </w:p>
        </w:tc>
        <w:tc>
          <w:tcPr>
            <w:tcW w:w="990" w:type="dxa"/>
            <w:vAlign w:val="center"/>
          </w:tcPr>
          <w:p w14:paraId="7E11221C" w14:textId="77777777" w:rsidR="001151C5" w:rsidRPr="006F0B72" w:rsidRDefault="007D6239" w:rsidP="0000455E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>(       )</w:t>
            </w:r>
          </w:p>
        </w:tc>
      </w:tr>
      <w:tr w:rsidR="006571EB" w:rsidRPr="00112D2B" w14:paraId="37750CD1" w14:textId="77777777" w:rsidTr="00CD4E3F">
        <w:trPr>
          <w:trHeight w:val="841"/>
        </w:trPr>
        <w:tc>
          <w:tcPr>
            <w:tcW w:w="693" w:type="dxa"/>
            <w:tcBorders>
              <w:right w:val="single" w:sz="4" w:space="0" w:color="auto"/>
            </w:tcBorders>
            <w:vAlign w:val="center"/>
          </w:tcPr>
          <w:p w14:paraId="7E9BC1E0" w14:textId="77777777" w:rsidR="006571EB" w:rsidRDefault="006571EB" w:rsidP="006571EB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>
              <w:rPr>
                <w:rFonts w:asciiTheme="minorHAnsi" w:eastAsia="Bookman Old Style" w:hAnsiTheme="minorHAnsi" w:cstheme="minorHAnsi"/>
                <w:sz w:val="22"/>
                <w:szCs w:val="22"/>
              </w:rPr>
              <w:t>7</w:t>
            </w:r>
          </w:p>
        </w:tc>
        <w:tc>
          <w:tcPr>
            <w:tcW w:w="8775" w:type="dxa"/>
            <w:tcBorders>
              <w:left w:val="single" w:sz="4" w:space="0" w:color="auto"/>
            </w:tcBorders>
          </w:tcPr>
          <w:p w14:paraId="458FC6AD" w14:textId="1C5B0C04" w:rsidR="006571EB" w:rsidRPr="001F192C" w:rsidRDefault="006571EB" w:rsidP="006571EB">
            <w:pPr>
              <w:shd w:val="clear" w:color="auto" w:fill="FFFFFF"/>
              <w:rPr>
                <w:rFonts w:ascii="Segoe UI" w:eastAsia="Times New Roman" w:hAnsi="Segoe UI" w:cs="Segoe UI"/>
                <w:color w:val="2E2F30"/>
                <w:lang w:val="en-US" w:eastAsia="en-US"/>
              </w:rPr>
            </w:pPr>
            <w:r w:rsidRPr="008222B9">
              <w:rPr>
                <w:b/>
                <w:bCs/>
              </w:rPr>
              <w:t>When parallelizing a Matrix-Matrix Multiplication (C = A × B) using a 2D block data decomposition, what is the standard layout mapping approach?</w:t>
            </w:r>
            <w:r w:rsidRPr="008222B9">
              <w:br/>
              <w:t>A) Cannon's Algorithm</w:t>
            </w:r>
            <w:r w:rsidRPr="008222B9">
              <w:br/>
              <w:t>B) Prim's Algorithm</w:t>
            </w:r>
            <w:r w:rsidRPr="008222B9">
              <w:br/>
            </w:r>
            <w:r w:rsidRPr="008222B9">
              <w:lastRenderedPageBreak/>
              <w:t>C) Dijkstra's Algorithm</w:t>
            </w:r>
            <w:r w:rsidRPr="008222B9">
              <w:br/>
              <w:t>D) Enumeration Sort</w:t>
            </w:r>
          </w:p>
        </w:tc>
        <w:tc>
          <w:tcPr>
            <w:tcW w:w="990" w:type="dxa"/>
            <w:vAlign w:val="center"/>
          </w:tcPr>
          <w:p w14:paraId="37C5B9C8" w14:textId="77777777" w:rsidR="006571EB" w:rsidRPr="006F0B72" w:rsidRDefault="006571EB" w:rsidP="006571EB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lastRenderedPageBreak/>
              <w:t>(      )</w:t>
            </w:r>
          </w:p>
        </w:tc>
      </w:tr>
      <w:tr w:rsidR="006571EB" w:rsidRPr="00112D2B" w14:paraId="565AA8A7" w14:textId="77777777" w:rsidTr="0027111A">
        <w:trPr>
          <w:trHeight w:val="962"/>
        </w:trPr>
        <w:tc>
          <w:tcPr>
            <w:tcW w:w="693" w:type="dxa"/>
            <w:tcBorders>
              <w:right w:val="single" w:sz="4" w:space="0" w:color="auto"/>
            </w:tcBorders>
            <w:vAlign w:val="center"/>
          </w:tcPr>
          <w:p w14:paraId="20797BA1" w14:textId="77777777" w:rsidR="006571EB" w:rsidRDefault="006571EB" w:rsidP="006571EB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>
              <w:rPr>
                <w:rFonts w:asciiTheme="minorHAnsi" w:eastAsia="Bookman Old Style" w:hAnsiTheme="minorHAnsi" w:cstheme="minorHAnsi"/>
                <w:sz w:val="22"/>
                <w:szCs w:val="22"/>
              </w:rPr>
              <w:t>8</w:t>
            </w:r>
          </w:p>
        </w:tc>
        <w:tc>
          <w:tcPr>
            <w:tcW w:w="8775" w:type="dxa"/>
            <w:tcBorders>
              <w:left w:val="single" w:sz="4" w:space="0" w:color="auto"/>
            </w:tcBorders>
          </w:tcPr>
          <w:p w14:paraId="6ADF41A7" w14:textId="3D7B9013" w:rsidR="006571EB" w:rsidRPr="0028687C" w:rsidRDefault="006571EB" w:rsidP="006571EB">
            <w:pPr>
              <w:shd w:val="clear" w:color="auto" w:fill="FFFFFF"/>
              <w:outlineLvl w:val="5"/>
              <w:rPr>
                <w:b/>
                <w:color w:val="2E2F30"/>
                <w:shd w:val="clear" w:color="auto" w:fill="FFFFFF"/>
              </w:rPr>
            </w:pPr>
            <w:r w:rsidRPr="008222B9">
              <w:rPr>
                <w:b/>
                <w:bCs/>
              </w:rPr>
              <w:t>Which parallel sorting technique explicitly counts the number of elements smaller than each individual item to determine its exact final sorted position?</w:t>
            </w:r>
            <w:r w:rsidRPr="008222B9">
              <w:br/>
              <w:t>A) Quick Sort</w:t>
            </w:r>
            <w:r w:rsidRPr="008222B9">
              <w:br/>
              <w:t>B) Bubble Sort</w:t>
            </w:r>
            <w:r w:rsidRPr="008222B9">
              <w:br/>
              <w:t>C) Radix Sort</w:t>
            </w:r>
            <w:r w:rsidRPr="008222B9">
              <w:br/>
              <w:t>D) Enumeration Sort</w:t>
            </w:r>
          </w:p>
        </w:tc>
        <w:tc>
          <w:tcPr>
            <w:tcW w:w="990" w:type="dxa"/>
            <w:vAlign w:val="center"/>
          </w:tcPr>
          <w:p w14:paraId="11E697CF" w14:textId="77777777" w:rsidR="006571EB" w:rsidRPr="006F0B72" w:rsidRDefault="006571EB" w:rsidP="006571EB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>(       )</w:t>
            </w:r>
          </w:p>
        </w:tc>
      </w:tr>
      <w:tr w:rsidR="006571EB" w:rsidRPr="00112D2B" w14:paraId="69877F97" w14:textId="77777777" w:rsidTr="0027111A">
        <w:trPr>
          <w:trHeight w:val="737"/>
        </w:trPr>
        <w:tc>
          <w:tcPr>
            <w:tcW w:w="693" w:type="dxa"/>
            <w:tcBorders>
              <w:right w:val="single" w:sz="4" w:space="0" w:color="auto"/>
            </w:tcBorders>
            <w:vAlign w:val="center"/>
          </w:tcPr>
          <w:p w14:paraId="6F05014E" w14:textId="77777777" w:rsidR="006571EB" w:rsidRDefault="006571EB" w:rsidP="006571EB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>
              <w:rPr>
                <w:rFonts w:asciiTheme="minorHAnsi" w:eastAsia="Bookman Old Style" w:hAnsiTheme="minorHAnsi" w:cstheme="minorHAnsi"/>
                <w:sz w:val="22"/>
                <w:szCs w:val="22"/>
              </w:rPr>
              <w:t>9</w:t>
            </w:r>
          </w:p>
        </w:tc>
        <w:tc>
          <w:tcPr>
            <w:tcW w:w="8775" w:type="dxa"/>
            <w:tcBorders>
              <w:left w:val="single" w:sz="4" w:space="0" w:color="auto"/>
            </w:tcBorders>
          </w:tcPr>
          <w:p w14:paraId="55BFE920" w14:textId="259B77AC" w:rsidR="006571EB" w:rsidRPr="0060475E" w:rsidRDefault="006571EB" w:rsidP="006571EB">
            <w:pPr>
              <w:shd w:val="clear" w:color="auto" w:fill="FFFFFF"/>
              <w:rPr>
                <w:rFonts w:ascii="Segoe UI" w:eastAsia="Times New Roman" w:hAnsi="Segoe UI" w:cs="Segoe UI"/>
                <w:color w:val="2E2F30"/>
                <w:lang w:val="en-US" w:eastAsia="en-US"/>
              </w:rPr>
            </w:pPr>
            <w:r w:rsidRPr="001C34AB">
              <w:rPr>
                <w:b/>
                <w:bCs/>
              </w:rPr>
              <w:t>Which of the following statements is true regarding the parallelization of Prim’s Algorithm for Minimum Spanning Trees?</w:t>
            </w:r>
            <w:r w:rsidRPr="001C34AB">
              <w:br/>
              <w:t>A) The inner loop finding the minimum-weight edge can be parallelized by partitioning the vertices among processors.</w:t>
            </w:r>
            <w:r w:rsidRPr="001C34AB">
              <w:br/>
              <w:t>B) It cannot be parallelized because it is a greedy algorithm.</w:t>
            </w:r>
            <w:r w:rsidRPr="001C34AB">
              <w:br/>
              <w:t>C) It requires an all-to-all communication step at every single CPU clock cycle.</w:t>
            </w:r>
            <w:r w:rsidRPr="001C34AB">
              <w:br/>
              <w:t>D) It relies heavily on Parallel Radix Sort.</w:t>
            </w:r>
          </w:p>
        </w:tc>
        <w:tc>
          <w:tcPr>
            <w:tcW w:w="990" w:type="dxa"/>
            <w:vAlign w:val="center"/>
          </w:tcPr>
          <w:p w14:paraId="3E5F4FDC" w14:textId="77777777" w:rsidR="006571EB" w:rsidRPr="006F0B72" w:rsidRDefault="006571EB" w:rsidP="006571EB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>(       )</w:t>
            </w:r>
          </w:p>
        </w:tc>
      </w:tr>
      <w:tr w:rsidR="006571EB" w:rsidRPr="00112D2B" w14:paraId="40C281D3" w14:textId="77777777" w:rsidTr="0027111A">
        <w:trPr>
          <w:trHeight w:val="260"/>
        </w:trPr>
        <w:tc>
          <w:tcPr>
            <w:tcW w:w="693" w:type="dxa"/>
            <w:tcBorders>
              <w:right w:val="single" w:sz="4" w:space="0" w:color="auto"/>
            </w:tcBorders>
            <w:vAlign w:val="center"/>
          </w:tcPr>
          <w:p w14:paraId="0E36A770" w14:textId="77777777" w:rsidR="006571EB" w:rsidRDefault="006571EB" w:rsidP="006571EB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>
              <w:rPr>
                <w:rFonts w:asciiTheme="minorHAnsi" w:eastAsia="Bookman Old Style" w:hAnsiTheme="minorHAnsi" w:cstheme="minorHAnsi"/>
                <w:sz w:val="22"/>
                <w:szCs w:val="22"/>
              </w:rPr>
              <w:t>10</w:t>
            </w:r>
          </w:p>
        </w:tc>
        <w:tc>
          <w:tcPr>
            <w:tcW w:w="8775" w:type="dxa"/>
            <w:tcBorders>
              <w:left w:val="single" w:sz="4" w:space="0" w:color="auto"/>
            </w:tcBorders>
          </w:tcPr>
          <w:p w14:paraId="11D9767E" w14:textId="230BB582" w:rsidR="006571EB" w:rsidRPr="005E5D29" w:rsidRDefault="006571EB" w:rsidP="006571EB">
            <w:pPr>
              <w:shd w:val="clear" w:color="auto" w:fill="FFFFFF"/>
              <w:rPr>
                <w:rFonts w:ascii="Segoe UI" w:eastAsia="Times New Roman" w:hAnsi="Segoe UI" w:cs="Segoe UI"/>
                <w:color w:val="2E2F30"/>
                <w:lang w:val="en-US" w:eastAsia="en-US"/>
              </w:rPr>
            </w:pPr>
            <w:r w:rsidRPr="001C34AB">
              <w:rPr>
                <w:b/>
                <w:bCs/>
              </w:rPr>
              <w:t>In a parallel Breadth-First Search (BFS), what data structure is typically distributed or synchronized across processors to manage the exploration frontier?</w:t>
            </w:r>
            <w:r w:rsidRPr="001C34AB">
              <w:br/>
              <w:t>A) A global minimum-heap</w:t>
            </w:r>
            <w:r w:rsidRPr="001C34AB">
              <w:br/>
              <w:t>B) The queue or frontier set</w:t>
            </w:r>
            <w:r w:rsidRPr="001C34AB">
              <w:br/>
              <w:t>C) A dense matrix</w:t>
            </w:r>
            <w:r w:rsidRPr="001C34AB">
              <w:br/>
              <w:t>D) A thread stack tracker</w:t>
            </w:r>
          </w:p>
        </w:tc>
        <w:tc>
          <w:tcPr>
            <w:tcW w:w="990" w:type="dxa"/>
            <w:vAlign w:val="center"/>
          </w:tcPr>
          <w:p w14:paraId="5EA37B6A" w14:textId="77777777" w:rsidR="006571EB" w:rsidRPr="006F0B72" w:rsidRDefault="006571EB" w:rsidP="006571EB">
            <w:pPr>
              <w:jc w:val="center"/>
              <w:rPr>
                <w:rFonts w:asciiTheme="minorHAnsi" w:eastAsia="Bookman Old Style" w:hAnsiTheme="minorHAnsi" w:cstheme="minorHAnsi"/>
                <w:sz w:val="22"/>
                <w:szCs w:val="22"/>
              </w:rPr>
            </w:pPr>
            <w:r w:rsidRPr="006F0B72">
              <w:rPr>
                <w:rFonts w:asciiTheme="minorHAnsi" w:eastAsia="Bookman Old Style" w:hAnsiTheme="minorHAnsi" w:cstheme="minorHAnsi"/>
                <w:sz w:val="22"/>
                <w:szCs w:val="22"/>
              </w:rPr>
              <w:t>(       )</w:t>
            </w:r>
          </w:p>
        </w:tc>
      </w:tr>
    </w:tbl>
    <w:p w14:paraId="00FB6036" w14:textId="77777777" w:rsidR="006F0B72" w:rsidRDefault="006F0B72" w:rsidP="0071021D">
      <w:pPr>
        <w:rPr>
          <w:rFonts w:asciiTheme="minorHAnsi" w:hAnsiTheme="minorHAnsi" w:cstheme="minorHAnsi"/>
          <w:b/>
          <w:sz w:val="22"/>
          <w:szCs w:val="22"/>
        </w:rPr>
      </w:pPr>
    </w:p>
    <w:p w14:paraId="46A6A1F4" w14:textId="77777777" w:rsidR="00AA260F" w:rsidRDefault="00AA260F" w:rsidP="00156C4F">
      <w:pPr>
        <w:rPr>
          <w:b/>
        </w:rPr>
      </w:pPr>
    </w:p>
    <w:p w14:paraId="013AE68D" w14:textId="77777777" w:rsidR="00156C4F" w:rsidRPr="00683300" w:rsidRDefault="008737C0" w:rsidP="00744821">
      <w:pPr>
        <w:ind w:firstLine="360"/>
        <w:rPr>
          <w:rFonts w:asciiTheme="minorHAnsi" w:hAnsiTheme="minorHAnsi" w:cstheme="minorHAnsi"/>
          <w:b/>
          <w:sz w:val="22"/>
          <w:szCs w:val="22"/>
        </w:rPr>
      </w:pPr>
      <w:r w:rsidRPr="002E6FA5">
        <w:rPr>
          <w:b/>
        </w:rPr>
        <w:t>II</w:t>
      </w:r>
      <w:r w:rsidR="00382453">
        <w:rPr>
          <w:b/>
        </w:rPr>
        <w:t>.</w:t>
      </w:r>
      <w:r w:rsidR="0071021D" w:rsidRPr="002E6FA5">
        <w:rPr>
          <w:b/>
        </w:rPr>
        <w:t xml:space="preserve"> Fill in the </w:t>
      </w:r>
      <w:r w:rsidR="00084F94" w:rsidRPr="002E6FA5">
        <w:rPr>
          <w:b/>
        </w:rPr>
        <w:t xml:space="preserve">blanks </w:t>
      </w:r>
      <w:r w:rsidR="00084F94" w:rsidRPr="002E6FA5">
        <w:rPr>
          <w:b/>
        </w:rPr>
        <w:tab/>
      </w:r>
      <w:r w:rsidR="00084F94">
        <w:rPr>
          <w:b/>
        </w:rPr>
        <w:tab/>
      </w:r>
      <w:r w:rsidR="00084F94">
        <w:rPr>
          <w:b/>
        </w:rPr>
        <w:tab/>
      </w:r>
      <w:r w:rsidR="00382453">
        <w:rPr>
          <w:b/>
        </w:rPr>
        <w:tab/>
      </w:r>
      <w:r w:rsidR="00382453">
        <w:rPr>
          <w:b/>
        </w:rPr>
        <w:tab/>
      </w:r>
      <w:r w:rsidR="00382453">
        <w:rPr>
          <w:b/>
        </w:rPr>
        <w:tab/>
      </w:r>
      <w:r w:rsidR="00382453">
        <w:rPr>
          <w:b/>
        </w:rPr>
        <w:tab/>
      </w:r>
      <w:r w:rsidR="00382453">
        <w:rPr>
          <w:b/>
        </w:rPr>
        <w:tab/>
      </w:r>
      <w:r w:rsidR="00F64377">
        <w:rPr>
          <w:b/>
        </w:rPr>
        <w:tab/>
        <w:t xml:space="preserve">           </w:t>
      </w:r>
      <w:r w:rsidR="00BA40BE">
        <w:rPr>
          <w:b/>
        </w:rPr>
        <w:t>6</w:t>
      </w:r>
      <w:r w:rsidR="00B02B05">
        <w:rPr>
          <w:b/>
        </w:rPr>
        <w:t>X1</w:t>
      </w:r>
      <w:r w:rsidR="00BA40BE">
        <w:rPr>
          <w:b/>
        </w:rPr>
        <w:t>/2</w:t>
      </w:r>
      <w:r w:rsidR="00B02B05">
        <w:rPr>
          <w:b/>
        </w:rPr>
        <w:t>=3</w:t>
      </w:r>
      <w:r w:rsidR="00156C4F" w:rsidRPr="002E6FA5">
        <w:rPr>
          <w:b/>
        </w:rPr>
        <w:t>M</w:t>
      </w:r>
    </w:p>
    <w:p w14:paraId="4BAB5729" w14:textId="77777777" w:rsidR="008D3631" w:rsidRPr="002E6FA5" w:rsidRDefault="008D3631" w:rsidP="00156C4F">
      <w:pPr>
        <w:rPr>
          <w:b/>
        </w:rPr>
      </w:pPr>
    </w:p>
    <w:p w14:paraId="097CBD3C" w14:textId="77777777" w:rsidR="00CD4E3F" w:rsidRPr="0065674E" w:rsidRDefault="00CD4E3F" w:rsidP="00CD4E3F">
      <w:pPr>
        <w:numPr>
          <w:ilvl w:val="0"/>
          <w:numId w:val="7"/>
        </w:numPr>
        <w:spacing w:after="160" w:line="278" w:lineRule="auto"/>
      </w:pPr>
      <w:r w:rsidRPr="0065674E">
        <w:t xml:space="preserve">In a 2D block data decomposition of a matrix on a \(p\)-processor mesh, each processor is assigned a block of size \(\sqrt{p} \times\) </w:t>
      </w:r>
      <w:r w:rsidRPr="0065674E">
        <w:rPr>
          <w:b/>
          <w:bCs/>
        </w:rPr>
        <w:t>____________</w:t>
      </w:r>
      <w:r w:rsidRPr="0065674E">
        <w:t>.</w:t>
      </w:r>
    </w:p>
    <w:p w14:paraId="11746E82" w14:textId="77777777" w:rsidR="00CD4E3F" w:rsidRPr="0065674E" w:rsidRDefault="00CD4E3F" w:rsidP="00CD4E3F">
      <w:pPr>
        <w:numPr>
          <w:ilvl w:val="0"/>
          <w:numId w:val="7"/>
        </w:numPr>
        <w:spacing w:after="160" w:line="278" w:lineRule="auto"/>
      </w:pPr>
      <w:r w:rsidRPr="0065674E">
        <w:t xml:space="preserve">A parallel variation of Quick Sort can encounter severe performance degradation and load imbalance if the chosen </w:t>
      </w:r>
      <w:r w:rsidRPr="0065674E">
        <w:rPr>
          <w:b/>
          <w:bCs/>
        </w:rPr>
        <w:t>____________</w:t>
      </w:r>
      <w:r w:rsidRPr="0065674E">
        <w:t xml:space="preserve"> elements split the data unevenly across available threads.</w:t>
      </w:r>
    </w:p>
    <w:p w14:paraId="78FA8E15" w14:textId="4702D6E5" w:rsidR="005E4A28" w:rsidRPr="00CD4E3F" w:rsidRDefault="00CD4E3F" w:rsidP="00CD4E3F">
      <w:pPr>
        <w:numPr>
          <w:ilvl w:val="0"/>
          <w:numId w:val="7"/>
        </w:numPr>
        <w:spacing w:after="160" w:line="278" w:lineRule="auto"/>
      </w:pPr>
      <w:r w:rsidRPr="0065674E">
        <w:t xml:space="preserve">The sorting technique that breaks numbers down into individual digits and sorts them from the least significant digit to the most significant digit is called </w:t>
      </w:r>
      <w:r w:rsidRPr="0065674E">
        <w:rPr>
          <w:b/>
          <w:bCs/>
        </w:rPr>
        <w:t>____________</w:t>
      </w:r>
      <w:r w:rsidRPr="0065674E">
        <w:t xml:space="preserve"> Sort.</w:t>
      </w:r>
    </w:p>
    <w:p w14:paraId="2F67C82B" w14:textId="77777777" w:rsidR="00CD4E3F" w:rsidRPr="0065674E" w:rsidRDefault="00CD4E3F" w:rsidP="00CD4E3F">
      <w:pPr>
        <w:numPr>
          <w:ilvl w:val="0"/>
          <w:numId w:val="7"/>
        </w:numPr>
        <w:spacing w:after="160" w:line="278" w:lineRule="auto"/>
      </w:pPr>
      <w:r w:rsidRPr="0065674E">
        <w:t xml:space="preserve">In parallel graph algorithms, the graph structural connections are most commonly represented computationally using an </w:t>
      </w:r>
      <w:r w:rsidRPr="0065674E">
        <w:rPr>
          <w:b/>
          <w:bCs/>
        </w:rPr>
        <w:t>____________</w:t>
      </w:r>
      <w:r w:rsidRPr="0065674E">
        <w:t xml:space="preserve"> matrix.</w:t>
      </w:r>
    </w:p>
    <w:p w14:paraId="3B76EA65" w14:textId="77777777" w:rsidR="00CD4E3F" w:rsidRPr="0065674E" w:rsidRDefault="00CD4E3F" w:rsidP="00CD4E3F">
      <w:pPr>
        <w:numPr>
          <w:ilvl w:val="0"/>
          <w:numId w:val="7"/>
        </w:numPr>
        <w:spacing w:after="160" w:line="278" w:lineRule="auto"/>
      </w:pPr>
      <w:r w:rsidRPr="0065674E">
        <w:t xml:space="preserve">When parallel processes search distinct paths of a graph tree and accidentally perform more total work than the original sequential search algorithm, this waste is termed </w:t>
      </w:r>
      <w:r w:rsidRPr="0065674E">
        <w:rPr>
          <w:b/>
          <w:bCs/>
        </w:rPr>
        <w:t>____________</w:t>
      </w:r>
      <w:r w:rsidRPr="0065674E">
        <w:t xml:space="preserve"> overhead.</w:t>
      </w:r>
    </w:p>
    <w:p w14:paraId="5C0AF730" w14:textId="77777777" w:rsidR="00CD4E3F" w:rsidRPr="0065674E" w:rsidRDefault="00CD4E3F" w:rsidP="00CD4E3F">
      <w:pPr>
        <w:numPr>
          <w:ilvl w:val="0"/>
          <w:numId w:val="7"/>
        </w:numPr>
        <w:spacing w:after="160" w:line="278" w:lineRule="auto"/>
      </w:pPr>
      <w:r w:rsidRPr="0065674E">
        <w:t xml:space="preserve">Dijkstra's single-source shortest path algorithm utilizes a </w:t>
      </w:r>
      <w:r w:rsidRPr="0065674E">
        <w:rPr>
          <w:b/>
          <w:bCs/>
        </w:rPr>
        <w:t>____________</w:t>
      </w:r>
      <w:r w:rsidRPr="0065674E">
        <w:t xml:space="preserve"> strategy to expand paths out from the starting node location.</w:t>
      </w:r>
    </w:p>
    <w:p w14:paraId="266AFB24" w14:textId="77777777" w:rsidR="00433766" w:rsidRPr="007652B4" w:rsidRDefault="00904667" w:rsidP="007652B4">
      <w:pPr>
        <w:pStyle w:val="ListParagraph"/>
        <w:spacing w:line="480" w:lineRule="auto"/>
        <w:ind w:left="360"/>
        <w:jc w:val="both"/>
        <w:rPr>
          <w:rFonts w:ascii="Segoe UI" w:eastAsia="Times New Roman" w:hAnsi="Segoe UI" w:cs="Segoe UI"/>
          <w:b/>
          <w:color w:val="000000"/>
        </w:rPr>
      </w:pPr>
      <w:r w:rsidRPr="007652B4">
        <w:rPr>
          <w:rFonts w:ascii="Segoe UI" w:eastAsia="Times New Roman" w:hAnsi="Segoe UI" w:cs="Segoe UI"/>
          <w:b/>
          <w:color w:val="000000"/>
        </w:rPr>
        <w:t xml:space="preserve">III. Match </w:t>
      </w:r>
      <w:proofErr w:type="spellStart"/>
      <w:r w:rsidRPr="007652B4">
        <w:rPr>
          <w:rFonts w:ascii="Segoe UI" w:eastAsia="Times New Roman" w:hAnsi="Segoe UI" w:cs="Segoe UI"/>
          <w:b/>
          <w:color w:val="000000"/>
        </w:rPr>
        <w:t>thefollowing</w:t>
      </w:r>
      <w:proofErr w:type="spellEnd"/>
      <w:r w:rsidRPr="007652B4">
        <w:rPr>
          <w:rFonts w:ascii="Segoe UI" w:eastAsia="Times New Roman" w:hAnsi="Segoe UI" w:cs="Segoe UI"/>
          <w:b/>
          <w:color w:val="000000"/>
        </w:rPr>
        <w:tab/>
      </w:r>
      <w:r w:rsidRPr="007652B4">
        <w:rPr>
          <w:rFonts w:ascii="Segoe UI" w:eastAsia="Times New Roman" w:hAnsi="Segoe UI" w:cs="Segoe UI"/>
          <w:b/>
          <w:color w:val="000000"/>
        </w:rPr>
        <w:tab/>
      </w:r>
      <w:r w:rsidRPr="007652B4">
        <w:rPr>
          <w:rFonts w:ascii="Segoe UI" w:eastAsia="Times New Roman" w:hAnsi="Segoe UI" w:cs="Segoe UI"/>
          <w:b/>
          <w:color w:val="000000"/>
        </w:rPr>
        <w:tab/>
      </w:r>
      <w:r w:rsidRPr="007652B4">
        <w:rPr>
          <w:rFonts w:ascii="Segoe UI" w:eastAsia="Times New Roman" w:hAnsi="Segoe UI" w:cs="Segoe UI"/>
          <w:b/>
          <w:color w:val="000000"/>
        </w:rPr>
        <w:tab/>
      </w:r>
      <w:r w:rsidRPr="007652B4">
        <w:rPr>
          <w:rFonts w:ascii="Segoe UI" w:eastAsia="Times New Roman" w:hAnsi="Segoe UI" w:cs="Segoe UI"/>
          <w:b/>
          <w:color w:val="000000"/>
        </w:rPr>
        <w:tab/>
      </w:r>
      <w:r w:rsidRPr="007652B4">
        <w:rPr>
          <w:rFonts w:ascii="Segoe UI" w:eastAsia="Times New Roman" w:hAnsi="Segoe UI" w:cs="Segoe UI"/>
          <w:b/>
          <w:color w:val="000000"/>
        </w:rPr>
        <w:tab/>
      </w:r>
      <w:r w:rsidR="00F64377" w:rsidRPr="007652B4">
        <w:rPr>
          <w:rFonts w:ascii="Segoe UI" w:eastAsia="Times New Roman" w:hAnsi="Segoe UI" w:cs="Segoe UI"/>
          <w:b/>
          <w:color w:val="000000"/>
        </w:rPr>
        <w:tab/>
      </w:r>
      <w:r w:rsidR="00F64377" w:rsidRPr="007652B4">
        <w:rPr>
          <w:rFonts w:ascii="Segoe UI" w:eastAsia="Times New Roman" w:hAnsi="Segoe UI" w:cs="Segoe UI"/>
          <w:b/>
          <w:color w:val="000000"/>
        </w:rPr>
        <w:tab/>
      </w:r>
      <w:r w:rsidR="00F64377" w:rsidRPr="007652B4">
        <w:rPr>
          <w:rFonts w:ascii="Segoe UI" w:eastAsia="Times New Roman" w:hAnsi="Segoe UI" w:cs="Segoe UI"/>
          <w:b/>
          <w:color w:val="000000"/>
        </w:rPr>
        <w:tab/>
      </w:r>
      <w:r w:rsidR="00BA40BE" w:rsidRPr="007652B4">
        <w:rPr>
          <w:b/>
        </w:rPr>
        <w:t>4</w:t>
      </w:r>
      <w:r w:rsidRPr="007652B4">
        <w:rPr>
          <w:b/>
        </w:rPr>
        <w:t>X1</w:t>
      </w:r>
      <w:r w:rsidR="00BA40BE" w:rsidRPr="007652B4">
        <w:rPr>
          <w:b/>
        </w:rPr>
        <w:t>/2=2</w:t>
      </w:r>
      <w:r w:rsidRPr="007652B4">
        <w:rPr>
          <w:b/>
        </w:rPr>
        <w:t>M</w:t>
      </w:r>
    </w:p>
    <w:p w14:paraId="64B7EC38" w14:textId="612F1048" w:rsidR="00CD4E3F" w:rsidRPr="00CD4E3F" w:rsidRDefault="00CD4E3F" w:rsidP="008E3B1B">
      <w:pPr>
        <w:shd w:val="clear" w:color="auto" w:fill="FFFFFF"/>
        <w:spacing w:line="360" w:lineRule="auto"/>
        <w:ind w:firstLine="360"/>
        <w:jc w:val="center"/>
        <w:outlineLvl w:val="5"/>
        <w:rPr>
          <w:color w:val="333333"/>
          <w:shd w:val="clear" w:color="auto" w:fill="FFFFFF"/>
        </w:rPr>
      </w:pPr>
      <w:r w:rsidRPr="00CD4E3F">
        <w:rPr>
          <w:color w:val="333333"/>
          <w:shd w:val="clear" w:color="auto" w:fill="FFFFFF"/>
        </w:rPr>
        <w:t>1. Cannon's Algorithm</w:t>
      </w:r>
      <w:r>
        <w:rPr>
          <w:color w:val="333333"/>
          <w:shd w:val="clear" w:color="auto" w:fill="FFFFFF"/>
        </w:rPr>
        <w:tab/>
        <w:t xml:space="preserve">[ </w:t>
      </w:r>
      <w:proofErr w:type="gramStart"/>
      <w:r>
        <w:rPr>
          <w:color w:val="333333"/>
          <w:shd w:val="clear" w:color="auto" w:fill="FFFFFF"/>
        </w:rPr>
        <w:t xml:space="preserve">  ]</w:t>
      </w:r>
      <w:proofErr w:type="gramEnd"/>
      <w:r w:rsidRPr="00CD4E3F">
        <w:rPr>
          <w:color w:val="333333"/>
          <w:shd w:val="clear" w:color="auto" w:fill="FFFFFF"/>
        </w:rPr>
        <w:tab/>
        <w:t>A. Explicitly performs \(O(n^</w:t>
      </w:r>
      <w:proofErr w:type="gramStart"/>
      <w:r w:rsidRPr="00CD4E3F">
        <w:rPr>
          <w:color w:val="333333"/>
          <w:shd w:val="clear" w:color="auto" w:fill="FFFFFF"/>
        </w:rPr>
        <w:t>2)\</w:t>
      </w:r>
      <w:proofErr w:type="gramEnd"/>
      <w:r w:rsidRPr="00CD4E3F">
        <w:rPr>
          <w:color w:val="333333"/>
          <w:shd w:val="clear" w:color="auto" w:fill="FFFFFF"/>
        </w:rPr>
        <w:t>) total comparisons in parallel by ranking element indices.</w:t>
      </w:r>
    </w:p>
    <w:p w14:paraId="52E1AD7B" w14:textId="7484CF5D" w:rsidR="00CD4E3F" w:rsidRDefault="00CD4E3F" w:rsidP="008E3B1B">
      <w:pPr>
        <w:shd w:val="clear" w:color="auto" w:fill="FFFFFF"/>
        <w:spacing w:line="360" w:lineRule="auto"/>
        <w:jc w:val="center"/>
        <w:outlineLvl w:val="5"/>
        <w:rPr>
          <w:rFonts w:eastAsia="Times New Roman"/>
          <w:b/>
          <w:color w:val="000000"/>
          <w:u w:val="single"/>
        </w:rPr>
      </w:pPr>
      <w:r w:rsidRPr="00CD4E3F">
        <w:rPr>
          <w:color w:val="333333"/>
          <w:shd w:val="clear" w:color="auto" w:fill="FFFFFF"/>
        </w:rPr>
        <w:t>2. Enumeration Sort</w:t>
      </w:r>
      <w:r>
        <w:rPr>
          <w:color w:val="333333"/>
          <w:shd w:val="clear" w:color="auto" w:fill="FFFFFF"/>
        </w:rPr>
        <w:tab/>
        <w:t xml:space="preserve">[ </w:t>
      </w:r>
      <w:proofErr w:type="gramStart"/>
      <w:r>
        <w:rPr>
          <w:color w:val="333333"/>
          <w:shd w:val="clear" w:color="auto" w:fill="FFFFFF"/>
        </w:rPr>
        <w:t xml:space="preserve">  ]</w:t>
      </w:r>
      <w:proofErr w:type="gramEnd"/>
      <w:r w:rsidRPr="00CD4E3F">
        <w:rPr>
          <w:color w:val="333333"/>
          <w:shd w:val="clear" w:color="auto" w:fill="FFFFFF"/>
        </w:rPr>
        <w:tab/>
        <w:t>B. Uses shifting 2D blocks to compute matrix multiplication on mesh grids efficiently.</w:t>
      </w:r>
    </w:p>
    <w:p w14:paraId="1D470374" w14:textId="6919F9D1" w:rsidR="00CD4E3F" w:rsidRPr="00CD4E3F" w:rsidRDefault="008E3B1B" w:rsidP="008E3B1B">
      <w:pPr>
        <w:shd w:val="clear" w:color="auto" w:fill="FFFFFF"/>
        <w:spacing w:line="360" w:lineRule="auto"/>
        <w:jc w:val="center"/>
        <w:outlineLvl w:val="5"/>
        <w:rPr>
          <w:rFonts w:eastAsia="Times New Roman"/>
          <w:bCs/>
          <w:color w:val="000000"/>
        </w:rPr>
      </w:pPr>
      <w:r>
        <w:rPr>
          <w:rFonts w:eastAsia="Times New Roman"/>
          <w:b/>
          <w:color w:val="000000"/>
        </w:rPr>
        <w:t xml:space="preserve">       </w:t>
      </w:r>
      <w:r w:rsidR="00CD4E3F" w:rsidRPr="00CD4E3F">
        <w:rPr>
          <w:rFonts w:eastAsia="Times New Roman"/>
          <w:b/>
          <w:color w:val="000000"/>
        </w:rPr>
        <w:t>3.</w:t>
      </w:r>
      <w:r w:rsidR="00CD4E3F" w:rsidRPr="00CD4E3F">
        <w:rPr>
          <w:rFonts w:eastAsia="Times New Roman"/>
          <w:bCs/>
          <w:color w:val="000000"/>
        </w:rPr>
        <w:t xml:space="preserve">Breadth-First Search </w:t>
      </w:r>
      <w:r w:rsidR="00CD4E3F">
        <w:rPr>
          <w:rFonts w:eastAsia="Times New Roman"/>
          <w:bCs/>
          <w:color w:val="000000"/>
        </w:rPr>
        <w:t xml:space="preserve"> </w:t>
      </w:r>
      <w:proofErr w:type="gramStart"/>
      <w:r w:rsidR="00CD4E3F">
        <w:rPr>
          <w:rFonts w:eastAsia="Times New Roman"/>
          <w:bCs/>
          <w:color w:val="000000"/>
        </w:rPr>
        <w:t xml:space="preserve">   [</w:t>
      </w:r>
      <w:proofErr w:type="gramEnd"/>
      <w:r w:rsidR="00CD4E3F">
        <w:rPr>
          <w:rFonts w:eastAsia="Times New Roman"/>
          <w:bCs/>
          <w:color w:val="000000"/>
        </w:rPr>
        <w:t xml:space="preserve"> </w:t>
      </w:r>
      <w:proofErr w:type="gramStart"/>
      <w:r w:rsidR="00CD4E3F">
        <w:rPr>
          <w:rFonts w:eastAsia="Times New Roman"/>
          <w:bCs/>
          <w:color w:val="000000"/>
        </w:rPr>
        <w:t xml:space="preserve">  ]</w:t>
      </w:r>
      <w:proofErr w:type="gramEnd"/>
      <w:r w:rsidR="00CD4E3F" w:rsidRPr="00CD4E3F">
        <w:rPr>
          <w:rFonts w:eastAsia="Times New Roman"/>
          <w:bCs/>
          <w:color w:val="000000"/>
        </w:rPr>
        <w:tab/>
      </w:r>
      <w:r w:rsidR="00CD4E3F">
        <w:rPr>
          <w:rFonts w:eastAsia="Times New Roman"/>
          <w:bCs/>
          <w:color w:val="000000"/>
        </w:rPr>
        <w:t>C</w:t>
      </w:r>
      <w:r w:rsidR="00CD4E3F" w:rsidRPr="00CD4E3F">
        <w:rPr>
          <w:rFonts w:eastAsia="Times New Roman"/>
          <w:bCs/>
          <w:color w:val="000000"/>
        </w:rPr>
        <w:t>. Relies on stack-based layouts or deep path tracking; prone to speculative search overhead.</w:t>
      </w:r>
    </w:p>
    <w:p w14:paraId="6B1B7A68" w14:textId="0A61B37A" w:rsidR="00405E6B" w:rsidRPr="00CD4E3F" w:rsidRDefault="00CD4E3F" w:rsidP="00CD4E3F">
      <w:pPr>
        <w:shd w:val="clear" w:color="auto" w:fill="FFFFFF"/>
        <w:spacing w:line="360" w:lineRule="auto"/>
        <w:outlineLvl w:val="5"/>
        <w:rPr>
          <w:rFonts w:eastAsia="Times New Roman"/>
          <w:bCs/>
          <w:color w:val="000000"/>
        </w:rPr>
      </w:pPr>
      <w:r>
        <w:rPr>
          <w:rFonts w:eastAsia="Times New Roman"/>
          <w:bCs/>
          <w:color w:val="000000"/>
        </w:rPr>
        <w:t xml:space="preserve">      4</w:t>
      </w:r>
      <w:r w:rsidRPr="00CD4E3F">
        <w:rPr>
          <w:rFonts w:eastAsia="Times New Roman"/>
          <w:bCs/>
          <w:color w:val="000000"/>
        </w:rPr>
        <w:t xml:space="preserve">. Depth-First Search </w:t>
      </w:r>
      <w:r>
        <w:rPr>
          <w:rFonts w:eastAsia="Times New Roman"/>
          <w:bCs/>
          <w:color w:val="000000"/>
        </w:rPr>
        <w:t xml:space="preserve">    </w:t>
      </w:r>
      <w:proofErr w:type="gramStart"/>
      <w:r>
        <w:rPr>
          <w:rFonts w:eastAsia="Times New Roman"/>
          <w:bCs/>
          <w:color w:val="000000"/>
        </w:rPr>
        <w:t xml:space="preserve">   [</w:t>
      </w:r>
      <w:proofErr w:type="gramEnd"/>
      <w:r>
        <w:rPr>
          <w:rFonts w:eastAsia="Times New Roman"/>
          <w:bCs/>
          <w:color w:val="000000"/>
        </w:rPr>
        <w:t xml:space="preserve"> </w:t>
      </w:r>
      <w:proofErr w:type="gramStart"/>
      <w:r>
        <w:rPr>
          <w:rFonts w:eastAsia="Times New Roman"/>
          <w:bCs/>
          <w:color w:val="000000"/>
        </w:rPr>
        <w:t xml:space="preserve">  ]</w:t>
      </w:r>
      <w:proofErr w:type="gramEnd"/>
      <w:r w:rsidRPr="00CD4E3F">
        <w:rPr>
          <w:rFonts w:eastAsia="Times New Roman"/>
          <w:bCs/>
          <w:color w:val="000000"/>
        </w:rPr>
        <w:tab/>
      </w:r>
      <w:r w:rsidR="008E3B1B">
        <w:rPr>
          <w:rFonts w:eastAsia="Times New Roman"/>
          <w:bCs/>
          <w:color w:val="000000"/>
        </w:rPr>
        <w:t>D</w:t>
      </w:r>
      <w:r w:rsidRPr="00CD4E3F">
        <w:rPr>
          <w:rFonts w:eastAsia="Times New Roman"/>
          <w:bCs/>
          <w:color w:val="000000"/>
        </w:rPr>
        <w:t>. Explores graphs level-by-level using queue-based node frontier tracking.</w:t>
      </w:r>
    </w:p>
    <w:p w14:paraId="1833DE2C" w14:textId="77777777" w:rsidR="005B4B87" w:rsidRDefault="005B4B87" w:rsidP="00BB0852">
      <w:pPr>
        <w:outlineLvl w:val="0"/>
        <w:rPr>
          <w:rFonts w:eastAsia="Times New Roman"/>
          <w:b/>
          <w:color w:val="000000"/>
          <w:u w:val="single"/>
        </w:rPr>
      </w:pPr>
    </w:p>
    <w:p w14:paraId="0087F747" w14:textId="77777777" w:rsidR="00BB0852" w:rsidRDefault="00BB0852" w:rsidP="00BB0852">
      <w:pPr>
        <w:outlineLvl w:val="0"/>
        <w:rPr>
          <w:rFonts w:eastAsia="Times New Roman"/>
          <w:b/>
          <w:color w:val="000000"/>
          <w:u w:val="single"/>
        </w:rPr>
      </w:pPr>
    </w:p>
    <w:p w14:paraId="7B261B8E" w14:textId="77777777" w:rsidR="00BB0852" w:rsidRDefault="00BB0852" w:rsidP="00BB0852">
      <w:pPr>
        <w:outlineLvl w:val="0"/>
        <w:rPr>
          <w:rFonts w:eastAsia="Times New Roman"/>
          <w:b/>
          <w:color w:val="000000"/>
          <w:u w:val="single"/>
        </w:rPr>
      </w:pPr>
    </w:p>
    <w:p w14:paraId="7FFC22B3" w14:textId="77777777" w:rsidR="00BB0852" w:rsidRDefault="00BB0852" w:rsidP="00BB0852">
      <w:pPr>
        <w:outlineLvl w:val="0"/>
        <w:rPr>
          <w:rFonts w:eastAsia="Times New Roman"/>
          <w:b/>
          <w:color w:val="000000"/>
          <w:u w:val="single"/>
        </w:rPr>
      </w:pPr>
    </w:p>
    <w:p w14:paraId="06CC2C09" w14:textId="77777777" w:rsidR="00BB0852" w:rsidRDefault="00BB0852" w:rsidP="00BB0852">
      <w:pPr>
        <w:outlineLvl w:val="0"/>
        <w:rPr>
          <w:rFonts w:eastAsia="Times New Roman"/>
          <w:b/>
          <w:color w:val="000000"/>
          <w:u w:val="single"/>
        </w:rPr>
      </w:pPr>
    </w:p>
    <w:p w14:paraId="61C2043F" w14:textId="77777777" w:rsidR="00BB0852" w:rsidRDefault="00BB0852" w:rsidP="00BB0852">
      <w:pPr>
        <w:outlineLvl w:val="0"/>
        <w:rPr>
          <w:rFonts w:eastAsia="Times New Roman"/>
          <w:b/>
          <w:color w:val="000000"/>
          <w:u w:val="single"/>
        </w:rPr>
      </w:pPr>
    </w:p>
    <w:p w14:paraId="6B29E0D1" w14:textId="77777777" w:rsidR="00BB0852" w:rsidRDefault="00BB0852" w:rsidP="00BB0852">
      <w:pPr>
        <w:outlineLvl w:val="0"/>
        <w:rPr>
          <w:rFonts w:eastAsia="Times New Roman"/>
          <w:b/>
          <w:color w:val="000000"/>
          <w:u w:val="single"/>
        </w:rPr>
      </w:pPr>
    </w:p>
    <w:p w14:paraId="40A29C66" w14:textId="77777777" w:rsidR="00BB0852" w:rsidRDefault="00BB0852" w:rsidP="00BB0852">
      <w:pPr>
        <w:outlineLvl w:val="0"/>
        <w:rPr>
          <w:rFonts w:eastAsia="Times New Roman"/>
          <w:b/>
          <w:color w:val="000000"/>
          <w:u w:val="single"/>
        </w:rPr>
      </w:pPr>
    </w:p>
    <w:p w14:paraId="3956D33E" w14:textId="77777777" w:rsidR="00BB0852" w:rsidRDefault="00BB0852" w:rsidP="00BB0852">
      <w:pPr>
        <w:outlineLvl w:val="0"/>
        <w:rPr>
          <w:rFonts w:eastAsia="Times New Roman"/>
          <w:b/>
          <w:color w:val="000000"/>
          <w:u w:val="single"/>
        </w:rPr>
      </w:pPr>
    </w:p>
    <w:p w14:paraId="52F2B15D" w14:textId="77777777" w:rsidR="00BB0852" w:rsidRDefault="00BB0852" w:rsidP="00BB0852">
      <w:pPr>
        <w:outlineLvl w:val="0"/>
        <w:rPr>
          <w:rFonts w:eastAsia="Times New Roman"/>
          <w:b/>
          <w:color w:val="000000"/>
          <w:u w:val="single"/>
        </w:rPr>
      </w:pPr>
    </w:p>
    <w:p w14:paraId="438B0D55" w14:textId="77777777" w:rsidR="00BB0852" w:rsidRDefault="00BB0852" w:rsidP="00BB0852">
      <w:pPr>
        <w:outlineLvl w:val="0"/>
        <w:rPr>
          <w:rFonts w:eastAsia="Times New Roman"/>
          <w:b/>
          <w:color w:val="000000"/>
          <w:u w:val="single"/>
        </w:rPr>
      </w:pPr>
    </w:p>
    <w:p w14:paraId="488B59D5" w14:textId="77777777" w:rsidR="00BB0852" w:rsidRDefault="00BB0852" w:rsidP="00BB0852">
      <w:pPr>
        <w:outlineLvl w:val="0"/>
        <w:rPr>
          <w:rFonts w:eastAsia="Times New Roman"/>
          <w:b/>
          <w:color w:val="000000"/>
          <w:u w:val="single"/>
        </w:rPr>
      </w:pPr>
    </w:p>
    <w:p w14:paraId="2502260F" w14:textId="77777777" w:rsidR="00BB0852" w:rsidRDefault="00BB0852" w:rsidP="00BB0852">
      <w:pPr>
        <w:outlineLvl w:val="0"/>
        <w:rPr>
          <w:rFonts w:eastAsia="Times New Roman"/>
          <w:b/>
          <w:color w:val="000000"/>
          <w:u w:val="single"/>
        </w:rPr>
      </w:pPr>
    </w:p>
    <w:p w14:paraId="5E7AD395" w14:textId="77777777" w:rsidR="00BB0852" w:rsidRDefault="00BB0852" w:rsidP="00BB0852">
      <w:pPr>
        <w:outlineLvl w:val="0"/>
        <w:rPr>
          <w:rFonts w:eastAsia="Times New Roman"/>
          <w:b/>
          <w:color w:val="000000"/>
          <w:u w:val="single"/>
        </w:rPr>
      </w:pPr>
    </w:p>
    <w:p w14:paraId="2913D592" w14:textId="77777777" w:rsidR="00BB0852" w:rsidRDefault="00BB0852" w:rsidP="00BB0852">
      <w:pPr>
        <w:outlineLvl w:val="0"/>
        <w:rPr>
          <w:rFonts w:eastAsia="Times New Roman"/>
          <w:b/>
          <w:color w:val="000000"/>
          <w:u w:val="single"/>
        </w:rPr>
      </w:pPr>
    </w:p>
    <w:p w14:paraId="78F4FEBA" w14:textId="77777777" w:rsidR="00BB0852" w:rsidRPr="00CD4702" w:rsidRDefault="00BB0852" w:rsidP="00BB0852">
      <w:pPr>
        <w:pStyle w:val="NoSpacing"/>
        <w:jc w:val="center"/>
        <w:rPr>
          <w:rFonts w:ascii="Times New Roman" w:hAnsi="Times New Roman"/>
          <w:b/>
          <w:sz w:val="24"/>
          <w:szCs w:val="24"/>
        </w:rPr>
      </w:pPr>
      <w:r w:rsidRPr="00CD4702">
        <w:rPr>
          <w:rFonts w:ascii="Times New Roman" w:hAnsi="Times New Roman"/>
          <w:b/>
          <w:sz w:val="24"/>
          <w:szCs w:val="24"/>
        </w:rPr>
        <w:t>VISVESVARAYA COLLEGE OF ENGINEERING AND TECHNOLOGY (Autonomous)</w:t>
      </w:r>
    </w:p>
    <w:p w14:paraId="69DD2AB7" w14:textId="77777777" w:rsidR="00BB0852" w:rsidRPr="00CD4702" w:rsidRDefault="00BB0852" w:rsidP="00BB0852">
      <w:pPr>
        <w:pStyle w:val="NoSpacing"/>
        <w:jc w:val="center"/>
        <w:rPr>
          <w:rFonts w:ascii="Times New Roman" w:hAnsi="Times New Roman"/>
          <w:sz w:val="24"/>
          <w:szCs w:val="24"/>
        </w:rPr>
      </w:pPr>
      <w:r w:rsidRPr="00CD4702">
        <w:rPr>
          <w:rFonts w:ascii="Times New Roman" w:hAnsi="Times New Roman"/>
          <w:sz w:val="24"/>
          <w:szCs w:val="24"/>
        </w:rPr>
        <w:t xml:space="preserve">MP </w:t>
      </w:r>
      <w:proofErr w:type="spellStart"/>
      <w:r w:rsidRPr="00CD4702">
        <w:rPr>
          <w:rFonts w:ascii="Times New Roman" w:hAnsi="Times New Roman"/>
          <w:sz w:val="24"/>
          <w:szCs w:val="24"/>
        </w:rPr>
        <w:t>Patelguda</w:t>
      </w:r>
      <w:proofErr w:type="spellEnd"/>
      <w:r w:rsidRPr="00CD4702">
        <w:rPr>
          <w:rFonts w:ascii="Times New Roman" w:hAnsi="Times New Roman"/>
          <w:sz w:val="24"/>
          <w:szCs w:val="24"/>
        </w:rPr>
        <w:t xml:space="preserve">(V), </w:t>
      </w:r>
      <w:proofErr w:type="spellStart"/>
      <w:r w:rsidRPr="00CD4702">
        <w:rPr>
          <w:rFonts w:ascii="Times New Roman" w:hAnsi="Times New Roman"/>
          <w:sz w:val="24"/>
          <w:szCs w:val="24"/>
        </w:rPr>
        <w:t>Ibrahimpatnam</w:t>
      </w:r>
      <w:proofErr w:type="spellEnd"/>
      <w:r w:rsidRPr="00CD4702">
        <w:rPr>
          <w:rFonts w:ascii="Times New Roman" w:hAnsi="Times New Roman"/>
          <w:sz w:val="24"/>
          <w:szCs w:val="24"/>
        </w:rPr>
        <w:t xml:space="preserve">(M), Ranga </w:t>
      </w:r>
      <w:proofErr w:type="gramStart"/>
      <w:r w:rsidRPr="00CD4702">
        <w:rPr>
          <w:rFonts w:ascii="Times New Roman" w:hAnsi="Times New Roman"/>
          <w:sz w:val="24"/>
          <w:szCs w:val="24"/>
        </w:rPr>
        <w:t>Reddy(</w:t>
      </w:r>
      <w:proofErr w:type="spellStart"/>
      <w:proofErr w:type="gramEnd"/>
      <w:r w:rsidRPr="00CD4702">
        <w:rPr>
          <w:rFonts w:ascii="Times New Roman" w:hAnsi="Times New Roman"/>
          <w:sz w:val="24"/>
          <w:szCs w:val="24"/>
        </w:rPr>
        <w:t>Dist</w:t>
      </w:r>
      <w:proofErr w:type="spellEnd"/>
      <w:r w:rsidRPr="00CD4702">
        <w:rPr>
          <w:rFonts w:ascii="Times New Roman" w:hAnsi="Times New Roman"/>
          <w:sz w:val="24"/>
          <w:szCs w:val="24"/>
        </w:rPr>
        <w:t>), Telangana-501510</w:t>
      </w:r>
    </w:p>
    <w:p w14:paraId="64BCA624" w14:textId="77777777" w:rsidR="00BB0852" w:rsidRPr="00CD4702" w:rsidRDefault="00BB0852" w:rsidP="00BB0852">
      <w:pPr>
        <w:pStyle w:val="NoSpacing"/>
        <w:jc w:val="center"/>
        <w:rPr>
          <w:rFonts w:ascii="Times New Roman" w:hAnsi="Times New Roman"/>
          <w:b/>
          <w:sz w:val="24"/>
          <w:szCs w:val="24"/>
        </w:rPr>
      </w:pPr>
      <w:r w:rsidRPr="00CD4702">
        <w:rPr>
          <w:rFonts w:ascii="Times New Roman" w:hAnsi="Times New Roman"/>
          <w:b/>
          <w:sz w:val="24"/>
          <w:szCs w:val="24"/>
        </w:rPr>
        <w:t xml:space="preserve">I </w:t>
      </w:r>
      <w:proofErr w:type="spellStart"/>
      <w:proofErr w:type="gramStart"/>
      <w:r w:rsidRPr="00CD4702">
        <w:rPr>
          <w:rFonts w:ascii="Times New Roman" w:hAnsi="Times New Roman"/>
          <w:b/>
          <w:sz w:val="24"/>
          <w:szCs w:val="24"/>
        </w:rPr>
        <w:t>M.Tech</w:t>
      </w:r>
      <w:proofErr w:type="spellEnd"/>
      <w:proofErr w:type="gramEnd"/>
      <w:r w:rsidRPr="00CD4702">
        <w:rPr>
          <w:rFonts w:ascii="Times New Roman" w:hAnsi="Times New Roman"/>
          <w:b/>
          <w:sz w:val="24"/>
          <w:szCs w:val="24"/>
        </w:rPr>
        <w:t xml:space="preserve"> </w:t>
      </w:r>
      <w:r>
        <w:rPr>
          <w:rFonts w:ascii="Times New Roman" w:hAnsi="Times New Roman"/>
          <w:b/>
          <w:sz w:val="24"/>
          <w:szCs w:val="24"/>
        </w:rPr>
        <w:t>I</w:t>
      </w:r>
      <w:r w:rsidRPr="00CD4702">
        <w:rPr>
          <w:rFonts w:ascii="Times New Roman" w:hAnsi="Times New Roman"/>
          <w:b/>
          <w:sz w:val="24"/>
          <w:szCs w:val="24"/>
        </w:rPr>
        <w:t xml:space="preserve">I Semester </w:t>
      </w:r>
      <w:r>
        <w:rPr>
          <w:rFonts w:ascii="Times New Roman" w:hAnsi="Times New Roman"/>
          <w:b/>
          <w:sz w:val="24"/>
          <w:szCs w:val="24"/>
        </w:rPr>
        <w:t>I</w:t>
      </w:r>
      <w:r w:rsidRPr="00CD4702">
        <w:rPr>
          <w:rFonts w:ascii="Times New Roman" w:hAnsi="Times New Roman"/>
          <w:b/>
          <w:sz w:val="24"/>
          <w:szCs w:val="24"/>
        </w:rPr>
        <w:t xml:space="preserve">I-Mid Examinations, </w:t>
      </w:r>
      <w:r>
        <w:rPr>
          <w:rFonts w:ascii="Times New Roman" w:hAnsi="Times New Roman"/>
          <w:b/>
          <w:sz w:val="24"/>
          <w:szCs w:val="24"/>
        </w:rPr>
        <w:t>JULY 2025</w:t>
      </w:r>
    </w:p>
    <w:p w14:paraId="343E8FFE" w14:textId="77777777" w:rsidR="00BB0852" w:rsidRPr="00CD4702" w:rsidRDefault="00BB0852" w:rsidP="00BB0852">
      <w:pPr>
        <w:pStyle w:val="NoSpacing"/>
        <w:jc w:val="center"/>
        <w:rPr>
          <w:rFonts w:ascii="Times New Roman" w:hAnsi="Times New Roman"/>
          <w:b/>
          <w:sz w:val="24"/>
          <w:szCs w:val="24"/>
          <w:u w:val="single"/>
        </w:rPr>
      </w:pPr>
      <w:r w:rsidRPr="00CD4702">
        <w:rPr>
          <w:rFonts w:ascii="Times New Roman" w:hAnsi="Times New Roman"/>
          <w:b/>
          <w:sz w:val="24"/>
          <w:szCs w:val="24"/>
          <w:u w:val="single"/>
        </w:rPr>
        <w:t>DISCRIPTIVE</w:t>
      </w:r>
    </w:p>
    <w:p w14:paraId="5F26BFBD" w14:textId="77777777" w:rsidR="00BB0852" w:rsidRPr="00CD4702" w:rsidRDefault="00BB0852" w:rsidP="00BB0852">
      <w:pPr>
        <w:pStyle w:val="NoSpacing"/>
        <w:jc w:val="both"/>
        <w:rPr>
          <w:rFonts w:ascii="Times New Roman" w:hAnsi="Times New Roman"/>
          <w:sz w:val="24"/>
          <w:szCs w:val="24"/>
        </w:rPr>
      </w:pPr>
      <w:r w:rsidRPr="00CD4702">
        <w:rPr>
          <w:rFonts w:ascii="Times New Roman" w:hAnsi="Times New Roman"/>
          <w:sz w:val="24"/>
          <w:szCs w:val="24"/>
        </w:rPr>
        <w:t xml:space="preserve">                 Branch &amp;Specialization:</w:t>
      </w:r>
      <w:r>
        <w:rPr>
          <w:rFonts w:ascii="Times New Roman" w:hAnsi="Times New Roman"/>
          <w:sz w:val="24"/>
          <w:szCs w:val="24"/>
        </w:rPr>
        <w:t xml:space="preserve"> CSE -CSE</w:t>
      </w:r>
      <w:r w:rsidRPr="00CD4702">
        <w:rPr>
          <w:rFonts w:ascii="Times New Roman" w:hAnsi="Times New Roman"/>
          <w:sz w:val="24"/>
          <w:szCs w:val="24"/>
        </w:rPr>
        <w:t xml:space="preserve">                                                              A.Y.: 2024-25</w:t>
      </w:r>
    </w:p>
    <w:p w14:paraId="6C96A5E6" w14:textId="429D395B" w:rsidR="00BB0852" w:rsidRPr="00CD4702" w:rsidRDefault="00BB0852" w:rsidP="00BB0852">
      <w:pPr>
        <w:pStyle w:val="NoSpacing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                 </w:t>
      </w:r>
      <w:r w:rsidRPr="00CD4702">
        <w:rPr>
          <w:rFonts w:ascii="Times New Roman" w:hAnsi="Times New Roman"/>
          <w:sz w:val="24"/>
          <w:szCs w:val="24"/>
        </w:rPr>
        <w:t xml:space="preserve">Subject: </w:t>
      </w:r>
      <w:r w:rsidR="006571EB">
        <w:rPr>
          <w:rFonts w:ascii="Times New Roman" w:hAnsi="Times New Roman"/>
          <w:sz w:val="24"/>
          <w:szCs w:val="24"/>
          <w:lang w:val="en-IN"/>
        </w:rPr>
        <w:t>PARALLEL COMPUTING</w:t>
      </w:r>
      <w:r>
        <w:rPr>
          <w:rFonts w:ascii="Times New Roman" w:hAnsi="Times New Roman"/>
          <w:sz w:val="24"/>
          <w:szCs w:val="24"/>
          <w:lang w:val="en-IN"/>
        </w:rPr>
        <w:tab/>
      </w:r>
      <w:r>
        <w:rPr>
          <w:rFonts w:ascii="Times New Roman" w:hAnsi="Times New Roman"/>
          <w:sz w:val="20"/>
          <w:szCs w:val="20"/>
        </w:rPr>
        <w:t xml:space="preserve">  </w:t>
      </w:r>
      <w:r w:rsidRPr="00CD4702">
        <w:rPr>
          <w:rFonts w:ascii="Times New Roman" w:hAnsi="Times New Roman"/>
          <w:sz w:val="24"/>
          <w:szCs w:val="24"/>
        </w:rPr>
        <w:t xml:space="preserve">                                  </w:t>
      </w:r>
      <w:r w:rsidRPr="00CD4702">
        <w:rPr>
          <w:rFonts w:ascii="Times New Roman" w:hAnsi="Times New Roman"/>
          <w:sz w:val="24"/>
          <w:szCs w:val="24"/>
        </w:rPr>
        <w:tab/>
      </w:r>
      <w:r>
        <w:rPr>
          <w:rFonts w:ascii="Times New Roman" w:hAnsi="Times New Roman"/>
          <w:sz w:val="24"/>
          <w:szCs w:val="24"/>
        </w:rPr>
        <w:t xml:space="preserve">   </w:t>
      </w:r>
      <w:r w:rsidRPr="00CD4702">
        <w:rPr>
          <w:rFonts w:ascii="Times New Roman" w:hAnsi="Times New Roman"/>
          <w:sz w:val="24"/>
          <w:szCs w:val="24"/>
        </w:rPr>
        <w:t xml:space="preserve"> Year/Sem: I/</w:t>
      </w:r>
      <w:r>
        <w:rPr>
          <w:rFonts w:ascii="Times New Roman" w:hAnsi="Times New Roman"/>
          <w:sz w:val="24"/>
          <w:szCs w:val="24"/>
        </w:rPr>
        <w:t>I</w:t>
      </w:r>
      <w:r w:rsidRPr="00CD4702">
        <w:rPr>
          <w:rFonts w:ascii="Times New Roman" w:hAnsi="Times New Roman"/>
          <w:sz w:val="24"/>
          <w:szCs w:val="24"/>
        </w:rPr>
        <w:t xml:space="preserve">I                                    </w:t>
      </w:r>
      <w:r>
        <w:rPr>
          <w:rFonts w:ascii="Times New Roman" w:hAnsi="Times New Roman"/>
          <w:sz w:val="24"/>
          <w:szCs w:val="24"/>
        </w:rPr>
        <w:t xml:space="preserve">             </w:t>
      </w:r>
    </w:p>
    <w:p w14:paraId="6A676C80" w14:textId="77777777" w:rsidR="00BB0852" w:rsidRPr="00CD4702" w:rsidRDefault="00BB0852" w:rsidP="00BB0852">
      <w:pPr>
        <w:pStyle w:val="NoSpacing"/>
        <w:pBdr>
          <w:bottom w:val="single" w:sz="12" w:space="1" w:color="auto"/>
        </w:pBdr>
        <w:jc w:val="both"/>
        <w:rPr>
          <w:rFonts w:ascii="Times New Roman" w:hAnsi="Times New Roman"/>
          <w:sz w:val="24"/>
          <w:szCs w:val="24"/>
        </w:rPr>
      </w:pPr>
      <w:r w:rsidRPr="00CD4702">
        <w:rPr>
          <w:rFonts w:ascii="Times New Roman" w:hAnsi="Times New Roman"/>
          <w:sz w:val="24"/>
          <w:szCs w:val="24"/>
        </w:rPr>
        <w:t xml:space="preserve">                 Date of Exam:</w:t>
      </w:r>
      <w:r w:rsidRPr="00CD4702">
        <w:rPr>
          <w:rFonts w:ascii="Times New Roman" w:hAnsi="Times New Roman"/>
          <w:sz w:val="24"/>
          <w:szCs w:val="24"/>
        </w:rPr>
        <w:tab/>
        <w:t xml:space="preserve">                                           </w:t>
      </w:r>
      <w:r>
        <w:rPr>
          <w:rFonts w:ascii="Times New Roman" w:hAnsi="Times New Roman"/>
          <w:sz w:val="24"/>
          <w:szCs w:val="24"/>
        </w:rPr>
        <w:tab/>
      </w:r>
      <w:r w:rsidRPr="00CD4702">
        <w:rPr>
          <w:rFonts w:ascii="Times New Roman" w:hAnsi="Times New Roman"/>
          <w:sz w:val="24"/>
          <w:szCs w:val="24"/>
        </w:rPr>
        <w:t xml:space="preserve">      </w:t>
      </w:r>
      <w:r>
        <w:rPr>
          <w:rFonts w:ascii="Times New Roman" w:hAnsi="Times New Roman"/>
          <w:sz w:val="24"/>
          <w:szCs w:val="24"/>
        </w:rPr>
        <w:t xml:space="preserve">           Timings:02</w:t>
      </w:r>
      <w:r w:rsidRPr="00CD4702">
        <w:rPr>
          <w:rFonts w:ascii="Times New Roman" w:hAnsi="Times New Roman"/>
          <w:sz w:val="24"/>
          <w:szCs w:val="24"/>
        </w:rPr>
        <w:t>.00</w:t>
      </w:r>
      <w:r>
        <w:rPr>
          <w:rFonts w:ascii="Times New Roman" w:hAnsi="Times New Roman"/>
          <w:sz w:val="24"/>
          <w:szCs w:val="24"/>
        </w:rPr>
        <w:t xml:space="preserve"> To</w:t>
      </w:r>
      <w:r w:rsidRPr="00CD4702">
        <w:rPr>
          <w:rFonts w:ascii="Times New Roman" w:hAnsi="Times New Roman"/>
          <w:sz w:val="24"/>
          <w:szCs w:val="24"/>
        </w:rPr>
        <w:t xml:space="preserve"> </w:t>
      </w:r>
      <w:r>
        <w:rPr>
          <w:rFonts w:ascii="Times New Roman" w:hAnsi="Times New Roman"/>
          <w:sz w:val="24"/>
          <w:szCs w:val="24"/>
        </w:rPr>
        <w:t>03</w:t>
      </w:r>
      <w:r w:rsidRPr="00CD4702">
        <w:rPr>
          <w:rFonts w:ascii="Times New Roman" w:hAnsi="Times New Roman"/>
          <w:sz w:val="24"/>
          <w:szCs w:val="24"/>
        </w:rPr>
        <w:t>.00</w:t>
      </w:r>
      <w:r>
        <w:rPr>
          <w:rFonts w:ascii="Times New Roman" w:hAnsi="Times New Roman"/>
          <w:sz w:val="24"/>
          <w:szCs w:val="24"/>
        </w:rPr>
        <w:t xml:space="preserve"> </w:t>
      </w:r>
      <w:r w:rsidRPr="00CD4702">
        <w:rPr>
          <w:rFonts w:ascii="Times New Roman" w:hAnsi="Times New Roman"/>
          <w:sz w:val="24"/>
          <w:szCs w:val="24"/>
        </w:rPr>
        <w:t>PM</w:t>
      </w:r>
    </w:p>
    <w:p w14:paraId="1CBA65C2" w14:textId="77777777" w:rsidR="00BB0852" w:rsidRPr="00CD4702" w:rsidRDefault="00BB0852" w:rsidP="00BB0852">
      <w:pPr>
        <w:contextualSpacing/>
        <w:jc w:val="both"/>
        <w:rPr>
          <w:b/>
        </w:rPr>
      </w:pPr>
    </w:p>
    <w:p w14:paraId="35DE9599" w14:textId="77777777" w:rsidR="00BB0852" w:rsidRPr="00CD4702" w:rsidRDefault="00BB0852" w:rsidP="00BB0852">
      <w:pPr>
        <w:contextualSpacing/>
        <w:jc w:val="both"/>
        <w:rPr>
          <w:b/>
        </w:rPr>
      </w:pPr>
      <w:r w:rsidRPr="00CD4702">
        <w:rPr>
          <w:b/>
        </w:rPr>
        <w:t xml:space="preserve">Answer any FOUR of the following Questions. Each Question carry 5 marks. </w:t>
      </w:r>
      <w:r w:rsidRPr="00CD4702">
        <w:rPr>
          <w:b/>
        </w:rPr>
        <w:tab/>
        <w:t>Max Marks: 20</w:t>
      </w:r>
    </w:p>
    <w:p w14:paraId="371DEB6B" w14:textId="77777777" w:rsidR="00BB0852" w:rsidRPr="00CD4702" w:rsidRDefault="00BB0852" w:rsidP="00BB0852">
      <w:pPr>
        <w:contextualSpacing/>
        <w:jc w:val="both"/>
        <w:rPr>
          <w:b/>
        </w:rPr>
      </w:pPr>
    </w:p>
    <w:p w14:paraId="11DD43BC" w14:textId="77777777" w:rsidR="00433766" w:rsidRPr="00405E6B" w:rsidRDefault="00433766" w:rsidP="00405E6B">
      <w:pPr>
        <w:pStyle w:val="ListParagraph"/>
        <w:spacing w:after="0" w:line="240" w:lineRule="auto"/>
        <w:ind w:left="0"/>
        <w:jc w:val="both"/>
        <w:rPr>
          <w:rFonts w:ascii="Times New Roman" w:hAnsi="Times New Roman"/>
          <w:b/>
        </w:rPr>
      </w:pPr>
    </w:p>
    <w:tbl>
      <w:tblPr>
        <w:tblStyle w:val="TableGrid"/>
        <w:tblpPr w:leftFromText="180" w:rightFromText="180" w:vertAnchor="text" w:horzAnchor="margin" w:tblpY="83"/>
        <w:tblW w:w="11088" w:type="dxa"/>
        <w:tblLayout w:type="fixed"/>
        <w:tblLook w:val="04A0" w:firstRow="1" w:lastRow="0" w:firstColumn="1" w:lastColumn="0" w:noHBand="0" w:noVBand="1"/>
      </w:tblPr>
      <w:tblGrid>
        <w:gridCol w:w="817"/>
        <w:gridCol w:w="6851"/>
        <w:gridCol w:w="1350"/>
        <w:gridCol w:w="1013"/>
        <w:gridCol w:w="1057"/>
      </w:tblGrid>
      <w:tr w:rsidR="00717C93" w:rsidRPr="003E0EAD" w14:paraId="44D70114" w14:textId="77777777" w:rsidTr="00405E6B">
        <w:trPr>
          <w:trHeight w:val="353"/>
        </w:trPr>
        <w:tc>
          <w:tcPr>
            <w:tcW w:w="817" w:type="dxa"/>
            <w:vAlign w:val="center"/>
          </w:tcPr>
          <w:p w14:paraId="707C514B" w14:textId="77777777" w:rsidR="00717C93" w:rsidRPr="003E0EAD" w:rsidRDefault="00717C93" w:rsidP="00717C93">
            <w:pPr>
              <w:rPr>
                <w:b/>
              </w:rPr>
            </w:pPr>
            <w:proofErr w:type="spellStart"/>
            <w:proofErr w:type="gramStart"/>
            <w:r w:rsidRPr="003E0EAD">
              <w:rPr>
                <w:b/>
              </w:rPr>
              <w:t>Q.No</w:t>
            </w:r>
            <w:proofErr w:type="spellEnd"/>
            <w:proofErr w:type="gramEnd"/>
          </w:p>
        </w:tc>
        <w:tc>
          <w:tcPr>
            <w:tcW w:w="6851" w:type="dxa"/>
            <w:vAlign w:val="center"/>
          </w:tcPr>
          <w:p w14:paraId="6C47ADD1" w14:textId="77777777" w:rsidR="00717C93" w:rsidRPr="003E0EAD" w:rsidRDefault="00717C93" w:rsidP="00717C93">
            <w:pPr>
              <w:jc w:val="center"/>
              <w:rPr>
                <w:b/>
              </w:rPr>
            </w:pPr>
            <w:r w:rsidRPr="003E0EAD">
              <w:rPr>
                <w:b/>
              </w:rPr>
              <w:t>Question</w:t>
            </w:r>
          </w:p>
        </w:tc>
        <w:tc>
          <w:tcPr>
            <w:tcW w:w="1350" w:type="dxa"/>
            <w:vAlign w:val="center"/>
          </w:tcPr>
          <w:p w14:paraId="14E429A2" w14:textId="77777777" w:rsidR="00717C93" w:rsidRPr="00600B27" w:rsidRDefault="00717C93" w:rsidP="00717C93">
            <w:pPr>
              <w:pStyle w:val="NoSpacing"/>
              <w:jc w:val="center"/>
              <w:rPr>
                <w:rFonts w:asciiTheme="minorHAnsi" w:hAnsiTheme="minorHAnsi" w:cs="Arial"/>
                <w:b/>
                <w:sz w:val="18"/>
              </w:rPr>
            </w:pPr>
            <w:r w:rsidRPr="00600B27">
              <w:rPr>
                <w:rFonts w:asciiTheme="minorHAnsi" w:hAnsiTheme="minorHAnsi" w:cs="Arial"/>
                <w:b/>
                <w:color w:val="001F5F"/>
                <w:sz w:val="18"/>
              </w:rPr>
              <w:t xml:space="preserve">Blooms </w:t>
            </w:r>
            <w:r w:rsidRPr="00600B27">
              <w:rPr>
                <w:rFonts w:asciiTheme="minorHAnsi" w:hAnsiTheme="minorHAnsi" w:cs="Arial"/>
                <w:b/>
                <w:color w:val="001F5F"/>
                <w:spacing w:val="-2"/>
                <w:sz w:val="18"/>
              </w:rPr>
              <w:t xml:space="preserve">taxonomy </w:t>
            </w:r>
            <w:r w:rsidRPr="00600B27">
              <w:rPr>
                <w:rFonts w:asciiTheme="minorHAnsi" w:hAnsiTheme="minorHAnsi" w:cs="Arial"/>
                <w:b/>
                <w:color w:val="001F5F"/>
                <w:sz w:val="18"/>
              </w:rPr>
              <w:t>level</w:t>
            </w:r>
          </w:p>
        </w:tc>
        <w:tc>
          <w:tcPr>
            <w:tcW w:w="1013" w:type="dxa"/>
            <w:vAlign w:val="center"/>
          </w:tcPr>
          <w:p w14:paraId="101DE553" w14:textId="77777777" w:rsidR="00717C93" w:rsidRPr="00600B27" w:rsidRDefault="00717C93" w:rsidP="00717C93">
            <w:pPr>
              <w:pStyle w:val="NoSpacing"/>
              <w:jc w:val="center"/>
              <w:rPr>
                <w:rFonts w:asciiTheme="minorHAnsi" w:hAnsiTheme="minorHAnsi" w:cs="Arial"/>
                <w:b/>
                <w:sz w:val="18"/>
              </w:rPr>
            </w:pPr>
            <w:r w:rsidRPr="00600B27">
              <w:rPr>
                <w:rFonts w:asciiTheme="minorHAnsi" w:hAnsiTheme="minorHAnsi" w:cs="Arial"/>
                <w:b/>
                <w:color w:val="001F5F"/>
                <w:sz w:val="18"/>
              </w:rPr>
              <w:t>Course Outcomes</w:t>
            </w:r>
          </w:p>
        </w:tc>
        <w:tc>
          <w:tcPr>
            <w:tcW w:w="1057" w:type="dxa"/>
            <w:vAlign w:val="center"/>
          </w:tcPr>
          <w:p w14:paraId="65F360D7" w14:textId="77777777" w:rsidR="00717C93" w:rsidRPr="00600B27" w:rsidRDefault="00717C93" w:rsidP="00717C93">
            <w:pPr>
              <w:pStyle w:val="NoSpacing"/>
              <w:jc w:val="center"/>
              <w:rPr>
                <w:rFonts w:cs="Arial"/>
                <w:b/>
                <w:color w:val="0F243E" w:themeColor="text2" w:themeShade="80"/>
                <w:sz w:val="18"/>
              </w:rPr>
            </w:pPr>
            <w:r w:rsidRPr="00600B27">
              <w:rPr>
                <w:rFonts w:cs="Arial"/>
                <w:b/>
                <w:color w:val="0F243E" w:themeColor="text2" w:themeShade="80"/>
                <w:sz w:val="18"/>
              </w:rPr>
              <w:t>Question wise marks</w:t>
            </w:r>
          </w:p>
        </w:tc>
      </w:tr>
      <w:tr w:rsidR="004C463D" w:rsidRPr="003E0EAD" w14:paraId="3281C807" w14:textId="77777777" w:rsidTr="00405E6B">
        <w:trPr>
          <w:trHeight w:val="353"/>
        </w:trPr>
        <w:tc>
          <w:tcPr>
            <w:tcW w:w="817" w:type="dxa"/>
            <w:vAlign w:val="center"/>
          </w:tcPr>
          <w:p w14:paraId="07514877" w14:textId="77777777" w:rsidR="004C463D" w:rsidRPr="003E0EAD" w:rsidRDefault="004C463D" w:rsidP="00717C93">
            <w:pPr>
              <w:jc w:val="center"/>
              <w:rPr>
                <w:rFonts w:cstheme="minorHAnsi"/>
                <w:bCs/>
              </w:rPr>
            </w:pPr>
            <w:r w:rsidRPr="003E0EAD">
              <w:rPr>
                <w:rFonts w:cstheme="minorHAnsi"/>
                <w:bCs/>
              </w:rPr>
              <w:t>1</w:t>
            </w:r>
          </w:p>
        </w:tc>
        <w:tc>
          <w:tcPr>
            <w:tcW w:w="6851" w:type="dxa"/>
            <w:tcBorders>
              <w:bottom w:val="single" w:sz="4" w:space="0" w:color="auto"/>
            </w:tcBorders>
            <w:vAlign w:val="center"/>
          </w:tcPr>
          <w:p w14:paraId="5455BBCB" w14:textId="110FDBBA" w:rsidR="004C463D" w:rsidRPr="001C3692" w:rsidRDefault="00B82A47" w:rsidP="001C3692">
            <w:pPr>
              <w:shd w:val="clear" w:color="auto" w:fill="FFFFFF"/>
              <w:spacing w:before="100" w:beforeAutospacing="1" w:after="100" w:afterAutospacing="1"/>
              <w:rPr>
                <w:color w:val="2E2F30"/>
                <w:lang w:val="en-US" w:eastAsia="en-US"/>
              </w:rPr>
            </w:pPr>
            <w:r w:rsidRPr="00B82A47">
              <w:rPr>
                <w:color w:val="2E2F30"/>
                <w:lang w:val="en-US" w:eastAsia="en-US"/>
              </w:rPr>
              <w:t xml:space="preserve">Explain synchronization mechanisms in </w:t>
            </w:r>
            <w:proofErr w:type="spellStart"/>
            <w:r w:rsidRPr="00B82A47">
              <w:rPr>
                <w:color w:val="2E2F30"/>
                <w:lang w:val="en-US" w:eastAsia="en-US"/>
              </w:rPr>
              <w:t>PThreads</w:t>
            </w:r>
            <w:proofErr w:type="spellEnd"/>
          </w:p>
        </w:tc>
        <w:tc>
          <w:tcPr>
            <w:tcW w:w="1350" w:type="dxa"/>
            <w:vAlign w:val="center"/>
          </w:tcPr>
          <w:p w14:paraId="78124E48" w14:textId="77777777" w:rsidR="004C463D" w:rsidRPr="003E0EAD" w:rsidRDefault="001C3692" w:rsidP="00717C93">
            <w:pPr>
              <w:rPr>
                <w:rFonts w:cstheme="minorHAnsi"/>
                <w:bCs/>
                <w:color w:val="000000"/>
              </w:rPr>
            </w:pPr>
            <w:r>
              <w:rPr>
                <w:rFonts w:cstheme="minorHAnsi"/>
                <w:bCs/>
                <w:color w:val="000000"/>
              </w:rPr>
              <w:t>Remember</w:t>
            </w:r>
          </w:p>
        </w:tc>
        <w:tc>
          <w:tcPr>
            <w:tcW w:w="1013" w:type="dxa"/>
            <w:vAlign w:val="center"/>
          </w:tcPr>
          <w:p w14:paraId="715223CD" w14:textId="77777777" w:rsidR="004C463D" w:rsidRPr="003E0EAD" w:rsidRDefault="004C463D" w:rsidP="00717C93">
            <w:pPr>
              <w:tabs>
                <w:tab w:val="left" w:pos="0"/>
                <w:tab w:val="left" w:pos="600"/>
                <w:tab w:val="left" w:pos="1418"/>
                <w:tab w:val="left" w:pos="1815"/>
              </w:tabs>
              <w:autoSpaceDE w:val="0"/>
              <w:spacing w:line="360" w:lineRule="auto"/>
              <w:ind w:right="-57"/>
              <w:jc w:val="center"/>
              <w:rPr>
                <w:rFonts w:cstheme="minorHAnsi"/>
                <w:bCs/>
                <w:color w:val="000000"/>
              </w:rPr>
            </w:pPr>
            <w:r>
              <w:rPr>
                <w:rFonts w:cstheme="minorHAnsi"/>
                <w:bCs/>
                <w:color w:val="000000"/>
              </w:rPr>
              <w:t>CO3</w:t>
            </w:r>
          </w:p>
        </w:tc>
        <w:tc>
          <w:tcPr>
            <w:tcW w:w="1057" w:type="dxa"/>
            <w:vAlign w:val="center"/>
          </w:tcPr>
          <w:p w14:paraId="77347537" w14:textId="77777777" w:rsidR="004C463D" w:rsidRPr="003E0EAD" w:rsidRDefault="004C463D" w:rsidP="00717C93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</w:t>
            </w:r>
          </w:p>
        </w:tc>
      </w:tr>
      <w:tr w:rsidR="00717C93" w:rsidRPr="003E0EAD" w14:paraId="7FD4FB16" w14:textId="77777777" w:rsidTr="00405E6B">
        <w:trPr>
          <w:trHeight w:val="245"/>
        </w:trPr>
        <w:tc>
          <w:tcPr>
            <w:tcW w:w="817" w:type="dxa"/>
            <w:vAlign w:val="center"/>
          </w:tcPr>
          <w:p w14:paraId="17EFA620" w14:textId="77777777" w:rsidR="00717C93" w:rsidRPr="003E0EAD" w:rsidRDefault="00717C93" w:rsidP="00717C93">
            <w:pPr>
              <w:jc w:val="center"/>
              <w:rPr>
                <w:rFonts w:cstheme="minorHAnsi"/>
                <w:bCs/>
              </w:rPr>
            </w:pPr>
            <w:r w:rsidRPr="003E0EAD">
              <w:rPr>
                <w:rFonts w:cstheme="minorHAnsi"/>
                <w:bCs/>
              </w:rPr>
              <w:t>2</w:t>
            </w:r>
          </w:p>
        </w:tc>
        <w:tc>
          <w:tcPr>
            <w:tcW w:w="6851" w:type="dxa"/>
            <w:tcBorders>
              <w:bottom w:val="single" w:sz="4" w:space="0" w:color="auto"/>
            </w:tcBorders>
            <w:vAlign w:val="center"/>
          </w:tcPr>
          <w:p w14:paraId="5FC4E274" w14:textId="23378A9A" w:rsidR="00717C93" w:rsidRPr="006571EB" w:rsidRDefault="006571EB" w:rsidP="006571EB">
            <w:pPr>
              <w:spacing w:after="160" w:line="278" w:lineRule="auto"/>
            </w:pPr>
            <w:r w:rsidRPr="00B43F83">
              <w:t xml:space="preserve">Explain Matrix-Vector Multiplication in Parallel Computing. 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1F306B43" w14:textId="77777777" w:rsidR="00717C93" w:rsidRPr="003E0EAD" w:rsidRDefault="001C3692" w:rsidP="00717C93">
            <w:pPr>
              <w:rPr>
                <w:rFonts w:cstheme="minorHAnsi"/>
                <w:bCs/>
                <w:lang w:bidi="en-US"/>
              </w:rPr>
            </w:pPr>
            <w:r>
              <w:rPr>
                <w:rFonts w:cstheme="minorHAnsi"/>
                <w:bCs/>
              </w:rPr>
              <w:t>Understand</w:t>
            </w:r>
          </w:p>
        </w:tc>
        <w:tc>
          <w:tcPr>
            <w:tcW w:w="1013" w:type="dxa"/>
            <w:tcBorders>
              <w:bottom w:val="single" w:sz="4" w:space="0" w:color="auto"/>
            </w:tcBorders>
            <w:vAlign w:val="center"/>
          </w:tcPr>
          <w:p w14:paraId="1F8FAB21" w14:textId="68D0CA56" w:rsidR="00717C93" w:rsidRPr="003E0EAD" w:rsidRDefault="00717C93" w:rsidP="00717C93">
            <w:pPr>
              <w:jc w:val="center"/>
              <w:rPr>
                <w:rFonts w:cstheme="minorHAnsi"/>
                <w:bCs/>
                <w:lang w:bidi="en-US"/>
              </w:rPr>
            </w:pPr>
            <w:r w:rsidRPr="003E0EAD">
              <w:rPr>
                <w:rFonts w:cstheme="minorHAnsi"/>
                <w:bCs/>
                <w:lang w:bidi="en-US"/>
              </w:rPr>
              <w:t>CO</w:t>
            </w:r>
            <w:r w:rsidR="006571EB">
              <w:rPr>
                <w:rFonts w:cstheme="minorHAnsi"/>
                <w:bCs/>
                <w:lang w:bidi="en-US"/>
              </w:rPr>
              <w:t>4</w:t>
            </w:r>
          </w:p>
        </w:tc>
        <w:tc>
          <w:tcPr>
            <w:tcW w:w="1057" w:type="dxa"/>
            <w:tcBorders>
              <w:bottom w:val="single" w:sz="4" w:space="0" w:color="auto"/>
            </w:tcBorders>
            <w:vAlign w:val="center"/>
          </w:tcPr>
          <w:p w14:paraId="65A4D6E5" w14:textId="77777777" w:rsidR="00717C93" w:rsidRPr="003E0EAD" w:rsidRDefault="00717C93" w:rsidP="00717C93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</w:t>
            </w:r>
          </w:p>
        </w:tc>
      </w:tr>
      <w:tr w:rsidR="001C3692" w:rsidRPr="003E0EAD" w14:paraId="7CED1840" w14:textId="77777777" w:rsidTr="00405E6B">
        <w:trPr>
          <w:trHeight w:val="263"/>
        </w:trPr>
        <w:tc>
          <w:tcPr>
            <w:tcW w:w="817" w:type="dxa"/>
            <w:vAlign w:val="center"/>
          </w:tcPr>
          <w:p w14:paraId="4878D070" w14:textId="77777777" w:rsidR="001C3692" w:rsidRPr="003E0EAD" w:rsidRDefault="001C3692" w:rsidP="001C3692">
            <w:pPr>
              <w:jc w:val="center"/>
              <w:rPr>
                <w:rFonts w:cstheme="minorHAnsi"/>
                <w:bCs/>
              </w:rPr>
            </w:pPr>
            <w:r w:rsidRPr="003E0EAD">
              <w:rPr>
                <w:rFonts w:cstheme="minorHAnsi"/>
                <w:bCs/>
              </w:rPr>
              <w:t>3</w:t>
            </w:r>
          </w:p>
        </w:tc>
        <w:tc>
          <w:tcPr>
            <w:tcW w:w="6851" w:type="dxa"/>
            <w:tcBorders>
              <w:bottom w:val="single" w:sz="4" w:space="0" w:color="auto"/>
            </w:tcBorders>
            <w:vAlign w:val="center"/>
          </w:tcPr>
          <w:p w14:paraId="5DE12809" w14:textId="0349C427" w:rsidR="001C3692" w:rsidRPr="00653083" w:rsidRDefault="006571EB" w:rsidP="001C3692">
            <w:pPr>
              <w:shd w:val="clear" w:color="auto" w:fill="FFFFFF"/>
              <w:spacing w:before="100" w:beforeAutospacing="1" w:after="100" w:afterAutospacing="1"/>
              <w:rPr>
                <w:color w:val="2E2F30"/>
                <w:lang w:val="en-US" w:eastAsia="en-US"/>
              </w:rPr>
            </w:pPr>
            <w:r w:rsidRPr="00B43F83">
              <w:t>Explain Bucket Sort and Enumeration Sort with examples</w:t>
            </w:r>
          </w:p>
        </w:tc>
        <w:tc>
          <w:tcPr>
            <w:tcW w:w="1350" w:type="dxa"/>
            <w:tcBorders>
              <w:bottom w:val="single" w:sz="4" w:space="0" w:color="auto"/>
            </w:tcBorders>
            <w:vAlign w:val="center"/>
          </w:tcPr>
          <w:p w14:paraId="21C9C8D3" w14:textId="77777777" w:rsidR="001C3692" w:rsidRPr="003E0EAD" w:rsidRDefault="001C3692" w:rsidP="001C3692">
            <w:pPr>
              <w:rPr>
                <w:rFonts w:cstheme="minorHAnsi"/>
                <w:bCs/>
                <w:color w:val="000000"/>
              </w:rPr>
            </w:pPr>
            <w:r>
              <w:rPr>
                <w:rFonts w:cstheme="minorHAnsi"/>
                <w:bCs/>
                <w:color w:val="000000"/>
              </w:rPr>
              <w:t>Remember</w:t>
            </w:r>
          </w:p>
        </w:tc>
        <w:tc>
          <w:tcPr>
            <w:tcW w:w="1013" w:type="dxa"/>
            <w:tcBorders>
              <w:bottom w:val="single" w:sz="4" w:space="0" w:color="auto"/>
            </w:tcBorders>
            <w:vAlign w:val="center"/>
          </w:tcPr>
          <w:p w14:paraId="5529FB2D" w14:textId="77777777" w:rsidR="001C3692" w:rsidRPr="003E0EAD" w:rsidRDefault="001C3692" w:rsidP="001C3692">
            <w:pPr>
              <w:jc w:val="center"/>
              <w:rPr>
                <w:rFonts w:cstheme="minorHAnsi"/>
                <w:bCs/>
              </w:rPr>
            </w:pPr>
            <w:r w:rsidRPr="003E0EAD">
              <w:rPr>
                <w:rFonts w:cstheme="minorHAnsi"/>
                <w:bCs/>
              </w:rPr>
              <w:t>CO</w:t>
            </w:r>
            <w:r>
              <w:rPr>
                <w:rFonts w:cstheme="minorHAnsi"/>
                <w:bCs/>
              </w:rPr>
              <w:t>4</w:t>
            </w:r>
          </w:p>
        </w:tc>
        <w:tc>
          <w:tcPr>
            <w:tcW w:w="1057" w:type="dxa"/>
            <w:tcBorders>
              <w:bottom w:val="single" w:sz="4" w:space="0" w:color="auto"/>
            </w:tcBorders>
            <w:vAlign w:val="center"/>
          </w:tcPr>
          <w:p w14:paraId="4695D3D9" w14:textId="77777777" w:rsidR="001C3692" w:rsidRPr="003E0EAD" w:rsidRDefault="001C3692" w:rsidP="001C3692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</w:t>
            </w:r>
          </w:p>
        </w:tc>
      </w:tr>
      <w:tr w:rsidR="001C3692" w:rsidRPr="003E0EAD" w14:paraId="0ADA1D2A" w14:textId="77777777" w:rsidTr="00405E6B">
        <w:trPr>
          <w:trHeight w:val="263"/>
        </w:trPr>
        <w:tc>
          <w:tcPr>
            <w:tcW w:w="817" w:type="dxa"/>
            <w:vAlign w:val="center"/>
          </w:tcPr>
          <w:p w14:paraId="681DC341" w14:textId="77777777" w:rsidR="001C3692" w:rsidRPr="003E0EAD" w:rsidRDefault="001C3692" w:rsidP="001C3692">
            <w:pPr>
              <w:jc w:val="center"/>
              <w:rPr>
                <w:rFonts w:cstheme="minorHAnsi"/>
                <w:bCs/>
              </w:rPr>
            </w:pPr>
            <w:r w:rsidRPr="003E0EAD">
              <w:rPr>
                <w:rFonts w:cstheme="minorHAnsi"/>
                <w:bCs/>
              </w:rPr>
              <w:t>4</w:t>
            </w:r>
          </w:p>
        </w:tc>
        <w:tc>
          <w:tcPr>
            <w:tcW w:w="6851" w:type="dxa"/>
            <w:vAlign w:val="center"/>
          </w:tcPr>
          <w:p w14:paraId="58D893C4" w14:textId="0C3C75A6" w:rsidR="001C3692" w:rsidRPr="00CD17F4" w:rsidRDefault="006571EB" w:rsidP="001C3692">
            <w:pPr>
              <w:shd w:val="clear" w:color="auto" w:fill="FFFFFF"/>
              <w:spacing w:before="100" w:beforeAutospacing="1" w:after="100" w:afterAutospacing="1"/>
              <w:rPr>
                <w:color w:val="2E2F30"/>
                <w:lang w:val="en-US" w:eastAsia="en-US"/>
              </w:rPr>
            </w:pPr>
            <w:r w:rsidRPr="00B43F83">
              <w:t>Explain Radix Sort and compare it with other sorting algorithms</w:t>
            </w:r>
          </w:p>
        </w:tc>
        <w:tc>
          <w:tcPr>
            <w:tcW w:w="1350" w:type="dxa"/>
            <w:vAlign w:val="center"/>
          </w:tcPr>
          <w:p w14:paraId="07A9A969" w14:textId="77777777" w:rsidR="001C3692" w:rsidRPr="003E0EAD" w:rsidRDefault="001C3692" w:rsidP="001C3692">
            <w:pPr>
              <w:rPr>
                <w:rFonts w:cstheme="minorHAnsi"/>
                <w:bCs/>
                <w:color w:val="000000"/>
              </w:rPr>
            </w:pPr>
            <w:r>
              <w:rPr>
                <w:rFonts w:cstheme="minorHAnsi"/>
                <w:bCs/>
                <w:color w:val="000000"/>
              </w:rPr>
              <w:t>Remember</w:t>
            </w:r>
          </w:p>
        </w:tc>
        <w:tc>
          <w:tcPr>
            <w:tcW w:w="1013" w:type="dxa"/>
            <w:vAlign w:val="center"/>
          </w:tcPr>
          <w:p w14:paraId="12D4E781" w14:textId="77777777" w:rsidR="001C3692" w:rsidRPr="003E0EAD" w:rsidRDefault="001C3692" w:rsidP="001C3692">
            <w:pPr>
              <w:jc w:val="center"/>
              <w:rPr>
                <w:rFonts w:cstheme="minorHAnsi"/>
                <w:bCs/>
              </w:rPr>
            </w:pPr>
            <w:r w:rsidRPr="003E0EAD">
              <w:rPr>
                <w:rFonts w:cstheme="minorHAnsi"/>
                <w:bCs/>
              </w:rPr>
              <w:t>CO</w:t>
            </w:r>
            <w:r>
              <w:rPr>
                <w:rFonts w:cstheme="minorHAnsi"/>
                <w:bCs/>
              </w:rPr>
              <w:t>4</w:t>
            </w:r>
          </w:p>
        </w:tc>
        <w:tc>
          <w:tcPr>
            <w:tcW w:w="1057" w:type="dxa"/>
            <w:vAlign w:val="center"/>
          </w:tcPr>
          <w:p w14:paraId="0CC208D9" w14:textId="77777777" w:rsidR="001C3692" w:rsidRPr="003E0EAD" w:rsidRDefault="001C3692" w:rsidP="001C3692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</w:t>
            </w:r>
          </w:p>
        </w:tc>
      </w:tr>
      <w:tr w:rsidR="001C3692" w:rsidRPr="003E0EAD" w14:paraId="71E2527E" w14:textId="77777777" w:rsidTr="00405E6B">
        <w:trPr>
          <w:trHeight w:val="263"/>
        </w:trPr>
        <w:tc>
          <w:tcPr>
            <w:tcW w:w="817" w:type="dxa"/>
            <w:vAlign w:val="center"/>
          </w:tcPr>
          <w:p w14:paraId="15A7FDB1" w14:textId="77777777" w:rsidR="001C3692" w:rsidRPr="003E0EAD" w:rsidRDefault="001C3692" w:rsidP="001C3692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5</w:t>
            </w:r>
          </w:p>
        </w:tc>
        <w:tc>
          <w:tcPr>
            <w:tcW w:w="6851" w:type="dxa"/>
            <w:vAlign w:val="center"/>
          </w:tcPr>
          <w:p w14:paraId="68BC24DF" w14:textId="1628AB59" w:rsidR="001C3692" w:rsidRPr="00F869E7" w:rsidRDefault="006571EB" w:rsidP="001C3692">
            <w:pPr>
              <w:shd w:val="clear" w:color="auto" w:fill="FFFFFF"/>
              <w:spacing w:before="100" w:beforeAutospacing="1" w:after="100" w:afterAutospacing="1"/>
              <w:rPr>
                <w:color w:val="2E2F30"/>
                <w:lang w:val="en-US" w:eastAsia="en-US"/>
              </w:rPr>
            </w:pPr>
            <w:r w:rsidRPr="00B43F83">
              <w:t>Explain Dijkstra's Algorithm with an example</w:t>
            </w:r>
          </w:p>
        </w:tc>
        <w:tc>
          <w:tcPr>
            <w:tcW w:w="1350" w:type="dxa"/>
            <w:vAlign w:val="center"/>
          </w:tcPr>
          <w:p w14:paraId="14DF7A59" w14:textId="77777777" w:rsidR="001C3692" w:rsidRPr="003E0EAD" w:rsidRDefault="001C3692" w:rsidP="001C3692">
            <w:pPr>
              <w:rPr>
                <w:rFonts w:cstheme="minorHAnsi"/>
                <w:bCs/>
                <w:color w:val="000000"/>
              </w:rPr>
            </w:pPr>
            <w:r>
              <w:rPr>
                <w:rFonts w:cstheme="minorHAnsi"/>
                <w:bCs/>
                <w:color w:val="000000"/>
              </w:rPr>
              <w:t>Remember</w:t>
            </w:r>
          </w:p>
        </w:tc>
        <w:tc>
          <w:tcPr>
            <w:tcW w:w="1013" w:type="dxa"/>
            <w:vAlign w:val="center"/>
          </w:tcPr>
          <w:p w14:paraId="5C655B0F" w14:textId="77777777" w:rsidR="001C3692" w:rsidRPr="00C92EBE" w:rsidRDefault="001C3692" w:rsidP="001C3692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CO5</w:t>
            </w:r>
          </w:p>
        </w:tc>
        <w:tc>
          <w:tcPr>
            <w:tcW w:w="1057" w:type="dxa"/>
            <w:vAlign w:val="center"/>
          </w:tcPr>
          <w:p w14:paraId="3763272A" w14:textId="77777777" w:rsidR="001C3692" w:rsidRDefault="001C3692" w:rsidP="001C3692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</w:t>
            </w:r>
          </w:p>
        </w:tc>
      </w:tr>
      <w:tr w:rsidR="001C3692" w:rsidRPr="003E0EAD" w14:paraId="29FC3DC9" w14:textId="77777777" w:rsidTr="00405E6B">
        <w:trPr>
          <w:trHeight w:val="263"/>
        </w:trPr>
        <w:tc>
          <w:tcPr>
            <w:tcW w:w="817" w:type="dxa"/>
            <w:vAlign w:val="center"/>
          </w:tcPr>
          <w:p w14:paraId="76C103B2" w14:textId="77777777" w:rsidR="001C3692" w:rsidRPr="003E0EAD" w:rsidRDefault="001C3692" w:rsidP="001C3692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6</w:t>
            </w:r>
          </w:p>
        </w:tc>
        <w:tc>
          <w:tcPr>
            <w:tcW w:w="6851" w:type="dxa"/>
            <w:vAlign w:val="center"/>
          </w:tcPr>
          <w:p w14:paraId="65B7C630" w14:textId="6578C816" w:rsidR="001C3692" w:rsidRPr="006571EB" w:rsidRDefault="006571EB" w:rsidP="006571EB">
            <w:pPr>
              <w:spacing w:after="160" w:line="278" w:lineRule="auto"/>
            </w:pPr>
            <w:r w:rsidRPr="00B43F83">
              <w:t xml:space="preserve">Compare DFS and BFS. </w:t>
            </w:r>
          </w:p>
        </w:tc>
        <w:tc>
          <w:tcPr>
            <w:tcW w:w="1350" w:type="dxa"/>
            <w:vAlign w:val="center"/>
          </w:tcPr>
          <w:p w14:paraId="563B0976" w14:textId="77777777" w:rsidR="001C3692" w:rsidRPr="003E0EAD" w:rsidRDefault="001C3692" w:rsidP="001C3692">
            <w:pPr>
              <w:rPr>
                <w:rFonts w:cstheme="minorHAnsi"/>
                <w:bCs/>
                <w:color w:val="000000"/>
              </w:rPr>
            </w:pPr>
            <w:r>
              <w:rPr>
                <w:rFonts w:cstheme="minorHAnsi"/>
                <w:bCs/>
                <w:color w:val="000000"/>
              </w:rPr>
              <w:t>Remember</w:t>
            </w:r>
          </w:p>
        </w:tc>
        <w:tc>
          <w:tcPr>
            <w:tcW w:w="1013" w:type="dxa"/>
            <w:vAlign w:val="center"/>
          </w:tcPr>
          <w:p w14:paraId="31E6CE88" w14:textId="77777777" w:rsidR="001C3692" w:rsidRPr="00C92EBE" w:rsidRDefault="001C3692" w:rsidP="001C3692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CO5</w:t>
            </w:r>
          </w:p>
        </w:tc>
        <w:tc>
          <w:tcPr>
            <w:tcW w:w="1057" w:type="dxa"/>
            <w:vAlign w:val="center"/>
          </w:tcPr>
          <w:p w14:paraId="7E8E0900" w14:textId="77777777" w:rsidR="001C3692" w:rsidRDefault="001C3692" w:rsidP="001C3692">
            <w:pPr>
              <w:jc w:val="center"/>
              <w:rPr>
                <w:rFonts w:cstheme="minorHAnsi"/>
                <w:bCs/>
              </w:rPr>
            </w:pPr>
            <w:r>
              <w:rPr>
                <w:rFonts w:cstheme="minorHAnsi"/>
                <w:bCs/>
              </w:rPr>
              <w:t>2</w:t>
            </w:r>
          </w:p>
        </w:tc>
      </w:tr>
    </w:tbl>
    <w:p w14:paraId="0BEFE729" w14:textId="77777777" w:rsidR="00D62C30" w:rsidRDefault="00D62C30" w:rsidP="00717C93">
      <w:pPr>
        <w:pStyle w:val="NoSpacing"/>
        <w:jc w:val="center"/>
        <w:rPr>
          <w:b/>
          <w:sz w:val="28"/>
          <w:szCs w:val="28"/>
        </w:rPr>
      </w:pPr>
    </w:p>
    <w:p w14:paraId="0D83B609" w14:textId="77777777" w:rsidR="00BA257E" w:rsidRPr="00CD4702" w:rsidRDefault="00BA257E" w:rsidP="00BA257E">
      <w:pPr>
        <w:pStyle w:val="NoSpacing"/>
        <w:jc w:val="both"/>
        <w:rPr>
          <w:rFonts w:ascii="Times New Roman" w:hAnsi="Times New Roman"/>
          <w:sz w:val="24"/>
          <w:szCs w:val="24"/>
        </w:rPr>
      </w:pPr>
      <w:r w:rsidRPr="00CD4702">
        <w:rPr>
          <w:rFonts w:ascii="Times New Roman" w:hAnsi="Times New Roman"/>
          <w:b/>
          <w:sz w:val="24"/>
          <w:szCs w:val="24"/>
        </w:rPr>
        <w:t xml:space="preserve">  </w:t>
      </w:r>
    </w:p>
    <w:p w14:paraId="10EB3C35" w14:textId="77777777" w:rsidR="00BA257E" w:rsidRDefault="00BA257E" w:rsidP="00717C93">
      <w:pPr>
        <w:pStyle w:val="NoSpacing"/>
        <w:jc w:val="center"/>
        <w:rPr>
          <w:b/>
          <w:sz w:val="28"/>
          <w:szCs w:val="28"/>
        </w:rPr>
      </w:pPr>
    </w:p>
    <w:sectPr w:rsidR="00BA257E" w:rsidSect="00263515">
      <w:pgSz w:w="11906" w:h="16838"/>
      <w:pgMar w:top="284" w:right="566" w:bottom="0" w:left="36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B14AEE8" w14:textId="77777777" w:rsidR="00426564" w:rsidRDefault="00426564" w:rsidP="00EF2F81">
      <w:r>
        <w:separator/>
      </w:r>
    </w:p>
  </w:endnote>
  <w:endnote w:type="continuationSeparator" w:id="0">
    <w:p w14:paraId="0570875A" w14:textId="77777777" w:rsidR="00426564" w:rsidRDefault="00426564" w:rsidP="00EF2F8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B8F42C3" w14:textId="77777777" w:rsidR="00426564" w:rsidRDefault="00426564" w:rsidP="00EF2F81">
      <w:r>
        <w:separator/>
      </w:r>
    </w:p>
  </w:footnote>
  <w:footnote w:type="continuationSeparator" w:id="0">
    <w:p w14:paraId="46711008" w14:textId="77777777" w:rsidR="00426564" w:rsidRDefault="00426564" w:rsidP="00EF2F81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C303A6B"/>
    <w:multiLevelType w:val="multilevel"/>
    <w:tmpl w:val="9CE211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FA865DC"/>
    <w:multiLevelType w:val="multilevel"/>
    <w:tmpl w:val="021C6E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10FE0415"/>
    <w:multiLevelType w:val="multilevel"/>
    <w:tmpl w:val="87704D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1548179C"/>
    <w:multiLevelType w:val="multilevel"/>
    <w:tmpl w:val="C09240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6045EEE"/>
    <w:multiLevelType w:val="multilevel"/>
    <w:tmpl w:val="20EC69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E247A76"/>
    <w:multiLevelType w:val="multilevel"/>
    <w:tmpl w:val="9C52729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06B68AC"/>
    <w:multiLevelType w:val="multilevel"/>
    <w:tmpl w:val="C220CE3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85D2BB7"/>
    <w:multiLevelType w:val="multilevel"/>
    <w:tmpl w:val="8FB69F1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288F1F1E"/>
    <w:multiLevelType w:val="multilevel"/>
    <w:tmpl w:val="D6A2A214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C3C3E6C"/>
    <w:multiLevelType w:val="multilevel"/>
    <w:tmpl w:val="FF203B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2F0A4D78"/>
    <w:multiLevelType w:val="multilevel"/>
    <w:tmpl w:val="9A4AAC1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32E366FA"/>
    <w:multiLevelType w:val="multilevel"/>
    <w:tmpl w:val="C2B2D9D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045471B"/>
    <w:multiLevelType w:val="hybridMultilevel"/>
    <w:tmpl w:val="666CB666"/>
    <w:lvl w:ilvl="0" w:tplc="67A8FE24">
      <w:start w:val="1"/>
      <w:numFmt w:val="lowerLetter"/>
      <w:lvlText w:val="%1)"/>
      <w:lvlJc w:val="left"/>
      <w:pPr>
        <w:ind w:left="720" w:hanging="360"/>
      </w:pPr>
      <w:rPr>
        <w:rFonts w:ascii="Times New Roman" w:eastAsia="Times New Roman" w:hAnsi="Times New Roman" w:cs="Times New Roman" w:hint="default"/>
        <w:color w:val="343A4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C786488"/>
    <w:multiLevelType w:val="multilevel"/>
    <w:tmpl w:val="FE7430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4F390A61"/>
    <w:multiLevelType w:val="multilevel"/>
    <w:tmpl w:val="D42073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0186C27"/>
    <w:multiLevelType w:val="multilevel"/>
    <w:tmpl w:val="A3047822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1334A66"/>
    <w:multiLevelType w:val="hybridMultilevel"/>
    <w:tmpl w:val="52062A5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531767F9"/>
    <w:multiLevelType w:val="hybridMultilevel"/>
    <w:tmpl w:val="0F8605C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54323706"/>
    <w:multiLevelType w:val="multilevel"/>
    <w:tmpl w:val="4A5C1AA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5939369D"/>
    <w:multiLevelType w:val="multilevel"/>
    <w:tmpl w:val="E0C22F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49870A4"/>
    <w:multiLevelType w:val="hybridMultilevel"/>
    <w:tmpl w:val="A22AC2C4"/>
    <w:lvl w:ilvl="0" w:tplc="901C0986">
      <w:start w:val="1"/>
      <w:numFmt w:val="lowerLetter"/>
      <w:lvlText w:val="%1)"/>
      <w:lvlJc w:val="left"/>
      <w:pPr>
        <w:ind w:left="72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66D261AC"/>
    <w:multiLevelType w:val="multilevel"/>
    <w:tmpl w:val="7C22B2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6EA91BCF"/>
    <w:multiLevelType w:val="multilevel"/>
    <w:tmpl w:val="21D2D6E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6FF3169A"/>
    <w:multiLevelType w:val="multilevel"/>
    <w:tmpl w:val="77DA5F5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709251CC"/>
    <w:multiLevelType w:val="multilevel"/>
    <w:tmpl w:val="A80665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894C26"/>
    <w:multiLevelType w:val="multilevel"/>
    <w:tmpl w:val="10222A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9823CE4"/>
    <w:multiLevelType w:val="hybridMultilevel"/>
    <w:tmpl w:val="D5B40AB8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10869153">
    <w:abstractNumId w:val="17"/>
  </w:num>
  <w:num w:numId="2" w16cid:durableId="406460560">
    <w:abstractNumId w:val="14"/>
  </w:num>
  <w:num w:numId="3" w16cid:durableId="688334182">
    <w:abstractNumId w:val="8"/>
  </w:num>
  <w:num w:numId="4" w16cid:durableId="380902077">
    <w:abstractNumId w:val="15"/>
  </w:num>
  <w:num w:numId="5" w16cid:durableId="396901410">
    <w:abstractNumId w:val="3"/>
  </w:num>
  <w:num w:numId="6" w16cid:durableId="1315984166">
    <w:abstractNumId w:val="6"/>
  </w:num>
  <w:num w:numId="7" w16cid:durableId="1285038959">
    <w:abstractNumId w:val="26"/>
  </w:num>
  <w:num w:numId="8" w16cid:durableId="1466578629">
    <w:abstractNumId w:val="13"/>
  </w:num>
  <w:num w:numId="9" w16cid:durableId="1372992112">
    <w:abstractNumId w:val="12"/>
  </w:num>
  <w:num w:numId="10" w16cid:durableId="1325279396">
    <w:abstractNumId w:val="22"/>
  </w:num>
  <w:num w:numId="11" w16cid:durableId="569080689">
    <w:abstractNumId w:val="25"/>
  </w:num>
  <w:num w:numId="12" w16cid:durableId="427778426">
    <w:abstractNumId w:val="23"/>
  </w:num>
  <w:num w:numId="13" w16cid:durableId="785546588">
    <w:abstractNumId w:val="9"/>
  </w:num>
  <w:num w:numId="14" w16cid:durableId="1498225539">
    <w:abstractNumId w:val="11"/>
  </w:num>
  <w:num w:numId="15" w16cid:durableId="1438790375">
    <w:abstractNumId w:val="20"/>
  </w:num>
  <w:num w:numId="16" w16cid:durableId="67969583">
    <w:abstractNumId w:val="10"/>
  </w:num>
  <w:num w:numId="17" w16cid:durableId="1673750951">
    <w:abstractNumId w:val="5"/>
  </w:num>
  <w:num w:numId="18" w16cid:durableId="2133860490">
    <w:abstractNumId w:val="24"/>
  </w:num>
  <w:num w:numId="19" w16cid:durableId="789475577">
    <w:abstractNumId w:val="0"/>
  </w:num>
  <w:num w:numId="20" w16cid:durableId="41755222">
    <w:abstractNumId w:val="18"/>
  </w:num>
  <w:num w:numId="21" w16cid:durableId="828983713">
    <w:abstractNumId w:val="2"/>
  </w:num>
  <w:num w:numId="22" w16cid:durableId="1888371815">
    <w:abstractNumId w:val="19"/>
  </w:num>
  <w:num w:numId="23" w16cid:durableId="240218637">
    <w:abstractNumId w:val="16"/>
  </w:num>
  <w:num w:numId="24" w16cid:durableId="1973436957">
    <w:abstractNumId w:val="4"/>
  </w:num>
  <w:num w:numId="25" w16cid:durableId="1372992461">
    <w:abstractNumId w:val="7"/>
  </w:num>
  <w:num w:numId="26" w16cid:durableId="1623923416">
    <w:abstractNumId w:val="1"/>
  </w:num>
  <w:num w:numId="27" w16cid:durableId="1741250840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66EB"/>
    <w:rsid w:val="00000C07"/>
    <w:rsid w:val="00000C62"/>
    <w:rsid w:val="00001F02"/>
    <w:rsid w:val="0000455E"/>
    <w:rsid w:val="000056A9"/>
    <w:rsid w:val="00006F41"/>
    <w:rsid w:val="00013336"/>
    <w:rsid w:val="00024A22"/>
    <w:rsid w:val="00024FD4"/>
    <w:rsid w:val="000269AD"/>
    <w:rsid w:val="000308AA"/>
    <w:rsid w:val="00040066"/>
    <w:rsid w:val="000422F9"/>
    <w:rsid w:val="0004471F"/>
    <w:rsid w:val="00044FCB"/>
    <w:rsid w:val="000466EB"/>
    <w:rsid w:val="00046D66"/>
    <w:rsid w:val="0005450F"/>
    <w:rsid w:val="00061777"/>
    <w:rsid w:val="00064C3D"/>
    <w:rsid w:val="0006698F"/>
    <w:rsid w:val="00066F11"/>
    <w:rsid w:val="00067C86"/>
    <w:rsid w:val="000735A5"/>
    <w:rsid w:val="00073FD0"/>
    <w:rsid w:val="000746AF"/>
    <w:rsid w:val="00074E09"/>
    <w:rsid w:val="00076044"/>
    <w:rsid w:val="00076255"/>
    <w:rsid w:val="00084F94"/>
    <w:rsid w:val="00087A00"/>
    <w:rsid w:val="00090F42"/>
    <w:rsid w:val="0009106B"/>
    <w:rsid w:val="00093D07"/>
    <w:rsid w:val="000954C3"/>
    <w:rsid w:val="00097220"/>
    <w:rsid w:val="000A0EB9"/>
    <w:rsid w:val="000A24D7"/>
    <w:rsid w:val="000B10D9"/>
    <w:rsid w:val="000B408D"/>
    <w:rsid w:val="000B51CF"/>
    <w:rsid w:val="000B6FB8"/>
    <w:rsid w:val="000C0220"/>
    <w:rsid w:val="000C4685"/>
    <w:rsid w:val="000C7791"/>
    <w:rsid w:val="000D17DE"/>
    <w:rsid w:val="000E3121"/>
    <w:rsid w:val="000F3E39"/>
    <w:rsid w:val="000F4500"/>
    <w:rsid w:val="000F4B08"/>
    <w:rsid w:val="000F515C"/>
    <w:rsid w:val="000F54F4"/>
    <w:rsid w:val="000F5B12"/>
    <w:rsid w:val="000F7831"/>
    <w:rsid w:val="00102C29"/>
    <w:rsid w:val="00103AD3"/>
    <w:rsid w:val="00111EDB"/>
    <w:rsid w:val="00112D2B"/>
    <w:rsid w:val="001151C5"/>
    <w:rsid w:val="00116321"/>
    <w:rsid w:val="00120D33"/>
    <w:rsid w:val="001220E7"/>
    <w:rsid w:val="00122B45"/>
    <w:rsid w:val="00123310"/>
    <w:rsid w:val="00127F45"/>
    <w:rsid w:val="00133F57"/>
    <w:rsid w:val="00134E83"/>
    <w:rsid w:val="00141669"/>
    <w:rsid w:val="0014362F"/>
    <w:rsid w:val="00143FC6"/>
    <w:rsid w:val="00151820"/>
    <w:rsid w:val="00152375"/>
    <w:rsid w:val="00153DF1"/>
    <w:rsid w:val="00154FC9"/>
    <w:rsid w:val="00156C4F"/>
    <w:rsid w:val="00161A29"/>
    <w:rsid w:val="00171E51"/>
    <w:rsid w:val="0017341C"/>
    <w:rsid w:val="00173B47"/>
    <w:rsid w:val="00177CC4"/>
    <w:rsid w:val="00184B66"/>
    <w:rsid w:val="00193636"/>
    <w:rsid w:val="00195CA0"/>
    <w:rsid w:val="00196223"/>
    <w:rsid w:val="00197535"/>
    <w:rsid w:val="001A5F2A"/>
    <w:rsid w:val="001A6CF1"/>
    <w:rsid w:val="001A7CC5"/>
    <w:rsid w:val="001B46AC"/>
    <w:rsid w:val="001B5906"/>
    <w:rsid w:val="001C1D5D"/>
    <w:rsid w:val="001C3692"/>
    <w:rsid w:val="001C65AA"/>
    <w:rsid w:val="001C6A93"/>
    <w:rsid w:val="001C7525"/>
    <w:rsid w:val="001D1832"/>
    <w:rsid w:val="001D28C8"/>
    <w:rsid w:val="001D388B"/>
    <w:rsid w:val="001D58B9"/>
    <w:rsid w:val="001D7B11"/>
    <w:rsid w:val="001E4EC7"/>
    <w:rsid w:val="001F192C"/>
    <w:rsid w:val="002003CB"/>
    <w:rsid w:val="0020517C"/>
    <w:rsid w:val="00210CC7"/>
    <w:rsid w:val="00210D8F"/>
    <w:rsid w:val="002128C1"/>
    <w:rsid w:val="002132E7"/>
    <w:rsid w:val="00213334"/>
    <w:rsid w:val="0021530E"/>
    <w:rsid w:val="00223D22"/>
    <w:rsid w:val="00224F5D"/>
    <w:rsid w:val="0022703F"/>
    <w:rsid w:val="00231441"/>
    <w:rsid w:val="00234F68"/>
    <w:rsid w:val="00241FB0"/>
    <w:rsid w:val="002420C1"/>
    <w:rsid w:val="002426D4"/>
    <w:rsid w:val="00245A05"/>
    <w:rsid w:val="00246FF3"/>
    <w:rsid w:val="00254EFD"/>
    <w:rsid w:val="00255D5A"/>
    <w:rsid w:val="002604F0"/>
    <w:rsid w:val="00261BFD"/>
    <w:rsid w:val="00263515"/>
    <w:rsid w:val="00263ADA"/>
    <w:rsid w:val="00267D5C"/>
    <w:rsid w:val="00285800"/>
    <w:rsid w:val="00285E37"/>
    <w:rsid w:val="00286657"/>
    <w:rsid w:val="0028687C"/>
    <w:rsid w:val="00287623"/>
    <w:rsid w:val="0029323E"/>
    <w:rsid w:val="002935F5"/>
    <w:rsid w:val="00293731"/>
    <w:rsid w:val="00294009"/>
    <w:rsid w:val="002A3517"/>
    <w:rsid w:val="002A388C"/>
    <w:rsid w:val="002A4B0E"/>
    <w:rsid w:val="002A74AE"/>
    <w:rsid w:val="002A759F"/>
    <w:rsid w:val="002B1CF3"/>
    <w:rsid w:val="002B3C7B"/>
    <w:rsid w:val="002B62BC"/>
    <w:rsid w:val="002B7D54"/>
    <w:rsid w:val="002C10AE"/>
    <w:rsid w:val="002C746E"/>
    <w:rsid w:val="002D1B67"/>
    <w:rsid w:val="002D2EDA"/>
    <w:rsid w:val="002E2802"/>
    <w:rsid w:val="002E3D45"/>
    <w:rsid w:val="002E4DC1"/>
    <w:rsid w:val="002E6FA5"/>
    <w:rsid w:val="002F1C3C"/>
    <w:rsid w:val="002F3B99"/>
    <w:rsid w:val="002F6576"/>
    <w:rsid w:val="002F698D"/>
    <w:rsid w:val="00303959"/>
    <w:rsid w:val="003046B7"/>
    <w:rsid w:val="003065A5"/>
    <w:rsid w:val="003106C7"/>
    <w:rsid w:val="00315FAA"/>
    <w:rsid w:val="00315FE3"/>
    <w:rsid w:val="003209D1"/>
    <w:rsid w:val="00324820"/>
    <w:rsid w:val="00325058"/>
    <w:rsid w:val="00325AE9"/>
    <w:rsid w:val="0032754B"/>
    <w:rsid w:val="003308E9"/>
    <w:rsid w:val="00331150"/>
    <w:rsid w:val="00334FE2"/>
    <w:rsid w:val="003427B7"/>
    <w:rsid w:val="00350783"/>
    <w:rsid w:val="00354BFB"/>
    <w:rsid w:val="00355322"/>
    <w:rsid w:val="00363596"/>
    <w:rsid w:val="00367E1F"/>
    <w:rsid w:val="00371B5E"/>
    <w:rsid w:val="00373C94"/>
    <w:rsid w:val="00375A2F"/>
    <w:rsid w:val="00377D4F"/>
    <w:rsid w:val="00382453"/>
    <w:rsid w:val="0038448B"/>
    <w:rsid w:val="00387A21"/>
    <w:rsid w:val="0039631C"/>
    <w:rsid w:val="0039732E"/>
    <w:rsid w:val="003C08E1"/>
    <w:rsid w:val="003C0A77"/>
    <w:rsid w:val="003C44B0"/>
    <w:rsid w:val="003D0789"/>
    <w:rsid w:val="003D1752"/>
    <w:rsid w:val="003D1B5D"/>
    <w:rsid w:val="003D393C"/>
    <w:rsid w:val="003D4D43"/>
    <w:rsid w:val="003E0D5E"/>
    <w:rsid w:val="003E1F34"/>
    <w:rsid w:val="003E5BDB"/>
    <w:rsid w:val="003F3F9E"/>
    <w:rsid w:val="003F6154"/>
    <w:rsid w:val="004028B4"/>
    <w:rsid w:val="00403737"/>
    <w:rsid w:val="004044A7"/>
    <w:rsid w:val="00405150"/>
    <w:rsid w:val="00405E6B"/>
    <w:rsid w:val="00413F62"/>
    <w:rsid w:val="00420D80"/>
    <w:rsid w:val="0042569E"/>
    <w:rsid w:val="00426564"/>
    <w:rsid w:val="00432DEE"/>
    <w:rsid w:val="00433766"/>
    <w:rsid w:val="00433D1C"/>
    <w:rsid w:val="00435C2D"/>
    <w:rsid w:val="00435E49"/>
    <w:rsid w:val="00437B40"/>
    <w:rsid w:val="00443E7B"/>
    <w:rsid w:val="00445445"/>
    <w:rsid w:val="00452A19"/>
    <w:rsid w:val="00457F9A"/>
    <w:rsid w:val="0046056F"/>
    <w:rsid w:val="00460AC1"/>
    <w:rsid w:val="0046183D"/>
    <w:rsid w:val="0046207F"/>
    <w:rsid w:val="0046531A"/>
    <w:rsid w:val="004654CF"/>
    <w:rsid w:val="00466F20"/>
    <w:rsid w:val="004850CE"/>
    <w:rsid w:val="00486386"/>
    <w:rsid w:val="004908D6"/>
    <w:rsid w:val="00497B4E"/>
    <w:rsid w:val="004B153B"/>
    <w:rsid w:val="004C1079"/>
    <w:rsid w:val="004C463D"/>
    <w:rsid w:val="004C4827"/>
    <w:rsid w:val="004D3184"/>
    <w:rsid w:val="004D36FF"/>
    <w:rsid w:val="004D3A74"/>
    <w:rsid w:val="004D45A8"/>
    <w:rsid w:val="004E769C"/>
    <w:rsid w:val="004F05E6"/>
    <w:rsid w:val="004F1E87"/>
    <w:rsid w:val="004F2C32"/>
    <w:rsid w:val="004F31C3"/>
    <w:rsid w:val="00503798"/>
    <w:rsid w:val="00503B37"/>
    <w:rsid w:val="0050409D"/>
    <w:rsid w:val="00506693"/>
    <w:rsid w:val="00513512"/>
    <w:rsid w:val="00514B12"/>
    <w:rsid w:val="0051682B"/>
    <w:rsid w:val="005175DF"/>
    <w:rsid w:val="00521F06"/>
    <w:rsid w:val="00522C5B"/>
    <w:rsid w:val="00526CE8"/>
    <w:rsid w:val="005275A6"/>
    <w:rsid w:val="00531490"/>
    <w:rsid w:val="0054071E"/>
    <w:rsid w:val="00544FF2"/>
    <w:rsid w:val="005506E9"/>
    <w:rsid w:val="00551229"/>
    <w:rsid w:val="00556C8F"/>
    <w:rsid w:val="005570FC"/>
    <w:rsid w:val="005635F7"/>
    <w:rsid w:val="00563760"/>
    <w:rsid w:val="00563FA2"/>
    <w:rsid w:val="00565A26"/>
    <w:rsid w:val="005708E8"/>
    <w:rsid w:val="00571448"/>
    <w:rsid w:val="005718F8"/>
    <w:rsid w:val="00573B74"/>
    <w:rsid w:val="0057543D"/>
    <w:rsid w:val="00577177"/>
    <w:rsid w:val="00591F88"/>
    <w:rsid w:val="00592119"/>
    <w:rsid w:val="005944FE"/>
    <w:rsid w:val="00597A64"/>
    <w:rsid w:val="005A2E8A"/>
    <w:rsid w:val="005A7CFE"/>
    <w:rsid w:val="005B4B87"/>
    <w:rsid w:val="005C0267"/>
    <w:rsid w:val="005C5B80"/>
    <w:rsid w:val="005C76C4"/>
    <w:rsid w:val="005D0832"/>
    <w:rsid w:val="005D1347"/>
    <w:rsid w:val="005D4E56"/>
    <w:rsid w:val="005E2DE4"/>
    <w:rsid w:val="005E4A28"/>
    <w:rsid w:val="005E5D29"/>
    <w:rsid w:val="005F1ECB"/>
    <w:rsid w:val="005F1ECF"/>
    <w:rsid w:val="005F39A0"/>
    <w:rsid w:val="005F4225"/>
    <w:rsid w:val="005F4937"/>
    <w:rsid w:val="005F4EBA"/>
    <w:rsid w:val="005F5DA5"/>
    <w:rsid w:val="00601FEF"/>
    <w:rsid w:val="00603386"/>
    <w:rsid w:val="00603E98"/>
    <w:rsid w:val="0060475E"/>
    <w:rsid w:val="006049F6"/>
    <w:rsid w:val="00604E8C"/>
    <w:rsid w:val="00604FAF"/>
    <w:rsid w:val="0061021F"/>
    <w:rsid w:val="0061708B"/>
    <w:rsid w:val="00624EE4"/>
    <w:rsid w:val="00626A7E"/>
    <w:rsid w:val="006326D7"/>
    <w:rsid w:val="00633EE1"/>
    <w:rsid w:val="006404AE"/>
    <w:rsid w:val="00640B50"/>
    <w:rsid w:val="00646AF1"/>
    <w:rsid w:val="00650D19"/>
    <w:rsid w:val="00653083"/>
    <w:rsid w:val="00653129"/>
    <w:rsid w:val="0065546A"/>
    <w:rsid w:val="006571EB"/>
    <w:rsid w:val="00660C63"/>
    <w:rsid w:val="0066295E"/>
    <w:rsid w:val="00666816"/>
    <w:rsid w:val="006725C0"/>
    <w:rsid w:val="00676F62"/>
    <w:rsid w:val="0068024E"/>
    <w:rsid w:val="00680626"/>
    <w:rsid w:val="00683300"/>
    <w:rsid w:val="00684982"/>
    <w:rsid w:val="00691E3A"/>
    <w:rsid w:val="006A057D"/>
    <w:rsid w:val="006A0F4C"/>
    <w:rsid w:val="006A1E92"/>
    <w:rsid w:val="006A2D9D"/>
    <w:rsid w:val="006A4D93"/>
    <w:rsid w:val="006A55AD"/>
    <w:rsid w:val="006B1D60"/>
    <w:rsid w:val="006B70CE"/>
    <w:rsid w:val="006C4D81"/>
    <w:rsid w:val="006C5C84"/>
    <w:rsid w:val="006E2F7C"/>
    <w:rsid w:val="006E5059"/>
    <w:rsid w:val="006E7B99"/>
    <w:rsid w:val="006F05B7"/>
    <w:rsid w:val="006F0B72"/>
    <w:rsid w:val="006F14A1"/>
    <w:rsid w:val="006F1FA8"/>
    <w:rsid w:val="006F3370"/>
    <w:rsid w:val="00701A31"/>
    <w:rsid w:val="007065F4"/>
    <w:rsid w:val="00706B31"/>
    <w:rsid w:val="0070700C"/>
    <w:rsid w:val="007076DD"/>
    <w:rsid w:val="00710043"/>
    <w:rsid w:val="0071021D"/>
    <w:rsid w:val="007102AC"/>
    <w:rsid w:val="00713972"/>
    <w:rsid w:val="00714CAF"/>
    <w:rsid w:val="00717C93"/>
    <w:rsid w:val="00721D20"/>
    <w:rsid w:val="00725792"/>
    <w:rsid w:val="0072750C"/>
    <w:rsid w:val="007319F8"/>
    <w:rsid w:val="0073360D"/>
    <w:rsid w:val="00734B9F"/>
    <w:rsid w:val="00744821"/>
    <w:rsid w:val="00744B9E"/>
    <w:rsid w:val="0075121B"/>
    <w:rsid w:val="00753B21"/>
    <w:rsid w:val="007570C5"/>
    <w:rsid w:val="00757A59"/>
    <w:rsid w:val="007652B4"/>
    <w:rsid w:val="00773C14"/>
    <w:rsid w:val="00781BE2"/>
    <w:rsid w:val="00783D80"/>
    <w:rsid w:val="007954BD"/>
    <w:rsid w:val="00796FF8"/>
    <w:rsid w:val="007A0039"/>
    <w:rsid w:val="007A009F"/>
    <w:rsid w:val="007A068C"/>
    <w:rsid w:val="007A1AAA"/>
    <w:rsid w:val="007A2448"/>
    <w:rsid w:val="007A65DE"/>
    <w:rsid w:val="007B279C"/>
    <w:rsid w:val="007B32CC"/>
    <w:rsid w:val="007B48C3"/>
    <w:rsid w:val="007B56C9"/>
    <w:rsid w:val="007C2797"/>
    <w:rsid w:val="007C3295"/>
    <w:rsid w:val="007C6A3C"/>
    <w:rsid w:val="007D0F0C"/>
    <w:rsid w:val="007D36A9"/>
    <w:rsid w:val="007D5A7C"/>
    <w:rsid w:val="007D6239"/>
    <w:rsid w:val="007E4E71"/>
    <w:rsid w:val="007E5383"/>
    <w:rsid w:val="007E5BFC"/>
    <w:rsid w:val="007F09B7"/>
    <w:rsid w:val="007F511F"/>
    <w:rsid w:val="0080073D"/>
    <w:rsid w:val="00801DDE"/>
    <w:rsid w:val="008112C5"/>
    <w:rsid w:val="008112DA"/>
    <w:rsid w:val="0081474F"/>
    <w:rsid w:val="008152E0"/>
    <w:rsid w:val="0081648F"/>
    <w:rsid w:val="008204B4"/>
    <w:rsid w:val="008245CC"/>
    <w:rsid w:val="008303E1"/>
    <w:rsid w:val="008320CD"/>
    <w:rsid w:val="00832F10"/>
    <w:rsid w:val="00833E6A"/>
    <w:rsid w:val="00844400"/>
    <w:rsid w:val="00853CD6"/>
    <w:rsid w:val="00860FD2"/>
    <w:rsid w:val="008619F0"/>
    <w:rsid w:val="008737C0"/>
    <w:rsid w:val="00875D67"/>
    <w:rsid w:val="008760B7"/>
    <w:rsid w:val="00876542"/>
    <w:rsid w:val="008807FE"/>
    <w:rsid w:val="008809D7"/>
    <w:rsid w:val="008823B5"/>
    <w:rsid w:val="00885FF0"/>
    <w:rsid w:val="008877E1"/>
    <w:rsid w:val="00887FB3"/>
    <w:rsid w:val="00890662"/>
    <w:rsid w:val="00890BCE"/>
    <w:rsid w:val="00890FB8"/>
    <w:rsid w:val="00891193"/>
    <w:rsid w:val="00894F6F"/>
    <w:rsid w:val="00895174"/>
    <w:rsid w:val="008A0BF6"/>
    <w:rsid w:val="008A1D2D"/>
    <w:rsid w:val="008A6F4B"/>
    <w:rsid w:val="008B1C93"/>
    <w:rsid w:val="008B51FF"/>
    <w:rsid w:val="008C1230"/>
    <w:rsid w:val="008C28F6"/>
    <w:rsid w:val="008C2D42"/>
    <w:rsid w:val="008C3170"/>
    <w:rsid w:val="008C6A48"/>
    <w:rsid w:val="008D0106"/>
    <w:rsid w:val="008D353A"/>
    <w:rsid w:val="008D3631"/>
    <w:rsid w:val="008D43EB"/>
    <w:rsid w:val="008D5F6E"/>
    <w:rsid w:val="008E3B1B"/>
    <w:rsid w:val="008F2236"/>
    <w:rsid w:val="00900BEF"/>
    <w:rsid w:val="00901293"/>
    <w:rsid w:val="0090365A"/>
    <w:rsid w:val="00904667"/>
    <w:rsid w:val="00905768"/>
    <w:rsid w:val="00906B9F"/>
    <w:rsid w:val="00911E89"/>
    <w:rsid w:val="00912858"/>
    <w:rsid w:val="0093312E"/>
    <w:rsid w:val="009333D6"/>
    <w:rsid w:val="0093584E"/>
    <w:rsid w:val="00935D68"/>
    <w:rsid w:val="00944135"/>
    <w:rsid w:val="009454C8"/>
    <w:rsid w:val="00945F85"/>
    <w:rsid w:val="00954830"/>
    <w:rsid w:val="00954D2E"/>
    <w:rsid w:val="00961BEC"/>
    <w:rsid w:val="009634FA"/>
    <w:rsid w:val="009678F6"/>
    <w:rsid w:val="00967D7B"/>
    <w:rsid w:val="009764C1"/>
    <w:rsid w:val="00981F78"/>
    <w:rsid w:val="00983B84"/>
    <w:rsid w:val="00986007"/>
    <w:rsid w:val="0098654E"/>
    <w:rsid w:val="009904C6"/>
    <w:rsid w:val="0099171C"/>
    <w:rsid w:val="009924F8"/>
    <w:rsid w:val="009932D8"/>
    <w:rsid w:val="00993F03"/>
    <w:rsid w:val="00995186"/>
    <w:rsid w:val="00996F1A"/>
    <w:rsid w:val="009A1CCA"/>
    <w:rsid w:val="009A4F8E"/>
    <w:rsid w:val="009A5968"/>
    <w:rsid w:val="009B5822"/>
    <w:rsid w:val="009C04AD"/>
    <w:rsid w:val="009C5904"/>
    <w:rsid w:val="009D1B65"/>
    <w:rsid w:val="009D2CB0"/>
    <w:rsid w:val="009D31AF"/>
    <w:rsid w:val="009D4B33"/>
    <w:rsid w:val="009D636D"/>
    <w:rsid w:val="009E1F07"/>
    <w:rsid w:val="009E561E"/>
    <w:rsid w:val="009F170C"/>
    <w:rsid w:val="009F2C45"/>
    <w:rsid w:val="009F4A6B"/>
    <w:rsid w:val="00A00DDE"/>
    <w:rsid w:val="00A037E2"/>
    <w:rsid w:val="00A132CB"/>
    <w:rsid w:val="00A145EB"/>
    <w:rsid w:val="00A17333"/>
    <w:rsid w:val="00A17407"/>
    <w:rsid w:val="00A20F5C"/>
    <w:rsid w:val="00A230C4"/>
    <w:rsid w:val="00A27068"/>
    <w:rsid w:val="00A3261A"/>
    <w:rsid w:val="00A337B6"/>
    <w:rsid w:val="00A34899"/>
    <w:rsid w:val="00A35E87"/>
    <w:rsid w:val="00A3763F"/>
    <w:rsid w:val="00A37A40"/>
    <w:rsid w:val="00A37EF4"/>
    <w:rsid w:val="00A4342B"/>
    <w:rsid w:val="00A451C5"/>
    <w:rsid w:val="00A5222C"/>
    <w:rsid w:val="00A547EE"/>
    <w:rsid w:val="00A570D2"/>
    <w:rsid w:val="00A60A8D"/>
    <w:rsid w:val="00A63CB2"/>
    <w:rsid w:val="00A64E57"/>
    <w:rsid w:val="00A658A9"/>
    <w:rsid w:val="00A70613"/>
    <w:rsid w:val="00A71B94"/>
    <w:rsid w:val="00A72504"/>
    <w:rsid w:val="00A7667C"/>
    <w:rsid w:val="00A81421"/>
    <w:rsid w:val="00A83C94"/>
    <w:rsid w:val="00A876A6"/>
    <w:rsid w:val="00A943EF"/>
    <w:rsid w:val="00AA260F"/>
    <w:rsid w:val="00AB0806"/>
    <w:rsid w:val="00AB2606"/>
    <w:rsid w:val="00AB2D04"/>
    <w:rsid w:val="00AB6C50"/>
    <w:rsid w:val="00AB71B2"/>
    <w:rsid w:val="00AB74C1"/>
    <w:rsid w:val="00AB7C08"/>
    <w:rsid w:val="00AC621C"/>
    <w:rsid w:val="00AD066D"/>
    <w:rsid w:val="00AD5CD2"/>
    <w:rsid w:val="00AE05CD"/>
    <w:rsid w:val="00AE5E52"/>
    <w:rsid w:val="00AF5372"/>
    <w:rsid w:val="00AF563F"/>
    <w:rsid w:val="00B016B4"/>
    <w:rsid w:val="00B02B05"/>
    <w:rsid w:val="00B02CEB"/>
    <w:rsid w:val="00B03745"/>
    <w:rsid w:val="00B062A9"/>
    <w:rsid w:val="00B12161"/>
    <w:rsid w:val="00B14F0A"/>
    <w:rsid w:val="00B16D67"/>
    <w:rsid w:val="00B2178C"/>
    <w:rsid w:val="00B23D63"/>
    <w:rsid w:val="00B25B88"/>
    <w:rsid w:val="00B346B2"/>
    <w:rsid w:val="00B417B0"/>
    <w:rsid w:val="00B42F4D"/>
    <w:rsid w:val="00B6226F"/>
    <w:rsid w:val="00B637EC"/>
    <w:rsid w:val="00B64362"/>
    <w:rsid w:val="00B64805"/>
    <w:rsid w:val="00B64F1C"/>
    <w:rsid w:val="00B65482"/>
    <w:rsid w:val="00B67711"/>
    <w:rsid w:val="00B750DA"/>
    <w:rsid w:val="00B802A3"/>
    <w:rsid w:val="00B80F4F"/>
    <w:rsid w:val="00B82A47"/>
    <w:rsid w:val="00B869A7"/>
    <w:rsid w:val="00B86DE1"/>
    <w:rsid w:val="00B87260"/>
    <w:rsid w:val="00B904FE"/>
    <w:rsid w:val="00B91BD2"/>
    <w:rsid w:val="00B94594"/>
    <w:rsid w:val="00BA12A8"/>
    <w:rsid w:val="00BA257E"/>
    <w:rsid w:val="00BA2A6E"/>
    <w:rsid w:val="00BA40BE"/>
    <w:rsid w:val="00BA6708"/>
    <w:rsid w:val="00BA67D0"/>
    <w:rsid w:val="00BA78B7"/>
    <w:rsid w:val="00BB0207"/>
    <w:rsid w:val="00BB0852"/>
    <w:rsid w:val="00BB0FDF"/>
    <w:rsid w:val="00BB12DC"/>
    <w:rsid w:val="00BB26E2"/>
    <w:rsid w:val="00BD4473"/>
    <w:rsid w:val="00BD56C8"/>
    <w:rsid w:val="00BE061F"/>
    <w:rsid w:val="00BE2B52"/>
    <w:rsid w:val="00BF01A0"/>
    <w:rsid w:val="00BF2CA4"/>
    <w:rsid w:val="00BF2DFC"/>
    <w:rsid w:val="00BF4082"/>
    <w:rsid w:val="00C01D2D"/>
    <w:rsid w:val="00C030FF"/>
    <w:rsid w:val="00C05386"/>
    <w:rsid w:val="00C05A04"/>
    <w:rsid w:val="00C10EAF"/>
    <w:rsid w:val="00C141F7"/>
    <w:rsid w:val="00C16187"/>
    <w:rsid w:val="00C200CD"/>
    <w:rsid w:val="00C3387A"/>
    <w:rsid w:val="00C41722"/>
    <w:rsid w:val="00C46D1E"/>
    <w:rsid w:val="00C51A13"/>
    <w:rsid w:val="00C5234E"/>
    <w:rsid w:val="00C543A3"/>
    <w:rsid w:val="00C55246"/>
    <w:rsid w:val="00C56511"/>
    <w:rsid w:val="00C56A88"/>
    <w:rsid w:val="00C72B13"/>
    <w:rsid w:val="00C73056"/>
    <w:rsid w:val="00C739F1"/>
    <w:rsid w:val="00C76D90"/>
    <w:rsid w:val="00C834AE"/>
    <w:rsid w:val="00C850DB"/>
    <w:rsid w:val="00C86084"/>
    <w:rsid w:val="00C9541F"/>
    <w:rsid w:val="00C96BE5"/>
    <w:rsid w:val="00C96E2E"/>
    <w:rsid w:val="00C97146"/>
    <w:rsid w:val="00CA34FB"/>
    <w:rsid w:val="00CA5C7C"/>
    <w:rsid w:val="00CB3315"/>
    <w:rsid w:val="00CB7D5B"/>
    <w:rsid w:val="00CC2C97"/>
    <w:rsid w:val="00CC4080"/>
    <w:rsid w:val="00CC4873"/>
    <w:rsid w:val="00CC4D93"/>
    <w:rsid w:val="00CC6D62"/>
    <w:rsid w:val="00CC7363"/>
    <w:rsid w:val="00CD031A"/>
    <w:rsid w:val="00CD17F4"/>
    <w:rsid w:val="00CD2C5A"/>
    <w:rsid w:val="00CD2C6E"/>
    <w:rsid w:val="00CD383F"/>
    <w:rsid w:val="00CD4E3F"/>
    <w:rsid w:val="00CD5018"/>
    <w:rsid w:val="00CE0BC1"/>
    <w:rsid w:val="00CE177B"/>
    <w:rsid w:val="00CE1BC6"/>
    <w:rsid w:val="00CE73EB"/>
    <w:rsid w:val="00CF13C1"/>
    <w:rsid w:val="00CF1FFF"/>
    <w:rsid w:val="00CF57E3"/>
    <w:rsid w:val="00CF6593"/>
    <w:rsid w:val="00D07793"/>
    <w:rsid w:val="00D07C08"/>
    <w:rsid w:val="00D10B52"/>
    <w:rsid w:val="00D151D5"/>
    <w:rsid w:val="00D17C06"/>
    <w:rsid w:val="00D2096D"/>
    <w:rsid w:val="00D2317E"/>
    <w:rsid w:val="00D25ACA"/>
    <w:rsid w:val="00D25E23"/>
    <w:rsid w:val="00D32521"/>
    <w:rsid w:val="00D35063"/>
    <w:rsid w:val="00D3552C"/>
    <w:rsid w:val="00D40195"/>
    <w:rsid w:val="00D41F0A"/>
    <w:rsid w:val="00D53081"/>
    <w:rsid w:val="00D534B7"/>
    <w:rsid w:val="00D56649"/>
    <w:rsid w:val="00D620D9"/>
    <w:rsid w:val="00D62C30"/>
    <w:rsid w:val="00D6672B"/>
    <w:rsid w:val="00D67152"/>
    <w:rsid w:val="00D71189"/>
    <w:rsid w:val="00D85979"/>
    <w:rsid w:val="00D94781"/>
    <w:rsid w:val="00DB0A07"/>
    <w:rsid w:val="00DB6C06"/>
    <w:rsid w:val="00DC2E53"/>
    <w:rsid w:val="00DC435D"/>
    <w:rsid w:val="00DC4947"/>
    <w:rsid w:val="00DD0589"/>
    <w:rsid w:val="00DD5A2F"/>
    <w:rsid w:val="00DE1DBB"/>
    <w:rsid w:val="00DE3875"/>
    <w:rsid w:val="00DE3B8A"/>
    <w:rsid w:val="00DF00B9"/>
    <w:rsid w:val="00DF42A0"/>
    <w:rsid w:val="00DF64B3"/>
    <w:rsid w:val="00E01E88"/>
    <w:rsid w:val="00E03E1B"/>
    <w:rsid w:val="00E101C0"/>
    <w:rsid w:val="00E1260D"/>
    <w:rsid w:val="00E13F11"/>
    <w:rsid w:val="00E170C0"/>
    <w:rsid w:val="00E239EC"/>
    <w:rsid w:val="00E26E69"/>
    <w:rsid w:val="00E35A29"/>
    <w:rsid w:val="00E442CB"/>
    <w:rsid w:val="00E5307D"/>
    <w:rsid w:val="00E5310B"/>
    <w:rsid w:val="00E535DF"/>
    <w:rsid w:val="00E53729"/>
    <w:rsid w:val="00E5652D"/>
    <w:rsid w:val="00E62867"/>
    <w:rsid w:val="00E62BF6"/>
    <w:rsid w:val="00E63830"/>
    <w:rsid w:val="00E643FD"/>
    <w:rsid w:val="00E648B9"/>
    <w:rsid w:val="00E649F2"/>
    <w:rsid w:val="00E673C6"/>
    <w:rsid w:val="00E67D38"/>
    <w:rsid w:val="00E72408"/>
    <w:rsid w:val="00E82FBF"/>
    <w:rsid w:val="00E830E0"/>
    <w:rsid w:val="00E91DB6"/>
    <w:rsid w:val="00E94FE6"/>
    <w:rsid w:val="00E962F3"/>
    <w:rsid w:val="00EB37CD"/>
    <w:rsid w:val="00EB3FB0"/>
    <w:rsid w:val="00EB489B"/>
    <w:rsid w:val="00EB50E6"/>
    <w:rsid w:val="00EC1A57"/>
    <w:rsid w:val="00EC5857"/>
    <w:rsid w:val="00ED485D"/>
    <w:rsid w:val="00ED4F0B"/>
    <w:rsid w:val="00ED6FFD"/>
    <w:rsid w:val="00EF28FE"/>
    <w:rsid w:val="00EF2F81"/>
    <w:rsid w:val="00EF5529"/>
    <w:rsid w:val="00EF6607"/>
    <w:rsid w:val="00EF74B1"/>
    <w:rsid w:val="00F01A18"/>
    <w:rsid w:val="00F048F5"/>
    <w:rsid w:val="00F04D83"/>
    <w:rsid w:val="00F05AFD"/>
    <w:rsid w:val="00F05B4E"/>
    <w:rsid w:val="00F07C96"/>
    <w:rsid w:val="00F07D72"/>
    <w:rsid w:val="00F1156B"/>
    <w:rsid w:val="00F1349F"/>
    <w:rsid w:val="00F15223"/>
    <w:rsid w:val="00F23B49"/>
    <w:rsid w:val="00F24353"/>
    <w:rsid w:val="00F316C2"/>
    <w:rsid w:val="00F35EFF"/>
    <w:rsid w:val="00F506DC"/>
    <w:rsid w:val="00F51F06"/>
    <w:rsid w:val="00F51FF5"/>
    <w:rsid w:val="00F53B33"/>
    <w:rsid w:val="00F57956"/>
    <w:rsid w:val="00F628E5"/>
    <w:rsid w:val="00F6352F"/>
    <w:rsid w:val="00F64377"/>
    <w:rsid w:val="00F7023B"/>
    <w:rsid w:val="00F758E9"/>
    <w:rsid w:val="00F82F3C"/>
    <w:rsid w:val="00F853A0"/>
    <w:rsid w:val="00F869E7"/>
    <w:rsid w:val="00F86B7E"/>
    <w:rsid w:val="00F92501"/>
    <w:rsid w:val="00F962AF"/>
    <w:rsid w:val="00FA4928"/>
    <w:rsid w:val="00FA5514"/>
    <w:rsid w:val="00FA7C71"/>
    <w:rsid w:val="00FB05A2"/>
    <w:rsid w:val="00FB1139"/>
    <w:rsid w:val="00FB42E0"/>
    <w:rsid w:val="00FC15B5"/>
    <w:rsid w:val="00FC1A37"/>
    <w:rsid w:val="00FC284B"/>
    <w:rsid w:val="00FD011C"/>
    <w:rsid w:val="00FD08E0"/>
    <w:rsid w:val="00FD1687"/>
    <w:rsid w:val="00FD363F"/>
    <w:rsid w:val="00FD4D57"/>
    <w:rsid w:val="00FD5DEC"/>
    <w:rsid w:val="00FD7EB3"/>
    <w:rsid w:val="00FE3C9A"/>
    <w:rsid w:val="00FE6919"/>
    <w:rsid w:val="00FE77A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B01925"/>
  <w15:docId w15:val="{C085D213-1CEE-4691-8271-4B6436BFA64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0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466EB"/>
    <w:rPr>
      <w:rFonts w:ascii="Times New Roman" w:hAnsi="Times New Roman"/>
      <w:sz w:val="24"/>
      <w:szCs w:val="24"/>
      <w:lang w:val="en-IN" w:eastAsia="en-IN"/>
    </w:rPr>
  </w:style>
  <w:style w:type="paragraph" w:styleId="Heading2">
    <w:name w:val="heading 2"/>
    <w:basedOn w:val="Normal"/>
    <w:link w:val="Heading2Char"/>
    <w:uiPriority w:val="9"/>
    <w:qFormat/>
    <w:rsid w:val="002D1B67"/>
    <w:pPr>
      <w:spacing w:before="100" w:beforeAutospacing="1" w:after="100" w:afterAutospacing="1"/>
      <w:outlineLvl w:val="1"/>
    </w:pPr>
    <w:rPr>
      <w:rFonts w:eastAsia="Times New Roman"/>
      <w:b/>
      <w:bCs/>
      <w:sz w:val="36"/>
      <w:szCs w:val="36"/>
      <w:lang w:val="en-US" w:eastAsia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D3631"/>
    <w:pPr>
      <w:keepNext/>
      <w:keepLines/>
      <w:spacing w:before="20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C46D1E"/>
    <w:pPr>
      <w:keepNext/>
      <w:keepLines/>
      <w:spacing w:before="20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xmsonormal">
    <w:name w:val="x_msonormal"/>
    <w:basedOn w:val="Normal"/>
    <w:rsid w:val="000466EB"/>
  </w:style>
  <w:style w:type="paragraph" w:styleId="ListParagraph">
    <w:name w:val="List Paragraph"/>
    <w:basedOn w:val="Normal"/>
    <w:link w:val="ListParagraphChar"/>
    <w:uiPriority w:val="34"/>
    <w:qFormat/>
    <w:rsid w:val="0071021D"/>
    <w:pPr>
      <w:spacing w:after="200" w:line="276" w:lineRule="auto"/>
      <w:ind w:left="720"/>
      <w:contextualSpacing/>
    </w:pPr>
    <w:rPr>
      <w:rFonts w:ascii="Calibri" w:hAnsi="Calibri"/>
      <w:sz w:val="22"/>
      <w:szCs w:val="22"/>
    </w:rPr>
  </w:style>
  <w:style w:type="character" w:customStyle="1" w:styleId="ListParagraphChar">
    <w:name w:val="List Paragraph Char"/>
    <w:link w:val="ListParagraph"/>
    <w:uiPriority w:val="34"/>
    <w:locked/>
    <w:rsid w:val="0071021D"/>
    <w:rPr>
      <w:sz w:val="22"/>
      <w:szCs w:val="22"/>
    </w:rPr>
  </w:style>
  <w:style w:type="paragraph" w:styleId="NoSpacing">
    <w:name w:val="No Spacing"/>
    <w:link w:val="NoSpacingChar"/>
    <w:qFormat/>
    <w:rsid w:val="0071021D"/>
    <w:rPr>
      <w:rFonts w:eastAsia="Times New Roman"/>
      <w:sz w:val="22"/>
      <w:szCs w:val="22"/>
    </w:rPr>
  </w:style>
  <w:style w:type="paragraph" w:customStyle="1" w:styleId="TableParagraph">
    <w:name w:val="Table Paragraph"/>
    <w:basedOn w:val="Normal"/>
    <w:uiPriority w:val="1"/>
    <w:qFormat/>
    <w:rsid w:val="0071021D"/>
    <w:pPr>
      <w:widowControl w:val="0"/>
      <w:autoSpaceDE w:val="0"/>
      <w:autoSpaceDN w:val="0"/>
      <w:spacing w:before="1"/>
      <w:ind w:left="17"/>
      <w:jc w:val="center"/>
    </w:pPr>
    <w:rPr>
      <w:rFonts w:eastAsia="Times New Roman"/>
      <w:sz w:val="22"/>
      <w:szCs w:val="22"/>
      <w:lang w:val="en-US" w:eastAsia="en-US" w:bidi="en-US"/>
    </w:rPr>
  </w:style>
  <w:style w:type="character" w:customStyle="1" w:styleId="NoSpacingChar">
    <w:name w:val="No Spacing Char"/>
    <w:link w:val="NoSpacing"/>
    <w:rsid w:val="0071021D"/>
    <w:rPr>
      <w:rFonts w:eastAsia="Times New Roman"/>
      <w:sz w:val="22"/>
      <w:szCs w:val="22"/>
      <w:lang w:bidi="ar-SA"/>
    </w:rPr>
  </w:style>
  <w:style w:type="table" w:styleId="TableGrid">
    <w:name w:val="Table Grid"/>
    <w:basedOn w:val="TableNormal"/>
    <w:uiPriority w:val="59"/>
    <w:rsid w:val="003046B7"/>
    <w:rPr>
      <w:rFonts w:eastAsia="Times New Roman"/>
      <w:sz w:val="22"/>
      <w:szCs w:val="22"/>
    </w:rPr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character" w:styleId="Strong">
    <w:name w:val="Strong"/>
    <w:basedOn w:val="DefaultParagraphFont"/>
    <w:uiPriority w:val="22"/>
    <w:qFormat/>
    <w:rsid w:val="007A1AAA"/>
    <w:rPr>
      <w:b/>
      <w:bCs/>
    </w:rPr>
  </w:style>
  <w:style w:type="paragraph" w:customStyle="1" w:styleId="Default">
    <w:name w:val="Default"/>
    <w:rsid w:val="0098654E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9D2CB0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D2CB0"/>
    <w:rPr>
      <w:rFonts w:ascii="Tahoma" w:hAnsi="Tahoma" w:cs="Tahoma"/>
      <w:sz w:val="16"/>
      <w:szCs w:val="16"/>
      <w:lang w:val="en-IN" w:eastAsia="en-IN"/>
    </w:rPr>
  </w:style>
  <w:style w:type="character" w:customStyle="1" w:styleId="Heading2Char">
    <w:name w:val="Heading 2 Char"/>
    <w:basedOn w:val="DefaultParagraphFont"/>
    <w:link w:val="Heading2"/>
    <w:uiPriority w:val="9"/>
    <w:rsid w:val="002D1B67"/>
    <w:rPr>
      <w:rFonts w:ascii="Times New Roman" w:eastAsia="Times New Roman" w:hAnsi="Times New Roman"/>
      <w:b/>
      <w:bCs/>
      <w:sz w:val="36"/>
      <w:szCs w:val="36"/>
    </w:rPr>
  </w:style>
  <w:style w:type="paragraph" w:customStyle="1" w:styleId="options">
    <w:name w:val="options"/>
    <w:basedOn w:val="Normal"/>
    <w:rsid w:val="002D1B67"/>
    <w:pPr>
      <w:spacing w:before="100" w:beforeAutospacing="1" w:after="100" w:afterAutospacing="1"/>
    </w:pPr>
    <w:rPr>
      <w:rFonts w:eastAsia="Times New Roman"/>
      <w:lang w:val="en-US" w:eastAsia="en-US"/>
    </w:rPr>
  </w:style>
  <w:style w:type="character" w:customStyle="1" w:styleId="text-uppercase">
    <w:name w:val="text-uppercase"/>
    <w:basedOn w:val="DefaultParagraphFont"/>
    <w:rsid w:val="002D1B67"/>
  </w:style>
  <w:style w:type="paragraph" w:styleId="NormalWeb">
    <w:name w:val="Normal (Web)"/>
    <w:basedOn w:val="Normal"/>
    <w:uiPriority w:val="99"/>
    <w:unhideWhenUsed/>
    <w:rsid w:val="007A0039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styleId="BodyText">
    <w:name w:val="Body Text"/>
    <w:basedOn w:val="Normal"/>
    <w:link w:val="BodyTextChar"/>
    <w:uiPriority w:val="1"/>
    <w:qFormat/>
    <w:rsid w:val="00900BEF"/>
    <w:pPr>
      <w:widowControl w:val="0"/>
      <w:autoSpaceDE w:val="0"/>
      <w:autoSpaceDN w:val="0"/>
    </w:pPr>
    <w:rPr>
      <w:rFonts w:eastAsia="Times New Roman"/>
      <w:lang w:val="en-US" w:eastAsia="en-US"/>
    </w:rPr>
  </w:style>
  <w:style w:type="character" w:customStyle="1" w:styleId="BodyTextChar">
    <w:name w:val="Body Text Char"/>
    <w:basedOn w:val="DefaultParagraphFont"/>
    <w:link w:val="BodyText"/>
    <w:uiPriority w:val="1"/>
    <w:rsid w:val="00900BEF"/>
    <w:rPr>
      <w:rFonts w:ascii="Times New Roman" w:eastAsia="Times New Roman" w:hAnsi="Times New Roman"/>
      <w:sz w:val="24"/>
      <w:szCs w:val="24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D3631"/>
    <w:rPr>
      <w:rFonts w:asciiTheme="majorHAnsi" w:eastAsiaTheme="majorEastAsia" w:hAnsiTheme="majorHAnsi" w:cstheme="majorBidi"/>
      <w:b/>
      <w:bCs/>
      <w:color w:val="4F81BD" w:themeColor="accent1"/>
      <w:sz w:val="24"/>
      <w:szCs w:val="24"/>
      <w:lang w:val="en-IN" w:eastAsia="en-IN"/>
    </w:rPr>
  </w:style>
  <w:style w:type="character" w:customStyle="1" w:styleId="qtt">
    <w:name w:val="qtt"/>
    <w:basedOn w:val="DefaultParagraphFont"/>
    <w:rsid w:val="008D3631"/>
  </w:style>
  <w:style w:type="character" w:customStyle="1" w:styleId="ansnumber">
    <w:name w:val="ans_number"/>
    <w:basedOn w:val="DefaultParagraphFont"/>
    <w:rsid w:val="008D3631"/>
  </w:style>
  <w:style w:type="character" w:customStyle="1" w:styleId="answertext">
    <w:name w:val="answer_text"/>
    <w:basedOn w:val="DefaultParagraphFont"/>
    <w:rsid w:val="008D3631"/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8D3631"/>
    <w:pPr>
      <w:pBdr>
        <w:bottom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8D3631"/>
    <w:rPr>
      <w:rFonts w:ascii="Arial" w:hAnsi="Arial" w:cs="Arial"/>
      <w:vanish/>
      <w:sz w:val="16"/>
      <w:szCs w:val="16"/>
      <w:lang w:val="en-IN" w:eastAsia="en-IN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8D3631"/>
    <w:pPr>
      <w:pBdr>
        <w:top w:val="single" w:sz="6" w:space="1" w:color="auto"/>
      </w:pBdr>
      <w:jc w:val="center"/>
    </w:pPr>
    <w:rPr>
      <w:rFonts w:ascii="Arial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8D3631"/>
    <w:rPr>
      <w:rFonts w:ascii="Arial" w:hAnsi="Arial" w:cs="Arial"/>
      <w:vanish/>
      <w:sz w:val="16"/>
      <w:szCs w:val="16"/>
      <w:lang w:val="en-IN" w:eastAsia="en-IN"/>
    </w:rPr>
  </w:style>
  <w:style w:type="character" w:customStyle="1" w:styleId="Heading4Char">
    <w:name w:val="Heading 4 Char"/>
    <w:basedOn w:val="DefaultParagraphFont"/>
    <w:link w:val="Heading4"/>
    <w:uiPriority w:val="9"/>
    <w:rsid w:val="00C46D1E"/>
    <w:rPr>
      <w:rFonts w:asciiTheme="majorHAnsi" w:eastAsiaTheme="majorEastAsia" w:hAnsiTheme="majorHAnsi" w:cstheme="majorBidi"/>
      <w:b/>
      <w:bCs/>
      <w:i/>
      <w:iCs/>
      <w:color w:val="4F81BD" w:themeColor="accent1"/>
      <w:sz w:val="24"/>
      <w:szCs w:val="24"/>
      <w:lang w:val="en-IN" w:eastAsia="en-IN"/>
    </w:rPr>
  </w:style>
  <w:style w:type="character" w:customStyle="1" w:styleId="ff2">
    <w:name w:val="ff2"/>
    <w:basedOn w:val="DefaultParagraphFont"/>
    <w:rsid w:val="00460AC1"/>
  </w:style>
  <w:style w:type="character" w:customStyle="1" w:styleId="ff3">
    <w:name w:val="ff3"/>
    <w:basedOn w:val="DefaultParagraphFont"/>
    <w:rsid w:val="00460AC1"/>
  </w:style>
  <w:style w:type="character" w:customStyle="1" w:styleId="fs3">
    <w:name w:val="fs3"/>
    <w:basedOn w:val="DefaultParagraphFont"/>
    <w:rsid w:val="00460AC1"/>
  </w:style>
  <w:style w:type="paragraph" w:customStyle="1" w:styleId="pq">
    <w:name w:val="pq"/>
    <w:basedOn w:val="Normal"/>
    <w:rsid w:val="00123310"/>
    <w:pPr>
      <w:spacing w:before="100" w:beforeAutospacing="1" w:after="100" w:afterAutospacing="1"/>
    </w:pPr>
    <w:rPr>
      <w:rFonts w:eastAsia="Times New Roman"/>
      <w:lang w:val="en-US" w:eastAsia="en-US"/>
    </w:rPr>
  </w:style>
  <w:style w:type="paragraph" w:styleId="DocumentMap">
    <w:name w:val="Document Map"/>
    <w:basedOn w:val="Normal"/>
    <w:link w:val="DocumentMapChar"/>
    <w:uiPriority w:val="99"/>
    <w:semiHidden/>
    <w:unhideWhenUsed/>
    <w:rsid w:val="00C73056"/>
    <w:rPr>
      <w:rFonts w:ascii="Tahoma" w:hAnsi="Tahoma" w:cs="Tahoma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sid w:val="00C73056"/>
    <w:rPr>
      <w:rFonts w:ascii="Tahoma" w:hAnsi="Tahoma" w:cs="Tahoma"/>
      <w:sz w:val="16"/>
      <w:szCs w:val="16"/>
      <w:lang w:val="en-IN" w:eastAsia="en-IN"/>
    </w:rPr>
  </w:style>
  <w:style w:type="character" w:customStyle="1" w:styleId="answerparserchrpvtwotextcontainertrgzs">
    <w:name w:val="answerparser_chrpvtwotextcontainer__trgzs"/>
    <w:basedOn w:val="DefaultParagraphFont"/>
    <w:rsid w:val="00844400"/>
  </w:style>
  <w:style w:type="character" w:styleId="Hyperlink">
    <w:name w:val="Hyperlink"/>
    <w:basedOn w:val="DefaultParagraphFont"/>
    <w:uiPriority w:val="99"/>
    <w:unhideWhenUsed/>
    <w:rsid w:val="006571EB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4446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869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769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232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1455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95490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78945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4105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0021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7731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31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404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6865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27222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0335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3534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50731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54533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726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35133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7108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870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0999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2851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404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798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90800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2700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23823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3096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68872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15793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54140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08741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5860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5054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93054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96462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839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1305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46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7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84921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45949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1872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636467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766740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381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36561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6006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1320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4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7194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257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59242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550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61311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1342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213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666615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37580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1800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30617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6755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50485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48732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4644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067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89660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3148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5301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411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99268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74152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6205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298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445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26583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31300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1192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55873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741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516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9119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968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47524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755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9887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12339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47412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55078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03462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2010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513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84833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9620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13930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406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4756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75249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3367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49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3709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9963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6398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144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6488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03932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2506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1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102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8109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50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80989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87813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063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1689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06277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222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90375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16881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66911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6907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3771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7242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690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30851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57105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21476413-5158-4EA2-97BA-C5E9F1FCD64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3</Pages>
  <Words>1016</Words>
  <Characters>5796</Characters>
  <Application>Microsoft Office Word</Application>
  <DocSecurity>0</DocSecurity>
  <Lines>48</Lines>
  <Paragraphs>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6799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Priorref2.</dc:creator>
  <cp:lastModifiedBy>Ramyasri Bandi</cp:lastModifiedBy>
  <cp:revision>4</cp:revision>
  <cp:lastPrinted>2021-11-05T05:43:00Z</cp:lastPrinted>
  <dcterms:created xsi:type="dcterms:W3CDTF">2026-07-08T00:13:00Z</dcterms:created>
  <dcterms:modified xsi:type="dcterms:W3CDTF">2026-07-08T00:39:00Z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e463cba9-5f6c-478d-9329-7b2295e4e8ed_Enabled">
    <vt:lpwstr>true</vt:lpwstr>
  </property>
  <property fmtid="{D5CDD505-2E9C-101B-9397-08002B2CF9AE}" pid="3" name="MSIP_Label_e463cba9-5f6c-478d-9329-7b2295e4e8ed_SetDate">
    <vt:lpwstr>2022-10-27T06:41:57Z</vt:lpwstr>
  </property>
  <property fmtid="{D5CDD505-2E9C-101B-9397-08002B2CF9AE}" pid="4" name="MSIP_Label_e463cba9-5f6c-478d-9329-7b2295e4e8ed_Method">
    <vt:lpwstr>Standard</vt:lpwstr>
  </property>
  <property fmtid="{D5CDD505-2E9C-101B-9397-08002B2CF9AE}" pid="5" name="MSIP_Label_e463cba9-5f6c-478d-9329-7b2295e4e8ed_Name">
    <vt:lpwstr>All Employees_2</vt:lpwstr>
  </property>
  <property fmtid="{D5CDD505-2E9C-101B-9397-08002B2CF9AE}" pid="6" name="MSIP_Label_e463cba9-5f6c-478d-9329-7b2295e4e8ed_SiteId">
    <vt:lpwstr>33440fc6-b7c7-412c-bb73-0e70b0198d5a</vt:lpwstr>
  </property>
  <property fmtid="{D5CDD505-2E9C-101B-9397-08002B2CF9AE}" pid="7" name="MSIP_Label_e463cba9-5f6c-478d-9329-7b2295e4e8ed_ActionId">
    <vt:lpwstr>775e0bfe-7b2a-467a-a457-48914800b51e</vt:lpwstr>
  </property>
  <property fmtid="{D5CDD505-2E9C-101B-9397-08002B2CF9AE}" pid="8" name="MSIP_Label_e463cba9-5f6c-478d-9329-7b2295e4e8ed_ContentBits">
    <vt:lpwstr>0</vt:lpwstr>
  </property>
</Properties>
</file>