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Python Program to check if the given number is a Disarium Number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checkDisariumNumber():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item in range(len(in_num)):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sum = sum + int(in_num[item])**(item+1)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print(f'{in_num} is a Disarium Number')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print(f'{in_num} is a Not Disarium Number')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checkDisariumNumber()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checkDisariumNumber()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a Number: 135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135 is a Disarium 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100 is a Not Disarium 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2.Write a Python Program to print all Disarium numbers between 1 to 100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printDisariumNumbers(start=0,end=100):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output_num = 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number in range(start,end+1):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sum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item in range(len(str(number))):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sum = sum + int(str(number)[item])**(item+1)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sum == number: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output_num.append(number)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output_num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printDisariumNumbers(1,1000)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[1, 2, 3, 4, 5, 6, 7, 8, 9, 89, 135, 175, 518, 598]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3.Write a Python Program to check if the given number is Happy Number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checkHappyNumber():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in_num_duplicate = in_num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trackNumber = set()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in_num != '1' and str(in_num) not in trackNumber: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trackNumber.add(in_num)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sum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 ele in range(len((in_num))):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sum = sum + int(in_num[ele])**2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in_num = str(sum)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elif str(in_num) in trackNumber: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print(f'{in_num_duplicate} is not a Happy Number')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print(f'{in_num_duplicate} is a Happy Number')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checkHappyNumber()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checkHappyNumber()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 a Number: 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 is a Happy 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a Number: 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is a Happy Number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4.Write a Python Program to print all Happy numbers between 1 and 100 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checkHappyNumber(start=0,end=100):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happyNumbersList = []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in_num in range(start,end+1):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in_num = str(in_num)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inum_holder = in_num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trackNumber = set()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if in_num != '1' and str(in_num) not in trackNumber: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trackNumber.add(in_num)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sum 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for ele in range(len((in_num))):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sum = sum + int(in_num[ele])**2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in_num = str(sum)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elif str(in_num) in trackNumber: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happyNumbersList.append(int(inum_holder))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print(f'The Happy Numbers between {start} and {end} are {happyNumbersList}')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checkHappyNumber(0,100)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Happy Numbers between 0 and 100 are [1, 7, 10, 13, 19, 23, 28, 31, 32, 44, 49, 68, 70, 79, 82, 86, 91, 94, 97, 100]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5.Write a Python Program to determine whether the given number is a Harshad Number 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checkHarshadNumber():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item in range(len(in_num)):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sum = sum + int(in_num[item])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int(in_num)%sum == 0: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print(f'{in_num} is a Harshad Number')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print(f'{in_num} is a Not Harshad Number')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checkHarshadNumber()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checkHarshadNumber()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Enter a Number: 6804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6804 is a Harshad Number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a Number: 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 is a Harshad Number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6.Write a Python Program to print all pronic numbers between 1 and 100 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printPronicNumbers(start=0,end=100):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outputList = []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ele in range(start,end+1):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outputList.append((ele)*(ele+1))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print(outputList)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printPronicNumbers()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