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72619" w14:textId="4B3C1A96" w:rsidR="001C1DAF" w:rsidRPr="006753C2" w:rsidRDefault="00D83153" w:rsidP="001C1DAF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</w:pP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What is Let’s Recycle?</w:t>
      </w:r>
    </w:p>
    <w:p w14:paraId="0F736857" w14:textId="7843DDE8" w:rsidR="00D83153" w:rsidRDefault="00D83153" w:rsidP="001C1DAF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>Let’s recycle is an app which allows the user to hire a nearby recycler in their area and pickup recycling and waste material from their doorstep.</w:t>
      </w:r>
    </w:p>
    <w:p w14:paraId="6A9D46D1" w14:textId="75817ABE" w:rsidR="00D83153" w:rsidRPr="006753C2" w:rsidRDefault="00D83153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</w:pP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 xml:space="preserve">What </w:t>
      </w: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are the main services that</w:t>
      </w: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 xml:space="preserve"> </w:t>
      </w: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 xml:space="preserve">are provided by </w:t>
      </w: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Let’s Recycle?</w:t>
      </w:r>
    </w:p>
    <w:p w14:paraId="5EA4F954" w14:textId="6EAE3730" w:rsidR="00D83153" w:rsidRDefault="00D83153" w:rsidP="001C1DAF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 xml:space="preserve">The app “Let’s Recycle” provides locating nearby recycler, hire recyler, search recycling materials, send reminders , </w:t>
      </w:r>
      <w:r w:rsidRPr="00D83153"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>helpful tips, report recycling issues, and view performance.</w:t>
      </w: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 xml:space="preserve"> </w:t>
      </w:r>
    </w:p>
    <w:p w14:paraId="6EFA0F7D" w14:textId="08DD25C5" w:rsidR="00D83153" w:rsidRPr="006753C2" w:rsidRDefault="00D83153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</w:pP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In which regions do you offer service</w:t>
      </w: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?</w:t>
      </w:r>
    </w:p>
    <w:p w14:paraId="1E9DC0A1" w14:textId="3C8C984A" w:rsidR="00D83153" w:rsidRDefault="00D83153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>We are currently providing services in</w:t>
      </w:r>
      <w:r w:rsidR="006753C2"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 xml:space="preserve"> the region of Pakistan.</w:t>
      </w:r>
    </w:p>
    <w:p w14:paraId="78BB2439" w14:textId="1242F513" w:rsidR="006753C2" w:rsidRPr="006753C2" w:rsidRDefault="006753C2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</w:pP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How can you contact us?</w:t>
      </w:r>
    </w:p>
    <w:p w14:paraId="2DC085A9" w14:textId="35AEB462" w:rsidR="006753C2" w:rsidRDefault="006753C2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 xml:space="preserve">Our agents are available 24/7. You can contact us by calling on 123 456 789 or by visit our website </w:t>
      </w:r>
      <w:hyperlink r:id="rId5" w:history="1">
        <w:r w:rsidRPr="00594335">
          <w:rPr>
            <w:rStyle w:val="Hyperlink"/>
            <w:rFonts w:ascii="Poppins" w:eastAsia="Times New Roman" w:hAnsi="Poppins" w:cs="Poppins"/>
            <w:noProof/>
            <w:sz w:val="27"/>
            <w:szCs w:val="27"/>
            <w:lang w:val="en-GB" w:eastAsia="en-GB"/>
          </w:rPr>
          <w:t>www.letsrecycle.com</w:t>
        </w:r>
      </w:hyperlink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>.</w:t>
      </w:r>
    </w:p>
    <w:p w14:paraId="7606FAE5" w14:textId="0EC253ED" w:rsidR="006753C2" w:rsidRPr="006753C2" w:rsidRDefault="006753C2" w:rsidP="006753C2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</w:pP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How you can provide recycling material</w:t>
      </w: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?</w:t>
      </w:r>
    </w:p>
    <w:p w14:paraId="501A7101" w14:textId="5601CBCC" w:rsidR="006753C2" w:rsidRDefault="006753C2" w:rsidP="006753C2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>You can provide recycling material either unseparated(mixed) or separated(according to the instructions provided by the app).</w:t>
      </w:r>
    </w:p>
    <w:p w14:paraId="01C6A950" w14:textId="27767262" w:rsidR="006753C2" w:rsidRPr="006753C2" w:rsidRDefault="006753C2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</w:pPr>
      <w:r w:rsidRPr="006753C2">
        <w:rPr>
          <w:rFonts w:ascii="Poppins" w:eastAsia="Times New Roman" w:hAnsi="Poppins" w:cs="Poppins"/>
          <w:b/>
          <w:noProof/>
          <w:color w:val="2B2C28"/>
          <w:sz w:val="27"/>
          <w:szCs w:val="27"/>
          <w:lang w:val="en-GB" w:eastAsia="en-GB"/>
        </w:rPr>
        <w:t>What benefits will you get if you provide separated recycled material?</w:t>
      </w:r>
    </w:p>
    <w:p w14:paraId="060EF2C5" w14:textId="0B95F818" w:rsidR="006753C2" w:rsidRDefault="006753C2" w:rsidP="00D83153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r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  <w:t>You will get discount on the recycler fees and get rewards on the basis of your performance.</w:t>
      </w:r>
    </w:p>
    <w:p w14:paraId="2C881B2F" w14:textId="77777777" w:rsidR="00D83153" w:rsidRPr="00D83153" w:rsidRDefault="00D83153" w:rsidP="001C1DAF">
      <w:pPr>
        <w:spacing w:before="100" w:beforeAutospacing="1" w:after="100" w:afterAutospacing="1" w:line="240" w:lineRule="auto"/>
        <w:rPr>
          <w:rFonts w:ascii="Poppins" w:eastAsia="Times New Roman" w:hAnsi="Poppins" w:cs="Poppins"/>
          <w:noProof/>
          <w:color w:val="2B2C28"/>
          <w:sz w:val="27"/>
          <w:szCs w:val="27"/>
          <w:lang w:val="en-GB" w:eastAsia="en-GB"/>
        </w:rPr>
      </w:pPr>
      <w:bookmarkStart w:id="0" w:name="_GoBack"/>
      <w:bookmarkEnd w:id="0"/>
    </w:p>
    <w:sectPr w:rsidR="00D83153" w:rsidRPr="00D8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7405F"/>
    <w:multiLevelType w:val="hybridMultilevel"/>
    <w:tmpl w:val="7788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B8"/>
    <w:rsid w:val="00095EF5"/>
    <w:rsid w:val="001C1DAF"/>
    <w:rsid w:val="00445477"/>
    <w:rsid w:val="005200DF"/>
    <w:rsid w:val="00530A08"/>
    <w:rsid w:val="006753C2"/>
    <w:rsid w:val="007B19AB"/>
    <w:rsid w:val="008F55A6"/>
    <w:rsid w:val="00D83153"/>
    <w:rsid w:val="00DE7D4F"/>
    <w:rsid w:val="00E210F6"/>
    <w:rsid w:val="00E27BEC"/>
    <w:rsid w:val="00F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C3CF"/>
  <w15:chartTrackingRefBased/>
  <w15:docId w15:val="{A7ABB449-6FDA-4795-B7BD-193D128A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5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5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65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3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tsrecyc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fatima</dc:creator>
  <cp:keywords/>
  <dc:description/>
  <cp:lastModifiedBy>Wajiha</cp:lastModifiedBy>
  <cp:revision>3</cp:revision>
  <dcterms:created xsi:type="dcterms:W3CDTF">2023-02-02T12:51:00Z</dcterms:created>
  <dcterms:modified xsi:type="dcterms:W3CDTF">2023-02-02T13:06:00Z</dcterms:modified>
</cp:coreProperties>
</file>