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Assignment 3: Unit Test Automation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Summary Report - python-validators (v0.36.0)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SE3002 - Software Quality Engineering (Section SE-5B)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Muhammad Talha Dar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Sadia Sehar (24F-3123)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Azka Nadeem (24P-3042)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https://github.com/Sadia-Sehar/validators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1. Project and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selected the open-source Python library python-validators (a function-based data validation library) and forked it to the group repository. The environment was set up on Windows with Python 3.13, a virtual environment, an editable install (pip install -e .), and pytest 9.1.1 with pytest-xdist 3.8.0 and pytest-cov 7.1.0. The setup is shown in docs/validators_setup_video.mp4, and Member B repeated the setup independently on her own machine.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2. Modules tested and task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modules were chosen. Because the library is mostly functions, the only class is ValidationError (utils.py); the validator decorator in the same module covers the second half of Module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80"/>
        <w:gridCol w:w="27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A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B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utils.py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ValidationError (__init__, __repr__, __str__, __bool__)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 decorator (r_ve flag, environment variable, exception handling)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ECP, BVA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ip_address.py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ipv4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ipv6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ECP, BVA (octets, groups, CIDR)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between.py / length.py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BVA on inclusive limits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ECP and BVA analysis for every function is documented in docs/ECP_BVA_Notes.md.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3.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test_a_validation_error.py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A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test_a_ipv4.py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A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test_a_between.py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A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test_a_csv_ipv4.py (CSV)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A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test_b_validator_decorator.py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B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test_b_ipv6.py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B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test_b_length.py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B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test_b_csv_length.py (CSV)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B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182 test cases (Member A 93, Member B 89). All 182 passed in a sequential run and in a parallel run with 8 workers (pytest -n auto), measured on a fresh clone of the repository.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4. Code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Coverage was measured only for the four modules under test, using pytest-cov.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lines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66, 77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5. Data-driven tests (Task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member wrote CSV-driven tests whose inputs and expected results are read from an external file at run time: Member A uses assignment_tests/data/ipv4_cases.csv (8 rows) and Member B uses assignment_tests/data/length_cases.csv (9 rows). The corresponding test cases are listed in docs/Task3_Test_Cases.xlsx, one sheet per member, with the CSV source and pytest node ID for every case.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6. Configuration and execution (Task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Groups: pytest markers declared in pytest.ini - smoke, ecp, bva, negative, datadriven, member_a, member_b. --strict-markers rejects misspelled markers.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Parametrization: @pytest.mark.parametrize is used for ranges, boundaries and CSV rows, so one test function covers many data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 order: a collection hook in assignment_tests/conftest.py orders tests smoke, then ecp, bva, negative and datadriven.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Parallel runs: pytest-xdist (pytest -n auto). Suites can be selected with markers, for example pytest -m "member_a and bva" -n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order is guaranteed only in sequential runs; with -n the tests are distributed across workers.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All commands are listed in README_TESTING.md.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7. Observations and lessons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repository source is newer than the PyPI 0.36.0 package. For the validator decorator, r_ve=False does not raise in the repository source, while the PyPI package treated any r_ve value as enabling the raise. Member B's test was corrected to match the repository code, which shows why tests must be written against the exact version under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Boundary values found most of the interesting behaviour: octets 255 and 256, CIDR prefixes /32 and /33 for IPv4 and /128 and /129 for IPv6, the 7, 8 and 9 group counts in IPv6, and the empty string for length.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Lines not covered: between.py lines 66 and 77, and length.py line 43. These lines were not exercised by our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Limitations: only four modules of the library are tested, and results come from one environment (Windows, Python 3.13).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8. Contribution of each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44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Sadia Sehar (A)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and environment setup, setup video, pytest configuration (markers, ordering hook), ValidationError, ipv4 and between tests, CSV tests and workbook sheet for ipv4, notes, README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commits at the time of verification (git log), Task 3 sheet Member_A_ipv4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Azka Nadeem (B)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setup, validator decorator, ipv6 and length tests, CSV tests and workbook sheet for length, own additional tests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commits at the time of verification (git log), Task 3 sheet Member_B_length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members reviewed the other's results by running the full suite on a fresh clone before submission.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SE3002 - Assignment 3 -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 Summary Report</dc:title>
  <dc:creator>Sadia Sehar, Azka Nadeem</dc:creator>
  <cp:lastModifiedBy>Un-named</cp:lastModifiedBy>
  <cp:revision>1</cp:revision>
  <dcterms:created xsi:type="dcterms:W3CDTF">2026-10-23T11:28:19.601Z</dcterms:created>
  <dcterms:modified xsi:type="dcterms:W3CDTF">2026-10-23T11:28:19.602Z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