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B9" w:rsidRDefault="00C15DED" w:rsidP="00C15D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5DED">
        <w:rPr>
          <w:rFonts w:ascii="Times New Roman" w:hAnsi="Times New Roman" w:cs="Times New Roman"/>
          <w:b/>
          <w:sz w:val="32"/>
          <w:szCs w:val="32"/>
          <w:u w:val="single"/>
        </w:rPr>
        <w:t>Chapter02</w:t>
      </w: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Write java statements that will cause the following to be written to the screen, </w:t>
      </w: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the hair on your toes</w:t>
      </w: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Grow long and curly</w:t>
      </w:r>
    </w:p>
    <w:p w:rsidR="00612880" w:rsidRPr="00612880" w:rsidRDefault="00612880" w:rsidP="006128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88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28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28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2880">
        <w:rPr>
          <w:rFonts w:ascii="Times New Roman" w:hAnsi="Times New Roman" w:cs="Times New Roman"/>
          <w:sz w:val="24"/>
          <w:szCs w:val="24"/>
        </w:rPr>
        <w:t xml:space="preserve"> (“May the hair on your toes”); </w:t>
      </w: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880">
        <w:rPr>
          <w:rFonts w:ascii="Times New Roman" w:hAnsi="Times New Roman" w:cs="Times New Roman"/>
          <w:sz w:val="24"/>
          <w:szCs w:val="24"/>
        </w:rPr>
        <w:t>System.out.println (“Grow long and curly”);</w:t>
      </w: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What is the difference between System.out.println &amp; System.out.print?</w:t>
      </w:r>
    </w:p>
    <w:p w:rsidR="00612880" w:rsidRDefault="00612880" w:rsidP="006128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88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28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only difference between System.out.println and System.out.print is that with println, the next output goes on a new line, where as with print, the next output will be placed on the same line.</w:t>
      </w:r>
    </w:p>
    <w:p w:rsidR="00DD1010" w:rsidRPr="00DD1010" w:rsidRDefault="00DD101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010">
        <w:rPr>
          <w:rFonts w:ascii="Times New Roman" w:hAnsi="Times New Roman" w:cs="Times New Roman"/>
          <w:b/>
          <w:sz w:val="24"/>
          <w:szCs w:val="24"/>
        </w:rPr>
        <w:t>3. What</w:t>
      </w:r>
      <w:r w:rsidR="005635A1" w:rsidRPr="00DD1010">
        <w:rPr>
          <w:rFonts w:ascii="Times New Roman" w:hAnsi="Times New Roman" w:cs="Times New Roman"/>
          <w:b/>
          <w:sz w:val="24"/>
          <w:szCs w:val="24"/>
        </w:rPr>
        <w:t xml:space="preserve"> is the ou</w:t>
      </w:r>
      <w:r w:rsidRPr="00DD1010">
        <w:rPr>
          <w:rFonts w:ascii="Times New Roman" w:hAnsi="Times New Roman" w:cs="Times New Roman"/>
          <w:b/>
          <w:sz w:val="24"/>
          <w:szCs w:val="24"/>
        </w:rPr>
        <w:t xml:space="preserve">tput produced by the following </w:t>
      </w:r>
    </w:p>
    <w:p w:rsidR="005635A1" w:rsidRPr="00DD1010" w:rsidRDefault="00DD101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010">
        <w:rPr>
          <w:rFonts w:ascii="Times New Roman" w:hAnsi="Times New Roman" w:cs="Times New Roman"/>
          <w:b/>
          <w:sz w:val="24"/>
          <w:szCs w:val="24"/>
        </w:rPr>
        <w:t>S</w:t>
      </w:r>
      <w:r w:rsidR="005635A1" w:rsidRPr="00DD1010">
        <w:rPr>
          <w:rFonts w:ascii="Times New Roman" w:hAnsi="Times New Roman" w:cs="Times New Roman"/>
          <w:b/>
          <w:sz w:val="24"/>
          <w:szCs w:val="24"/>
        </w:rPr>
        <w:t>ystem.out.p</w:t>
      </w:r>
      <w:r w:rsidRPr="00DD1010">
        <w:rPr>
          <w:rFonts w:ascii="Times New Roman" w:hAnsi="Times New Roman" w:cs="Times New Roman"/>
          <w:b/>
          <w:sz w:val="24"/>
          <w:szCs w:val="24"/>
        </w:rPr>
        <w:t>rintln (2+” ”+2);</w:t>
      </w:r>
    </w:p>
    <w:p w:rsidR="00DD1010" w:rsidRPr="00DD1010" w:rsidRDefault="00DD101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010">
        <w:rPr>
          <w:rFonts w:ascii="Times New Roman" w:hAnsi="Times New Roman" w:cs="Times New Roman"/>
          <w:b/>
          <w:sz w:val="24"/>
          <w:szCs w:val="24"/>
        </w:rPr>
        <w:t>System.out.println (2+2);</w:t>
      </w:r>
    </w:p>
    <w:p w:rsidR="00DD1010" w:rsidRDefault="00DD101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159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CF1596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DD1010" w:rsidRDefault="00DD101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4</w:t>
      </w:r>
    </w:p>
    <w:p w:rsidR="00DD1010" w:rsidRDefault="00DD101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What output is produced by the following code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assume a proper import statement has been given)</w:t>
      </w:r>
    </w:p>
    <w:p w:rsidR="00DD1010" w:rsidRDefault="00CF1596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Format</w:t>
      </w:r>
      <w:r w:rsidR="00DD1010">
        <w:rPr>
          <w:rFonts w:ascii="Times New Roman" w:hAnsi="Times New Roman" w:cs="Times New Roman"/>
          <w:b/>
          <w:sz w:val="24"/>
          <w:szCs w:val="24"/>
        </w:rPr>
        <w:t xml:space="preserve"> exerciseFormater = </w:t>
      </w:r>
      <w:r>
        <w:rPr>
          <w:rFonts w:ascii="Times New Roman" w:hAnsi="Times New Roman" w:cs="Times New Roman"/>
          <w:b/>
          <w:sz w:val="24"/>
          <w:szCs w:val="24"/>
        </w:rPr>
        <w:t>NumberFormat.getcurrencyInstance (</w:t>
      </w:r>
      <w:r w:rsidR="00DD1010">
        <w:rPr>
          <w:rFonts w:ascii="Times New Roman" w:hAnsi="Times New Roman" w:cs="Times New Roman"/>
          <w:b/>
          <w:sz w:val="24"/>
          <w:szCs w:val="24"/>
        </w:rPr>
        <w:t>Locale.US);</w:t>
      </w:r>
    </w:p>
    <w:p w:rsidR="00DD1010" w:rsidRDefault="00DD101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 d1=102345, d2=15067890;</w:t>
      </w:r>
    </w:p>
    <w:p w:rsidR="00DD1010" w:rsidRDefault="00CF1596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 (</w:t>
      </w:r>
      <w:r w:rsidR="00DD1010">
        <w:rPr>
          <w:rFonts w:ascii="Times New Roman" w:hAnsi="Times New Roman" w:cs="Times New Roman"/>
          <w:b/>
          <w:sz w:val="24"/>
          <w:szCs w:val="24"/>
        </w:rPr>
        <w:t>exerciseFormater.format(d1));</w:t>
      </w:r>
    </w:p>
    <w:p w:rsidR="00DD1010" w:rsidRDefault="00DD101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r w:rsidR="00CF15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(exerciseFormater.format(d2));</w:t>
      </w:r>
    </w:p>
    <w:p w:rsidR="00DD1010" w:rsidRDefault="00A62DAF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$1.23</w:t>
      </w:r>
    </w:p>
    <w:p w:rsidR="00A62DAF" w:rsidRDefault="00A62DAF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$15.68</w:t>
      </w:r>
    </w:p>
    <w:p w:rsidR="00A62DAF" w:rsidRDefault="000F5655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Suppose the class Robot is a part of the standard java libraries &amp; in the package named java.awt. What import statement do you need to make the class Robot available to your program or other class?</w:t>
      </w:r>
    </w:p>
    <w:p w:rsidR="000F5655" w:rsidRDefault="000F5655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java.awt.Robot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1DDA" w:rsidRDefault="00021DDA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Write some java code that will read a line of text &amp; then output the line with all lower case letter change to uppercase. Use JOptionPane.</w:t>
      </w:r>
    </w:p>
    <w:p w:rsidR="00021DDA" w:rsidRDefault="00021DDA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String rawString=JOptionPane.showInputDialog (“Enter some text :”);</w:t>
      </w:r>
    </w:p>
    <w:p w:rsidR="00021DDA" w:rsidRDefault="00021DDA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rawString.toUpperCase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021DDA" w:rsidRDefault="00021DDA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JOptionPane.showMessageDialog (</w:t>
      </w:r>
      <w:proofErr w:type="spellStart"/>
      <w:r>
        <w:rPr>
          <w:rFonts w:ascii="Times New Roman" w:hAnsi="Times New Roman" w:cs="Times New Roman"/>
          <w:sz w:val="24"/>
          <w:szCs w:val="24"/>
        </w:rPr>
        <w:t>null,”In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uppercase</w:t>
      </w:r>
      <w:proofErr w:type="gramStart"/>
      <w:r>
        <w:rPr>
          <w:rFonts w:ascii="Times New Roman" w:hAnsi="Times New Roman" w:cs="Times New Roman"/>
          <w:sz w:val="24"/>
          <w:szCs w:val="24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</w:rPr>
        <w:t>n”+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21DDA" w:rsidRDefault="00021DDA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9E4C5D">
        <w:rPr>
          <w:rFonts w:ascii="Times New Roman" w:hAnsi="Times New Roman" w:cs="Times New Roman"/>
          <w:b/>
          <w:sz w:val="24"/>
          <w:szCs w:val="24"/>
        </w:rPr>
        <w:t xml:space="preserve">Write some java code that will set the value of the variable number equal to the </w:t>
      </w:r>
      <w:r w:rsidR="00CF0700">
        <w:rPr>
          <w:rFonts w:ascii="Times New Roman" w:hAnsi="Times New Roman" w:cs="Times New Roman"/>
          <w:b/>
          <w:sz w:val="24"/>
          <w:szCs w:val="24"/>
        </w:rPr>
        <w:t xml:space="preserve">number entered by a user at the keyboard. Assume the number is of type int. Use </w:t>
      </w:r>
      <w:proofErr w:type="spellStart"/>
      <w:r w:rsidR="00CF0700">
        <w:rPr>
          <w:rFonts w:ascii="Times New Roman" w:hAnsi="Times New Roman" w:cs="Times New Roman"/>
          <w:b/>
          <w:sz w:val="24"/>
          <w:szCs w:val="24"/>
        </w:rPr>
        <w:t>JOptionPane</w:t>
      </w:r>
      <w:proofErr w:type="spellEnd"/>
      <w:r w:rsidR="00CF0700">
        <w:rPr>
          <w:rFonts w:ascii="Times New Roman" w:hAnsi="Times New Roman" w:cs="Times New Roman"/>
          <w:b/>
          <w:sz w:val="24"/>
          <w:szCs w:val="24"/>
        </w:rPr>
        <w:t>.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 number:”);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number=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numberString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F0700" w:rsidRDefault="00CF070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Write a complete java program that reads two whole numbers into two variables of type int &amp; then output both the whole number part &amp; the remainder when the first number is divided by the second. This can be done using the operators/and %Use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JOptionPane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JOptionPaneExercise</w:t>
      </w:r>
      <w:proofErr w:type="spellEnd"/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</w:t>
      </w:r>
      <w:r w:rsidR="00EC6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args)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F0700" w:rsidRDefault="00CF070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JOptionPane</w:t>
      </w:r>
      <w:r w:rsidR="00EC6950">
        <w:rPr>
          <w:rFonts w:ascii="Times New Roman" w:hAnsi="Times New Roman" w:cs="Times New Roman"/>
          <w:sz w:val="24"/>
          <w:szCs w:val="24"/>
        </w:rPr>
        <w:t>.showInputDialog</w:t>
      </w:r>
      <w:proofErr w:type="spellEnd"/>
      <w:r w:rsidR="00EC6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6950">
        <w:rPr>
          <w:rFonts w:ascii="Times New Roman" w:hAnsi="Times New Roman" w:cs="Times New Roman"/>
          <w:sz w:val="24"/>
          <w:szCs w:val="24"/>
        </w:rPr>
        <w:t>“Enter numerator:”);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numerator=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denominatorString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denominator:”);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denominator=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denominatorString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JOptionPane.showMessageDialog(</w:t>
      </w:r>
      <w:proofErr w:type="gramEnd"/>
      <w:r>
        <w:rPr>
          <w:rFonts w:ascii="Times New Roman" w:hAnsi="Times New Roman" w:cs="Times New Roman"/>
          <w:sz w:val="24"/>
          <w:szCs w:val="24"/>
        </w:rPr>
        <w:t>null,numerator+”dividedby”+denominator+”is”+numerator/denominator+”/n with a remainder of”+(numerator % denominator);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C695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6950" w:rsidRDefault="00EC695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9. In display 2.8 can you use some name other than keyboard for the object of the class</w:t>
      </w:r>
      <w:r w:rsidR="008C1D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1D17">
        <w:rPr>
          <w:rFonts w:ascii="Times New Roman" w:hAnsi="Times New Roman" w:cs="Times New Roman"/>
          <w:b/>
          <w:sz w:val="24"/>
          <w:szCs w:val="24"/>
        </w:rPr>
        <w:t>BufferedReader</w:t>
      </w:r>
      <w:proofErr w:type="spellEnd"/>
      <w:r w:rsidR="008C1D17">
        <w:rPr>
          <w:rFonts w:ascii="Times New Roman" w:hAnsi="Times New Roman" w:cs="Times New Roman"/>
          <w:b/>
          <w:sz w:val="24"/>
          <w:szCs w:val="24"/>
        </w:rPr>
        <w:t>? For example can you use input object as follows?</w:t>
      </w:r>
    </w:p>
    <w:p w:rsidR="008C1D17" w:rsidRDefault="008C1D17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inputObject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Sysem.in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));</w:t>
      </w:r>
    </w:p>
    <w:p w:rsidR="008C1D17" w:rsidRDefault="008C1D17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Assume you also change all occurrence of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keyboardreadline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inputobject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();</w:t>
      </w:r>
    </w:p>
    <w:p w:rsidR="008C1D17" w:rsidRDefault="008C1D17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Yes, it is possible.</w:t>
      </w:r>
    </w:p>
    <w:p w:rsidR="008C1D17" w:rsidRDefault="008C1D17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Write some java code that will read a line of text and then output the line with all lower case letters changed to uppercase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C1D17" w:rsidRDefault="008C1D17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C1D17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 w:rsidR="008C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D17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="008C1D17">
        <w:rPr>
          <w:rFonts w:ascii="Times New Roman" w:hAnsi="Times New Roman" w:cs="Times New Roman"/>
          <w:sz w:val="24"/>
          <w:szCs w:val="24"/>
        </w:rPr>
        <w:t>;</w:t>
      </w:r>
    </w:p>
    <w:p w:rsidR="008C1D17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 w:rsidR="008C1D17">
        <w:rPr>
          <w:rFonts w:ascii="Times New Roman" w:hAnsi="Times New Roman" w:cs="Times New Roman"/>
          <w:sz w:val="24"/>
          <w:szCs w:val="24"/>
        </w:rPr>
        <w:t xml:space="preserve"> java</w:t>
      </w:r>
      <w:r w:rsidR="0045794E">
        <w:rPr>
          <w:rFonts w:ascii="Times New Roman" w:hAnsi="Times New Roman" w:cs="Times New Roman"/>
          <w:sz w:val="24"/>
          <w:szCs w:val="24"/>
        </w:rPr>
        <w:t>.io.IOException;</w:t>
      </w:r>
    </w:p>
    <w:p w:rsidR="0045794E" w:rsidRDefault="0045794E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BufferedReaderExcercise</w:t>
      </w:r>
      <w:proofErr w:type="spellEnd"/>
      <w:r w:rsidR="00EA4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 (String [] args) throws IOException {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 line of text:”);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line=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UppercaseLine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“In all uppercase that is:”);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uppercaseLine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A40EB" w:rsidRDefault="00EA40EB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Write some java </w:t>
      </w:r>
      <w:r w:rsidR="009D66CB">
        <w:rPr>
          <w:rFonts w:ascii="Times New Roman" w:hAnsi="Times New Roman" w:cs="Times New Roman"/>
          <w:b/>
          <w:sz w:val="24"/>
          <w:szCs w:val="24"/>
        </w:rPr>
        <w:t>code that will set the value of the variable number equal to the number entered by a user at the keyboard.</w:t>
      </w:r>
      <w:r w:rsidR="005552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6CB">
        <w:rPr>
          <w:rFonts w:ascii="Times New Roman" w:hAnsi="Times New Roman" w:cs="Times New Roman"/>
          <w:b/>
          <w:sz w:val="24"/>
          <w:szCs w:val="24"/>
        </w:rPr>
        <w:t>Assume that number of type int.</w:t>
      </w:r>
      <w:r w:rsidR="00555295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="00555295">
        <w:rPr>
          <w:rFonts w:ascii="Times New Roman" w:hAnsi="Times New Roman" w:cs="Times New Roman"/>
          <w:b/>
          <w:sz w:val="24"/>
          <w:szCs w:val="24"/>
        </w:rPr>
        <w:t>BufferedReader</w:t>
      </w:r>
      <w:proofErr w:type="spellEnd"/>
      <w:r w:rsidR="00555295">
        <w:rPr>
          <w:rFonts w:ascii="Times New Roman" w:hAnsi="Times New Roman" w:cs="Times New Roman"/>
          <w:b/>
          <w:sz w:val="24"/>
          <w:szCs w:val="24"/>
        </w:rPr>
        <w:t>.</w:t>
      </w:r>
    </w:p>
    <w:p w:rsid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 whole number:”);</w:t>
      </w:r>
    </w:p>
    <w:p w:rsid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number=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numberstring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5295" w:rsidRDefault="00555295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Write a complete java program that reads two whole numbers into two variables of type int, then outputs both the whole number part &amp; the remainder when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firsty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number is divided by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second.This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can be done using the operator / &amp; %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C075C" w:rsidRDefault="00555295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C07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9C075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="009C075C">
        <w:rPr>
          <w:rFonts w:ascii="Times New Roman" w:hAnsi="Times New Roman" w:cs="Times New Roman"/>
          <w:sz w:val="24"/>
          <w:szCs w:val="24"/>
        </w:rPr>
        <w:t>;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BufferedReaderExcercise2 {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 (String [] args) throws IOException {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two whole numbers on two lines:”);</w:t>
      </w: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9C075C" w:rsidRDefault="00F819DE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C075C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numerator=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819DE" w:rsidRDefault="00F819DE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denominatorString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F819DE" w:rsidRDefault="00F819DE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denominator=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denominatorString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819DE" w:rsidRDefault="00F819DE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numerator+”divided by”+denominator+”is”+(numerator/denominator)+”/n with a remainder of”+(numerator % denominator));</w:t>
      </w:r>
    </w:p>
    <w:p w:rsidR="00F819DE" w:rsidRDefault="00F819DE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19DE" w:rsidRDefault="00F819DE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19DE" w:rsidRDefault="00F819DE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Would it be legal to use </w:t>
      </w:r>
    </w:p>
    <w:p w:rsidR="00F819DE" w:rsidRDefault="00F819DE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numberofpods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keyboard.readLine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());</w:t>
      </w:r>
    </w:p>
    <w:p w:rsidR="00F819DE" w:rsidRDefault="00F819DE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display 2.8 instead of the following.</w:t>
      </w:r>
    </w:p>
    <w:p w:rsidR="00F819DE" w:rsidRDefault="00F819DE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podString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keyboard.readLine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F819DE" w:rsidRDefault="00F819DE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numberofpods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="005B4DA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5B4DA9">
        <w:rPr>
          <w:rFonts w:ascii="Times New Roman" w:hAnsi="Times New Roman" w:cs="Times New Roman"/>
          <w:b/>
          <w:sz w:val="24"/>
          <w:szCs w:val="24"/>
        </w:rPr>
        <w:t>podString</w:t>
      </w:r>
      <w:proofErr w:type="spellEnd"/>
      <w:r w:rsidR="005B4DA9">
        <w:rPr>
          <w:rFonts w:ascii="Times New Roman" w:hAnsi="Times New Roman" w:cs="Times New Roman"/>
          <w:b/>
          <w:sz w:val="24"/>
          <w:szCs w:val="24"/>
        </w:rPr>
        <w:t>);</w:t>
      </w:r>
    </w:p>
    <w:p w:rsidR="005B4DA9" w:rsidRDefault="005B4DA9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Yes it would be legal &amp; the program is same.</w:t>
      </w:r>
    </w:p>
    <w:p w:rsidR="005B4DA9" w:rsidRDefault="005B4DA9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Write a java statement that will set the value of the variable number equal to the number typed in at the keyboard. Assume that number is of type int &amp; that the input is entered on a line by itself.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consoleIn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B4DA9" w:rsidRDefault="005B4DA9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number=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ConsoleIn.readLineInt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B4DA9" w:rsidRDefault="005B4DA9" w:rsidP="009C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Write a java statement that will set the value of the variable amount equal to the number typed in at the keyboard. Assume that amount is of type double &amp; that the input is entered on a line by itself.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consoleIn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B4DA9" w:rsidRDefault="005B4DA9" w:rsidP="009C0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amount=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ConsoleIn.readLineDouble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B4DA9" w:rsidRDefault="005B4DA9" w:rsidP="005B4D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Write a java statement that will set the </w:t>
      </w:r>
      <w:r w:rsidR="00DE5470">
        <w:rPr>
          <w:rFonts w:ascii="Times New Roman" w:hAnsi="Times New Roman" w:cs="Times New Roman"/>
          <w:b/>
          <w:sz w:val="24"/>
          <w:szCs w:val="24"/>
        </w:rPr>
        <w:t>value of the variable answer equal to the first non-whitespaces characters typed in at the keyboard. The rest of the line of input is discarded. The variable answer is of type char.</w:t>
      </w:r>
      <w:r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consoleIn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E5470" w:rsidRDefault="00DE5470" w:rsidP="005B4D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answer=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ConsoleIn.readLineNonwhitespacechar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E5470" w:rsidRDefault="00DE5470" w:rsidP="005B4D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 What are the whitespace characters?</w:t>
      </w:r>
    </w:p>
    <w:p w:rsidR="00DE5470" w:rsidRDefault="00DE5470" w:rsidP="005B4D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Whitespace Characters are all characters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whitespaces if you output them to paper. The only whitespace characters you are likely to be concerned with at first are the space character the new line character &amp; the tab character.</w:t>
      </w:r>
    </w:p>
    <w:p w:rsidR="00DE5470" w:rsidRDefault="00DE5470" w:rsidP="005B4D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Is the 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Console.In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part of the java language?</w:t>
      </w:r>
    </w:p>
    <w:p w:rsidR="00DE5470" w:rsidRDefault="00DE5470" w:rsidP="005B4D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The class Console is not part of the java language.</w:t>
      </w:r>
      <w:r w:rsidR="00771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programmer is supposed to define t</w:t>
      </w:r>
      <w:r w:rsidR="00771442">
        <w:rPr>
          <w:rFonts w:ascii="Times New Roman" w:hAnsi="Times New Roman" w:cs="Times New Roman"/>
          <w:sz w:val="24"/>
          <w:szCs w:val="24"/>
        </w:rPr>
        <w:t xml:space="preserve">he class </w:t>
      </w:r>
      <w:proofErr w:type="spellStart"/>
      <w:r w:rsidR="00771442">
        <w:rPr>
          <w:rFonts w:ascii="Times New Roman" w:hAnsi="Times New Roman" w:cs="Times New Roman"/>
          <w:sz w:val="24"/>
          <w:szCs w:val="24"/>
        </w:rPr>
        <w:t>ConsoleIn</w:t>
      </w:r>
      <w:proofErr w:type="spellEnd"/>
      <w:r w:rsidR="00771442">
        <w:rPr>
          <w:rFonts w:ascii="Times New Roman" w:hAnsi="Times New Roman" w:cs="Times New Roman"/>
          <w:sz w:val="24"/>
          <w:szCs w:val="24"/>
        </w:rPr>
        <w:t>.</w:t>
      </w:r>
    </w:p>
    <w:p w:rsidR="00771442" w:rsidRDefault="00771442" w:rsidP="005B4D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 Write some java code for your program that will read a line of text &amp; then output the line with all lowercase letters changed to uppercase.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ConsoleIn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71442" w:rsidRDefault="00771442" w:rsidP="005B4D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 line of text:”);</w:t>
      </w:r>
    </w:p>
    <w:p w:rsidR="00771442" w:rsidRDefault="00771442" w:rsidP="005B4D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uppercaseSDtring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71442" w:rsidRDefault="00771442" w:rsidP="005B4D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“In all uppercase that is:”);</w:t>
      </w:r>
    </w:p>
    <w:p w:rsidR="00771442" w:rsidRDefault="00771442" w:rsidP="005B4D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771442" w:rsidRPr="00771442" w:rsidRDefault="00771442" w:rsidP="005B4D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470" w:rsidRPr="00DE5470" w:rsidRDefault="00DE5470" w:rsidP="005B4DA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470" w:rsidRPr="00DE5470" w:rsidRDefault="00DE5470" w:rsidP="005B4D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4DA9" w:rsidRPr="005B4DA9" w:rsidRDefault="005B4DA9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DA9" w:rsidRPr="005B4DA9" w:rsidRDefault="005B4DA9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DA9" w:rsidRPr="005B4DA9" w:rsidRDefault="005B4DA9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9DE" w:rsidRPr="00F819DE" w:rsidRDefault="00F819DE" w:rsidP="009C07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075C" w:rsidRDefault="009C075C" w:rsidP="009C0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295" w:rsidRP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295" w:rsidRPr="00555295" w:rsidRDefault="00555295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0EB" w:rsidRDefault="00EA40EB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94E" w:rsidRDefault="0045794E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17" w:rsidRPr="008C1D17" w:rsidRDefault="008C1D17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950" w:rsidRPr="00CF0700" w:rsidRDefault="00EC6950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700" w:rsidRPr="00CF0700" w:rsidRDefault="00CF070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DDA" w:rsidRDefault="00021DDA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1DDA" w:rsidRPr="00021DDA" w:rsidRDefault="00021DDA" w:rsidP="00DD1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010" w:rsidRPr="00DD1010" w:rsidRDefault="00DD1010" w:rsidP="00DD10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1010" w:rsidRDefault="00DD1010" w:rsidP="006128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6F6" w:rsidRPr="00612880" w:rsidRDefault="004956F6" w:rsidP="006128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880" w:rsidRPr="00612880" w:rsidRDefault="00612880" w:rsidP="006128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880" w:rsidRPr="00612880" w:rsidRDefault="00612880" w:rsidP="006128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DED" w:rsidRPr="00C15DED" w:rsidRDefault="00C15DED" w:rsidP="00C15D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C15DED" w:rsidRPr="00C15DED" w:rsidSect="0051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358A8"/>
    <w:multiLevelType w:val="hybridMultilevel"/>
    <w:tmpl w:val="D502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5DED"/>
    <w:rsid w:val="00021DDA"/>
    <w:rsid w:val="000F5655"/>
    <w:rsid w:val="00206A3D"/>
    <w:rsid w:val="00221BD8"/>
    <w:rsid w:val="002F36B5"/>
    <w:rsid w:val="0045794E"/>
    <w:rsid w:val="004956F6"/>
    <w:rsid w:val="00515CB9"/>
    <w:rsid w:val="00555295"/>
    <w:rsid w:val="005635A1"/>
    <w:rsid w:val="005B4DA9"/>
    <w:rsid w:val="00612880"/>
    <w:rsid w:val="00671BFF"/>
    <w:rsid w:val="00771442"/>
    <w:rsid w:val="008C1D17"/>
    <w:rsid w:val="009C075C"/>
    <w:rsid w:val="009D66CB"/>
    <w:rsid w:val="009E4C5D"/>
    <w:rsid w:val="00A62DAF"/>
    <w:rsid w:val="00C15DED"/>
    <w:rsid w:val="00CF0700"/>
    <w:rsid w:val="00CF1596"/>
    <w:rsid w:val="00DD1010"/>
    <w:rsid w:val="00DE5470"/>
    <w:rsid w:val="00EA40EB"/>
    <w:rsid w:val="00EC6950"/>
    <w:rsid w:val="00F81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2FDEB-AA0D-4DDE-872C-2F2C6FFD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2016-09-06T12:46:00Z</dcterms:created>
  <dcterms:modified xsi:type="dcterms:W3CDTF">2016-09-07T13:05:00Z</dcterms:modified>
</cp:coreProperties>
</file>