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C207" w14:textId="72C4DE6F" w:rsidR="00D64B7E" w:rsidRPr="003C72E7" w:rsidRDefault="00BA3307" w:rsidP="00887840">
      <w:pPr>
        <w:pStyle w:val="Heading1"/>
        <w:jc w:val="both"/>
        <w:rPr>
          <w:b/>
          <w:bCs/>
          <w:lang w:val="en-US"/>
        </w:rPr>
      </w:pPr>
      <w:r w:rsidRPr="003C72E7">
        <w:rPr>
          <w:b/>
          <w:bCs/>
          <w:lang w:val="en-US"/>
        </w:rPr>
        <w:t>SOC2 Accelerator</w:t>
      </w:r>
    </w:p>
    <w:p w14:paraId="3263D5FE" w14:textId="4BFEE1B0" w:rsidR="00BA3307" w:rsidRDefault="00BA3307" w:rsidP="00887840">
      <w:pPr>
        <w:pStyle w:val="Heading2"/>
        <w:jc w:val="both"/>
        <w:rPr>
          <w:lang w:val="en-US"/>
        </w:rPr>
      </w:pPr>
      <w:r>
        <w:rPr>
          <w:lang w:val="en-US"/>
        </w:rPr>
        <w:t>Metrics 1 – Increase in consistency across report formats.</w:t>
      </w:r>
    </w:p>
    <w:p w14:paraId="687D1B8E" w14:textId="2FF34F4A" w:rsidR="00BA3307" w:rsidRDefault="00BA3307" w:rsidP="00887840">
      <w:pPr>
        <w:jc w:val="both"/>
        <w:rPr>
          <w:lang w:val="en-US"/>
        </w:rPr>
      </w:pPr>
      <w:r>
        <w:rPr>
          <w:lang w:val="en-US"/>
        </w:rPr>
        <w:t>This was calculated based on the error percentage.</w:t>
      </w:r>
    </w:p>
    <w:p w14:paraId="385E0750" w14:textId="3CCF4B0D" w:rsidR="00BA3307" w:rsidRDefault="00BA3307" w:rsidP="00887840">
      <w:pPr>
        <w:jc w:val="both"/>
        <w:rPr>
          <w:lang w:val="en-US"/>
        </w:rPr>
      </w:pPr>
      <w:r>
        <w:rPr>
          <w:lang w:val="en-US"/>
        </w:rPr>
        <w:t>It was observed that when the reports were generated manually, an error percentage of 22%.</w:t>
      </w:r>
    </w:p>
    <w:p w14:paraId="5D8CE045" w14:textId="1BC3891F" w:rsidR="00BA3307" w:rsidRDefault="00BA3307" w:rsidP="00887840">
      <w:pPr>
        <w:jc w:val="both"/>
        <w:rPr>
          <w:lang w:val="en-US"/>
        </w:rPr>
      </w:pPr>
      <w:r>
        <w:rPr>
          <w:lang w:val="en-US"/>
        </w:rPr>
        <w:t>The error percentage in the reports generated by the asset was 0.8%.</w:t>
      </w:r>
    </w:p>
    <w:p w14:paraId="29092188" w14:textId="42E76118" w:rsidR="00490D10" w:rsidRDefault="00000000" w:rsidP="00887840">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22-0.8</m:t>
                  </m:r>
                </m:num>
                <m:den>
                  <m:r>
                    <w:rPr>
                      <w:rFonts w:ascii="Cambria Math" w:hAnsi="Cambria Math"/>
                      <w:lang w:val="en-US"/>
                    </w:rPr>
                    <m:t>22</m:t>
                  </m:r>
                </m:den>
              </m:f>
            </m:e>
          </m:d>
          <m:r>
            <w:rPr>
              <w:rFonts w:ascii="Cambria Math" w:hAnsi="Cambria Math"/>
              <w:lang w:val="en-US"/>
            </w:rPr>
            <m:t>×100</m:t>
          </m:r>
        </m:oMath>
      </m:oMathPara>
    </w:p>
    <w:p w14:paraId="63A4A828" w14:textId="0C24FEDF" w:rsidR="00BA3307" w:rsidRDefault="00BA3307" w:rsidP="00887840">
      <w:pPr>
        <w:jc w:val="both"/>
        <w:rPr>
          <w:lang w:val="en-US"/>
        </w:rPr>
      </w:pPr>
      <w:r>
        <w:rPr>
          <w:lang w:val="en-US"/>
        </w:rPr>
        <w:t xml:space="preserve">Therefore, the increase in consistency across report formats when the asset was used is </w:t>
      </w:r>
      <w:r w:rsidRPr="00BA3307">
        <w:rPr>
          <w:b/>
          <w:bCs/>
          <w:lang w:val="en-US"/>
        </w:rPr>
        <w:t>96.36</w:t>
      </w:r>
      <w:r>
        <w:rPr>
          <w:lang w:val="en-US"/>
        </w:rPr>
        <w:t>%.</w:t>
      </w:r>
    </w:p>
    <w:p w14:paraId="5E55E8F9" w14:textId="57AE123F" w:rsidR="00BA3307" w:rsidRDefault="00BA3307" w:rsidP="00887840">
      <w:pPr>
        <w:pStyle w:val="Heading2"/>
        <w:jc w:val="both"/>
      </w:pPr>
      <w:r>
        <w:rPr>
          <w:lang w:val="en-US"/>
        </w:rPr>
        <w:t xml:space="preserve">Metrics 2 – </w:t>
      </w:r>
      <w:r w:rsidRPr="00BA3307">
        <w:t>Decrease in time consumption for manual data collection</w:t>
      </w:r>
      <w:r>
        <w:t>.</w:t>
      </w:r>
    </w:p>
    <w:p w14:paraId="53BB9B67" w14:textId="029499C3" w:rsidR="00BA3307" w:rsidRDefault="00BA3307" w:rsidP="00887840">
      <w:pPr>
        <w:jc w:val="both"/>
        <w:rPr>
          <w:lang w:val="en-US"/>
        </w:rPr>
      </w:pPr>
      <w:r>
        <w:rPr>
          <w:lang w:val="en-US"/>
        </w:rPr>
        <w:t>This was calculated based on time.</w:t>
      </w:r>
    </w:p>
    <w:p w14:paraId="5F45AEBC" w14:textId="56BD5A5E" w:rsidR="00BA3307" w:rsidRDefault="00BA3307" w:rsidP="00887840">
      <w:pPr>
        <w:jc w:val="both"/>
        <w:rPr>
          <w:lang w:val="en-US"/>
        </w:rPr>
      </w:pPr>
      <w:r>
        <w:rPr>
          <w:lang w:val="en-US"/>
        </w:rPr>
        <w:t xml:space="preserve">It was observed that when </w:t>
      </w:r>
      <w:r w:rsidR="00383843">
        <w:rPr>
          <w:lang w:val="en-US"/>
        </w:rPr>
        <w:t>a</w:t>
      </w:r>
      <w:r>
        <w:rPr>
          <w:lang w:val="en-US"/>
        </w:rPr>
        <w:t xml:space="preserve"> report</w:t>
      </w:r>
      <w:r w:rsidR="00383843">
        <w:rPr>
          <w:lang w:val="en-US"/>
        </w:rPr>
        <w:t xml:space="preserve"> is being</w:t>
      </w:r>
      <w:r>
        <w:rPr>
          <w:lang w:val="en-US"/>
        </w:rPr>
        <w:t xml:space="preserve"> creat</w:t>
      </w:r>
      <w:r w:rsidR="00383843">
        <w:rPr>
          <w:lang w:val="en-US"/>
        </w:rPr>
        <w:t>ed</w:t>
      </w:r>
      <w:r>
        <w:rPr>
          <w:lang w:val="en-US"/>
        </w:rPr>
        <w:t xml:space="preserve"> by 5 people</w:t>
      </w:r>
      <w:r w:rsidR="00585A3E">
        <w:rPr>
          <w:lang w:val="en-US"/>
        </w:rPr>
        <w:t>, e</w:t>
      </w:r>
      <w:r w:rsidR="00383843">
        <w:rPr>
          <w:lang w:val="en-US"/>
        </w:rPr>
        <w:t xml:space="preserve">ach person </w:t>
      </w:r>
      <w:r w:rsidR="007F748F">
        <w:rPr>
          <w:lang w:val="en-US"/>
        </w:rPr>
        <w:t>took</w:t>
      </w:r>
      <w:r w:rsidR="00383843">
        <w:rPr>
          <w:lang w:val="en-US"/>
        </w:rPr>
        <w:t xml:space="preserve"> around 5 </w:t>
      </w:r>
      <w:r w:rsidR="00864209">
        <w:rPr>
          <w:lang w:val="en-US"/>
        </w:rPr>
        <w:t>minutes</w:t>
      </w:r>
      <w:r w:rsidR="00383843">
        <w:rPr>
          <w:lang w:val="en-US"/>
        </w:rPr>
        <w:t xml:space="preserve"> to gather the data for the</w:t>
      </w:r>
      <w:r w:rsidR="00864209">
        <w:rPr>
          <w:lang w:val="en-US"/>
        </w:rPr>
        <w:t>ir part of</w:t>
      </w:r>
      <w:r w:rsidR="00383843">
        <w:rPr>
          <w:lang w:val="en-US"/>
        </w:rPr>
        <w:t xml:space="preserve"> report.</w:t>
      </w:r>
    </w:p>
    <w:p w14:paraId="37F12AD9" w14:textId="23D87C16" w:rsidR="00383843" w:rsidRDefault="00864209" w:rsidP="00887840">
      <w:pPr>
        <w:jc w:val="both"/>
        <w:rPr>
          <w:lang w:val="en-US"/>
        </w:rPr>
      </w:pPr>
      <w:r>
        <w:rPr>
          <w:lang w:val="en-US"/>
        </w:rPr>
        <w:t>2</w:t>
      </w:r>
      <w:r w:rsidR="00383843">
        <w:rPr>
          <w:lang w:val="en-US"/>
        </w:rPr>
        <w:t xml:space="preserve">5 </w:t>
      </w:r>
      <w:r>
        <w:rPr>
          <w:lang w:val="en-US"/>
        </w:rPr>
        <w:t>minute</w:t>
      </w:r>
      <w:r w:rsidR="00383843">
        <w:rPr>
          <w:lang w:val="en-US"/>
        </w:rPr>
        <w:t xml:space="preserve">s = </w:t>
      </w:r>
      <w:r>
        <w:rPr>
          <w:lang w:val="en-US"/>
        </w:rPr>
        <w:t>15</w:t>
      </w:r>
      <w:r w:rsidR="00383843">
        <w:rPr>
          <w:lang w:val="en-US"/>
        </w:rPr>
        <w:t xml:space="preserve">00 </w:t>
      </w:r>
      <w:r>
        <w:rPr>
          <w:lang w:val="en-US"/>
        </w:rPr>
        <w:t xml:space="preserve">seconds | </w:t>
      </w:r>
      <w:r w:rsidR="00490D10">
        <w:rPr>
          <w:lang w:val="en-US"/>
        </w:rPr>
        <w:t>3.4</w:t>
      </w:r>
      <w:r>
        <w:rPr>
          <w:lang w:val="en-US"/>
        </w:rPr>
        <w:t xml:space="preserve"> minutes = </w:t>
      </w:r>
      <w:r w:rsidR="00490D10">
        <w:rPr>
          <w:lang w:val="en-US"/>
        </w:rPr>
        <w:t>2</w:t>
      </w:r>
      <w:r>
        <w:rPr>
          <w:lang w:val="en-US"/>
        </w:rPr>
        <w:t>0</w:t>
      </w:r>
      <w:r w:rsidR="00490D10">
        <w:rPr>
          <w:lang w:val="en-US"/>
        </w:rPr>
        <w:t>4</w:t>
      </w:r>
      <w:r>
        <w:rPr>
          <w:lang w:val="en-US"/>
        </w:rPr>
        <w:t xml:space="preserve"> seconds</w:t>
      </w:r>
    </w:p>
    <w:p w14:paraId="476AE8A2" w14:textId="179CAC25" w:rsidR="00383843" w:rsidRDefault="00383843" w:rsidP="00887840">
      <w:pPr>
        <w:jc w:val="both"/>
        <w:rPr>
          <w:lang w:val="en-US"/>
        </w:rPr>
      </w:pPr>
      <w:r>
        <w:rPr>
          <w:lang w:val="en-US"/>
        </w:rPr>
        <w:t>So</w:t>
      </w:r>
      <w:r w:rsidR="00864209">
        <w:rPr>
          <w:lang w:val="en-US"/>
        </w:rPr>
        <w:t>,</w:t>
      </w:r>
      <w:r>
        <w:rPr>
          <w:lang w:val="en-US"/>
        </w:rPr>
        <w:t xml:space="preserve"> in total it took 1500 </w:t>
      </w:r>
      <w:r w:rsidR="00490D10">
        <w:rPr>
          <w:lang w:val="en-US"/>
        </w:rPr>
        <w:t>second</w:t>
      </w:r>
      <w:r>
        <w:rPr>
          <w:lang w:val="en-US"/>
        </w:rPr>
        <w:t xml:space="preserve">s to </w:t>
      </w:r>
      <w:r w:rsidR="00864209">
        <w:rPr>
          <w:lang w:val="en-US"/>
        </w:rPr>
        <w:t>gather the data manually.</w:t>
      </w:r>
    </w:p>
    <w:p w14:paraId="0F4D46DB" w14:textId="1A65ACCB" w:rsidR="00BA3307" w:rsidRDefault="00864209" w:rsidP="00887840">
      <w:pPr>
        <w:jc w:val="both"/>
        <w:rPr>
          <w:lang w:val="en-US"/>
        </w:rPr>
      </w:pPr>
      <w:r>
        <w:rPr>
          <w:lang w:val="en-US"/>
        </w:rPr>
        <w:t xml:space="preserve">The same data gathering by the asset takes </w:t>
      </w:r>
      <w:r w:rsidR="00490D10">
        <w:rPr>
          <w:lang w:val="en-US"/>
        </w:rPr>
        <w:t>204</w:t>
      </w:r>
      <w:r>
        <w:rPr>
          <w:lang w:val="en-US"/>
        </w:rPr>
        <w:t xml:space="preserve"> </w:t>
      </w:r>
      <w:r w:rsidR="00490D10">
        <w:rPr>
          <w:lang w:val="en-US"/>
        </w:rPr>
        <w:t>seconds.</w:t>
      </w:r>
    </w:p>
    <w:p w14:paraId="1F0128BB" w14:textId="1199D487" w:rsidR="00490D10" w:rsidRDefault="00000000" w:rsidP="00887840">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1500-204</m:t>
                  </m:r>
                </m:num>
                <m:den>
                  <m:r>
                    <w:rPr>
                      <w:rFonts w:ascii="Cambria Math" w:hAnsi="Cambria Math"/>
                      <w:lang w:val="en-US"/>
                    </w:rPr>
                    <m:t>1500</m:t>
                  </m:r>
                </m:den>
              </m:f>
            </m:e>
          </m:d>
          <m:r>
            <w:rPr>
              <w:rFonts w:ascii="Cambria Math" w:hAnsi="Cambria Math"/>
              <w:lang w:val="en-US"/>
            </w:rPr>
            <m:t>×100</m:t>
          </m:r>
        </m:oMath>
      </m:oMathPara>
    </w:p>
    <w:p w14:paraId="5A9C0C9A" w14:textId="7B11894A" w:rsidR="00BA3307" w:rsidRPr="00BA3307" w:rsidRDefault="00BA3307" w:rsidP="00887840">
      <w:pPr>
        <w:jc w:val="both"/>
      </w:pPr>
      <w:r>
        <w:rPr>
          <w:lang w:val="en-US"/>
        </w:rPr>
        <w:t xml:space="preserve">Therefore, the </w:t>
      </w:r>
      <w:r w:rsidR="00490D10">
        <w:rPr>
          <w:lang w:val="en-US"/>
        </w:rPr>
        <w:t>de</w:t>
      </w:r>
      <w:r>
        <w:rPr>
          <w:lang w:val="en-US"/>
        </w:rPr>
        <w:t xml:space="preserve">crease in </w:t>
      </w:r>
      <w:r w:rsidR="00490D10">
        <w:rPr>
          <w:lang w:val="en-US"/>
        </w:rPr>
        <w:t xml:space="preserve">time consumption to gather the data for report creation was </w:t>
      </w:r>
      <w:r w:rsidR="00490D10" w:rsidRPr="00490D10">
        <w:rPr>
          <w:b/>
          <w:bCs/>
          <w:lang w:val="en-US"/>
        </w:rPr>
        <w:t>86.4</w:t>
      </w:r>
      <w:r w:rsidR="00490D10">
        <w:rPr>
          <w:lang w:val="en-US"/>
        </w:rPr>
        <w:t>%</w:t>
      </w:r>
      <w:r>
        <w:rPr>
          <w:lang w:val="en-US"/>
        </w:rPr>
        <w:t>.</w:t>
      </w:r>
    </w:p>
    <w:p w14:paraId="440CEBF9" w14:textId="463ACDCC" w:rsidR="00BA3307" w:rsidRPr="00490D10" w:rsidRDefault="00BA3307" w:rsidP="00887840">
      <w:pPr>
        <w:pStyle w:val="Heading2"/>
        <w:jc w:val="both"/>
      </w:pPr>
      <w:r>
        <w:rPr>
          <w:lang w:val="en-US"/>
        </w:rPr>
        <w:t xml:space="preserve">Metrics 3 – </w:t>
      </w:r>
      <w:r w:rsidR="00490D10" w:rsidRPr="00490D10">
        <w:t>Decrease in time consumption for engagement setup via cloning</w:t>
      </w:r>
      <w:r w:rsidR="00490D10">
        <w:t>.</w:t>
      </w:r>
    </w:p>
    <w:p w14:paraId="2FD9C0B2" w14:textId="77777777" w:rsidR="00490D10" w:rsidRDefault="00490D10" w:rsidP="00887840">
      <w:pPr>
        <w:jc w:val="both"/>
        <w:rPr>
          <w:lang w:val="en-US"/>
        </w:rPr>
      </w:pPr>
      <w:r>
        <w:rPr>
          <w:lang w:val="en-US"/>
        </w:rPr>
        <w:t>This was calculated based on time.</w:t>
      </w:r>
    </w:p>
    <w:p w14:paraId="4FC248FA" w14:textId="1B2C93F0" w:rsidR="00490D10" w:rsidRDefault="00490D10" w:rsidP="00887840">
      <w:pPr>
        <w:jc w:val="both"/>
        <w:rPr>
          <w:lang w:val="en-US"/>
        </w:rPr>
      </w:pPr>
      <w:r>
        <w:rPr>
          <w:lang w:val="en-US"/>
        </w:rPr>
        <w:t>It was observed that when a report is clone</w:t>
      </w:r>
      <w:r w:rsidR="00585A3E">
        <w:rPr>
          <w:lang w:val="en-US"/>
        </w:rPr>
        <w:t>d manually, it requires the user to make a different copy of the work done followed by another cycle of review</w:t>
      </w:r>
      <w:r>
        <w:rPr>
          <w:lang w:val="en-US"/>
        </w:rPr>
        <w:t>.</w:t>
      </w:r>
      <w:r w:rsidR="00585A3E">
        <w:rPr>
          <w:lang w:val="en-US"/>
        </w:rPr>
        <w:t xml:space="preserve"> For this it requires an average time of 7 hours.</w:t>
      </w:r>
    </w:p>
    <w:p w14:paraId="6BAF47EE" w14:textId="01687492" w:rsidR="00490D10" w:rsidRDefault="00585A3E" w:rsidP="00887840">
      <w:pPr>
        <w:jc w:val="both"/>
        <w:rPr>
          <w:lang w:val="en-US"/>
        </w:rPr>
      </w:pPr>
      <w:r>
        <w:rPr>
          <w:lang w:val="en-US"/>
        </w:rPr>
        <w:t>However, since there is no human intervention when the same is cloned by the asset, the review cycle will not be required and thereby taking only 30 minutes at max to clone the work done.</w:t>
      </w:r>
    </w:p>
    <w:p w14:paraId="3E676A20" w14:textId="541D2AE9" w:rsidR="00490D10" w:rsidRDefault="00000000" w:rsidP="00887840">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7-0.5</m:t>
                  </m:r>
                </m:num>
                <m:den>
                  <m:r>
                    <w:rPr>
                      <w:rFonts w:ascii="Cambria Math" w:hAnsi="Cambria Math"/>
                      <w:lang w:val="en-US"/>
                    </w:rPr>
                    <m:t>7</m:t>
                  </m:r>
                </m:den>
              </m:f>
            </m:e>
          </m:d>
          <m:r>
            <w:rPr>
              <w:rFonts w:ascii="Cambria Math" w:hAnsi="Cambria Math"/>
              <w:lang w:val="en-US"/>
            </w:rPr>
            <m:t>×100</m:t>
          </m:r>
        </m:oMath>
      </m:oMathPara>
    </w:p>
    <w:p w14:paraId="191E8485" w14:textId="3B3C716A" w:rsidR="00490D10" w:rsidRDefault="00490D10" w:rsidP="00887840">
      <w:pPr>
        <w:jc w:val="both"/>
        <w:rPr>
          <w:lang w:val="en-US"/>
        </w:rPr>
      </w:pPr>
      <w:r>
        <w:rPr>
          <w:lang w:val="en-US"/>
        </w:rPr>
        <w:t xml:space="preserve">Therefore, the decrease in time consumption to gather the data for report creation was </w:t>
      </w:r>
      <w:r w:rsidR="00585A3E">
        <w:rPr>
          <w:b/>
          <w:bCs/>
          <w:lang w:val="en-US"/>
        </w:rPr>
        <w:t>92</w:t>
      </w:r>
      <w:r w:rsidRPr="00490D10">
        <w:rPr>
          <w:b/>
          <w:bCs/>
          <w:lang w:val="en-US"/>
        </w:rPr>
        <w:t>.</w:t>
      </w:r>
      <w:r w:rsidR="00585A3E">
        <w:rPr>
          <w:b/>
          <w:bCs/>
          <w:lang w:val="en-US"/>
        </w:rPr>
        <w:t>85</w:t>
      </w:r>
      <w:r>
        <w:rPr>
          <w:lang w:val="en-US"/>
        </w:rPr>
        <w:t>%.</w:t>
      </w:r>
    </w:p>
    <w:p w14:paraId="0493DAE6" w14:textId="77777777" w:rsidR="003C72E7" w:rsidRPr="00490D10" w:rsidRDefault="003C72E7" w:rsidP="00887840">
      <w:pPr>
        <w:jc w:val="both"/>
        <w:rPr>
          <w:lang w:val="en-US"/>
        </w:rPr>
      </w:pPr>
    </w:p>
    <w:p w14:paraId="3DA9BD78" w14:textId="374BE731" w:rsidR="00BA3307" w:rsidRPr="003C72E7" w:rsidRDefault="00BA3307" w:rsidP="00887840">
      <w:pPr>
        <w:pStyle w:val="Heading1"/>
        <w:jc w:val="both"/>
        <w:rPr>
          <w:b/>
          <w:bCs/>
          <w:lang w:val="en-US"/>
        </w:rPr>
      </w:pPr>
      <w:r w:rsidRPr="003C72E7">
        <w:rPr>
          <w:b/>
          <w:bCs/>
          <w:lang w:val="en-US"/>
        </w:rPr>
        <w:lastRenderedPageBreak/>
        <w:t>Supply Disruption Identifier</w:t>
      </w:r>
    </w:p>
    <w:p w14:paraId="3F7CBEE3" w14:textId="7C49708B" w:rsidR="00BA3307" w:rsidRDefault="00BA3307" w:rsidP="00887840">
      <w:pPr>
        <w:pStyle w:val="Heading2"/>
        <w:jc w:val="both"/>
        <w:rPr>
          <w:lang w:val="en-US"/>
        </w:rPr>
      </w:pPr>
      <w:r>
        <w:rPr>
          <w:lang w:val="en-US"/>
        </w:rPr>
        <w:t xml:space="preserve">Metrics 1 – </w:t>
      </w:r>
      <w:r w:rsidR="00B33985" w:rsidRPr="00B33985">
        <w:rPr>
          <w:lang w:val="en-US"/>
        </w:rPr>
        <w:t>Decrease in time spent on tracking supplier-related news</w:t>
      </w:r>
    </w:p>
    <w:p w14:paraId="6AA4B26B" w14:textId="77777777" w:rsidR="00B33985" w:rsidRDefault="00B33985" w:rsidP="00887840">
      <w:pPr>
        <w:jc w:val="both"/>
        <w:rPr>
          <w:lang w:val="en-US"/>
        </w:rPr>
      </w:pPr>
      <w:r>
        <w:rPr>
          <w:lang w:val="en-US"/>
        </w:rPr>
        <w:t>This was calculated based on time.</w:t>
      </w:r>
    </w:p>
    <w:p w14:paraId="4B5D9DA5" w14:textId="76A0CE9D" w:rsidR="00B33985" w:rsidRDefault="00B33985" w:rsidP="00887840">
      <w:pPr>
        <w:jc w:val="both"/>
        <w:rPr>
          <w:lang w:val="en-US"/>
        </w:rPr>
      </w:pPr>
      <w:r>
        <w:rPr>
          <w:lang w:val="en-US"/>
        </w:rPr>
        <w:t xml:space="preserve">It was observed that when news for any supplier is tracked by </w:t>
      </w:r>
      <w:r w:rsidR="00887840">
        <w:rPr>
          <w:lang w:val="en-US"/>
        </w:rPr>
        <w:t>6</w:t>
      </w:r>
      <w:r>
        <w:rPr>
          <w:lang w:val="en-US"/>
        </w:rPr>
        <w:t xml:space="preserve"> people, each person </w:t>
      </w:r>
      <w:r w:rsidR="007F748F">
        <w:rPr>
          <w:lang w:val="en-US"/>
        </w:rPr>
        <w:t>took</w:t>
      </w:r>
      <w:r>
        <w:rPr>
          <w:lang w:val="en-US"/>
        </w:rPr>
        <w:t xml:space="preserve"> around </w:t>
      </w:r>
      <w:r w:rsidR="00887840">
        <w:rPr>
          <w:lang w:val="en-US"/>
        </w:rPr>
        <w:t>6</w:t>
      </w:r>
      <w:r>
        <w:rPr>
          <w:lang w:val="en-US"/>
        </w:rPr>
        <w:t xml:space="preserve"> hours, thereby amounting to 3</w:t>
      </w:r>
      <w:r w:rsidR="00887840">
        <w:rPr>
          <w:lang w:val="en-US"/>
        </w:rPr>
        <w:t>6</w:t>
      </w:r>
      <w:r>
        <w:rPr>
          <w:lang w:val="en-US"/>
        </w:rPr>
        <w:t xml:space="preserve"> hours.</w:t>
      </w:r>
    </w:p>
    <w:p w14:paraId="504FF8FB" w14:textId="3F1F8C03" w:rsidR="00B33985" w:rsidRDefault="00B33985" w:rsidP="00887840">
      <w:pPr>
        <w:jc w:val="both"/>
        <w:rPr>
          <w:lang w:val="en-US"/>
        </w:rPr>
      </w:pPr>
      <w:r>
        <w:rPr>
          <w:lang w:val="en-US"/>
        </w:rPr>
        <w:t>The same search performed by the asset takes 12 hours.</w:t>
      </w:r>
    </w:p>
    <w:p w14:paraId="270F8AD4" w14:textId="681649BD" w:rsidR="00B33985" w:rsidRDefault="00000000" w:rsidP="00887840">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36-12</m:t>
                  </m:r>
                </m:num>
                <m:den>
                  <m:r>
                    <w:rPr>
                      <w:rFonts w:ascii="Cambria Math" w:hAnsi="Cambria Math"/>
                      <w:lang w:val="en-US"/>
                    </w:rPr>
                    <m:t>36</m:t>
                  </m:r>
                </m:den>
              </m:f>
            </m:e>
          </m:d>
          <m:r>
            <w:rPr>
              <w:rFonts w:ascii="Cambria Math" w:hAnsi="Cambria Math"/>
              <w:lang w:val="en-US"/>
            </w:rPr>
            <m:t>×100</m:t>
          </m:r>
        </m:oMath>
      </m:oMathPara>
    </w:p>
    <w:p w14:paraId="74E1E47F" w14:textId="1DA906C4" w:rsidR="00B33985" w:rsidRDefault="00B33985" w:rsidP="00887840">
      <w:pPr>
        <w:jc w:val="both"/>
        <w:rPr>
          <w:lang w:val="en-US"/>
        </w:rPr>
      </w:pPr>
      <w:r>
        <w:rPr>
          <w:lang w:val="en-US"/>
        </w:rPr>
        <w:t xml:space="preserve">Therefore, the decrease in time spent on tracking supplier-related news was </w:t>
      </w:r>
      <w:r>
        <w:rPr>
          <w:b/>
          <w:bCs/>
          <w:lang w:val="en-US"/>
        </w:rPr>
        <w:t>6</w:t>
      </w:r>
      <w:r w:rsidR="00887840">
        <w:rPr>
          <w:b/>
          <w:bCs/>
          <w:lang w:val="en-US"/>
        </w:rPr>
        <w:t>6.66</w:t>
      </w:r>
      <w:r>
        <w:rPr>
          <w:lang w:val="en-US"/>
        </w:rPr>
        <w:t>%.</w:t>
      </w:r>
    </w:p>
    <w:p w14:paraId="2057CB74" w14:textId="37C52FD7" w:rsidR="00BA3307" w:rsidRDefault="00BA3307" w:rsidP="00887840">
      <w:pPr>
        <w:pStyle w:val="Heading2"/>
        <w:jc w:val="both"/>
        <w:rPr>
          <w:lang w:val="en-US"/>
        </w:rPr>
      </w:pPr>
      <w:r>
        <w:rPr>
          <w:lang w:val="en-US"/>
        </w:rPr>
        <w:t>Metrics 2 –</w:t>
      </w:r>
      <w:r w:rsidR="00B33985" w:rsidRPr="00B33985">
        <w:t xml:space="preserve"> </w:t>
      </w:r>
      <w:r w:rsidR="00B33985" w:rsidRPr="00B33985">
        <w:rPr>
          <w:lang w:val="en-US"/>
        </w:rPr>
        <w:t>Increase in precise detection of disruption</w:t>
      </w:r>
    </w:p>
    <w:p w14:paraId="696D7B5D" w14:textId="3AEA8D5E" w:rsidR="00A64ABC" w:rsidRDefault="00A64ABC" w:rsidP="00887840">
      <w:pPr>
        <w:jc w:val="both"/>
        <w:rPr>
          <w:lang w:val="en-US"/>
        </w:rPr>
      </w:pPr>
      <w:r>
        <w:rPr>
          <w:lang w:val="en-US"/>
        </w:rPr>
        <w:t>This was calculated based on the time taken to identify if any article is of risky polarity or not.</w:t>
      </w:r>
    </w:p>
    <w:p w14:paraId="28228630" w14:textId="266D0E49" w:rsidR="00A64ABC" w:rsidRDefault="00A64ABC" w:rsidP="00887840">
      <w:pPr>
        <w:jc w:val="both"/>
        <w:rPr>
          <w:lang w:val="en-US"/>
        </w:rPr>
      </w:pPr>
      <w:r>
        <w:rPr>
          <w:lang w:val="en-US"/>
        </w:rPr>
        <w:t xml:space="preserve">It was observed that when polarity for articles had to be figured by </w:t>
      </w:r>
      <w:r w:rsidR="00C268B8">
        <w:rPr>
          <w:lang w:val="en-US"/>
        </w:rPr>
        <w:t>6</w:t>
      </w:r>
      <w:r>
        <w:rPr>
          <w:lang w:val="en-US"/>
        </w:rPr>
        <w:t xml:space="preserve"> people, each person </w:t>
      </w:r>
      <w:r w:rsidR="007F748F">
        <w:rPr>
          <w:lang w:val="en-US"/>
        </w:rPr>
        <w:t>took</w:t>
      </w:r>
      <w:r>
        <w:rPr>
          <w:lang w:val="en-US"/>
        </w:rPr>
        <w:t xml:space="preserve"> around 2 hours, thereby amounting to 12 hours.</w:t>
      </w:r>
    </w:p>
    <w:p w14:paraId="4F82AC63" w14:textId="6756A193" w:rsidR="00A64ABC" w:rsidRDefault="00A64ABC" w:rsidP="00887840">
      <w:pPr>
        <w:jc w:val="both"/>
        <w:rPr>
          <w:lang w:val="en-US"/>
        </w:rPr>
      </w:pPr>
      <w:r>
        <w:rPr>
          <w:lang w:val="en-US"/>
        </w:rPr>
        <w:t>The same function performed by the asset takes 3 hours.</w:t>
      </w:r>
    </w:p>
    <w:p w14:paraId="631C40B5" w14:textId="3408E8BD" w:rsidR="00A64ABC" w:rsidRDefault="00000000" w:rsidP="00887840">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12-3</m:t>
                  </m:r>
                </m:num>
                <m:den>
                  <m:r>
                    <w:rPr>
                      <w:rFonts w:ascii="Cambria Math" w:hAnsi="Cambria Math"/>
                      <w:lang w:val="en-US"/>
                    </w:rPr>
                    <m:t>12</m:t>
                  </m:r>
                </m:den>
              </m:f>
            </m:e>
          </m:d>
          <m:r>
            <w:rPr>
              <w:rFonts w:ascii="Cambria Math" w:hAnsi="Cambria Math"/>
              <w:lang w:val="en-US"/>
            </w:rPr>
            <m:t>×100</m:t>
          </m:r>
        </m:oMath>
      </m:oMathPara>
    </w:p>
    <w:p w14:paraId="598C362B" w14:textId="2D6E149E" w:rsidR="00B33985" w:rsidRDefault="00A64ABC" w:rsidP="00887840">
      <w:pPr>
        <w:jc w:val="both"/>
        <w:rPr>
          <w:lang w:val="en-US"/>
        </w:rPr>
      </w:pPr>
      <w:r>
        <w:rPr>
          <w:lang w:val="en-US"/>
        </w:rPr>
        <w:t xml:space="preserve">Therefore, the decrease in time spent on identifying the polarity of the supplier-related articles was </w:t>
      </w:r>
      <w:r>
        <w:rPr>
          <w:b/>
          <w:bCs/>
          <w:lang w:val="en-US"/>
        </w:rPr>
        <w:t>75</w:t>
      </w:r>
      <w:r>
        <w:rPr>
          <w:lang w:val="en-US"/>
        </w:rPr>
        <w:t>%.</w:t>
      </w:r>
    </w:p>
    <w:p w14:paraId="61A237E9" w14:textId="07D68806" w:rsidR="00BA3307" w:rsidRDefault="00BA3307" w:rsidP="00887840">
      <w:pPr>
        <w:pStyle w:val="Heading2"/>
        <w:jc w:val="both"/>
        <w:rPr>
          <w:lang w:val="en-US"/>
        </w:rPr>
      </w:pPr>
      <w:r>
        <w:rPr>
          <w:lang w:val="en-US"/>
        </w:rPr>
        <w:t>Metrics 3 –</w:t>
      </w:r>
      <w:r w:rsidR="00B33985" w:rsidRPr="00B33985">
        <w:t xml:space="preserve"> </w:t>
      </w:r>
      <w:r w:rsidR="00B33985" w:rsidRPr="00B33985">
        <w:rPr>
          <w:lang w:val="en-US"/>
        </w:rPr>
        <w:t>Decrease in time spent on article categorization</w:t>
      </w:r>
    </w:p>
    <w:p w14:paraId="273C40D3" w14:textId="627C099D" w:rsidR="005E263C" w:rsidRDefault="005E263C" w:rsidP="00887840">
      <w:pPr>
        <w:jc w:val="both"/>
        <w:rPr>
          <w:lang w:val="en-US"/>
        </w:rPr>
      </w:pPr>
      <w:r>
        <w:rPr>
          <w:lang w:val="en-US"/>
        </w:rPr>
        <w:t xml:space="preserve">This was calculated based on the time taken to </w:t>
      </w:r>
      <w:r w:rsidR="007F748F">
        <w:rPr>
          <w:lang w:val="en-US"/>
        </w:rPr>
        <w:t>categorize</w:t>
      </w:r>
      <w:r>
        <w:rPr>
          <w:lang w:val="en-US"/>
        </w:rPr>
        <w:t xml:space="preserve"> article</w:t>
      </w:r>
      <w:r w:rsidR="007F748F">
        <w:rPr>
          <w:lang w:val="en-US"/>
        </w:rPr>
        <w:t>s into respective buckets. (Financial, Regulatory, Labor, Environmental, etc.)</w:t>
      </w:r>
    </w:p>
    <w:p w14:paraId="4D8FA41C" w14:textId="3C92DB71" w:rsidR="005E263C" w:rsidRDefault="005E263C" w:rsidP="00887840">
      <w:pPr>
        <w:jc w:val="both"/>
        <w:rPr>
          <w:lang w:val="en-US"/>
        </w:rPr>
      </w:pPr>
      <w:r>
        <w:rPr>
          <w:lang w:val="en-US"/>
        </w:rPr>
        <w:t xml:space="preserve">It was observed that when articles had to be </w:t>
      </w:r>
      <w:r w:rsidR="007F748F">
        <w:rPr>
          <w:lang w:val="en-US"/>
        </w:rPr>
        <w:t xml:space="preserve">categorized into pre-defined buckets, </w:t>
      </w:r>
      <w:r>
        <w:rPr>
          <w:lang w:val="en-US"/>
        </w:rPr>
        <w:t xml:space="preserve">by </w:t>
      </w:r>
      <w:r w:rsidR="00493DD4">
        <w:rPr>
          <w:lang w:val="en-US"/>
        </w:rPr>
        <w:t>6</w:t>
      </w:r>
      <w:r>
        <w:rPr>
          <w:lang w:val="en-US"/>
        </w:rPr>
        <w:t xml:space="preserve"> people, each person t</w:t>
      </w:r>
      <w:r w:rsidR="007F748F">
        <w:rPr>
          <w:lang w:val="en-US"/>
        </w:rPr>
        <w:t>ook</w:t>
      </w:r>
      <w:r>
        <w:rPr>
          <w:lang w:val="en-US"/>
        </w:rPr>
        <w:t xml:space="preserve"> around </w:t>
      </w:r>
      <w:r w:rsidR="00493DD4">
        <w:rPr>
          <w:lang w:val="en-US"/>
        </w:rPr>
        <w:t>1</w:t>
      </w:r>
      <w:r>
        <w:rPr>
          <w:lang w:val="en-US"/>
        </w:rPr>
        <w:t xml:space="preserve"> hour, thereby amounting to </w:t>
      </w:r>
      <w:r w:rsidR="00493DD4">
        <w:rPr>
          <w:lang w:val="en-US"/>
        </w:rPr>
        <w:t>6</w:t>
      </w:r>
      <w:r>
        <w:rPr>
          <w:lang w:val="en-US"/>
        </w:rPr>
        <w:t xml:space="preserve"> hours.</w:t>
      </w:r>
    </w:p>
    <w:p w14:paraId="1A97AEA0" w14:textId="4E9BF836" w:rsidR="005E263C" w:rsidRDefault="005E263C" w:rsidP="00887840">
      <w:pPr>
        <w:jc w:val="both"/>
        <w:rPr>
          <w:lang w:val="en-US"/>
        </w:rPr>
      </w:pPr>
      <w:r>
        <w:rPr>
          <w:lang w:val="en-US"/>
        </w:rPr>
        <w:t xml:space="preserve">The same function performed by the asset takes </w:t>
      </w:r>
      <w:r w:rsidR="00493DD4">
        <w:rPr>
          <w:lang w:val="en-US"/>
        </w:rPr>
        <w:t>1</w:t>
      </w:r>
      <w:r>
        <w:rPr>
          <w:lang w:val="en-US"/>
        </w:rPr>
        <w:t xml:space="preserve"> hou</w:t>
      </w:r>
      <w:r w:rsidR="00493DD4">
        <w:rPr>
          <w:lang w:val="en-US"/>
        </w:rPr>
        <w:t>r</w:t>
      </w:r>
      <w:r>
        <w:rPr>
          <w:lang w:val="en-US"/>
        </w:rPr>
        <w:t>.</w:t>
      </w:r>
    </w:p>
    <w:p w14:paraId="4812EB8B" w14:textId="1F7E8DEA" w:rsidR="005E263C" w:rsidRDefault="00000000" w:rsidP="00887840">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6-1</m:t>
                  </m:r>
                </m:num>
                <m:den>
                  <m:r>
                    <w:rPr>
                      <w:rFonts w:ascii="Cambria Math" w:hAnsi="Cambria Math"/>
                      <w:lang w:val="en-US"/>
                    </w:rPr>
                    <m:t>6</m:t>
                  </m:r>
                </m:den>
              </m:f>
            </m:e>
          </m:d>
          <m:r>
            <w:rPr>
              <w:rFonts w:ascii="Cambria Math" w:hAnsi="Cambria Math"/>
              <w:lang w:val="en-US"/>
            </w:rPr>
            <m:t>×100</m:t>
          </m:r>
        </m:oMath>
      </m:oMathPara>
    </w:p>
    <w:p w14:paraId="690CB302" w14:textId="41D79FB4" w:rsidR="005E263C" w:rsidRDefault="005E263C" w:rsidP="00887840">
      <w:pPr>
        <w:jc w:val="both"/>
        <w:rPr>
          <w:lang w:val="en-US"/>
        </w:rPr>
      </w:pPr>
      <w:r>
        <w:rPr>
          <w:lang w:val="en-US"/>
        </w:rPr>
        <w:t xml:space="preserve">Therefore, the decrease in time spent on identifying the polarity of the supplier-related articles was </w:t>
      </w:r>
      <w:r w:rsidR="00F235A8">
        <w:rPr>
          <w:b/>
          <w:bCs/>
          <w:lang w:val="en-US"/>
        </w:rPr>
        <w:t>83.33</w:t>
      </w:r>
      <w:r>
        <w:rPr>
          <w:lang w:val="en-US"/>
        </w:rPr>
        <w:t>%.</w:t>
      </w:r>
    </w:p>
    <w:p w14:paraId="641610FF" w14:textId="77777777" w:rsidR="003C72E7" w:rsidRDefault="003C72E7" w:rsidP="00887840">
      <w:pPr>
        <w:jc w:val="both"/>
        <w:rPr>
          <w:lang w:val="en-US"/>
        </w:rPr>
      </w:pPr>
    </w:p>
    <w:p w14:paraId="7FF5ECA2" w14:textId="77777777" w:rsidR="00F93306" w:rsidRDefault="00F93306" w:rsidP="00887840">
      <w:pPr>
        <w:jc w:val="both"/>
        <w:rPr>
          <w:lang w:val="en-US"/>
        </w:rPr>
      </w:pPr>
    </w:p>
    <w:p w14:paraId="619B8991" w14:textId="77777777" w:rsidR="003C72E7" w:rsidRDefault="003C72E7" w:rsidP="00887840">
      <w:pPr>
        <w:jc w:val="both"/>
        <w:rPr>
          <w:lang w:val="en-US"/>
        </w:rPr>
      </w:pPr>
    </w:p>
    <w:p w14:paraId="268A8F12" w14:textId="77777777" w:rsidR="003C72E7" w:rsidRPr="005E263C" w:rsidRDefault="003C72E7" w:rsidP="00887840">
      <w:pPr>
        <w:jc w:val="both"/>
        <w:rPr>
          <w:lang w:val="en-US"/>
        </w:rPr>
      </w:pPr>
    </w:p>
    <w:p w14:paraId="4721E144" w14:textId="1C71433C" w:rsidR="00BA3307" w:rsidRDefault="00BA3307" w:rsidP="00887840">
      <w:pPr>
        <w:pStyle w:val="Heading1"/>
        <w:jc w:val="both"/>
        <w:rPr>
          <w:lang w:val="en-US"/>
        </w:rPr>
      </w:pPr>
      <w:r>
        <w:rPr>
          <w:lang w:val="en-US"/>
        </w:rPr>
        <w:lastRenderedPageBreak/>
        <w:t>Script Automator</w:t>
      </w:r>
    </w:p>
    <w:p w14:paraId="1C8061A3" w14:textId="406402CE" w:rsidR="00BA3307" w:rsidRDefault="00BA3307" w:rsidP="00076237">
      <w:pPr>
        <w:pStyle w:val="Heading2"/>
        <w:rPr>
          <w:lang w:val="en-US"/>
        </w:rPr>
      </w:pPr>
      <w:r>
        <w:rPr>
          <w:lang w:val="en-US"/>
        </w:rPr>
        <w:t>Metrics 1 –</w:t>
      </w:r>
      <w:r w:rsidR="0031391F">
        <w:t xml:space="preserve"> Decrease</w:t>
      </w:r>
      <w:r w:rsidR="00076237" w:rsidRPr="00076237">
        <w:t xml:space="preserve"> in time spent </w:t>
      </w:r>
      <w:r w:rsidR="004D12A6">
        <w:t xml:space="preserve">on </w:t>
      </w:r>
      <w:r w:rsidR="00076237" w:rsidRPr="00076237">
        <w:t>creating scripts</w:t>
      </w:r>
    </w:p>
    <w:p w14:paraId="41FA7D6B" w14:textId="77777777" w:rsidR="00076237" w:rsidRDefault="00076237" w:rsidP="00076237">
      <w:pPr>
        <w:jc w:val="both"/>
        <w:rPr>
          <w:lang w:val="en-US"/>
        </w:rPr>
      </w:pPr>
      <w:r>
        <w:rPr>
          <w:lang w:val="en-US"/>
        </w:rPr>
        <w:t>This was calculated based on time.</w:t>
      </w:r>
    </w:p>
    <w:p w14:paraId="41AA4664" w14:textId="0E31E4EC" w:rsidR="00076237" w:rsidRDefault="00076237" w:rsidP="00076237">
      <w:pPr>
        <w:jc w:val="both"/>
        <w:rPr>
          <w:lang w:val="en-US"/>
        </w:rPr>
      </w:pPr>
      <w:r>
        <w:rPr>
          <w:lang w:val="en-US"/>
        </w:rPr>
        <w:t xml:space="preserve">It was observed that when </w:t>
      </w:r>
      <w:r>
        <w:rPr>
          <w:lang w:val="en-US"/>
        </w:rPr>
        <w:t>approximately 33 scripts were written manually for any webpage,</w:t>
      </w:r>
      <w:r>
        <w:rPr>
          <w:lang w:val="en-US"/>
        </w:rPr>
        <w:t xml:space="preserve"> each </w:t>
      </w:r>
      <w:r>
        <w:rPr>
          <w:lang w:val="en-US"/>
        </w:rPr>
        <w:t>person</w:t>
      </w:r>
      <w:r>
        <w:rPr>
          <w:lang w:val="en-US"/>
        </w:rPr>
        <w:t xml:space="preserve"> took around </w:t>
      </w:r>
      <w:r>
        <w:rPr>
          <w:lang w:val="en-US"/>
        </w:rPr>
        <w:t>8</w:t>
      </w:r>
      <w:r>
        <w:rPr>
          <w:lang w:val="en-US"/>
        </w:rPr>
        <w:t xml:space="preserve"> hours, thereby amounting to </w:t>
      </w:r>
      <w:r>
        <w:rPr>
          <w:lang w:val="en-US"/>
        </w:rPr>
        <w:t>roughly 15 minutes per script</w:t>
      </w:r>
      <w:r>
        <w:rPr>
          <w:lang w:val="en-US"/>
        </w:rPr>
        <w:t>.</w:t>
      </w:r>
    </w:p>
    <w:p w14:paraId="3C5B3FF9" w14:textId="7DD05A78" w:rsidR="00076237" w:rsidRDefault="00076237" w:rsidP="00076237">
      <w:pPr>
        <w:jc w:val="both"/>
        <w:rPr>
          <w:lang w:val="en-US"/>
        </w:rPr>
      </w:pPr>
      <w:r>
        <w:rPr>
          <w:lang w:val="en-US"/>
        </w:rPr>
        <w:t xml:space="preserve">The same </w:t>
      </w:r>
      <w:r>
        <w:rPr>
          <w:lang w:val="en-US"/>
        </w:rPr>
        <w:t>action</w:t>
      </w:r>
      <w:r>
        <w:rPr>
          <w:lang w:val="en-US"/>
        </w:rPr>
        <w:t xml:space="preserve"> </w:t>
      </w:r>
      <w:r w:rsidR="00536B55">
        <w:rPr>
          <w:lang w:val="en-US"/>
        </w:rPr>
        <w:t xml:space="preserve">when </w:t>
      </w:r>
      <w:r>
        <w:rPr>
          <w:lang w:val="en-US"/>
        </w:rPr>
        <w:t xml:space="preserve">performed </w:t>
      </w:r>
      <w:r w:rsidR="00536B55">
        <w:rPr>
          <w:lang w:val="en-US"/>
        </w:rPr>
        <w:t>using the</w:t>
      </w:r>
      <w:r>
        <w:rPr>
          <w:lang w:val="en-US"/>
        </w:rPr>
        <w:t xml:space="preserve"> asset takes </w:t>
      </w:r>
      <w:r w:rsidR="00536B55">
        <w:rPr>
          <w:lang w:val="en-US"/>
        </w:rPr>
        <w:t>4 minutes per script</w:t>
      </w:r>
      <w:r>
        <w:rPr>
          <w:lang w:val="en-US"/>
        </w:rPr>
        <w:t>.</w:t>
      </w:r>
    </w:p>
    <w:p w14:paraId="13B1FE8A" w14:textId="7E11CF98" w:rsidR="00076237" w:rsidRDefault="00076237" w:rsidP="00076237">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15</m:t>
                  </m:r>
                  <m:r>
                    <w:rPr>
                      <w:rFonts w:ascii="Cambria Math" w:hAnsi="Cambria Math"/>
                      <w:lang w:val="en-US"/>
                    </w:rPr>
                    <m:t>-</m:t>
                  </m:r>
                  <m:r>
                    <w:rPr>
                      <w:rFonts w:ascii="Cambria Math" w:hAnsi="Cambria Math"/>
                      <w:lang w:val="en-US"/>
                    </w:rPr>
                    <m:t>4</m:t>
                  </m:r>
                </m:num>
                <m:den>
                  <m:r>
                    <w:rPr>
                      <w:rFonts w:ascii="Cambria Math" w:hAnsi="Cambria Math"/>
                      <w:lang w:val="en-US"/>
                    </w:rPr>
                    <m:t>15</m:t>
                  </m:r>
                </m:den>
              </m:f>
            </m:e>
          </m:d>
          <m:r>
            <w:rPr>
              <w:rFonts w:ascii="Cambria Math" w:hAnsi="Cambria Math"/>
              <w:lang w:val="en-US"/>
            </w:rPr>
            <m:t>×100</m:t>
          </m:r>
        </m:oMath>
      </m:oMathPara>
    </w:p>
    <w:p w14:paraId="16302868" w14:textId="2DC50FF9" w:rsidR="0044530C" w:rsidRDefault="00076237" w:rsidP="00076237">
      <w:pPr>
        <w:jc w:val="both"/>
        <w:rPr>
          <w:lang w:val="en-US"/>
        </w:rPr>
      </w:pPr>
      <w:r>
        <w:rPr>
          <w:lang w:val="en-US"/>
        </w:rPr>
        <w:t xml:space="preserve">Therefore, the decrease in time spent on </w:t>
      </w:r>
      <w:r w:rsidR="00536B55">
        <w:rPr>
          <w:lang w:val="en-US"/>
        </w:rPr>
        <w:t xml:space="preserve">creating scripts </w:t>
      </w:r>
      <w:r>
        <w:rPr>
          <w:lang w:val="en-US"/>
        </w:rPr>
        <w:t xml:space="preserve">was </w:t>
      </w:r>
      <w:r w:rsidR="00536B55">
        <w:rPr>
          <w:b/>
          <w:bCs/>
          <w:lang w:val="en-US"/>
        </w:rPr>
        <w:t>73.33</w:t>
      </w:r>
      <w:r>
        <w:rPr>
          <w:lang w:val="en-US"/>
        </w:rPr>
        <w:t>%.</w:t>
      </w:r>
    </w:p>
    <w:p w14:paraId="49C14D58" w14:textId="47C2B4F8" w:rsidR="00BA3307" w:rsidRDefault="00BA3307" w:rsidP="0031391F">
      <w:pPr>
        <w:pStyle w:val="Heading2"/>
        <w:rPr>
          <w:lang w:val="en-US"/>
        </w:rPr>
      </w:pPr>
      <w:r>
        <w:rPr>
          <w:lang w:val="en-US"/>
        </w:rPr>
        <w:t>Metrics 2 –</w:t>
      </w:r>
      <w:r w:rsidR="0031391F">
        <w:rPr>
          <w:lang w:val="en-US"/>
        </w:rPr>
        <w:t xml:space="preserve"> </w:t>
      </w:r>
      <w:r w:rsidR="0031391F">
        <w:t>Decrease</w:t>
      </w:r>
      <w:r w:rsidR="0031391F" w:rsidRPr="00076237">
        <w:t xml:space="preserve"> in time spent </w:t>
      </w:r>
      <w:r w:rsidR="004D12A6">
        <w:t xml:space="preserve">on </w:t>
      </w:r>
      <w:r w:rsidR="0031391F">
        <w:t>updating components within</w:t>
      </w:r>
      <w:r w:rsidR="0031391F" w:rsidRPr="00076237">
        <w:t xml:space="preserve"> scripts</w:t>
      </w:r>
    </w:p>
    <w:p w14:paraId="0002ADFB" w14:textId="77777777" w:rsidR="0031391F" w:rsidRDefault="0031391F" w:rsidP="0031391F">
      <w:pPr>
        <w:jc w:val="both"/>
        <w:rPr>
          <w:lang w:val="en-US"/>
        </w:rPr>
      </w:pPr>
      <w:r>
        <w:rPr>
          <w:lang w:val="en-US"/>
        </w:rPr>
        <w:t>This was calculated based on time.</w:t>
      </w:r>
    </w:p>
    <w:p w14:paraId="01D91B5A" w14:textId="09928E99" w:rsidR="0031391F" w:rsidRDefault="0031391F" w:rsidP="0031391F">
      <w:pPr>
        <w:jc w:val="both"/>
        <w:rPr>
          <w:lang w:val="en-US"/>
        </w:rPr>
      </w:pPr>
      <w:r>
        <w:rPr>
          <w:lang w:val="en-US"/>
        </w:rPr>
        <w:t xml:space="preserve">It was observed that when </w:t>
      </w:r>
      <w:r>
        <w:rPr>
          <w:lang w:val="en-US"/>
        </w:rPr>
        <w:t>a component was changed/updated, the manually written scripts that depended on this component were to be altered. If one component was used in 10 manual scripts, each person took approximately 10 minutes to update the component’s attributes in these scripts</w:t>
      </w:r>
      <w:r>
        <w:rPr>
          <w:lang w:val="en-US"/>
        </w:rPr>
        <w:t>, thereby amounting to 1 minute</w:t>
      </w:r>
      <w:r>
        <w:rPr>
          <w:lang w:val="en-US"/>
        </w:rPr>
        <w:t xml:space="preserve"> dedication</w:t>
      </w:r>
      <w:r>
        <w:rPr>
          <w:lang w:val="en-US"/>
        </w:rPr>
        <w:t xml:space="preserve"> per script.</w:t>
      </w:r>
    </w:p>
    <w:p w14:paraId="00FB02C6" w14:textId="5C10C0E9" w:rsidR="0031391F" w:rsidRDefault="0031391F" w:rsidP="0031391F">
      <w:pPr>
        <w:jc w:val="both"/>
        <w:rPr>
          <w:lang w:val="en-US"/>
        </w:rPr>
      </w:pPr>
      <w:r>
        <w:rPr>
          <w:lang w:val="en-US"/>
        </w:rPr>
        <w:t xml:space="preserve">The same action when performed using the asset takes </w:t>
      </w:r>
      <w:r>
        <w:rPr>
          <w:lang w:val="en-US"/>
        </w:rPr>
        <w:t xml:space="preserve">2 minutes to update all 10 scripts, thereby resulting in 12 seconds </w:t>
      </w:r>
      <w:r>
        <w:rPr>
          <w:lang w:val="en-US"/>
        </w:rPr>
        <w:t>per script.</w:t>
      </w:r>
    </w:p>
    <w:p w14:paraId="38A61449" w14:textId="398AB067" w:rsidR="0031391F" w:rsidRDefault="0031391F" w:rsidP="0031391F">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60</m:t>
                  </m:r>
                  <m:r>
                    <w:rPr>
                      <w:rFonts w:ascii="Cambria Math" w:hAnsi="Cambria Math"/>
                      <w:lang w:val="en-US"/>
                    </w:rPr>
                    <m:t>-</m:t>
                  </m:r>
                  <m:r>
                    <w:rPr>
                      <w:rFonts w:ascii="Cambria Math" w:hAnsi="Cambria Math"/>
                      <w:lang w:val="en-US"/>
                    </w:rPr>
                    <m:t>12</m:t>
                  </m:r>
                </m:num>
                <m:den>
                  <m:r>
                    <w:rPr>
                      <w:rFonts w:ascii="Cambria Math" w:hAnsi="Cambria Math"/>
                      <w:lang w:val="en-US"/>
                    </w:rPr>
                    <m:t>60</m:t>
                  </m:r>
                </m:den>
              </m:f>
            </m:e>
          </m:d>
          <m:r>
            <w:rPr>
              <w:rFonts w:ascii="Cambria Math" w:hAnsi="Cambria Math"/>
              <w:lang w:val="en-US"/>
            </w:rPr>
            <m:t>×100</m:t>
          </m:r>
        </m:oMath>
      </m:oMathPara>
    </w:p>
    <w:p w14:paraId="77F24980" w14:textId="23BD4431" w:rsidR="0044530C" w:rsidRDefault="0031391F" w:rsidP="0031391F">
      <w:pPr>
        <w:jc w:val="both"/>
        <w:rPr>
          <w:lang w:val="en-US"/>
        </w:rPr>
      </w:pPr>
      <w:r>
        <w:rPr>
          <w:lang w:val="en-US"/>
        </w:rPr>
        <w:t xml:space="preserve">Therefore, the decrease in time spent on </w:t>
      </w:r>
      <w:r>
        <w:rPr>
          <w:lang w:val="en-US"/>
        </w:rPr>
        <w:t>updating components within</w:t>
      </w:r>
      <w:r>
        <w:rPr>
          <w:lang w:val="en-US"/>
        </w:rPr>
        <w:t xml:space="preserve"> scripts was </w:t>
      </w:r>
      <w:r>
        <w:rPr>
          <w:b/>
          <w:bCs/>
          <w:lang w:val="en-US"/>
        </w:rPr>
        <w:t>80</w:t>
      </w:r>
      <w:r>
        <w:rPr>
          <w:lang w:val="en-US"/>
        </w:rPr>
        <w:t>%.</w:t>
      </w:r>
    </w:p>
    <w:p w14:paraId="4888E9C2" w14:textId="26E98D8C" w:rsidR="00BA3307" w:rsidRDefault="00BA3307" w:rsidP="00760445">
      <w:pPr>
        <w:pStyle w:val="Heading2"/>
        <w:rPr>
          <w:lang w:val="en-US"/>
        </w:rPr>
      </w:pPr>
      <w:r>
        <w:rPr>
          <w:lang w:val="en-US"/>
        </w:rPr>
        <w:t xml:space="preserve">Metrics 3 – </w:t>
      </w:r>
      <w:r w:rsidR="00760445">
        <w:rPr>
          <w:lang w:val="en-US"/>
        </w:rPr>
        <w:t xml:space="preserve">Decrease in time spent </w:t>
      </w:r>
      <w:r w:rsidR="004D12A6">
        <w:rPr>
          <w:lang w:val="en-US"/>
        </w:rPr>
        <w:t>to o</w:t>
      </w:r>
      <w:r w:rsidR="00760445">
        <w:rPr>
          <w:lang w:val="en-US"/>
        </w:rPr>
        <w:t>nboard business users</w:t>
      </w:r>
    </w:p>
    <w:p w14:paraId="5EEB19E9" w14:textId="77777777" w:rsidR="00760445" w:rsidRDefault="00760445" w:rsidP="00760445">
      <w:pPr>
        <w:jc w:val="both"/>
        <w:rPr>
          <w:lang w:val="en-US"/>
        </w:rPr>
      </w:pPr>
      <w:r>
        <w:rPr>
          <w:lang w:val="en-US"/>
        </w:rPr>
        <w:t>This was calculated based on time.</w:t>
      </w:r>
    </w:p>
    <w:p w14:paraId="7C4DE82B" w14:textId="1149E633" w:rsidR="00760445" w:rsidRDefault="00760445" w:rsidP="00760445">
      <w:pPr>
        <w:jc w:val="both"/>
        <w:rPr>
          <w:lang w:val="en-US"/>
        </w:rPr>
      </w:pPr>
      <w:r>
        <w:rPr>
          <w:lang w:val="en-US"/>
        </w:rPr>
        <w:t xml:space="preserve">It was observed that when </w:t>
      </w:r>
      <w:r>
        <w:rPr>
          <w:lang w:val="en-US"/>
        </w:rPr>
        <w:t>training a business user on the process to follow while writing scripts usually amounted to a 5-day mentoring.</w:t>
      </w:r>
    </w:p>
    <w:p w14:paraId="53D0A25F" w14:textId="54A77C0F" w:rsidR="00760445" w:rsidRDefault="00760445" w:rsidP="00760445">
      <w:pPr>
        <w:jc w:val="both"/>
        <w:rPr>
          <w:lang w:val="en-US"/>
        </w:rPr>
      </w:pPr>
      <w:r>
        <w:rPr>
          <w:lang w:val="en-US"/>
        </w:rPr>
        <w:t>Due the low-code nature of the asset and in build procedures/ formatting involved the same mentoring would require only 3 days.</w:t>
      </w:r>
    </w:p>
    <w:p w14:paraId="05F1EDF5" w14:textId="524497CD" w:rsidR="00760445" w:rsidRDefault="00760445" w:rsidP="00760445">
      <w:pPr>
        <w:jc w:val="both"/>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5</m:t>
                  </m:r>
                  <m:r>
                    <w:rPr>
                      <w:rFonts w:ascii="Cambria Math" w:hAnsi="Cambria Math"/>
                      <w:lang w:val="en-US"/>
                    </w:rPr>
                    <m:t>-</m:t>
                  </m:r>
                  <m:r>
                    <w:rPr>
                      <w:rFonts w:ascii="Cambria Math" w:hAnsi="Cambria Math"/>
                      <w:lang w:val="en-US"/>
                    </w:rPr>
                    <m:t>3</m:t>
                  </m:r>
                </m:num>
                <m:den>
                  <m:r>
                    <w:rPr>
                      <w:rFonts w:ascii="Cambria Math" w:hAnsi="Cambria Math"/>
                      <w:lang w:val="en-US"/>
                    </w:rPr>
                    <m:t>5</m:t>
                  </m:r>
                </m:den>
              </m:f>
            </m:e>
          </m:d>
          <m:r>
            <w:rPr>
              <w:rFonts w:ascii="Cambria Math" w:hAnsi="Cambria Math"/>
              <w:lang w:val="en-US"/>
            </w:rPr>
            <m:t>×100</m:t>
          </m:r>
        </m:oMath>
      </m:oMathPara>
    </w:p>
    <w:p w14:paraId="3EF84725" w14:textId="226FF9C7" w:rsidR="0044530C" w:rsidRPr="00BA3307" w:rsidRDefault="00760445" w:rsidP="00760445">
      <w:pPr>
        <w:jc w:val="both"/>
        <w:rPr>
          <w:lang w:val="en-US"/>
        </w:rPr>
      </w:pPr>
      <w:r>
        <w:rPr>
          <w:lang w:val="en-US"/>
        </w:rPr>
        <w:t xml:space="preserve">Therefore, the decrease in time spent on </w:t>
      </w:r>
      <w:r>
        <w:rPr>
          <w:lang w:val="en-US"/>
        </w:rPr>
        <w:t xml:space="preserve">successfully onboarding business users </w:t>
      </w:r>
      <w:r>
        <w:rPr>
          <w:b/>
          <w:bCs/>
          <w:lang w:val="en-US"/>
        </w:rPr>
        <w:t>4</w:t>
      </w:r>
      <w:r>
        <w:rPr>
          <w:b/>
          <w:bCs/>
          <w:lang w:val="en-US"/>
        </w:rPr>
        <w:t>0</w:t>
      </w:r>
      <w:r>
        <w:rPr>
          <w:lang w:val="en-US"/>
        </w:rPr>
        <w:t>%.</w:t>
      </w:r>
    </w:p>
    <w:sectPr w:rsidR="0044530C" w:rsidRPr="00BA3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07"/>
    <w:rsid w:val="00076237"/>
    <w:rsid w:val="0031391F"/>
    <w:rsid w:val="00383843"/>
    <w:rsid w:val="003C72E7"/>
    <w:rsid w:val="0044530C"/>
    <w:rsid w:val="00490D10"/>
    <w:rsid w:val="00493DD4"/>
    <w:rsid w:val="004D12A6"/>
    <w:rsid w:val="00536B55"/>
    <w:rsid w:val="00585A3E"/>
    <w:rsid w:val="005E263C"/>
    <w:rsid w:val="00760445"/>
    <w:rsid w:val="007F748F"/>
    <w:rsid w:val="0084232F"/>
    <w:rsid w:val="00864209"/>
    <w:rsid w:val="00887840"/>
    <w:rsid w:val="00A64ABC"/>
    <w:rsid w:val="00A82557"/>
    <w:rsid w:val="00B012FA"/>
    <w:rsid w:val="00B33985"/>
    <w:rsid w:val="00B776D3"/>
    <w:rsid w:val="00BA3307"/>
    <w:rsid w:val="00C268B8"/>
    <w:rsid w:val="00D64B7E"/>
    <w:rsid w:val="00DE1AB0"/>
    <w:rsid w:val="00EB06A3"/>
    <w:rsid w:val="00F235A8"/>
    <w:rsid w:val="00F93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91D2E"/>
  <w15:chartTrackingRefBased/>
  <w15:docId w15:val="{8C04EE2F-162F-40E4-B7D3-29442C99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445"/>
  </w:style>
  <w:style w:type="paragraph" w:styleId="Heading1">
    <w:name w:val="heading 1"/>
    <w:basedOn w:val="Normal"/>
    <w:next w:val="Normal"/>
    <w:link w:val="Heading1Char"/>
    <w:uiPriority w:val="9"/>
    <w:qFormat/>
    <w:rsid w:val="00BA3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3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3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307"/>
    <w:rPr>
      <w:rFonts w:eastAsiaTheme="majorEastAsia" w:cstheme="majorBidi"/>
      <w:color w:val="272727" w:themeColor="text1" w:themeTint="D8"/>
    </w:rPr>
  </w:style>
  <w:style w:type="paragraph" w:styleId="Title">
    <w:name w:val="Title"/>
    <w:basedOn w:val="Normal"/>
    <w:next w:val="Normal"/>
    <w:link w:val="TitleChar"/>
    <w:uiPriority w:val="10"/>
    <w:qFormat/>
    <w:rsid w:val="00BA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307"/>
    <w:pPr>
      <w:spacing w:before="160"/>
      <w:jc w:val="center"/>
    </w:pPr>
    <w:rPr>
      <w:i/>
      <w:iCs/>
      <w:color w:val="404040" w:themeColor="text1" w:themeTint="BF"/>
    </w:rPr>
  </w:style>
  <w:style w:type="character" w:customStyle="1" w:styleId="QuoteChar">
    <w:name w:val="Quote Char"/>
    <w:basedOn w:val="DefaultParagraphFont"/>
    <w:link w:val="Quote"/>
    <w:uiPriority w:val="29"/>
    <w:rsid w:val="00BA3307"/>
    <w:rPr>
      <w:i/>
      <w:iCs/>
      <w:color w:val="404040" w:themeColor="text1" w:themeTint="BF"/>
    </w:rPr>
  </w:style>
  <w:style w:type="paragraph" w:styleId="ListParagraph">
    <w:name w:val="List Paragraph"/>
    <w:basedOn w:val="Normal"/>
    <w:uiPriority w:val="34"/>
    <w:qFormat/>
    <w:rsid w:val="00BA3307"/>
    <w:pPr>
      <w:ind w:left="720"/>
      <w:contextualSpacing/>
    </w:pPr>
  </w:style>
  <w:style w:type="character" w:styleId="IntenseEmphasis">
    <w:name w:val="Intense Emphasis"/>
    <w:basedOn w:val="DefaultParagraphFont"/>
    <w:uiPriority w:val="21"/>
    <w:qFormat/>
    <w:rsid w:val="00BA3307"/>
    <w:rPr>
      <w:i/>
      <w:iCs/>
      <w:color w:val="2F5496" w:themeColor="accent1" w:themeShade="BF"/>
    </w:rPr>
  </w:style>
  <w:style w:type="paragraph" w:styleId="IntenseQuote">
    <w:name w:val="Intense Quote"/>
    <w:basedOn w:val="Normal"/>
    <w:next w:val="Normal"/>
    <w:link w:val="IntenseQuoteChar"/>
    <w:uiPriority w:val="30"/>
    <w:qFormat/>
    <w:rsid w:val="00BA3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307"/>
    <w:rPr>
      <w:i/>
      <w:iCs/>
      <w:color w:val="2F5496" w:themeColor="accent1" w:themeShade="BF"/>
    </w:rPr>
  </w:style>
  <w:style w:type="character" w:styleId="IntenseReference">
    <w:name w:val="Intense Reference"/>
    <w:basedOn w:val="DefaultParagraphFont"/>
    <w:uiPriority w:val="32"/>
    <w:qFormat/>
    <w:rsid w:val="00BA3307"/>
    <w:rPr>
      <w:b/>
      <w:bCs/>
      <w:smallCaps/>
      <w:color w:val="2F5496" w:themeColor="accent1" w:themeShade="BF"/>
      <w:spacing w:val="5"/>
    </w:rPr>
  </w:style>
  <w:style w:type="character" w:styleId="PlaceholderText">
    <w:name w:val="Placeholder Text"/>
    <w:basedOn w:val="DefaultParagraphFont"/>
    <w:uiPriority w:val="99"/>
    <w:semiHidden/>
    <w:rsid w:val="00490D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3</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Shabnam</dc:creator>
  <cp:keywords/>
  <dc:description/>
  <cp:lastModifiedBy>Sadia Shabnam</cp:lastModifiedBy>
  <cp:revision>15</cp:revision>
  <dcterms:created xsi:type="dcterms:W3CDTF">2025-11-09T15:41:00Z</dcterms:created>
  <dcterms:modified xsi:type="dcterms:W3CDTF">2025-11-22T09:53:00Z</dcterms:modified>
</cp:coreProperties>
</file>