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6B0EFA" w14:textId="7E16CBFF" w:rsidR="00DA24E5" w:rsidRDefault="00ED7CF5">
      <w:pPr>
        <w:pStyle w:val="Title"/>
      </w:pPr>
      <w:r>
        <w:t>[</w:t>
      </w:r>
      <w:r w:rsidR="001318ED">
        <w:t>Dungeon Crawl</w:t>
      </w:r>
      <w:r>
        <w:t>]</w:t>
      </w:r>
      <w:r w:rsidR="00E07ABD">
        <w:br/>
        <w:t>Project Scope</w:t>
      </w:r>
    </w:p>
    <w:sdt>
      <w:sdtPr>
        <w:id w:val="216403978"/>
        <w:placeholder>
          <w:docPart w:val="AFC04C6F41FD4D1A97509EE1676DBBBE"/>
        </w:placeholder>
        <w:date w:fullDate="2019-08-25T00:00:00Z">
          <w:dateFormat w:val="MMMM d, yyyy"/>
          <w:lid w:val="en-US"/>
          <w:storeMappedDataAs w:val="dateTime"/>
          <w:calendar w:val="gregorian"/>
        </w:date>
      </w:sdtPr>
      <w:sdtEndPr/>
      <w:sdtContent>
        <w:p w14:paraId="1C2A88E7" w14:textId="01CD66DA" w:rsidR="00DA24E5" w:rsidRDefault="001318ED">
          <w:pPr>
            <w:pStyle w:val="Subtitle"/>
          </w:pPr>
          <w:r>
            <w:t>August 25, 2019</w:t>
          </w:r>
        </w:p>
      </w:sdtContent>
    </w:sdt>
    <w:p w14:paraId="26D2D7F7" w14:textId="77777777" w:rsidR="00DA24E5" w:rsidRDefault="00E07ABD">
      <w:pPr>
        <w:pStyle w:val="Heading1"/>
      </w:pPr>
      <w:r>
        <w:t>Overview</w:t>
      </w:r>
    </w:p>
    <w:p w14:paraId="01B3F49A" w14:textId="007B1E4C" w:rsidR="00DA24E5" w:rsidRDefault="00E07ABD">
      <w:pPr>
        <w:pStyle w:val="Heading2"/>
      </w:pPr>
      <w:r>
        <w:t>Project Description</w:t>
      </w:r>
    </w:p>
    <w:p w14:paraId="504BD874" w14:textId="17646436" w:rsidR="00DA24E5" w:rsidRDefault="001318ED">
      <w:r>
        <w:t xml:space="preserve">The program should allow a </w:t>
      </w:r>
      <w:r w:rsidR="007C6B61">
        <w:t>player to choose from different class they wish to play.  Such classes may include, melee or ranged fighters as well as tanks and magic users.  The players are then</w:t>
      </w:r>
      <w:r>
        <w:t xml:space="preserve"> to traverse through</w:t>
      </w:r>
      <w:r w:rsidR="007C6B61">
        <w:t xml:space="preserve"> a “dungeon” interacting with different scenarios such as battling monsters, coming across traps of sorts, and looting objects.  At some point in the “dungeon” players should come across and ultimate enemy in which they must defeat in order to obtain greater treasures.</w:t>
      </w:r>
    </w:p>
    <w:p w14:paraId="08BBBBC7" w14:textId="13FC2D63" w:rsidR="00DA24E5" w:rsidRDefault="00E07ABD">
      <w:pPr>
        <w:pStyle w:val="Heading2"/>
      </w:pPr>
      <w:r>
        <w:t xml:space="preserve">Project </w:t>
      </w:r>
      <w:r w:rsidR="00624286">
        <w:t>Members</w:t>
      </w:r>
    </w:p>
    <w:p w14:paraId="7D33B9FD" w14:textId="755C7353" w:rsidR="00DA24E5" w:rsidRDefault="001318ED">
      <w:r>
        <w:t>Brad and Shod</w:t>
      </w:r>
    </w:p>
    <w:p w14:paraId="447316A5" w14:textId="379A401A" w:rsidR="00DA24E5" w:rsidRDefault="00624286">
      <w:pPr>
        <w:pStyle w:val="Heading2"/>
      </w:pPr>
      <w:r>
        <w:t>Project Format</w:t>
      </w:r>
    </w:p>
    <w:p w14:paraId="178EF016" w14:textId="1955A478" w:rsidR="00DA24E5" w:rsidRDefault="001318ED">
      <w:pPr>
        <w:pStyle w:val="NoSpacing"/>
      </w:pPr>
      <w:r>
        <w:t>Console</w:t>
      </w:r>
    </w:p>
    <w:p w14:paraId="728147B5" w14:textId="77777777" w:rsidR="00DA24E5" w:rsidRDefault="00E07ABD">
      <w:pPr>
        <w:pStyle w:val="Heading2"/>
      </w:pPr>
      <w:r>
        <w:t>Deliverables</w:t>
      </w:r>
    </w:p>
    <w:p w14:paraId="12CBEB50" w14:textId="0E7C6C94" w:rsidR="00DA24E5" w:rsidRDefault="001318ED">
      <w:r>
        <w:t>Flow chart, spreadsheet</w:t>
      </w:r>
    </w:p>
    <w:p w14:paraId="340F16CF" w14:textId="3089F3F0" w:rsidR="00DA24E5" w:rsidRDefault="00624286">
      <w:pPr>
        <w:pStyle w:val="Heading2"/>
      </w:pPr>
      <w:r>
        <w:t>Database</w:t>
      </w:r>
    </w:p>
    <w:p w14:paraId="59121F27" w14:textId="3CCD18AD" w:rsidR="00DA24E5" w:rsidRDefault="001318ED">
      <w:r>
        <w:t>MS SQL</w:t>
      </w:r>
    </w:p>
    <w:p w14:paraId="274209B0" w14:textId="2665C80F" w:rsidR="00DA24E5" w:rsidRDefault="00B42B09">
      <w:pPr>
        <w:pStyle w:val="Heading2"/>
      </w:pPr>
      <w:r>
        <w:t>Learning</w:t>
      </w:r>
    </w:p>
    <w:p w14:paraId="2D69552D" w14:textId="17B7C5FC" w:rsidR="00DA24E5" w:rsidRDefault="001318ED">
      <w:r>
        <w:t>I hope to learn how to incorporate databases with programming through this project</w:t>
      </w:r>
      <w:r w:rsidR="007C6B61">
        <w:t>.</w:t>
      </w:r>
      <w:bookmarkStart w:id="0" w:name="_GoBack"/>
      <w:bookmarkEnd w:id="0"/>
    </w:p>
    <w:p w14:paraId="1CB906DD" w14:textId="77777777" w:rsidR="00DA24E5" w:rsidRDefault="00DA24E5" w:rsidP="00ED7CF5"/>
    <w:sectPr w:rsidR="00DA24E5">
      <w:headerReference w:type="default" r:id="rId9"/>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994134" w14:textId="77777777" w:rsidR="00E07ABD" w:rsidRDefault="00E07ABD">
      <w:pPr>
        <w:spacing w:after="0" w:line="240" w:lineRule="auto"/>
      </w:pPr>
      <w:r>
        <w:separator/>
      </w:r>
    </w:p>
  </w:endnote>
  <w:endnote w:type="continuationSeparator" w:id="0">
    <w:p w14:paraId="4D38184D" w14:textId="77777777" w:rsidR="00E07ABD" w:rsidRDefault="00E07A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C224C4" w14:textId="77777777" w:rsidR="00E07ABD" w:rsidRDefault="00E07ABD">
      <w:pPr>
        <w:spacing w:after="0" w:line="240" w:lineRule="auto"/>
      </w:pPr>
      <w:r>
        <w:separator/>
      </w:r>
    </w:p>
  </w:footnote>
  <w:footnote w:type="continuationSeparator" w:id="0">
    <w:p w14:paraId="34B0CED1" w14:textId="77777777" w:rsidR="00E07ABD" w:rsidRDefault="00E07A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F65414" w14:textId="2823C7AB" w:rsidR="00DA24E5" w:rsidRDefault="00DA24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7E5D71"/>
    <w:multiLevelType w:val="hybridMultilevel"/>
    <w:tmpl w:val="BFBE56B6"/>
    <w:lvl w:ilvl="0" w:tplc="DF622CE6">
      <w:start w:val="1"/>
      <w:numFmt w:val="bullet"/>
      <w:pStyle w:val="ListBullet"/>
      <w:lvlText w:val=""/>
      <w:lvlJc w:val="left"/>
      <w:pPr>
        <w:tabs>
          <w:tab w:val="num" w:pos="360"/>
        </w:tabs>
        <w:ind w:left="432" w:hanging="288"/>
      </w:pPr>
      <w:rPr>
        <w:rFonts w:ascii="Symbol" w:hAnsi="Symbol" w:hint="default"/>
        <w:color w:val="5B9BD5" w:themeColor="accen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2"/>
    <w:lvlOverride w:ilvl="0">
      <w:startOverride w:val="1"/>
    </w:lvlOverride>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CF5"/>
    <w:rsid w:val="001318ED"/>
    <w:rsid w:val="00624286"/>
    <w:rsid w:val="007C6B61"/>
    <w:rsid w:val="00B42B09"/>
    <w:rsid w:val="00DA24E5"/>
    <w:rsid w:val="00E07ABD"/>
    <w:rsid w:val="00ED7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920B4C7"/>
  <w15:chartTrackingRefBased/>
  <w15:docId w15:val="{C15B580E-EDC3-4B75-9309-CFB5009A9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04040" w:themeColor="text1" w:themeTint="BF"/>
        <w:sz w:val="18"/>
        <w:lang w:val="en-US" w:eastAsia="ja-JP" w:bidi="ar-SA"/>
      </w:rPr>
    </w:rPrDefault>
    <w:pPrDefault>
      <w:pPr>
        <w:spacing w:after="18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pPr>
      <w:keepNext/>
      <w:keepLines/>
      <w:numPr>
        <w:numId w:val="4"/>
      </w:numPr>
      <w:spacing w:before="360" w:after="120" w:line="240" w:lineRule="auto"/>
      <w:outlineLvl w:val="1"/>
    </w:pPr>
    <w:rPr>
      <w:b/>
      <w:bCs/>
      <w:color w:val="5B9BD5" w:themeColor="accen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0"/>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pPr>
      <w:numPr>
        <w:ilvl w:val="1"/>
      </w:numPr>
      <w:pBdr>
        <w:left w:val="double" w:sz="18" w:space="4" w:color="1F4E79" w:themeColor="accent1" w:themeShade="80"/>
      </w:pBdr>
      <w:spacing w:before="80" w:after="0" w:line="280" w:lineRule="exact"/>
    </w:pPr>
    <w:rPr>
      <w:b/>
      <w:bCs/>
      <w:color w:val="5B9BD5" w:themeColor="accent1"/>
      <w:sz w:val="24"/>
    </w:rPr>
  </w:style>
  <w:style w:type="character" w:customStyle="1" w:styleId="SubtitleChar">
    <w:name w:val="Subtitle Char"/>
    <w:basedOn w:val="DefaultParagraphFont"/>
    <w:link w:val="Subtitle"/>
    <w:uiPriority w:val="11"/>
    <w:rPr>
      <w:b/>
      <w:bCs/>
      <w:color w:val="5B9BD5" w:themeColor="accent1"/>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pPr>
      <w:spacing w:after="160" w:line="264" w:lineRule="auto"/>
      <w:ind w:right="576"/>
    </w:pPr>
    <w:rPr>
      <w:i/>
      <w:iCs/>
      <w:color w:val="7F7F7F" w:themeColor="text1" w:themeTint="80"/>
      <w:sz w:val="16"/>
    </w:rPr>
  </w:style>
  <w:style w:type="character" w:styleId="PlaceholderText">
    <w:name w:val="Placeholder Text"/>
    <w:basedOn w:val="DefaultParagraphFont"/>
    <w:uiPriority w:val="99"/>
    <w:semiHidden/>
    <w:rPr>
      <w:color w:val="808080"/>
    </w:rPr>
  </w:style>
  <w:style w:type="paragraph" w:styleId="NoSpacing">
    <w:name w:val="No Spacing"/>
    <w:uiPriority w:val="36"/>
    <w:qFormat/>
    <w:pPr>
      <w:spacing w:after="0" w:line="240" w:lineRule="auto"/>
    </w:pPr>
  </w:style>
  <w:style w:type="character" w:customStyle="1" w:styleId="Heading2Char">
    <w:name w:val="Heading 2 Char"/>
    <w:basedOn w:val="DefaultParagraphFont"/>
    <w:link w:val="Heading2"/>
    <w:uiPriority w:val="9"/>
    <w:rPr>
      <w:b/>
      <w:bCs/>
      <w:color w:val="5B9BD5" w:themeColor="accent1"/>
      <w:sz w:val="24"/>
    </w:rPr>
  </w:style>
  <w:style w:type="paragraph" w:styleId="ListBullet">
    <w:name w:val="List Bullet"/>
    <w:basedOn w:val="Normal"/>
    <w:uiPriority w:val="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before="200" w:after="0" w:line="240" w:lineRule="auto"/>
      <w:contextualSpacing/>
      <w:jc w:val="right"/>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ootnoteText">
    <w:name w:val="footnote text"/>
    <w:basedOn w:val="Normal"/>
    <w:link w:val="FootnoteTextChar"/>
    <w:uiPriority w:val="12"/>
    <w:unhideWhenUsed/>
    <w:pPr>
      <w:spacing w:before="140" w:after="0" w:line="240" w:lineRule="auto"/>
    </w:pPr>
    <w:rPr>
      <w:i/>
      <w:iCs/>
      <w:sz w:val="14"/>
    </w:rPr>
  </w:style>
  <w:style w:type="character" w:customStyle="1" w:styleId="FootnoteTextChar">
    <w:name w:val="Footnote Text Char"/>
    <w:basedOn w:val="DefaultParagraphFont"/>
    <w:link w:val="FootnoteText"/>
    <w:uiPriority w:val="12"/>
    <w:rPr>
      <w:i/>
      <w:iCs/>
      <w:sz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r\AppData\Roaming\Microsoft\Templates\Project%20scope%20report%20(Business%20Blu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FC04C6F41FD4D1A97509EE1676DBBBE"/>
        <w:category>
          <w:name w:val="General"/>
          <w:gallery w:val="placeholder"/>
        </w:category>
        <w:types>
          <w:type w:val="bbPlcHdr"/>
        </w:types>
        <w:behaviors>
          <w:behavior w:val="content"/>
        </w:behaviors>
        <w:guid w:val="{F3F3EE34-78DD-4650-9D2B-78FCA9FF578E}"/>
      </w:docPartPr>
      <w:docPartBody>
        <w:p w:rsidR="009111B5" w:rsidRDefault="0008026B">
          <w:pPr>
            <w:pStyle w:val="AFC04C6F41FD4D1A97509EE1676DBBBE"/>
          </w:pPr>
          <w:r>
            <w:t>[Select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026B"/>
    <w:rsid w:val="0008026B"/>
    <w:rsid w:val="009111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82E9327DA694ACD93D31B9EDF4F0B45">
    <w:name w:val="482E9327DA694ACD93D31B9EDF4F0B45"/>
  </w:style>
  <w:style w:type="paragraph" w:customStyle="1" w:styleId="AFC04C6F41FD4D1A97509EE1676DBBBE">
    <w:name w:val="AFC04C6F41FD4D1A97509EE1676DBBBE"/>
  </w:style>
  <w:style w:type="character" w:styleId="PlaceholderText">
    <w:name w:val="Placeholder Text"/>
    <w:basedOn w:val="DefaultParagraphFont"/>
    <w:uiPriority w:val="99"/>
    <w:semiHidden/>
    <w:rPr>
      <w:color w:val="808080"/>
    </w:rPr>
  </w:style>
  <w:style w:type="paragraph" w:customStyle="1" w:styleId="BE9642A210DF478EA15BEAACCDCA440C">
    <w:name w:val="BE9642A210DF478EA15BEAACCDCA44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EE371770-17E6-4153-B66C-5ABDCB7E1816}">
  <ds:schemaRefs>
    <ds:schemaRef ds:uri="http://schemas.microsoft.com/sharepoint/v3/contenttype/forms"/>
  </ds:schemaRefs>
</ds:datastoreItem>
</file>

<file path=customXml/itemProps2.xml><?xml version="1.0" encoding="utf-8"?>
<ds:datastoreItem xmlns:ds="http://schemas.openxmlformats.org/officeDocument/2006/customXml" ds:itemID="{B16825B3-8770-431B-8693-C57F3D75E6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scope report (Business Blue design)</Template>
  <TotalTime>17</TotalTime>
  <Pages>1</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William Thor Buckwell</dc:creator>
  <cp:keywords/>
  <cp:lastModifiedBy>Bradley Legge</cp:lastModifiedBy>
  <cp:revision>3</cp:revision>
  <dcterms:created xsi:type="dcterms:W3CDTF">2018-05-26T22:54:00Z</dcterms:created>
  <dcterms:modified xsi:type="dcterms:W3CDTF">2019-08-26T02:14:00Z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TC029278139991</vt:lpwstr>
  </property>
</Properties>
</file>