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5418" w14:textId="77777777" w:rsidR="00C17E74" w:rsidRPr="00C17E74" w:rsidRDefault="00C17E74" w:rsidP="00C17E74">
      <w:pPr>
        <w:spacing w:after="0" w:line="240" w:lineRule="auto"/>
        <w:rPr>
          <w:b/>
          <w:bCs/>
          <w:sz w:val="36"/>
          <w:szCs w:val="36"/>
        </w:rPr>
      </w:pPr>
      <w:r w:rsidRPr="00C17E74">
        <w:rPr>
          <w:b/>
          <w:bCs/>
          <w:sz w:val="36"/>
          <w:szCs w:val="36"/>
        </w:rPr>
        <w:t>Causes and Consequences of the Battle of Plassey</w:t>
      </w:r>
    </w:p>
    <w:p w14:paraId="6AC33E43" w14:textId="0FFC9B88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17E74">
        <w:rPr>
          <w:sz w:val="24"/>
          <w:szCs w:val="24"/>
        </w:rPr>
        <w:t>Causes:</w:t>
      </w:r>
      <w:r w:rsidRPr="00C17E74">
        <w:rPr>
          <w:b/>
          <w:bCs/>
          <w:sz w:val="24"/>
          <w:szCs w:val="24"/>
        </w:rPr>
        <w:t>Misconduct</w:t>
      </w:r>
      <w:proofErr w:type="spellEnd"/>
      <w:proofErr w:type="gramEnd"/>
      <w:r w:rsidRPr="00C17E74">
        <w:rPr>
          <w:b/>
          <w:bCs/>
          <w:sz w:val="24"/>
          <w:szCs w:val="24"/>
        </w:rPr>
        <w:t xml:space="preserve"> of the British East India Company:</w:t>
      </w:r>
    </w:p>
    <w:p w14:paraId="5F388E25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 xml:space="preserve">Disrespect towards Nawab </w:t>
      </w:r>
      <w:proofErr w:type="spellStart"/>
      <w:r w:rsidRPr="00C17E74">
        <w:rPr>
          <w:sz w:val="24"/>
          <w:szCs w:val="24"/>
        </w:rPr>
        <w:t>Sirajuddaula</w:t>
      </w:r>
      <w:proofErr w:type="spellEnd"/>
      <w:r w:rsidRPr="00C17E74">
        <w:rPr>
          <w:sz w:val="24"/>
          <w:szCs w:val="24"/>
        </w:rPr>
        <w:t xml:space="preserve"> by not sending traditional gifts or paying courtesy visits.</w:t>
      </w:r>
    </w:p>
    <w:p w14:paraId="17B1FA4F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Unauthorized construction of forts despite Nawab’s prohibition.</w:t>
      </w:r>
    </w:p>
    <w:p w14:paraId="203B9FD4" w14:textId="6777F0A6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>Economic Conflicts:</w:t>
      </w:r>
    </w:p>
    <w:p w14:paraId="2A6F515F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British exploitation of trade conditions caused losses to local merchants.</w:t>
      </w:r>
    </w:p>
    <w:p w14:paraId="0B917CB0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 xml:space="preserve">Refusal to pay taxes, violating agreements with </w:t>
      </w:r>
      <w:proofErr w:type="spellStart"/>
      <w:r w:rsidRPr="00C17E74">
        <w:rPr>
          <w:sz w:val="24"/>
          <w:szCs w:val="24"/>
        </w:rPr>
        <w:t>Alivardi</w:t>
      </w:r>
      <w:proofErr w:type="spellEnd"/>
      <w:r w:rsidRPr="00C17E74">
        <w:rPr>
          <w:sz w:val="24"/>
          <w:szCs w:val="24"/>
        </w:rPr>
        <w:t xml:space="preserve"> Khan.</w:t>
      </w:r>
    </w:p>
    <w:p w14:paraId="44B95045" w14:textId="7F57F29B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>Political Disorder:</w:t>
      </w:r>
    </w:p>
    <w:p w14:paraId="14493A51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 xml:space="preserve">Political instability in Bengal following the death of </w:t>
      </w:r>
      <w:proofErr w:type="spellStart"/>
      <w:r w:rsidRPr="00C17E74">
        <w:rPr>
          <w:sz w:val="24"/>
          <w:szCs w:val="24"/>
        </w:rPr>
        <w:t>Alivardi</w:t>
      </w:r>
      <w:proofErr w:type="spellEnd"/>
      <w:r w:rsidRPr="00C17E74">
        <w:rPr>
          <w:sz w:val="24"/>
          <w:szCs w:val="24"/>
        </w:rPr>
        <w:t xml:space="preserve"> Khan, leading to weak governance under </w:t>
      </w:r>
      <w:proofErr w:type="spellStart"/>
      <w:r w:rsidRPr="00C17E74">
        <w:rPr>
          <w:sz w:val="24"/>
          <w:szCs w:val="24"/>
        </w:rPr>
        <w:t>Sirajuddaula</w:t>
      </w:r>
      <w:proofErr w:type="spellEnd"/>
      <w:r w:rsidRPr="00C17E74">
        <w:rPr>
          <w:sz w:val="24"/>
          <w:szCs w:val="24"/>
        </w:rPr>
        <w:t>.</w:t>
      </w:r>
    </w:p>
    <w:p w14:paraId="584EE155" w14:textId="77777777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>Consequences:</w:t>
      </w:r>
    </w:p>
    <w:p w14:paraId="334D2E4A" w14:textId="5DDA3C07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 xml:space="preserve">Defeat of </w:t>
      </w:r>
      <w:proofErr w:type="spellStart"/>
      <w:r w:rsidRPr="00C17E74">
        <w:rPr>
          <w:b/>
          <w:bCs/>
          <w:sz w:val="24"/>
          <w:szCs w:val="24"/>
        </w:rPr>
        <w:t>Sirajuddaula</w:t>
      </w:r>
      <w:proofErr w:type="spellEnd"/>
      <w:r w:rsidRPr="00C17E74">
        <w:rPr>
          <w:b/>
          <w:bCs/>
          <w:sz w:val="24"/>
          <w:szCs w:val="24"/>
        </w:rPr>
        <w:t>:</w:t>
      </w:r>
    </w:p>
    <w:p w14:paraId="32F59BA2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 xml:space="preserve">Betrayal by Mir Jafar led to the defeat and death of </w:t>
      </w:r>
      <w:proofErr w:type="spellStart"/>
      <w:r w:rsidRPr="00C17E74">
        <w:rPr>
          <w:sz w:val="24"/>
          <w:szCs w:val="24"/>
        </w:rPr>
        <w:t>Sirajuddaula</w:t>
      </w:r>
      <w:proofErr w:type="spellEnd"/>
      <w:r w:rsidRPr="00C17E74">
        <w:rPr>
          <w:sz w:val="24"/>
          <w:szCs w:val="24"/>
        </w:rPr>
        <w:t>, paving the way for British dominance.</w:t>
      </w:r>
    </w:p>
    <w:p w14:paraId="751CD14F" w14:textId="6478D4CE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>Colonial Power Established:</w:t>
      </w:r>
    </w:p>
    <w:p w14:paraId="6D96A734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Mir Jafar was installed as a puppet Nawab, while Robert Clive wielded real power.</w:t>
      </w:r>
    </w:p>
    <w:p w14:paraId="4799581F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The British gained monopoly trade rights in Bengal and drove out the French.</w:t>
      </w:r>
    </w:p>
    <w:p w14:paraId="1F676953" w14:textId="0A88C85E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>Political and Socio-Economic Changes:</w:t>
      </w:r>
    </w:p>
    <w:p w14:paraId="5D4062DA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Transition to direct colonial rule under the British East India Company.</w:t>
      </w:r>
    </w:p>
    <w:p w14:paraId="0A1D2CE6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Significant impact on Bengal's independence, influencing the entire subcontinent.</w:t>
      </w:r>
    </w:p>
    <w:p w14:paraId="1C503605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This battle marked the beginning of British colonial dominance in India</w:t>
      </w:r>
    </w:p>
    <w:p w14:paraId="4C3515B6" w14:textId="77777777" w:rsidR="00C17E74" w:rsidRPr="00C17E74" w:rsidRDefault="00C17E74" w:rsidP="00C17E74">
      <w:pPr>
        <w:spacing w:after="0" w:line="240" w:lineRule="auto"/>
        <w:rPr>
          <w:b/>
          <w:bCs/>
          <w:sz w:val="32"/>
          <w:szCs w:val="32"/>
        </w:rPr>
      </w:pPr>
      <w:r w:rsidRPr="00C17E74">
        <w:rPr>
          <w:b/>
          <w:bCs/>
          <w:sz w:val="32"/>
          <w:szCs w:val="32"/>
        </w:rPr>
        <w:t>Features, Advantages, and Disadvantages of the Permanent Settlement (1793)</w:t>
      </w:r>
    </w:p>
    <w:p w14:paraId="2B8ED44A" w14:textId="77777777" w:rsidR="00C17E74" w:rsidRPr="00C17E74" w:rsidRDefault="00C17E74" w:rsidP="00C17E74">
      <w:pPr>
        <w:spacing w:after="0" w:line="240" w:lineRule="auto"/>
        <w:rPr>
          <w:b/>
          <w:bCs/>
          <w:sz w:val="24"/>
          <w:szCs w:val="24"/>
        </w:rPr>
      </w:pPr>
      <w:r w:rsidRPr="00C17E74">
        <w:rPr>
          <w:b/>
          <w:bCs/>
          <w:sz w:val="24"/>
          <w:szCs w:val="24"/>
        </w:rPr>
        <w:t>Features:</w:t>
      </w:r>
    </w:p>
    <w:p w14:paraId="2172E750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Zamindari System:</w:t>
      </w:r>
      <w:r w:rsidRPr="00C17E74">
        <w:rPr>
          <w:sz w:val="24"/>
          <w:szCs w:val="24"/>
        </w:rPr>
        <w:t xml:space="preserve"> Made Zamindars permanent possessors of land, granting them hereditary rights in exchange for regular revenue payments.</w:t>
      </w:r>
    </w:p>
    <w:p w14:paraId="5020A607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Fixed Revenue:</w:t>
      </w:r>
      <w:r w:rsidRPr="00C17E74">
        <w:rPr>
          <w:sz w:val="24"/>
          <w:szCs w:val="24"/>
        </w:rPr>
        <w:t xml:space="preserve"> The amount of revenue to be paid by Zamindars to the government was permanently fixed.</w:t>
      </w:r>
    </w:p>
    <w:p w14:paraId="0F8E3CB4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Government Responsibility:</w:t>
      </w:r>
      <w:r w:rsidRPr="00C17E74">
        <w:rPr>
          <w:sz w:val="24"/>
          <w:szCs w:val="24"/>
        </w:rPr>
        <w:t xml:space="preserve"> Administrative power shifted to the government for maintaining law and order.</w:t>
      </w:r>
    </w:p>
    <w:p w14:paraId="5EBB76EB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Sunset Law:</w:t>
      </w:r>
      <w:r w:rsidRPr="00C17E74">
        <w:rPr>
          <w:sz w:val="24"/>
          <w:szCs w:val="24"/>
        </w:rPr>
        <w:t xml:space="preserve"> Land could be sold to recover dues if Zamindars failed to pay taxes on time.</w:t>
      </w:r>
    </w:p>
    <w:p w14:paraId="58CDF1AE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Advantages:</w:t>
      </w:r>
    </w:p>
    <w:p w14:paraId="6FBD9805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Revenue Stability:</w:t>
      </w:r>
      <w:r w:rsidRPr="00C17E74">
        <w:rPr>
          <w:sz w:val="24"/>
          <w:szCs w:val="24"/>
        </w:rPr>
        <w:t xml:space="preserve"> Ensured a predictable and stable income for the government, aiding in financial planning.</w:t>
      </w:r>
    </w:p>
    <w:p w14:paraId="577DE2AA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Support for British Rule:</w:t>
      </w:r>
      <w:r w:rsidRPr="00C17E74">
        <w:rPr>
          <w:sz w:val="24"/>
          <w:szCs w:val="24"/>
        </w:rPr>
        <w:t xml:space="preserve"> Created a loyal Zamindar class that strengthened British governance.</w:t>
      </w:r>
    </w:p>
    <w:p w14:paraId="136D6E80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Economic Growth: Encouraged Zamindars to cultivate unused land and develop agriculture, increasing production.</w:t>
      </w:r>
    </w:p>
    <w:p w14:paraId="6834D6B3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Welfare Activities:</w:t>
      </w:r>
      <w:r w:rsidRPr="00C17E74">
        <w:rPr>
          <w:sz w:val="24"/>
          <w:szCs w:val="24"/>
        </w:rPr>
        <w:t xml:space="preserve"> Some Zamindars used their wealth for public welfare in their areas.</w:t>
      </w:r>
    </w:p>
    <w:p w14:paraId="4E1D85B1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Disadvantages:</w:t>
      </w:r>
    </w:p>
    <w:p w14:paraId="5D9EAA05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Inaccurate Surveys:</w:t>
      </w:r>
      <w:r w:rsidRPr="00C17E74">
        <w:rPr>
          <w:sz w:val="24"/>
          <w:szCs w:val="24"/>
        </w:rPr>
        <w:t xml:space="preserve"> Absence of proper land surveys led to disputes and exploitation.</w:t>
      </w:r>
    </w:p>
    <w:p w14:paraId="2AED700A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Zamindar Negligence:</w:t>
      </w:r>
      <w:r w:rsidRPr="00C17E74">
        <w:rPr>
          <w:sz w:val="24"/>
          <w:szCs w:val="24"/>
        </w:rPr>
        <w:t xml:space="preserve"> Many Zamindars moved to cities, leaving rent collection to stewards, who oppressed peasants.</w:t>
      </w:r>
    </w:p>
    <w:p w14:paraId="71EFEA86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Economic Decline in Villages:</w:t>
      </w:r>
      <w:r w:rsidRPr="00C17E74">
        <w:rPr>
          <w:sz w:val="24"/>
          <w:szCs w:val="24"/>
        </w:rPr>
        <w:t xml:space="preserve"> Exploitation of peasants and mismanagement worsened rural economic conditions.</w:t>
      </w:r>
    </w:p>
    <w:p w14:paraId="1C050E0B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b/>
          <w:bCs/>
          <w:sz w:val="24"/>
          <w:szCs w:val="24"/>
        </w:rPr>
        <w:t>Hindrance to Local Industry:</w:t>
      </w:r>
      <w:r w:rsidRPr="00C17E74">
        <w:rPr>
          <w:sz w:val="24"/>
          <w:szCs w:val="24"/>
        </w:rPr>
        <w:t xml:space="preserve"> Wealthy individuals diverted resources to aristocratic pursuits instead of industrial development.</w:t>
      </w:r>
    </w:p>
    <w:p w14:paraId="34ADF0D3" w14:textId="77777777" w:rsidR="00C17E74" w:rsidRPr="00C17E74" w:rsidRDefault="00C17E74" w:rsidP="00C17E74">
      <w:pPr>
        <w:spacing w:after="0" w:line="240" w:lineRule="auto"/>
        <w:rPr>
          <w:sz w:val="24"/>
          <w:szCs w:val="24"/>
        </w:rPr>
      </w:pPr>
      <w:r w:rsidRPr="00C17E74">
        <w:rPr>
          <w:sz w:val="24"/>
          <w:szCs w:val="24"/>
        </w:rPr>
        <w:t>The Permanent Settlement significantly impacted the socio-economic fabric of Bengal, fostering both loyalty and resistance, and laid the foundation for later land reform movements</w:t>
      </w:r>
    </w:p>
    <w:p w14:paraId="34BABB66" w14:textId="77777777" w:rsidR="00C17E74" w:rsidRDefault="00C17E74" w:rsidP="00C17E74">
      <w:pPr>
        <w:spacing w:after="0" w:line="240" w:lineRule="auto"/>
      </w:pPr>
    </w:p>
    <w:p w14:paraId="654DFBD5" w14:textId="77777777" w:rsidR="00C17E74" w:rsidRDefault="00C17E74" w:rsidP="00C17E74">
      <w:pPr>
        <w:spacing w:after="0" w:line="240" w:lineRule="auto"/>
      </w:pPr>
    </w:p>
    <w:p w14:paraId="3FE46F18" w14:textId="35024F6E" w:rsidR="00C17E74" w:rsidRPr="00C17E74" w:rsidRDefault="00C17E74" w:rsidP="00C17E74">
      <w:pPr>
        <w:spacing w:after="0" w:line="240" w:lineRule="auto"/>
        <w:rPr>
          <w:sz w:val="52"/>
          <w:szCs w:val="52"/>
        </w:rPr>
      </w:pPr>
      <w:r w:rsidRPr="00C17E74">
        <w:rPr>
          <w:b/>
          <w:bCs/>
          <w:sz w:val="52"/>
          <w:szCs w:val="52"/>
        </w:rPr>
        <w:t>Renaissance and Reform Movement</w:t>
      </w:r>
    </w:p>
    <w:p w14:paraId="3986AFFB" w14:textId="77777777" w:rsidR="00C17E74" w:rsidRPr="00C17E74" w:rsidRDefault="00C17E74" w:rsidP="00C17E74">
      <w:pPr>
        <w:spacing w:after="0" w:line="20" w:lineRule="atLeast"/>
        <w:rPr>
          <w:sz w:val="36"/>
          <w:szCs w:val="36"/>
        </w:rPr>
      </w:pPr>
      <w:r w:rsidRPr="00C17E74">
        <w:rPr>
          <w:sz w:val="36"/>
          <w:szCs w:val="36"/>
        </w:rPr>
        <w:t>The Renaissance and Reform Movement in Bengal began after the Battle of Plassey, influenced by European socio-economic and political changes. It fostered self-awareness, dignity, individuality, and nationalism. Prominent figures include:</w:t>
      </w:r>
    </w:p>
    <w:p w14:paraId="7F19F5DD" w14:textId="77777777" w:rsidR="00C17E74" w:rsidRPr="00C17E74" w:rsidRDefault="00C17E74" w:rsidP="00C17E74">
      <w:pPr>
        <w:numPr>
          <w:ilvl w:val="0"/>
          <w:numId w:val="1"/>
        </w:numPr>
        <w:spacing w:after="0" w:line="20" w:lineRule="atLeast"/>
        <w:rPr>
          <w:sz w:val="36"/>
          <w:szCs w:val="36"/>
        </w:rPr>
      </w:pPr>
      <w:r w:rsidRPr="00C17E74">
        <w:rPr>
          <w:b/>
          <w:bCs/>
          <w:sz w:val="36"/>
          <w:szCs w:val="36"/>
        </w:rPr>
        <w:t>Raja Rammohan Roy</w:t>
      </w:r>
      <w:r w:rsidRPr="00C17E74">
        <w:rPr>
          <w:sz w:val="36"/>
          <w:szCs w:val="36"/>
        </w:rPr>
        <w:t xml:space="preserve">: Known as the father of the Indian Renaissance, he opposed social </w:t>
      </w:r>
      <w:proofErr w:type="gramStart"/>
      <w:r w:rsidRPr="00C17E74">
        <w:rPr>
          <w:sz w:val="36"/>
          <w:szCs w:val="36"/>
        </w:rPr>
        <w:t>evils</w:t>
      </w:r>
      <w:proofErr w:type="gramEnd"/>
      <w:r w:rsidRPr="00C17E74">
        <w:rPr>
          <w:sz w:val="36"/>
          <w:szCs w:val="36"/>
        </w:rPr>
        <w:t xml:space="preserve"> like Sati and child marriage. He advocated for modern education and founded the Anglo-Hindu School.</w:t>
      </w:r>
    </w:p>
    <w:p w14:paraId="21FA1CA4" w14:textId="77777777" w:rsidR="00C17E74" w:rsidRPr="00C17E74" w:rsidRDefault="00C17E74" w:rsidP="00C17E74">
      <w:pPr>
        <w:numPr>
          <w:ilvl w:val="0"/>
          <w:numId w:val="1"/>
        </w:numPr>
        <w:spacing w:after="0" w:line="20" w:lineRule="atLeast"/>
        <w:rPr>
          <w:sz w:val="36"/>
          <w:szCs w:val="36"/>
        </w:rPr>
      </w:pPr>
      <w:proofErr w:type="spellStart"/>
      <w:r w:rsidRPr="00C17E74">
        <w:rPr>
          <w:b/>
          <w:bCs/>
          <w:sz w:val="36"/>
          <w:szCs w:val="36"/>
        </w:rPr>
        <w:t>Ishwarchandra</w:t>
      </w:r>
      <w:proofErr w:type="spellEnd"/>
      <w:r w:rsidRPr="00C17E74">
        <w:rPr>
          <w:b/>
          <w:bCs/>
          <w:sz w:val="36"/>
          <w:szCs w:val="36"/>
        </w:rPr>
        <w:t xml:space="preserve"> Vidyasagar</w:t>
      </w:r>
      <w:r w:rsidRPr="00C17E74">
        <w:rPr>
          <w:sz w:val="36"/>
          <w:szCs w:val="36"/>
        </w:rPr>
        <w:t>: A social reformer and educationist, he promoted widow remarriage and female education, building schools and simplifying Bangla prose.</w:t>
      </w:r>
    </w:p>
    <w:p w14:paraId="13299513" w14:textId="77777777" w:rsidR="00C17E74" w:rsidRPr="00C17E74" w:rsidRDefault="00C17E74" w:rsidP="00C17E74">
      <w:pPr>
        <w:numPr>
          <w:ilvl w:val="0"/>
          <w:numId w:val="1"/>
        </w:numPr>
        <w:spacing w:after="0" w:line="20" w:lineRule="atLeast"/>
        <w:rPr>
          <w:sz w:val="36"/>
          <w:szCs w:val="36"/>
        </w:rPr>
      </w:pPr>
      <w:r w:rsidRPr="00C17E74">
        <w:rPr>
          <w:b/>
          <w:bCs/>
          <w:sz w:val="36"/>
          <w:szCs w:val="36"/>
        </w:rPr>
        <w:t>Haji Muhammad Mohsin</w:t>
      </w:r>
      <w:r w:rsidRPr="00C17E74">
        <w:rPr>
          <w:sz w:val="36"/>
          <w:szCs w:val="36"/>
        </w:rPr>
        <w:t>: A philanthropist who used his wealth for education and welfare, establishing schools and funding madrassas.</w:t>
      </w:r>
    </w:p>
    <w:p w14:paraId="3D48B70B" w14:textId="77777777" w:rsidR="00C17E74" w:rsidRPr="00C17E74" w:rsidRDefault="00C17E74" w:rsidP="00C17E74">
      <w:pPr>
        <w:numPr>
          <w:ilvl w:val="0"/>
          <w:numId w:val="1"/>
        </w:numPr>
        <w:spacing w:after="0" w:line="20" w:lineRule="atLeast"/>
        <w:rPr>
          <w:sz w:val="36"/>
          <w:szCs w:val="36"/>
        </w:rPr>
      </w:pPr>
      <w:r w:rsidRPr="00C17E74">
        <w:rPr>
          <w:b/>
          <w:bCs/>
          <w:sz w:val="36"/>
          <w:szCs w:val="36"/>
        </w:rPr>
        <w:t>Nawab Abdul Latif</w:t>
      </w:r>
      <w:r w:rsidRPr="00C17E74">
        <w:rPr>
          <w:sz w:val="36"/>
          <w:szCs w:val="36"/>
        </w:rPr>
        <w:t>: Advocated English education for Muslims and founded the Mohammedan Literary Society to bridge Hindu-Muslim relations.</w:t>
      </w:r>
    </w:p>
    <w:p w14:paraId="29A3033B" w14:textId="77777777" w:rsidR="00C17E74" w:rsidRPr="00C17E74" w:rsidRDefault="00C17E74" w:rsidP="00C17E74">
      <w:pPr>
        <w:numPr>
          <w:ilvl w:val="0"/>
          <w:numId w:val="1"/>
        </w:numPr>
        <w:spacing w:after="0" w:line="20" w:lineRule="atLeast"/>
        <w:rPr>
          <w:sz w:val="36"/>
          <w:szCs w:val="36"/>
        </w:rPr>
      </w:pPr>
      <w:r w:rsidRPr="00C17E74">
        <w:rPr>
          <w:b/>
          <w:bCs/>
          <w:sz w:val="36"/>
          <w:szCs w:val="36"/>
        </w:rPr>
        <w:t>Syed Ameer Ali</w:t>
      </w:r>
      <w:r w:rsidRPr="00C17E74">
        <w:rPr>
          <w:sz w:val="36"/>
          <w:szCs w:val="36"/>
        </w:rPr>
        <w:t>: A political leader and reformer who established the Central Mohammedan Association, emphasizing Muslim political and educational progress.</w:t>
      </w:r>
    </w:p>
    <w:p w14:paraId="6DBFA6ED" w14:textId="77777777" w:rsidR="00C17E74" w:rsidRPr="00C17E74" w:rsidRDefault="00C17E74" w:rsidP="00C17E74">
      <w:pPr>
        <w:numPr>
          <w:ilvl w:val="0"/>
          <w:numId w:val="1"/>
        </w:numPr>
        <w:spacing w:after="0" w:line="20" w:lineRule="atLeast"/>
        <w:rPr>
          <w:sz w:val="36"/>
          <w:szCs w:val="36"/>
        </w:rPr>
      </w:pPr>
      <w:r w:rsidRPr="00C17E74">
        <w:rPr>
          <w:b/>
          <w:bCs/>
          <w:sz w:val="36"/>
          <w:szCs w:val="36"/>
        </w:rPr>
        <w:t>Begum Rokeya</w:t>
      </w:r>
      <w:r w:rsidRPr="00C17E74">
        <w:rPr>
          <w:sz w:val="36"/>
          <w:szCs w:val="36"/>
        </w:rPr>
        <w:t>: A pioneer for women's rights and education, she fought social norms, established schools for girls, and led the Muslim Women Association for female empowerment.</w:t>
      </w:r>
    </w:p>
    <w:p w14:paraId="236E0044" w14:textId="77777777" w:rsidR="004335ED" w:rsidRPr="00C17E74" w:rsidRDefault="004335ED" w:rsidP="00C17E74">
      <w:pPr>
        <w:spacing w:after="0" w:line="20" w:lineRule="atLeast"/>
        <w:rPr>
          <w:sz w:val="36"/>
          <w:szCs w:val="36"/>
        </w:rPr>
      </w:pPr>
    </w:p>
    <w:sectPr w:rsidR="004335ED" w:rsidRPr="00C17E74" w:rsidSect="00C17E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94AC3"/>
    <w:multiLevelType w:val="multilevel"/>
    <w:tmpl w:val="D8F6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8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74"/>
    <w:rsid w:val="004335ED"/>
    <w:rsid w:val="0075393F"/>
    <w:rsid w:val="008609E1"/>
    <w:rsid w:val="00C1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78EC"/>
  <w15:chartTrackingRefBased/>
  <w15:docId w15:val="{F910D6E0-ECC0-4788-883A-2B867F80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sadik</dc:creator>
  <cp:keywords/>
  <dc:description/>
  <cp:lastModifiedBy>md abdullah al sadik</cp:lastModifiedBy>
  <cp:revision>1</cp:revision>
  <dcterms:created xsi:type="dcterms:W3CDTF">2024-12-18T14:10:00Z</dcterms:created>
  <dcterms:modified xsi:type="dcterms:W3CDTF">2024-12-18T14:47:00Z</dcterms:modified>
</cp:coreProperties>
</file>