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156082" w:themeColor="accent1"/>
          <w:kern w:val="2"/>
          <w:sz w:val="24"/>
          <w:szCs w:val="24"/>
          <w14:ligatures w14:val="standardContextual"/>
        </w:rPr>
        <w:id w:val="-947396850"/>
        <w:docPartObj>
          <w:docPartGallery w:val="Cover Pages"/>
          <w:docPartUnique/>
        </w:docPartObj>
      </w:sdtPr>
      <w:sdtEndPr>
        <w:rPr>
          <w:color w:val="auto"/>
        </w:rPr>
      </w:sdtEndPr>
      <w:sdtContent>
        <w:p w14:paraId="4DF448F8" w14:textId="42CA3E47" w:rsidR="006708CF" w:rsidRPr="00AA5C11" w:rsidRDefault="006708CF" w:rsidP="0045786F">
          <w:pPr>
            <w:pStyle w:val="NoSpacing"/>
            <w:spacing w:before="1540" w:after="240"/>
            <w:jc w:val="center"/>
            <w:rPr>
              <w:rFonts w:ascii="Times New Roman" w:hAnsi="Times New Roman" w:cs="Times New Roman"/>
              <w:color w:val="156082" w:themeColor="accent1"/>
            </w:rPr>
          </w:pPr>
          <w:r w:rsidRPr="00AA5C11">
            <w:rPr>
              <w:rFonts w:ascii="Times New Roman" w:hAnsi="Times New Roman" w:cs="Times New Roman"/>
              <w:noProof/>
              <w:color w:val="156082" w:themeColor="accent1"/>
            </w:rPr>
            <w:drawing>
              <wp:inline distT="0" distB="0" distL="0" distR="0" wp14:anchorId="2B8AEC78" wp14:editId="0B9E7AF5">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156082" w:themeColor="accent1"/>
              <w:sz w:val="52"/>
              <w:szCs w:val="52"/>
            </w:rPr>
            <w:alias w:val="Title"/>
            <w:tag w:val=""/>
            <w:id w:val="1735040861"/>
            <w:placeholder>
              <w:docPart w:val="83990488562049F79FE4162DBEEE6D86"/>
            </w:placeholder>
            <w:dataBinding w:prefixMappings="xmlns:ns0='http://purl.org/dc/elements/1.1/' xmlns:ns1='http://schemas.openxmlformats.org/package/2006/metadata/core-properties' " w:xpath="/ns1:coreProperties[1]/ns0:title[1]" w:storeItemID="{6C3C8BC8-F283-45AE-878A-BAB7291924A1}"/>
            <w:text/>
          </w:sdtPr>
          <w:sdtContent>
            <w:p w14:paraId="2FA036B9" w14:textId="74774250" w:rsidR="006708CF" w:rsidRPr="00AA5C11" w:rsidRDefault="006708CF" w:rsidP="0045786F">
              <w:pPr>
                <w:pStyle w:val="NoSpacing"/>
                <w:pBdr>
                  <w:top w:val="single" w:sz="6" w:space="6" w:color="156082" w:themeColor="accent1"/>
                  <w:bottom w:val="single" w:sz="6" w:space="6" w:color="156082" w:themeColor="accent1"/>
                </w:pBdr>
                <w:spacing w:after="240"/>
                <w:jc w:val="center"/>
                <w:rPr>
                  <w:rFonts w:ascii="Times New Roman" w:eastAsiaTheme="majorEastAsia" w:hAnsi="Times New Roman" w:cs="Times New Roman"/>
                  <w:caps/>
                  <w:color w:val="156082" w:themeColor="accent1"/>
                  <w:sz w:val="80"/>
                  <w:szCs w:val="80"/>
                </w:rPr>
              </w:pPr>
              <w:r w:rsidRPr="00AA5C11">
                <w:rPr>
                  <w:rFonts w:ascii="Times New Roman" w:eastAsiaTheme="majorEastAsia" w:hAnsi="Times New Roman" w:cs="Times New Roman"/>
                  <w:caps/>
                  <w:color w:val="156082" w:themeColor="accent1"/>
                  <w:sz w:val="52"/>
                  <w:szCs w:val="52"/>
                </w:rPr>
                <w:t>Data Acquisition &amp; Preparation Documentation</w:t>
              </w:r>
            </w:p>
          </w:sdtContent>
        </w:sdt>
        <w:sdt>
          <w:sdtPr>
            <w:rPr>
              <w:rFonts w:ascii="Times New Roman" w:hAnsi="Times New Roman" w:cs="Times New Roman"/>
              <w:b/>
              <w:bCs/>
              <w:color w:val="156082" w:themeColor="accent1"/>
            </w:rPr>
            <w:alias w:val="Subtitle"/>
            <w:tag w:val=""/>
            <w:id w:val="328029620"/>
            <w:placeholder>
              <w:docPart w:val="3C22D290C65C4A9196CE6FC3C0C8F82E"/>
            </w:placeholder>
            <w:dataBinding w:prefixMappings="xmlns:ns0='http://purl.org/dc/elements/1.1/' xmlns:ns1='http://schemas.openxmlformats.org/package/2006/metadata/core-properties' " w:xpath="/ns1:coreProperties[1]/ns0:subject[1]" w:storeItemID="{6C3C8BC8-F283-45AE-878A-BAB7291924A1}"/>
            <w:text/>
          </w:sdtPr>
          <w:sdtContent>
            <w:p w14:paraId="30602EE0" w14:textId="3BE4C765" w:rsidR="006708CF" w:rsidRPr="00AA5C11" w:rsidRDefault="006708CF" w:rsidP="0045786F">
              <w:pPr>
                <w:pStyle w:val="NoSpacing"/>
                <w:jc w:val="center"/>
                <w:rPr>
                  <w:rFonts w:ascii="Times New Roman" w:hAnsi="Times New Roman" w:cs="Times New Roman"/>
                  <w:color w:val="156082" w:themeColor="accent1"/>
                  <w:sz w:val="28"/>
                  <w:szCs w:val="28"/>
                </w:rPr>
              </w:pPr>
              <w:r w:rsidRPr="00AA5C11">
                <w:rPr>
                  <w:rFonts w:ascii="Times New Roman" w:hAnsi="Times New Roman" w:cs="Times New Roman"/>
                  <w:b/>
                  <w:bCs/>
                  <w:color w:val="156082" w:themeColor="accent1"/>
                </w:rPr>
                <w:t>A Comparative Customer Churn Prediction and Retention Strategy Analysis Across SaaS, Telecom, and Credit Card Subscription Businesses</w:t>
              </w:r>
            </w:p>
          </w:sdtContent>
        </w:sdt>
        <w:p w14:paraId="74F30EC7" w14:textId="77777777" w:rsidR="006708CF" w:rsidRPr="00AA5C11" w:rsidRDefault="006708CF" w:rsidP="0045786F">
          <w:pPr>
            <w:pStyle w:val="NoSpacing"/>
            <w:spacing w:before="480"/>
            <w:jc w:val="center"/>
            <w:rPr>
              <w:rFonts w:ascii="Times New Roman" w:hAnsi="Times New Roman" w:cs="Times New Roman"/>
              <w:color w:val="156082" w:themeColor="accent1"/>
            </w:rPr>
          </w:pPr>
          <w:r w:rsidRPr="00AA5C11">
            <w:rPr>
              <w:rFonts w:ascii="Times New Roman" w:hAnsi="Times New Roman" w:cs="Times New Roman"/>
              <w:noProof/>
              <w:color w:val="156082" w:themeColor="accent1"/>
            </w:rPr>
            <mc:AlternateContent>
              <mc:Choice Requires="wps">
                <w:drawing>
                  <wp:anchor distT="0" distB="0" distL="114300" distR="114300" simplePos="0" relativeHeight="251659264" behindDoc="0" locked="0" layoutInCell="1" allowOverlap="1" wp14:anchorId="59DFC7CB" wp14:editId="790098D3">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C3F0C5" w14:textId="48A1AFE5" w:rsidR="006708CF" w:rsidRDefault="00000000" w:rsidP="006708CF">
                                <w:pPr>
                                  <w:pStyle w:val="NoSpacing"/>
                                  <w:jc w:val="center"/>
                                  <w:rPr>
                                    <w:color w:val="156082" w:themeColor="accent1"/>
                                  </w:rPr>
                                </w:pPr>
                                <w:sdt>
                                  <w:sdtPr>
                                    <w:rPr>
                                      <w:rFonts w:ascii="Times New Roman" w:hAnsi="Times New Roman" w:cs="Times New Roman"/>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6708CF" w:rsidRPr="006708CF">
                                      <w:rPr>
                                        <w:rFonts w:ascii="Times New Roman" w:hAnsi="Times New Roman" w:cs="Times New Roman"/>
                                        <w:caps/>
                                        <w:color w:val="156082" w:themeColor="accent1"/>
                                      </w:rPr>
                                      <w:t>SADIKSHYA SHRESTHA</w:t>
                                    </w:r>
                                  </w:sdtContent>
                                </w:sdt>
                              </w:p>
                              <w:p w14:paraId="2EB8B2FB" w14:textId="1C32BE87" w:rsidR="006708CF" w:rsidRDefault="006708CF">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9DFC7CB"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1C3F0C5" w14:textId="48A1AFE5" w:rsidR="006708CF" w:rsidRDefault="00000000" w:rsidP="006708CF">
                          <w:pPr>
                            <w:pStyle w:val="NoSpacing"/>
                            <w:jc w:val="center"/>
                            <w:rPr>
                              <w:color w:val="156082" w:themeColor="accent1"/>
                            </w:rPr>
                          </w:pPr>
                          <w:sdt>
                            <w:sdtPr>
                              <w:rPr>
                                <w:rFonts w:ascii="Times New Roman" w:hAnsi="Times New Roman" w:cs="Times New Roman"/>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6708CF" w:rsidRPr="006708CF">
                                <w:rPr>
                                  <w:rFonts w:ascii="Times New Roman" w:hAnsi="Times New Roman" w:cs="Times New Roman"/>
                                  <w:caps/>
                                  <w:color w:val="156082" w:themeColor="accent1"/>
                                </w:rPr>
                                <w:t>SADIKSHYA SHRESTHA</w:t>
                              </w:r>
                            </w:sdtContent>
                          </w:sdt>
                        </w:p>
                        <w:p w14:paraId="2EB8B2FB" w14:textId="1C32BE87" w:rsidR="006708CF" w:rsidRDefault="006708CF">
                          <w:pPr>
                            <w:pStyle w:val="NoSpacing"/>
                            <w:jc w:val="center"/>
                            <w:rPr>
                              <w:color w:val="156082" w:themeColor="accent1"/>
                            </w:rPr>
                          </w:pPr>
                        </w:p>
                      </w:txbxContent>
                    </v:textbox>
                    <w10:wrap anchorx="margin" anchory="page"/>
                  </v:shape>
                </w:pict>
              </mc:Fallback>
            </mc:AlternateContent>
          </w:r>
          <w:r w:rsidRPr="00AA5C11">
            <w:rPr>
              <w:rFonts w:ascii="Times New Roman" w:hAnsi="Times New Roman" w:cs="Times New Roman"/>
              <w:noProof/>
              <w:color w:val="156082" w:themeColor="accent1"/>
            </w:rPr>
            <w:drawing>
              <wp:inline distT="0" distB="0" distL="0" distR="0" wp14:anchorId="26F3CDF1" wp14:editId="7230509E">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6326CB3" w14:textId="6C0213B2" w:rsidR="006708CF" w:rsidRPr="00AA5C11" w:rsidRDefault="006708CF" w:rsidP="00E57CAD">
          <w:pPr>
            <w:jc w:val="both"/>
            <w:rPr>
              <w:rFonts w:ascii="Times New Roman" w:hAnsi="Times New Roman" w:cs="Times New Roman"/>
            </w:rPr>
          </w:pPr>
          <w:r w:rsidRPr="00AA5C11">
            <w:rPr>
              <w:rFonts w:ascii="Times New Roman" w:hAnsi="Times New Roman" w:cs="Times New Roman"/>
            </w:rPr>
            <w:br w:type="page"/>
          </w:r>
        </w:p>
      </w:sdtContent>
    </w:sdt>
    <w:p w14:paraId="71319F46" w14:textId="16A465E3" w:rsidR="00CE7F6B" w:rsidRPr="00AA5C11" w:rsidRDefault="006708CF" w:rsidP="00E57CAD">
      <w:pPr>
        <w:pStyle w:val="Heading1"/>
        <w:jc w:val="both"/>
        <w:rPr>
          <w:rFonts w:ascii="Times New Roman" w:hAnsi="Times New Roman" w:cs="Times New Roman"/>
          <w:sz w:val="28"/>
          <w:szCs w:val="28"/>
        </w:rPr>
      </w:pPr>
      <w:r w:rsidRPr="00AA5C11">
        <w:rPr>
          <w:rFonts w:ascii="Times New Roman" w:hAnsi="Times New Roman" w:cs="Times New Roman"/>
          <w:sz w:val="28"/>
          <w:szCs w:val="28"/>
        </w:rPr>
        <w:lastRenderedPageBreak/>
        <w:t>Introduction:</w:t>
      </w:r>
    </w:p>
    <w:p w14:paraId="7FE93B51" w14:textId="2FBD6285" w:rsidR="006708CF" w:rsidRPr="00AA5C11" w:rsidRDefault="006708CF" w:rsidP="00E57CAD">
      <w:pPr>
        <w:jc w:val="both"/>
        <w:rPr>
          <w:rFonts w:ascii="Times New Roman" w:hAnsi="Times New Roman" w:cs="Times New Roman"/>
        </w:rPr>
      </w:pPr>
      <w:r w:rsidRPr="00AA5C11">
        <w:rPr>
          <w:rFonts w:ascii="Times New Roman" w:hAnsi="Times New Roman" w:cs="Times New Roman"/>
        </w:rPr>
        <w:t xml:space="preserve">The objective of this deliverable is to outline the entire data acquisition and preparation process followed in this capstone project. This phase of data acquisition and preparation lays the groundwork for analysis by verifying that all the data is trustworthy and appropriate for exploratory analysis as well as predictive modeling. As per project proposal plan approved for this project, data acquisition for this project was carried out for all three different industries: Credit Cards, Telecommunications and Softwarica as Service (SaaS). </w:t>
      </w:r>
    </w:p>
    <w:p w14:paraId="3AF195A8" w14:textId="43A88762" w:rsidR="006708CF" w:rsidRPr="00AA5C11" w:rsidRDefault="006F7944" w:rsidP="00E57CAD">
      <w:pPr>
        <w:pStyle w:val="Heading1"/>
        <w:jc w:val="both"/>
        <w:rPr>
          <w:rFonts w:ascii="Times New Roman" w:hAnsi="Times New Roman" w:cs="Times New Roman"/>
          <w:sz w:val="28"/>
          <w:szCs w:val="28"/>
        </w:rPr>
      </w:pPr>
      <w:r w:rsidRPr="00AA5C11">
        <w:rPr>
          <w:rFonts w:ascii="Times New Roman" w:hAnsi="Times New Roman" w:cs="Times New Roman"/>
          <w:sz w:val="28"/>
          <w:szCs w:val="28"/>
        </w:rPr>
        <w:t>Data Source Documentation:</w:t>
      </w:r>
    </w:p>
    <w:p w14:paraId="27EB1200" w14:textId="2D2D6685" w:rsidR="0045786F" w:rsidRPr="00AA5C11" w:rsidRDefault="00C8291D" w:rsidP="0045786F">
      <w:pPr>
        <w:jc w:val="both"/>
        <w:rPr>
          <w:rFonts w:ascii="Times New Roman" w:hAnsi="Times New Roman" w:cs="Times New Roman"/>
        </w:rPr>
      </w:pPr>
      <w:r w:rsidRPr="00AA5C11">
        <w:rPr>
          <w:rFonts w:ascii="Times New Roman" w:hAnsi="Times New Roman" w:cs="Times New Roman"/>
        </w:rPr>
        <w:t xml:space="preserve">All the datasets utilized within this capstone project are publicly available from Kaggle, which is popular platform for open data sources used by researchers, for academic purposes performing analysis and machine learning research. This project contains three publicly available dataset sets that provide information related to Credit Card, Telecommunications and Software as Service (SaaS) subscription businesses. Each dataset contains anonymized customer-level records that originated from transactions-related systems such as customer relationships management (CRM), billing, transaction and service usage systems. The datasets capture key customer characteristics including demographics </w:t>
      </w:r>
      <w:r w:rsidR="001C653B" w:rsidRPr="00AA5C11">
        <w:rPr>
          <w:rFonts w:ascii="Times New Roman" w:hAnsi="Times New Roman" w:cs="Times New Roman"/>
        </w:rPr>
        <w:t xml:space="preserve">characteristics, accounts tenure, subscription or program usage behaviors, financial indicators and indications of churn. The dataset also includes historical customer activity during various observations periods (e.g. monthly, annually or tenure based) and facilitates the ability to analyze customer lifecycle behaviors. All the data sets can be used by researchers for academic purposes and do not include any personally identifiable information and all the data sets were obtained in accordance with Kaggle’s open data licensing terms which means they can be used for educational research and comparative churn analysis. </w:t>
      </w:r>
    </w:p>
    <w:p w14:paraId="7EC25809" w14:textId="7FEAFB8A" w:rsidR="001C653B" w:rsidRPr="00AA5C11" w:rsidRDefault="001C653B" w:rsidP="001C653B">
      <w:pPr>
        <w:pStyle w:val="Heading1"/>
        <w:rPr>
          <w:rFonts w:ascii="Times New Roman" w:hAnsi="Times New Roman" w:cs="Times New Roman"/>
          <w:sz w:val="28"/>
          <w:szCs w:val="28"/>
        </w:rPr>
      </w:pPr>
      <w:r w:rsidRPr="00AA5C11">
        <w:rPr>
          <w:rFonts w:ascii="Times New Roman" w:hAnsi="Times New Roman" w:cs="Times New Roman"/>
          <w:sz w:val="28"/>
          <w:szCs w:val="28"/>
        </w:rPr>
        <w:t>Data Dictionary:</w:t>
      </w:r>
    </w:p>
    <w:p w14:paraId="6F308ED6" w14:textId="14053B39" w:rsidR="001C653B" w:rsidRPr="00AA5C11" w:rsidRDefault="00BD0FD5" w:rsidP="001C653B">
      <w:pPr>
        <w:rPr>
          <w:rFonts w:ascii="Times New Roman" w:hAnsi="Times New Roman" w:cs="Times New Roman"/>
        </w:rPr>
      </w:pPr>
      <w:r w:rsidRPr="00AA5C11">
        <w:rPr>
          <w:rFonts w:ascii="Times New Roman" w:hAnsi="Times New Roman" w:cs="Times New Roman"/>
        </w:rPr>
        <w:t xml:space="preserve">A complete data dictionary has been created for each dataset to ensure transparency, consistency and reproducibility throughout the analysis process. </w:t>
      </w:r>
    </w:p>
    <w:p w14:paraId="346D0171" w14:textId="6C256E37" w:rsidR="00B50C4F" w:rsidRPr="00AA5C11" w:rsidRDefault="00B50C4F" w:rsidP="001C653B">
      <w:pPr>
        <w:rPr>
          <w:rFonts w:ascii="Times New Roman" w:hAnsi="Times New Roman" w:cs="Times New Roman"/>
        </w:rPr>
      </w:pPr>
      <w:r w:rsidRPr="00AA5C11">
        <w:rPr>
          <w:rFonts w:ascii="Times New Roman" w:hAnsi="Times New Roman" w:cs="Times New Roman"/>
        </w:rPr>
        <w:t xml:space="preserve">Each data dictionary includes the following </w:t>
      </w:r>
      <w:r w:rsidR="00151651" w:rsidRPr="00AA5C11">
        <w:rPr>
          <w:rFonts w:ascii="Times New Roman" w:hAnsi="Times New Roman" w:cs="Times New Roman"/>
        </w:rPr>
        <w:t>elements</w:t>
      </w:r>
      <w:r w:rsidR="00CB6720" w:rsidRPr="00AA5C11">
        <w:rPr>
          <w:rFonts w:ascii="Times New Roman" w:hAnsi="Times New Roman" w:cs="Times New Roman"/>
        </w:rPr>
        <w:t>: Variable</w:t>
      </w:r>
      <w:r w:rsidR="00151651" w:rsidRPr="00AA5C11">
        <w:rPr>
          <w:rFonts w:ascii="Times New Roman" w:hAnsi="Times New Roman" w:cs="Times New Roman"/>
        </w:rPr>
        <w:t xml:space="preserve"> name, Description of variable, Data type (numeric or categorical), Possible values or example</w:t>
      </w:r>
    </w:p>
    <w:p w14:paraId="53B0107A" w14:textId="7DF6E685" w:rsidR="00CB6720" w:rsidRPr="00AA5C11" w:rsidRDefault="00CB6720" w:rsidP="001C653B">
      <w:pPr>
        <w:rPr>
          <w:rFonts w:ascii="Times New Roman" w:hAnsi="Times New Roman" w:cs="Times New Roman"/>
        </w:rPr>
      </w:pPr>
      <w:r w:rsidRPr="00AA5C11">
        <w:rPr>
          <w:rFonts w:ascii="Times New Roman" w:hAnsi="Times New Roman" w:cs="Times New Roman"/>
        </w:rPr>
        <w:t xml:space="preserve">To ensure </w:t>
      </w:r>
      <w:r w:rsidR="00B67855" w:rsidRPr="00AA5C11">
        <w:rPr>
          <w:rFonts w:ascii="Times New Roman" w:hAnsi="Times New Roman" w:cs="Times New Roman"/>
        </w:rPr>
        <w:t>consistency</w:t>
      </w:r>
      <w:r w:rsidRPr="00AA5C11">
        <w:rPr>
          <w:rFonts w:ascii="Times New Roman" w:hAnsi="Times New Roman" w:cs="Times New Roman"/>
        </w:rPr>
        <w:t xml:space="preserve"> across the datasets, variables were categorized into common </w:t>
      </w:r>
      <w:r w:rsidR="00B67855" w:rsidRPr="00AA5C11">
        <w:rPr>
          <w:rFonts w:ascii="Times New Roman" w:hAnsi="Times New Roman" w:cs="Times New Roman"/>
        </w:rPr>
        <w:t>groups</w:t>
      </w:r>
      <w:r w:rsidRPr="00AA5C11">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4675"/>
        <w:gridCol w:w="4675"/>
      </w:tblGrid>
      <w:tr w:rsidR="00CB6720" w:rsidRPr="00AA5C11" w14:paraId="64674913" w14:textId="77777777" w:rsidTr="00CB6720">
        <w:tc>
          <w:tcPr>
            <w:tcW w:w="4675" w:type="dxa"/>
          </w:tcPr>
          <w:p w14:paraId="37DBEBDF" w14:textId="3AF17A00" w:rsidR="00CB6720" w:rsidRPr="00AA5C11" w:rsidRDefault="00CB6720" w:rsidP="001C653B">
            <w:pPr>
              <w:rPr>
                <w:rFonts w:ascii="Times New Roman" w:hAnsi="Times New Roman" w:cs="Times New Roman"/>
              </w:rPr>
            </w:pPr>
            <w:r w:rsidRPr="00AA5C11">
              <w:rPr>
                <w:rFonts w:ascii="Times New Roman" w:hAnsi="Times New Roman" w:cs="Times New Roman"/>
              </w:rPr>
              <w:t xml:space="preserve">Demographic Variables </w:t>
            </w:r>
          </w:p>
        </w:tc>
        <w:tc>
          <w:tcPr>
            <w:tcW w:w="4675" w:type="dxa"/>
          </w:tcPr>
          <w:p w14:paraId="0AF49791" w14:textId="6749DADA" w:rsidR="00CB6720" w:rsidRPr="00AA5C11" w:rsidRDefault="00CB6720" w:rsidP="001C653B">
            <w:pPr>
              <w:rPr>
                <w:rFonts w:ascii="Times New Roman" w:hAnsi="Times New Roman" w:cs="Times New Roman"/>
              </w:rPr>
            </w:pPr>
            <w:r w:rsidRPr="00AA5C11">
              <w:rPr>
                <w:rFonts w:ascii="Times New Roman" w:hAnsi="Times New Roman" w:cs="Times New Roman"/>
              </w:rPr>
              <w:t>Age, gender, industry, and location</w:t>
            </w:r>
          </w:p>
        </w:tc>
      </w:tr>
      <w:tr w:rsidR="00CB6720" w:rsidRPr="00AA5C11" w14:paraId="1930D129" w14:textId="77777777" w:rsidTr="00CB6720">
        <w:tc>
          <w:tcPr>
            <w:tcW w:w="4675" w:type="dxa"/>
          </w:tcPr>
          <w:p w14:paraId="696B4EF8" w14:textId="0138F2B5" w:rsidR="00CB6720" w:rsidRPr="00AA5C11" w:rsidRDefault="00CB6720" w:rsidP="001C653B">
            <w:pPr>
              <w:rPr>
                <w:rFonts w:ascii="Times New Roman" w:hAnsi="Times New Roman" w:cs="Times New Roman"/>
              </w:rPr>
            </w:pPr>
            <w:r w:rsidRPr="00AA5C11">
              <w:rPr>
                <w:rFonts w:ascii="Times New Roman" w:hAnsi="Times New Roman" w:cs="Times New Roman"/>
              </w:rPr>
              <w:t xml:space="preserve">Account Variables </w:t>
            </w:r>
          </w:p>
        </w:tc>
        <w:tc>
          <w:tcPr>
            <w:tcW w:w="4675" w:type="dxa"/>
          </w:tcPr>
          <w:p w14:paraId="54C15D9A" w14:textId="2251572D" w:rsidR="00CB6720" w:rsidRPr="00AA5C11" w:rsidRDefault="00CB6720" w:rsidP="001C653B">
            <w:pPr>
              <w:rPr>
                <w:rFonts w:ascii="Times New Roman" w:hAnsi="Times New Roman" w:cs="Times New Roman"/>
                <w:lang w:val="fr-FR"/>
              </w:rPr>
            </w:pPr>
            <w:r w:rsidRPr="00AA5C11">
              <w:rPr>
                <w:rFonts w:ascii="Times New Roman" w:hAnsi="Times New Roman" w:cs="Times New Roman"/>
                <w:lang w:val="fr-FR"/>
              </w:rPr>
              <w:t>Tenure, plan type, contract type</w:t>
            </w:r>
          </w:p>
        </w:tc>
      </w:tr>
      <w:tr w:rsidR="00CB6720" w:rsidRPr="00AA5C11" w14:paraId="7F871CE6" w14:textId="77777777" w:rsidTr="00CB6720">
        <w:tc>
          <w:tcPr>
            <w:tcW w:w="4675" w:type="dxa"/>
          </w:tcPr>
          <w:p w14:paraId="00D4E12C" w14:textId="23089E66" w:rsidR="00CB6720" w:rsidRPr="00AA5C11" w:rsidRDefault="00CB6720" w:rsidP="001C653B">
            <w:pPr>
              <w:rPr>
                <w:rFonts w:ascii="Times New Roman" w:hAnsi="Times New Roman" w:cs="Times New Roman"/>
                <w:lang w:val="fr-FR"/>
              </w:rPr>
            </w:pPr>
            <w:r w:rsidRPr="00AA5C11">
              <w:rPr>
                <w:rFonts w:ascii="Times New Roman" w:hAnsi="Times New Roman" w:cs="Times New Roman"/>
                <w:lang w:val="fr-FR"/>
              </w:rPr>
              <w:t xml:space="preserve">Béhavioral Variables  </w:t>
            </w:r>
          </w:p>
        </w:tc>
        <w:tc>
          <w:tcPr>
            <w:tcW w:w="4675" w:type="dxa"/>
          </w:tcPr>
          <w:p w14:paraId="01CF0F35" w14:textId="003CA966" w:rsidR="00CB6720" w:rsidRPr="00AA5C11" w:rsidRDefault="00CB6720" w:rsidP="001C653B">
            <w:pPr>
              <w:rPr>
                <w:rFonts w:ascii="Times New Roman" w:hAnsi="Times New Roman" w:cs="Times New Roman"/>
                <w:lang w:val="fr-FR"/>
              </w:rPr>
            </w:pPr>
            <w:r w:rsidRPr="00AA5C11">
              <w:rPr>
                <w:rFonts w:ascii="Times New Roman" w:hAnsi="Times New Roman" w:cs="Times New Roman"/>
                <w:lang w:val="fr-FR"/>
              </w:rPr>
              <w:t xml:space="preserve">Transaction, service </w:t>
            </w:r>
            <w:r w:rsidR="00B67855" w:rsidRPr="00AA5C11">
              <w:rPr>
                <w:rFonts w:ascii="Times New Roman" w:hAnsi="Times New Roman" w:cs="Times New Roman"/>
                <w:lang w:val="fr-FR"/>
              </w:rPr>
              <w:t>usage,</w:t>
            </w:r>
            <w:r w:rsidRPr="00AA5C11">
              <w:rPr>
                <w:rFonts w:ascii="Times New Roman" w:hAnsi="Times New Roman" w:cs="Times New Roman"/>
                <w:lang w:val="fr-FR"/>
              </w:rPr>
              <w:t xml:space="preserve"> feature activity </w:t>
            </w:r>
          </w:p>
        </w:tc>
      </w:tr>
      <w:tr w:rsidR="00CB6720" w:rsidRPr="00AA5C11" w14:paraId="30D4DE2D" w14:textId="77777777" w:rsidTr="00CB6720">
        <w:tc>
          <w:tcPr>
            <w:tcW w:w="4675" w:type="dxa"/>
          </w:tcPr>
          <w:p w14:paraId="7D6C952D" w14:textId="2A3D8F65" w:rsidR="00CB6720" w:rsidRPr="00AA5C11" w:rsidRDefault="00B67855" w:rsidP="001C653B">
            <w:pPr>
              <w:rPr>
                <w:rFonts w:ascii="Times New Roman" w:hAnsi="Times New Roman" w:cs="Times New Roman"/>
                <w:lang w:val="fr-FR"/>
              </w:rPr>
            </w:pPr>
            <w:r w:rsidRPr="00AA5C11">
              <w:rPr>
                <w:rFonts w:ascii="Times New Roman" w:hAnsi="Times New Roman" w:cs="Times New Roman"/>
                <w:lang w:val="fr-FR"/>
              </w:rPr>
              <w:t xml:space="preserve">Financial Variables </w:t>
            </w:r>
          </w:p>
        </w:tc>
        <w:tc>
          <w:tcPr>
            <w:tcW w:w="4675" w:type="dxa"/>
          </w:tcPr>
          <w:p w14:paraId="49A3ED56" w14:textId="74A446FE" w:rsidR="00CB6720" w:rsidRPr="00AA5C11" w:rsidRDefault="00B67855" w:rsidP="001C653B">
            <w:pPr>
              <w:rPr>
                <w:rFonts w:ascii="Times New Roman" w:hAnsi="Times New Roman" w:cs="Times New Roman"/>
                <w:lang w:val="fr-FR"/>
              </w:rPr>
            </w:pPr>
            <w:r w:rsidRPr="00AA5C11">
              <w:rPr>
                <w:rFonts w:ascii="Times New Roman" w:hAnsi="Times New Roman" w:cs="Times New Roman"/>
                <w:lang w:val="fr-FR"/>
              </w:rPr>
              <w:t>Charges, revenue, credit limits</w:t>
            </w:r>
          </w:p>
        </w:tc>
      </w:tr>
      <w:tr w:rsidR="00CB6720" w:rsidRPr="00AA5C11" w14:paraId="6516A7FB" w14:textId="77777777" w:rsidTr="00CB6720">
        <w:tc>
          <w:tcPr>
            <w:tcW w:w="4675" w:type="dxa"/>
          </w:tcPr>
          <w:p w14:paraId="715C2755" w14:textId="110083DF" w:rsidR="00CB6720" w:rsidRPr="00AA5C11" w:rsidRDefault="00B67855" w:rsidP="001C653B">
            <w:pPr>
              <w:rPr>
                <w:rFonts w:ascii="Times New Roman" w:hAnsi="Times New Roman" w:cs="Times New Roman"/>
                <w:lang w:val="fr-FR"/>
              </w:rPr>
            </w:pPr>
            <w:r w:rsidRPr="00AA5C11">
              <w:rPr>
                <w:rFonts w:ascii="Times New Roman" w:hAnsi="Times New Roman" w:cs="Times New Roman"/>
                <w:lang w:val="fr-FR"/>
              </w:rPr>
              <w:t xml:space="preserve">Target Variables </w:t>
            </w:r>
          </w:p>
        </w:tc>
        <w:tc>
          <w:tcPr>
            <w:tcW w:w="4675" w:type="dxa"/>
          </w:tcPr>
          <w:p w14:paraId="775DD08D" w14:textId="2935A3D0" w:rsidR="00CB6720" w:rsidRPr="00AA5C11" w:rsidRDefault="00B67855" w:rsidP="001C653B">
            <w:pPr>
              <w:rPr>
                <w:rFonts w:ascii="Times New Roman" w:hAnsi="Times New Roman" w:cs="Times New Roman"/>
                <w:lang w:val="fr-FR"/>
              </w:rPr>
            </w:pPr>
            <w:r w:rsidRPr="00AA5C11">
              <w:rPr>
                <w:rFonts w:ascii="Times New Roman" w:hAnsi="Times New Roman" w:cs="Times New Roman"/>
                <w:lang w:val="fr-FR"/>
              </w:rPr>
              <w:t>Churn (1= Churned, 0= Not Churned )</w:t>
            </w:r>
          </w:p>
        </w:tc>
      </w:tr>
    </w:tbl>
    <w:p w14:paraId="1F030F72" w14:textId="7BF26B95" w:rsidR="00B67855" w:rsidRPr="00AA5C11" w:rsidRDefault="00B67855" w:rsidP="001C653B">
      <w:pPr>
        <w:rPr>
          <w:rFonts w:ascii="Times New Roman" w:hAnsi="Times New Roman" w:cs="Times New Roman"/>
        </w:rPr>
      </w:pPr>
      <w:r w:rsidRPr="00AA5C11">
        <w:rPr>
          <w:rFonts w:ascii="Times New Roman" w:hAnsi="Times New Roman" w:cs="Times New Roman"/>
        </w:rPr>
        <w:t xml:space="preserve">The data </w:t>
      </w:r>
      <w:r w:rsidR="00A80738" w:rsidRPr="00AA5C11">
        <w:rPr>
          <w:rFonts w:ascii="Times New Roman" w:hAnsi="Times New Roman" w:cs="Times New Roman"/>
        </w:rPr>
        <w:t>dictionaries</w:t>
      </w:r>
      <w:r w:rsidRPr="00AA5C11">
        <w:rPr>
          <w:rFonts w:ascii="Times New Roman" w:hAnsi="Times New Roman" w:cs="Times New Roman"/>
        </w:rPr>
        <w:t xml:space="preserve"> </w:t>
      </w:r>
      <w:r w:rsidR="00683640" w:rsidRPr="00AA5C11">
        <w:rPr>
          <w:rFonts w:ascii="Times New Roman" w:hAnsi="Times New Roman" w:cs="Times New Roman"/>
        </w:rPr>
        <w:t>were</w:t>
      </w:r>
      <w:r w:rsidRPr="00AA5C11">
        <w:rPr>
          <w:rFonts w:ascii="Times New Roman" w:hAnsi="Times New Roman" w:cs="Times New Roman"/>
        </w:rPr>
        <w:t xml:space="preserve"> generated by using Python in Google Collab and saved as: </w:t>
      </w:r>
    </w:p>
    <w:p w14:paraId="1EFA4000" w14:textId="08D08D95" w:rsidR="00151651" w:rsidRPr="00AA5C11" w:rsidRDefault="00B67855" w:rsidP="00B67855">
      <w:pPr>
        <w:pStyle w:val="ListParagraph"/>
        <w:numPr>
          <w:ilvl w:val="0"/>
          <w:numId w:val="7"/>
        </w:numPr>
        <w:rPr>
          <w:rFonts w:ascii="Times New Roman" w:hAnsi="Times New Roman" w:cs="Times New Roman"/>
        </w:rPr>
      </w:pPr>
      <w:hyperlink r:id="rId7" w:history="1">
        <w:r w:rsidRPr="00AA5C11">
          <w:rPr>
            <w:rStyle w:val="Hyperlink"/>
            <w:rFonts w:ascii="Times New Roman" w:hAnsi="Times New Roman" w:cs="Times New Roman"/>
          </w:rPr>
          <w:t>Telecom_data_dictonary.csv</w:t>
        </w:r>
      </w:hyperlink>
    </w:p>
    <w:p w14:paraId="177F451E" w14:textId="4E690CD9" w:rsidR="00B67855" w:rsidRPr="00AA5C11" w:rsidRDefault="00A80738" w:rsidP="00B67855">
      <w:pPr>
        <w:pStyle w:val="ListParagraph"/>
        <w:numPr>
          <w:ilvl w:val="0"/>
          <w:numId w:val="7"/>
        </w:numPr>
        <w:rPr>
          <w:rFonts w:ascii="Times New Roman" w:hAnsi="Times New Roman" w:cs="Times New Roman"/>
        </w:rPr>
      </w:pPr>
      <w:hyperlink r:id="rId8" w:history="1">
        <w:r w:rsidRPr="00AA5C11">
          <w:rPr>
            <w:rStyle w:val="Hyperlink"/>
            <w:rFonts w:ascii="Times New Roman" w:hAnsi="Times New Roman" w:cs="Times New Roman"/>
          </w:rPr>
          <w:t>Saas_data_dictonary.csv</w:t>
        </w:r>
      </w:hyperlink>
      <w:r w:rsidRPr="00AA5C11">
        <w:rPr>
          <w:rFonts w:ascii="Times New Roman" w:hAnsi="Times New Roman" w:cs="Times New Roman"/>
        </w:rPr>
        <w:t xml:space="preserve"> </w:t>
      </w:r>
    </w:p>
    <w:p w14:paraId="59DAB04A" w14:textId="58D846D8" w:rsidR="00A80738" w:rsidRPr="00AA5C11" w:rsidRDefault="00A80738" w:rsidP="00B67855">
      <w:pPr>
        <w:pStyle w:val="ListParagraph"/>
        <w:numPr>
          <w:ilvl w:val="0"/>
          <w:numId w:val="7"/>
        </w:numPr>
        <w:rPr>
          <w:rFonts w:ascii="Times New Roman" w:hAnsi="Times New Roman" w:cs="Times New Roman"/>
        </w:rPr>
      </w:pPr>
      <w:hyperlink r:id="rId9" w:history="1">
        <w:r w:rsidRPr="00AA5C11">
          <w:rPr>
            <w:rStyle w:val="Hyperlink"/>
            <w:rFonts w:ascii="Times New Roman" w:hAnsi="Times New Roman" w:cs="Times New Roman"/>
          </w:rPr>
          <w:t>Creditcard_data_dictonary.csv</w:t>
        </w:r>
      </w:hyperlink>
      <w:r w:rsidRPr="00AA5C11">
        <w:rPr>
          <w:rFonts w:ascii="Times New Roman" w:hAnsi="Times New Roman" w:cs="Times New Roman"/>
        </w:rPr>
        <w:t xml:space="preserve"> </w:t>
      </w:r>
    </w:p>
    <w:p w14:paraId="165D9059" w14:textId="0E27A5E6" w:rsidR="00151651" w:rsidRPr="00AA5C11" w:rsidRDefault="00A80738" w:rsidP="00A80738">
      <w:pPr>
        <w:pStyle w:val="Heading1"/>
        <w:rPr>
          <w:rFonts w:ascii="Times New Roman" w:hAnsi="Times New Roman" w:cs="Times New Roman"/>
          <w:sz w:val="28"/>
          <w:szCs w:val="28"/>
        </w:rPr>
      </w:pPr>
      <w:r w:rsidRPr="00AA5C11">
        <w:rPr>
          <w:rFonts w:ascii="Times New Roman" w:hAnsi="Times New Roman" w:cs="Times New Roman"/>
          <w:sz w:val="28"/>
          <w:szCs w:val="28"/>
        </w:rPr>
        <w:t>Data Quality Assessment</w:t>
      </w:r>
    </w:p>
    <w:p w14:paraId="15B7115D" w14:textId="6E60DA4C" w:rsidR="0045786F" w:rsidRPr="00AA5C11" w:rsidRDefault="00A80738" w:rsidP="00A80738">
      <w:pPr>
        <w:jc w:val="both"/>
        <w:rPr>
          <w:rFonts w:ascii="Times New Roman" w:hAnsi="Times New Roman" w:cs="Times New Roman"/>
        </w:rPr>
      </w:pPr>
      <w:r w:rsidRPr="00AA5C11">
        <w:rPr>
          <w:rFonts w:ascii="Times New Roman" w:hAnsi="Times New Roman" w:cs="Times New Roman"/>
        </w:rPr>
        <w:t>Data quality was checked on all three data sets to identify any issue before cleaning:</w:t>
      </w:r>
    </w:p>
    <w:tbl>
      <w:tblPr>
        <w:tblStyle w:val="GridTable4-Accent1"/>
        <w:tblW w:w="0" w:type="auto"/>
        <w:tblLook w:val="04A0" w:firstRow="1" w:lastRow="0" w:firstColumn="1" w:lastColumn="0" w:noHBand="0" w:noVBand="1"/>
      </w:tblPr>
      <w:tblGrid>
        <w:gridCol w:w="1870"/>
        <w:gridCol w:w="1870"/>
        <w:gridCol w:w="1870"/>
        <w:gridCol w:w="1870"/>
        <w:gridCol w:w="1870"/>
      </w:tblGrid>
      <w:tr w:rsidR="00D92161" w:rsidRPr="00AA5C11" w14:paraId="43843FD0" w14:textId="77777777" w:rsidTr="00750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26C461C" w14:textId="676C7CF0" w:rsidR="00D92161" w:rsidRPr="00AA5C11" w:rsidRDefault="00D92161" w:rsidP="0045786F">
            <w:pPr>
              <w:jc w:val="both"/>
              <w:rPr>
                <w:rFonts w:ascii="Times New Roman" w:hAnsi="Times New Roman" w:cs="Times New Roman"/>
              </w:rPr>
            </w:pPr>
            <w:r w:rsidRPr="00AA5C11">
              <w:rPr>
                <w:rFonts w:ascii="Times New Roman" w:hAnsi="Times New Roman" w:cs="Times New Roman"/>
              </w:rPr>
              <w:t xml:space="preserve">Dataset </w:t>
            </w:r>
          </w:p>
        </w:tc>
        <w:tc>
          <w:tcPr>
            <w:tcW w:w="1870" w:type="dxa"/>
          </w:tcPr>
          <w:p w14:paraId="2ECA69E7" w14:textId="50918E9B" w:rsidR="00D92161" w:rsidRPr="00AA5C11" w:rsidRDefault="00D92161" w:rsidP="004578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A5C11">
              <w:rPr>
                <w:rFonts w:ascii="Times New Roman" w:hAnsi="Times New Roman" w:cs="Times New Roman"/>
              </w:rPr>
              <w:t>Missing Values</w:t>
            </w:r>
          </w:p>
        </w:tc>
        <w:tc>
          <w:tcPr>
            <w:tcW w:w="1870" w:type="dxa"/>
          </w:tcPr>
          <w:p w14:paraId="264D9292" w14:textId="69218A2A" w:rsidR="00D92161" w:rsidRPr="00AA5C11" w:rsidRDefault="00D92161" w:rsidP="004578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A5C11">
              <w:rPr>
                <w:rFonts w:ascii="Times New Roman" w:hAnsi="Times New Roman" w:cs="Times New Roman"/>
              </w:rPr>
              <w:t xml:space="preserve">Duplicates </w:t>
            </w:r>
          </w:p>
        </w:tc>
        <w:tc>
          <w:tcPr>
            <w:tcW w:w="1870" w:type="dxa"/>
          </w:tcPr>
          <w:p w14:paraId="08FCA1BE" w14:textId="5939BFBD" w:rsidR="00D92161" w:rsidRPr="00AA5C11" w:rsidRDefault="00D92161" w:rsidP="004578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A5C11">
              <w:rPr>
                <w:rFonts w:ascii="Times New Roman" w:hAnsi="Times New Roman" w:cs="Times New Roman"/>
              </w:rPr>
              <w:t xml:space="preserve">Outliers </w:t>
            </w:r>
          </w:p>
        </w:tc>
        <w:tc>
          <w:tcPr>
            <w:tcW w:w="1870" w:type="dxa"/>
          </w:tcPr>
          <w:p w14:paraId="5ED59A10" w14:textId="02CA61A7" w:rsidR="00D92161" w:rsidRPr="00AA5C11" w:rsidRDefault="00D92161" w:rsidP="0045786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A5C11">
              <w:rPr>
                <w:rFonts w:ascii="Times New Roman" w:hAnsi="Times New Roman" w:cs="Times New Roman"/>
              </w:rPr>
              <w:t xml:space="preserve">Inconsistencies </w:t>
            </w:r>
          </w:p>
        </w:tc>
      </w:tr>
      <w:tr w:rsidR="00D92161" w:rsidRPr="00AA5C11" w14:paraId="6A286EBF" w14:textId="77777777" w:rsidTr="00750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390ECE6" w14:textId="2CE31D56" w:rsidR="00D92161" w:rsidRPr="00AA5C11" w:rsidRDefault="00D92161" w:rsidP="0045786F">
            <w:pPr>
              <w:jc w:val="both"/>
              <w:rPr>
                <w:rFonts w:ascii="Times New Roman" w:hAnsi="Times New Roman" w:cs="Times New Roman"/>
              </w:rPr>
            </w:pPr>
            <w:r w:rsidRPr="00AA5C11">
              <w:rPr>
                <w:rFonts w:ascii="Times New Roman" w:hAnsi="Times New Roman" w:cs="Times New Roman"/>
              </w:rPr>
              <w:t>Credit Card</w:t>
            </w:r>
          </w:p>
        </w:tc>
        <w:tc>
          <w:tcPr>
            <w:tcW w:w="1870" w:type="dxa"/>
          </w:tcPr>
          <w:p w14:paraId="29DD0155" w14:textId="465CA305" w:rsidR="00D92161" w:rsidRPr="00AA5C11" w:rsidRDefault="00D92161" w:rsidP="004578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A5C11">
              <w:rPr>
                <w:rFonts w:ascii="Times New Roman" w:hAnsi="Times New Roman" w:cs="Times New Roman"/>
              </w:rPr>
              <w:t xml:space="preserve">No explicit missing values; presence of Unknown categories such as education and income </w:t>
            </w:r>
          </w:p>
        </w:tc>
        <w:tc>
          <w:tcPr>
            <w:tcW w:w="1870" w:type="dxa"/>
          </w:tcPr>
          <w:p w14:paraId="1E88E230" w14:textId="4EF28B39" w:rsidR="00D92161" w:rsidRPr="00AA5C11" w:rsidRDefault="00D92161" w:rsidP="004578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A5C11">
              <w:rPr>
                <w:rFonts w:ascii="Times New Roman" w:hAnsi="Times New Roman" w:cs="Times New Roman"/>
              </w:rPr>
              <w:t xml:space="preserve">None </w:t>
            </w:r>
          </w:p>
        </w:tc>
        <w:tc>
          <w:tcPr>
            <w:tcW w:w="1870" w:type="dxa"/>
          </w:tcPr>
          <w:p w14:paraId="045A09C8" w14:textId="7C349565" w:rsidR="00D92161" w:rsidRPr="00AA5C11" w:rsidRDefault="00D92161" w:rsidP="004578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A5C11">
              <w:rPr>
                <w:rFonts w:ascii="Times New Roman" w:hAnsi="Times New Roman" w:cs="Times New Roman"/>
              </w:rPr>
              <w:t xml:space="preserve">High values in transaction amount, credit limit and utilization ratio </w:t>
            </w:r>
          </w:p>
        </w:tc>
        <w:tc>
          <w:tcPr>
            <w:tcW w:w="1870" w:type="dxa"/>
          </w:tcPr>
          <w:p w14:paraId="0D35F5EE" w14:textId="733B648C" w:rsidR="00D92161" w:rsidRPr="00AA5C11" w:rsidRDefault="00D92161" w:rsidP="004578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A5C11">
              <w:rPr>
                <w:rFonts w:ascii="Times New Roman" w:hAnsi="Times New Roman" w:cs="Times New Roman"/>
              </w:rPr>
              <w:t xml:space="preserve">“Unknown” categories in categorical variables </w:t>
            </w:r>
          </w:p>
        </w:tc>
      </w:tr>
      <w:tr w:rsidR="00D92161" w:rsidRPr="00AA5C11" w14:paraId="5BB1AE46" w14:textId="77777777" w:rsidTr="00750B62">
        <w:tc>
          <w:tcPr>
            <w:cnfStyle w:val="001000000000" w:firstRow="0" w:lastRow="0" w:firstColumn="1" w:lastColumn="0" w:oddVBand="0" w:evenVBand="0" w:oddHBand="0" w:evenHBand="0" w:firstRowFirstColumn="0" w:firstRowLastColumn="0" w:lastRowFirstColumn="0" w:lastRowLastColumn="0"/>
            <w:tcW w:w="1870" w:type="dxa"/>
          </w:tcPr>
          <w:p w14:paraId="2C2D7393" w14:textId="35252EFB" w:rsidR="00D92161" w:rsidRPr="00AA5C11" w:rsidRDefault="00D92161" w:rsidP="0045786F">
            <w:pPr>
              <w:jc w:val="both"/>
              <w:rPr>
                <w:rFonts w:ascii="Times New Roman" w:hAnsi="Times New Roman" w:cs="Times New Roman"/>
              </w:rPr>
            </w:pPr>
            <w:r w:rsidRPr="00AA5C11">
              <w:rPr>
                <w:rFonts w:ascii="Times New Roman" w:hAnsi="Times New Roman" w:cs="Times New Roman"/>
              </w:rPr>
              <w:t>Telecom</w:t>
            </w:r>
          </w:p>
        </w:tc>
        <w:tc>
          <w:tcPr>
            <w:tcW w:w="1870" w:type="dxa"/>
          </w:tcPr>
          <w:p w14:paraId="66B78E3D" w14:textId="78048BC4" w:rsidR="00D92161" w:rsidRPr="00AA5C11" w:rsidRDefault="00D92161" w:rsidP="004578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A5C11">
              <w:rPr>
                <w:rFonts w:ascii="Times New Roman" w:hAnsi="Times New Roman" w:cs="Times New Roman"/>
              </w:rPr>
              <w:t xml:space="preserve">Missing values in “TotalCharges “after conversion from text to numeric </w:t>
            </w:r>
          </w:p>
        </w:tc>
        <w:tc>
          <w:tcPr>
            <w:tcW w:w="1870" w:type="dxa"/>
          </w:tcPr>
          <w:p w14:paraId="2AD8B113" w14:textId="7926B707" w:rsidR="00D92161" w:rsidRPr="00AA5C11" w:rsidRDefault="00D92161" w:rsidP="004578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A5C11">
              <w:rPr>
                <w:rFonts w:ascii="Times New Roman" w:hAnsi="Times New Roman" w:cs="Times New Roman"/>
              </w:rPr>
              <w:t xml:space="preserve">22 duplicates were found </w:t>
            </w:r>
          </w:p>
        </w:tc>
        <w:tc>
          <w:tcPr>
            <w:tcW w:w="1870" w:type="dxa"/>
          </w:tcPr>
          <w:p w14:paraId="560DE37E" w14:textId="3AF8EFC7" w:rsidR="00D92161" w:rsidRPr="00AA5C11" w:rsidRDefault="00D92161" w:rsidP="004578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A5C11">
              <w:rPr>
                <w:rFonts w:ascii="Times New Roman" w:hAnsi="Times New Roman" w:cs="Times New Roman"/>
              </w:rPr>
              <w:t>Large variability in monthly charges, total charges and tenure</w:t>
            </w:r>
          </w:p>
        </w:tc>
        <w:tc>
          <w:tcPr>
            <w:tcW w:w="1870" w:type="dxa"/>
          </w:tcPr>
          <w:p w14:paraId="6DDD3E73" w14:textId="247E6EBA" w:rsidR="00D92161" w:rsidRPr="00AA5C11" w:rsidRDefault="00D92161" w:rsidP="0045786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A5C11">
              <w:rPr>
                <w:rFonts w:ascii="Times New Roman" w:hAnsi="Times New Roman" w:cs="Times New Roman"/>
              </w:rPr>
              <w:t xml:space="preserve">Extra spaces and formatting problems in categorical variables </w:t>
            </w:r>
          </w:p>
        </w:tc>
      </w:tr>
      <w:tr w:rsidR="00D92161" w:rsidRPr="00AA5C11" w14:paraId="63F38015" w14:textId="77777777" w:rsidTr="00750B62">
        <w:trPr>
          <w:cnfStyle w:val="000000100000" w:firstRow="0" w:lastRow="0" w:firstColumn="0" w:lastColumn="0" w:oddVBand="0" w:evenVBand="0" w:oddHBand="1"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1870" w:type="dxa"/>
          </w:tcPr>
          <w:p w14:paraId="4A5C7069" w14:textId="6253C331" w:rsidR="00D92161" w:rsidRPr="00AA5C11" w:rsidRDefault="00D92161" w:rsidP="0045786F">
            <w:pPr>
              <w:jc w:val="both"/>
              <w:rPr>
                <w:rFonts w:ascii="Times New Roman" w:hAnsi="Times New Roman" w:cs="Times New Roman"/>
              </w:rPr>
            </w:pPr>
            <w:r w:rsidRPr="00AA5C11">
              <w:rPr>
                <w:rFonts w:ascii="Times New Roman" w:hAnsi="Times New Roman" w:cs="Times New Roman"/>
              </w:rPr>
              <w:t>SaaS</w:t>
            </w:r>
          </w:p>
        </w:tc>
        <w:tc>
          <w:tcPr>
            <w:tcW w:w="1870" w:type="dxa"/>
          </w:tcPr>
          <w:p w14:paraId="575142D6" w14:textId="413042A8" w:rsidR="00D92161" w:rsidRPr="00AA5C11" w:rsidRDefault="00D92161" w:rsidP="004578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A5C11">
              <w:rPr>
                <w:rFonts w:ascii="Times New Roman" w:hAnsi="Times New Roman" w:cs="Times New Roman"/>
              </w:rPr>
              <w:t xml:space="preserve">Missing values in usage and support metric considered as 0 (no </w:t>
            </w:r>
            <w:r w:rsidR="00750B62" w:rsidRPr="00AA5C11">
              <w:rPr>
                <w:rFonts w:ascii="Times New Roman" w:hAnsi="Times New Roman" w:cs="Times New Roman"/>
              </w:rPr>
              <w:t>activity)</w:t>
            </w:r>
          </w:p>
        </w:tc>
        <w:tc>
          <w:tcPr>
            <w:tcW w:w="1870" w:type="dxa"/>
          </w:tcPr>
          <w:p w14:paraId="637DEBA6" w14:textId="232F6A30" w:rsidR="00D92161" w:rsidRPr="00AA5C11" w:rsidRDefault="00D92161" w:rsidP="004578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A5C11">
              <w:rPr>
                <w:rFonts w:ascii="Times New Roman" w:hAnsi="Times New Roman" w:cs="Times New Roman"/>
              </w:rPr>
              <w:t xml:space="preserve">None </w:t>
            </w:r>
          </w:p>
        </w:tc>
        <w:tc>
          <w:tcPr>
            <w:tcW w:w="1870" w:type="dxa"/>
          </w:tcPr>
          <w:p w14:paraId="70C62C53" w14:textId="4D3C477C" w:rsidR="00D92161" w:rsidRPr="00AA5C11" w:rsidRDefault="00D92161" w:rsidP="004578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A5C11">
              <w:rPr>
                <w:rFonts w:ascii="Times New Roman" w:hAnsi="Times New Roman" w:cs="Times New Roman"/>
              </w:rPr>
              <w:t xml:space="preserve">High value in feature usage, revenue (MRR (Monthly Recuring Revenue / ARR Annual Recurring </w:t>
            </w:r>
            <w:r w:rsidR="00750B62" w:rsidRPr="00AA5C11">
              <w:rPr>
                <w:rFonts w:ascii="Times New Roman" w:hAnsi="Times New Roman" w:cs="Times New Roman"/>
              </w:rPr>
              <w:t>revenue)</w:t>
            </w:r>
          </w:p>
        </w:tc>
        <w:tc>
          <w:tcPr>
            <w:tcW w:w="1870" w:type="dxa"/>
          </w:tcPr>
          <w:p w14:paraId="7D9F5101" w14:textId="0057A747" w:rsidR="00D92161" w:rsidRPr="00AA5C11" w:rsidRDefault="00750B62" w:rsidP="0045786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A5C11">
              <w:rPr>
                <w:rFonts w:ascii="Times New Roman" w:hAnsi="Times New Roman" w:cs="Times New Roman"/>
              </w:rPr>
              <w:t>Multi-table format with varying levels of data (addressed via aggregation)</w:t>
            </w:r>
          </w:p>
        </w:tc>
      </w:tr>
    </w:tbl>
    <w:p w14:paraId="685FD76A" w14:textId="5A50EFEE" w:rsidR="00E57CAD" w:rsidRPr="00AA5C11" w:rsidRDefault="00750B62" w:rsidP="00750B62">
      <w:pPr>
        <w:pStyle w:val="Heading1"/>
        <w:rPr>
          <w:rFonts w:ascii="Times New Roman" w:hAnsi="Times New Roman" w:cs="Times New Roman"/>
          <w:sz w:val="28"/>
          <w:szCs w:val="28"/>
        </w:rPr>
      </w:pPr>
      <w:r w:rsidRPr="00AA5C11">
        <w:rPr>
          <w:rFonts w:ascii="Times New Roman" w:hAnsi="Times New Roman" w:cs="Times New Roman"/>
          <w:sz w:val="28"/>
          <w:szCs w:val="28"/>
        </w:rPr>
        <w:t xml:space="preserve">Cleaning Procedures </w:t>
      </w:r>
    </w:p>
    <w:p w14:paraId="1D82C41F" w14:textId="159864D4" w:rsidR="00FA32D8" w:rsidRPr="00AA5C11" w:rsidRDefault="00FA32D8" w:rsidP="00D556FF">
      <w:pPr>
        <w:jc w:val="both"/>
        <w:rPr>
          <w:rFonts w:ascii="Times New Roman" w:hAnsi="Times New Roman" w:cs="Times New Roman"/>
        </w:rPr>
      </w:pPr>
      <w:r w:rsidRPr="00AA5C11">
        <w:rPr>
          <w:rFonts w:ascii="Times New Roman" w:hAnsi="Times New Roman" w:cs="Times New Roman"/>
        </w:rPr>
        <w:t xml:space="preserve">The data cleaning process for this project was performed using Python in Google collab. This was performed </w:t>
      </w:r>
      <w:r w:rsidR="00D556FF" w:rsidRPr="00AA5C11">
        <w:rPr>
          <w:rFonts w:ascii="Times New Roman" w:hAnsi="Times New Roman" w:cs="Times New Roman"/>
        </w:rPr>
        <w:t>in three</w:t>
      </w:r>
      <w:r w:rsidRPr="00AA5C11">
        <w:rPr>
          <w:rFonts w:ascii="Times New Roman" w:hAnsi="Times New Roman" w:cs="Times New Roman"/>
        </w:rPr>
        <w:t xml:space="preserve"> different notebooks which includes Credit card, SaaS and Telecom. While the process followed a similar pattern, each dataset required its own processes depending on the type of data. The goal was to have clean data for analysis.</w:t>
      </w:r>
    </w:p>
    <w:p w14:paraId="19E4AD91" w14:textId="28E4EBAE" w:rsidR="00FA32D8" w:rsidRPr="00AA5C11" w:rsidRDefault="00FA32D8" w:rsidP="00FA32D8">
      <w:pPr>
        <w:rPr>
          <w:rFonts w:ascii="Times New Roman" w:hAnsi="Times New Roman" w:cs="Times New Roman"/>
          <w:b/>
          <w:bCs/>
          <w:i/>
          <w:iCs/>
        </w:rPr>
      </w:pPr>
      <w:r w:rsidRPr="00AA5C11">
        <w:rPr>
          <w:rFonts w:ascii="Times New Roman" w:hAnsi="Times New Roman" w:cs="Times New Roman"/>
          <w:b/>
          <w:bCs/>
        </w:rPr>
        <w:t xml:space="preserve">Credit Card Data </w:t>
      </w:r>
      <w:r w:rsidR="00D556FF" w:rsidRPr="00AA5C11">
        <w:rPr>
          <w:rFonts w:ascii="Times New Roman" w:hAnsi="Times New Roman" w:cs="Times New Roman"/>
          <w:b/>
          <w:bCs/>
        </w:rPr>
        <w:t>Set:</w:t>
      </w:r>
    </w:p>
    <w:p w14:paraId="11D03F47" w14:textId="7958F599" w:rsidR="00FA32D8" w:rsidRPr="00AA5C11" w:rsidRDefault="00FA32D8" w:rsidP="00FA32D8">
      <w:pPr>
        <w:rPr>
          <w:rFonts w:ascii="Times New Roman" w:hAnsi="Times New Roman" w:cs="Times New Roman"/>
          <w:b/>
          <w:bCs/>
        </w:rPr>
      </w:pPr>
      <w:r w:rsidRPr="00AA5C11">
        <w:rPr>
          <w:rFonts w:ascii="Times New Roman" w:hAnsi="Times New Roman" w:cs="Times New Roman"/>
          <w:b/>
          <w:bCs/>
        </w:rPr>
        <w:t xml:space="preserve">Step 1: Data Loading and </w:t>
      </w:r>
      <w:r w:rsidR="00AA5C11" w:rsidRPr="00AA5C11">
        <w:rPr>
          <w:rFonts w:ascii="Times New Roman" w:hAnsi="Times New Roman" w:cs="Times New Roman"/>
          <w:b/>
          <w:bCs/>
        </w:rPr>
        <w:t>Initial</w:t>
      </w:r>
      <w:r w:rsidRPr="00AA5C11">
        <w:rPr>
          <w:rFonts w:ascii="Times New Roman" w:hAnsi="Times New Roman" w:cs="Times New Roman"/>
          <w:b/>
          <w:bCs/>
        </w:rPr>
        <w:t xml:space="preserve"> Inspection </w:t>
      </w:r>
    </w:p>
    <w:p w14:paraId="7061ED4F" w14:textId="51ACB284" w:rsidR="00D556FF" w:rsidRPr="00683640" w:rsidRDefault="00D556FF" w:rsidP="00D556FF">
      <w:pPr>
        <w:pStyle w:val="ListParagraph"/>
        <w:numPr>
          <w:ilvl w:val="0"/>
          <w:numId w:val="9"/>
        </w:numPr>
        <w:rPr>
          <w:rFonts w:ascii="Times New Roman" w:hAnsi="Times New Roman" w:cs="Times New Roman"/>
          <w:i/>
          <w:iCs/>
        </w:rPr>
      </w:pPr>
      <w:r w:rsidRPr="00AA5C11">
        <w:rPr>
          <w:rFonts w:ascii="Times New Roman" w:hAnsi="Times New Roman" w:cs="Times New Roman"/>
        </w:rPr>
        <w:t>The data was imported using pandas and explored using</w:t>
      </w:r>
      <w:r w:rsidR="00AA5C11" w:rsidRPr="00AA5C11">
        <w:rPr>
          <w:rFonts w:ascii="Times New Roman" w:hAnsi="Times New Roman" w:cs="Times New Roman"/>
        </w:rPr>
        <w:t xml:space="preserve"> functions </w:t>
      </w:r>
      <w:r w:rsidR="00683640" w:rsidRPr="00AA5C11">
        <w:rPr>
          <w:rFonts w:ascii="Times New Roman" w:hAnsi="Times New Roman" w:cs="Times New Roman"/>
        </w:rPr>
        <w:t>like. head</w:t>
      </w:r>
      <w:r w:rsidRPr="00683640">
        <w:rPr>
          <w:rFonts w:ascii="Times New Roman" w:hAnsi="Times New Roman" w:cs="Times New Roman"/>
          <w:i/>
          <w:iCs/>
        </w:rPr>
        <w:t xml:space="preserve">(), .info() </w:t>
      </w:r>
      <w:r w:rsidR="00683640" w:rsidRPr="00683640">
        <w:rPr>
          <w:rFonts w:ascii="Times New Roman" w:hAnsi="Times New Roman" w:cs="Times New Roman"/>
          <w:i/>
          <w:iCs/>
        </w:rPr>
        <w:t>and. describe</w:t>
      </w:r>
      <w:r w:rsidRPr="00683640">
        <w:rPr>
          <w:rFonts w:ascii="Times New Roman" w:hAnsi="Times New Roman" w:cs="Times New Roman"/>
          <w:i/>
          <w:iCs/>
        </w:rPr>
        <w:t xml:space="preserve">() </w:t>
      </w:r>
    </w:p>
    <w:p w14:paraId="08EE83FF" w14:textId="4E808A30" w:rsidR="00D556FF" w:rsidRPr="00AA5C11" w:rsidRDefault="00D556FF" w:rsidP="00D556FF">
      <w:pPr>
        <w:pStyle w:val="ListParagraph"/>
        <w:numPr>
          <w:ilvl w:val="0"/>
          <w:numId w:val="9"/>
        </w:numPr>
        <w:rPr>
          <w:rFonts w:ascii="Times New Roman" w:hAnsi="Times New Roman" w:cs="Times New Roman"/>
        </w:rPr>
      </w:pPr>
      <w:r w:rsidRPr="00AA5C11">
        <w:rPr>
          <w:rFonts w:ascii="Times New Roman" w:hAnsi="Times New Roman" w:cs="Times New Roman"/>
        </w:rPr>
        <w:t xml:space="preserve">Justification: This allowed for an understanding of the types of variables and early identification of potential problems. </w:t>
      </w:r>
    </w:p>
    <w:p w14:paraId="6942F4CD" w14:textId="6F6D5BD5" w:rsidR="00D556FF" w:rsidRPr="00AA5C11" w:rsidRDefault="00D556FF" w:rsidP="00D556FF">
      <w:pPr>
        <w:rPr>
          <w:rFonts w:ascii="Times New Roman" w:hAnsi="Times New Roman" w:cs="Times New Roman"/>
          <w:b/>
          <w:bCs/>
        </w:rPr>
      </w:pPr>
      <w:r w:rsidRPr="00AA5C11">
        <w:rPr>
          <w:rFonts w:ascii="Times New Roman" w:hAnsi="Times New Roman" w:cs="Times New Roman"/>
          <w:b/>
          <w:bCs/>
        </w:rPr>
        <w:lastRenderedPageBreak/>
        <w:t>Step 2: Removal of Non-useful Columns</w:t>
      </w:r>
    </w:p>
    <w:p w14:paraId="5F42A10B" w14:textId="26E84275" w:rsidR="00D556FF" w:rsidRPr="00AA5C11" w:rsidRDefault="00D556FF" w:rsidP="00D556FF">
      <w:pPr>
        <w:pStyle w:val="ListParagraph"/>
        <w:numPr>
          <w:ilvl w:val="0"/>
          <w:numId w:val="10"/>
        </w:numPr>
        <w:rPr>
          <w:rFonts w:ascii="Times New Roman" w:hAnsi="Times New Roman" w:cs="Times New Roman"/>
        </w:rPr>
      </w:pPr>
      <w:r w:rsidRPr="00AA5C11">
        <w:rPr>
          <w:rFonts w:ascii="Times New Roman" w:hAnsi="Times New Roman" w:cs="Times New Roman"/>
        </w:rPr>
        <w:t xml:space="preserve">Columns like </w:t>
      </w:r>
      <w:r w:rsidR="00AC7CA3" w:rsidRPr="00AA5C11">
        <w:rPr>
          <w:rFonts w:ascii="Times New Roman" w:hAnsi="Times New Roman" w:cs="Times New Roman"/>
        </w:rPr>
        <w:t xml:space="preserve">customer identifiers (e.g. CLIENTNUM) and non-supporting attributes were removed. </w:t>
      </w:r>
    </w:p>
    <w:p w14:paraId="39EDD757" w14:textId="6D12CCAA" w:rsidR="00AC7CA3" w:rsidRPr="00AA5C11" w:rsidRDefault="00AC7CA3" w:rsidP="00D556FF">
      <w:pPr>
        <w:pStyle w:val="ListParagraph"/>
        <w:numPr>
          <w:ilvl w:val="0"/>
          <w:numId w:val="10"/>
        </w:numPr>
        <w:rPr>
          <w:rFonts w:ascii="Times New Roman" w:hAnsi="Times New Roman" w:cs="Times New Roman"/>
        </w:rPr>
      </w:pPr>
      <w:r w:rsidRPr="00AA5C11">
        <w:rPr>
          <w:rFonts w:ascii="Times New Roman" w:hAnsi="Times New Roman" w:cs="Times New Roman"/>
        </w:rPr>
        <w:t xml:space="preserve">Justification: These variables </w:t>
      </w:r>
      <w:r w:rsidR="00AA5C11" w:rsidRPr="00AA5C11">
        <w:rPr>
          <w:rFonts w:ascii="Times New Roman" w:hAnsi="Times New Roman" w:cs="Times New Roman"/>
        </w:rPr>
        <w:t>were</w:t>
      </w:r>
      <w:r w:rsidRPr="00AA5C11">
        <w:rPr>
          <w:rFonts w:ascii="Times New Roman" w:hAnsi="Times New Roman" w:cs="Times New Roman"/>
        </w:rPr>
        <w:t xml:space="preserve"> unhelpful in churn predictions and could be the disturbance in the data.</w:t>
      </w:r>
    </w:p>
    <w:p w14:paraId="65C198A0" w14:textId="3E8031E8" w:rsidR="00AC7CA3" w:rsidRPr="00AA5C11" w:rsidRDefault="00AC7CA3" w:rsidP="00AC7CA3">
      <w:pPr>
        <w:rPr>
          <w:rFonts w:ascii="Times New Roman" w:hAnsi="Times New Roman" w:cs="Times New Roman"/>
          <w:b/>
          <w:bCs/>
        </w:rPr>
      </w:pPr>
      <w:r w:rsidRPr="00AA5C11">
        <w:rPr>
          <w:rFonts w:ascii="Times New Roman" w:hAnsi="Times New Roman" w:cs="Times New Roman"/>
          <w:b/>
          <w:bCs/>
        </w:rPr>
        <w:t xml:space="preserve">Step 3: </w:t>
      </w:r>
      <w:r w:rsidR="00CF0619" w:rsidRPr="00AA5C11">
        <w:rPr>
          <w:rFonts w:ascii="Times New Roman" w:hAnsi="Times New Roman" w:cs="Times New Roman"/>
          <w:b/>
          <w:bCs/>
        </w:rPr>
        <w:t>Target</w:t>
      </w:r>
      <w:r w:rsidRPr="00AA5C11">
        <w:rPr>
          <w:rFonts w:ascii="Times New Roman" w:hAnsi="Times New Roman" w:cs="Times New Roman"/>
          <w:b/>
          <w:bCs/>
        </w:rPr>
        <w:t xml:space="preserve"> Variable Encoding</w:t>
      </w:r>
    </w:p>
    <w:p w14:paraId="37EAA178" w14:textId="0F043819" w:rsidR="00AC7CA3" w:rsidRPr="00AA5C11" w:rsidRDefault="00AC7CA3" w:rsidP="00AC7CA3">
      <w:pPr>
        <w:pStyle w:val="ListParagraph"/>
        <w:numPr>
          <w:ilvl w:val="0"/>
          <w:numId w:val="11"/>
        </w:numPr>
        <w:rPr>
          <w:rFonts w:ascii="Times New Roman" w:hAnsi="Times New Roman" w:cs="Times New Roman"/>
        </w:rPr>
      </w:pPr>
      <w:r w:rsidRPr="00AA5C11">
        <w:rPr>
          <w:rFonts w:ascii="Times New Roman" w:hAnsi="Times New Roman" w:cs="Times New Roman"/>
        </w:rPr>
        <w:t>The churn-related variable (e.g. Attrition flag) was transformed into binary format</w:t>
      </w:r>
    </w:p>
    <w:p w14:paraId="11257C52" w14:textId="33577481" w:rsidR="00AC7CA3" w:rsidRPr="00AA5C11" w:rsidRDefault="00A0263F" w:rsidP="00A0263F">
      <w:pPr>
        <w:rPr>
          <w:rFonts w:ascii="Times New Roman" w:hAnsi="Times New Roman" w:cs="Times New Roman"/>
        </w:rPr>
      </w:pPr>
      <w:r w:rsidRPr="00AA5C11">
        <w:rPr>
          <w:rFonts w:ascii="Times New Roman" w:hAnsi="Times New Roman" w:cs="Times New Roman"/>
        </w:rPr>
        <w:t xml:space="preserve">Existing Customer: 0 </w:t>
      </w:r>
    </w:p>
    <w:p w14:paraId="247CC8CB" w14:textId="3E695392" w:rsidR="00A0263F" w:rsidRPr="00AA5C11" w:rsidRDefault="00A0263F" w:rsidP="00A0263F">
      <w:pPr>
        <w:rPr>
          <w:rFonts w:ascii="Times New Roman" w:hAnsi="Times New Roman" w:cs="Times New Roman"/>
        </w:rPr>
      </w:pPr>
      <w:r w:rsidRPr="00AA5C11">
        <w:rPr>
          <w:rFonts w:ascii="Times New Roman" w:hAnsi="Times New Roman" w:cs="Times New Roman"/>
        </w:rPr>
        <w:t xml:space="preserve">Attrited Customer: 1 </w:t>
      </w:r>
    </w:p>
    <w:p w14:paraId="4F895917" w14:textId="4E821953" w:rsidR="00A0263F" w:rsidRPr="00AA5C11" w:rsidRDefault="00CF0619" w:rsidP="00CF0619">
      <w:pPr>
        <w:pStyle w:val="ListParagraph"/>
        <w:numPr>
          <w:ilvl w:val="0"/>
          <w:numId w:val="11"/>
        </w:numPr>
        <w:rPr>
          <w:rFonts w:ascii="Times New Roman" w:hAnsi="Times New Roman" w:cs="Times New Roman"/>
        </w:rPr>
      </w:pPr>
      <w:r w:rsidRPr="00AA5C11">
        <w:rPr>
          <w:rFonts w:ascii="Times New Roman" w:hAnsi="Times New Roman" w:cs="Times New Roman"/>
        </w:rPr>
        <w:t>Justification:</w:t>
      </w:r>
      <w:r w:rsidR="00A0263F" w:rsidRPr="00AA5C11">
        <w:rPr>
          <w:rFonts w:ascii="Times New Roman" w:hAnsi="Times New Roman" w:cs="Times New Roman"/>
        </w:rPr>
        <w:t xml:space="preserve"> Machine Learning models require a numeric target variable. </w:t>
      </w:r>
    </w:p>
    <w:p w14:paraId="64F1FEB9" w14:textId="6B4131BC" w:rsidR="00A0263F" w:rsidRPr="00AA5C11" w:rsidRDefault="00A0263F" w:rsidP="00A0263F">
      <w:pPr>
        <w:rPr>
          <w:rFonts w:ascii="Times New Roman" w:hAnsi="Times New Roman" w:cs="Times New Roman"/>
          <w:b/>
          <w:bCs/>
        </w:rPr>
      </w:pPr>
      <w:r w:rsidRPr="00AA5C11">
        <w:rPr>
          <w:rFonts w:ascii="Times New Roman" w:hAnsi="Times New Roman" w:cs="Times New Roman"/>
          <w:b/>
          <w:bCs/>
        </w:rPr>
        <w:t>Step 4: Dealing with “Unknown” categories</w:t>
      </w:r>
    </w:p>
    <w:p w14:paraId="207D8E52" w14:textId="5F2CE0F8" w:rsidR="00CF0619" w:rsidRPr="00AA5C11" w:rsidRDefault="00CF0619" w:rsidP="00CF0619">
      <w:pPr>
        <w:pStyle w:val="ListParagraph"/>
        <w:numPr>
          <w:ilvl w:val="0"/>
          <w:numId w:val="11"/>
        </w:numPr>
        <w:rPr>
          <w:rFonts w:ascii="Times New Roman" w:hAnsi="Times New Roman" w:cs="Times New Roman"/>
        </w:rPr>
      </w:pPr>
      <w:r w:rsidRPr="00AA5C11">
        <w:rPr>
          <w:rFonts w:ascii="Times New Roman" w:hAnsi="Times New Roman" w:cs="Times New Roman"/>
        </w:rPr>
        <w:t>Variables like education and income had “Unknown” categories. These were replaced using the most frequent category(mode)</w:t>
      </w:r>
    </w:p>
    <w:p w14:paraId="084B0980" w14:textId="3ACE095A" w:rsidR="00CF0619" w:rsidRPr="00AA5C11" w:rsidRDefault="00CF0619" w:rsidP="00CF0619">
      <w:pPr>
        <w:pStyle w:val="ListParagraph"/>
        <w:numPr>
          <w:ilvl w:val="0"/>
          <w:numId w:val="11"/>
        </w:numPr>
        <w:rPr>
          <w:rFonts w:ascii="Times New Roman" w:hAnsi="Times New Roman" w:cs="Times New Roman"/>
        </w:rPr>
      </w:pPr>
      <w:r w:rsidRPr="00AA5C11">
        <w:rPr>
          <w:rFonts w:ascii="Times New Roman" w:hAnsi="Times New Roman" w:cs="Times New Roman"/>
        </w:rPr>
        <w:t xml:space="preserve">Justification: </w:t>
      </w:r>
      <w:r w:rsidR="00683640" w:rsidRPr="00AA5C11">
        <w:rPr>
          <w:rFonts w:ascii="Times New Roman" w:hAnsi="Times New Roman" w:cs="Times New Roman"/>
        </w:rPr>
        <w:t>“Unknown</w:t>
      </w:r>
      <w:r w:rsidRPr="00AA5C11">
        <w:rPr>
          <w:rFonts w:ascii="Times New Roman" w:hAnsi="Times New Roman" w:cs="Times New Roman"/>
        </w:rPr>
        <w:t xml:space="preserve">” does not indicate useful customer behavior and caused biased results. </w:t>
      </w:r>
    </w:p>
    <w:p w14:paraId="1685656C" w14:textId="34AA981A" w:rsidR="00CF0619" w:rsidRPr="00AA5C11" w:rsidRDefault="00CF0619" w:rsidP="00CF0619">
      <w:pPr>
        <w:rPr>
          <w:rFonts w:ascii="Times New Roman" w:hAnsi="Times New Roman" w:cs="Times New Roman"/>
          <w:b/>
          <w:bCs/>
        </w:rPr>
      </w:pPr>
      <w:r w:rsidRPr="00AA5C11">
        <w:rPr>
          <w:rFonts w:ascii="Times New Roman" w:hAnsi="Times New Roman" w:cs="Times New Roman"/>
          <w:b/>
          <w:bCs/>
        </w:rPr>
        <w:t xml:space="preserve">Step 5: Data Validation </w:t>
      </w:r>
    </w:p>
    <w:p w14:paraId="52045D2D" w14:textId="5A40FF7C" w:rsidR="00CF0619" w:rsidRPr="00AA5C11" w:rsidRDefault="00CF0619" w:rsidP="00CF0619">
      <w:pPr>
        <w:pStyle w:val="ListParagraph"/>
        <w:numPr>
          <w:ilvl w:val="0"/>
          <w:numId w:val="12"/>
        </w:numPr>
        <w:rPr>
          <w:rFonts w:ascii="Times New Roman" w:hAnsi="Times New Roman" w:cs="Times New Roman"/>
        </w:rPr>
      </w:pPr>
      <w:r w:rsidRPr="00AA5C11">
        <w:rPr>
          <w:rFonts w:ascii="Times New Roman" w:hAnsi="Times New Roman" w:cs="Times New Roman"/>
        </w:rPr>
        <w:t xml:space="preserve">Checked for missing values and duplicates </w:t>
      </w:r>
    </w:p>
    <w:p w14:paraId="3DFED7AF" w14:textId="1F30F659" w:rsidR="00CF0619" w:rsidRPr="00AA5C11" w:rsidRDefault="00CF0619" w:rsidP="00CF0619">
      <w:pPr>
        <w:pStyle w:val="ListParagraph"/>
        <w:numPr>
          <w:ilvl w:val="0"/>
          <w:numId w:val="12"/>
        </w:numPr>
        <w:rPr>
          <w:rFonts w:ascii="Times New Roman" w:hAnsi="Times New Roman" w:cs="Times New Roman"/>
        </w:rPr>
      </w:pPr>
      <w:r w:rsidRPr="00AA5C11">
        <w:rPr>
          <w:rFonts w:ascii="Times New Roman" w:hAnsi="Times New Roman" w:cs="Times New Roman"/>
        </w:rPr>
        <w:t xml:space="preserve">No explicit missing values or duplicates were present </w:t>
      </w:r>
    </w:p>
    <w:p w14:paraId="29E42E75" w14:textId="2544A6C5" w:rsidR="00CF0619" w:rsidRPr="00AA5C11" w:rsidRDefault="00CF0619" w:rsidP="00CF0619">
      <w:pPr>
        <w:pStyle w:val="ListParagraph"/>
        <w:numPr>
          <w:ilvl w:val="0"/>
          <w:numId w:val="12"/>
        </w:numPr>
        <w:rPr>
          <w:rFonts w:ascii="Times New Roman" w:hAnsi="Times New Roman" w:cs="Times New Roman"/>
        </w:rPr>
      </w:pPr>
      <w:r w:rsidRPr="00AA5C11">
        <w:rPr>
          <w:rFonts w:ascii="Times New Roman" w:hAnsi="Times New Roman" w:cs="Times New Roman"/>
        </w:rPr>
        <w:t>Justification: This verifies that the data is clean before modeling</w:t>
      </w:r>
    </w:p>
    <w:p w14:paraId="286EF569" w14:textId="644039C5" w:rsidR="004A3B22" w:rsidRPr="00AA5C11" w:rsidRDefault="004A3B22" w:rsidP="000F3D88">
      <w:pPr>
        <w:rPr>
          <w:rFonts w:ascii="Times New Roman" w:hAnsi="Times New Roman" w:cs="Times New Roman"/>
          <w:b/>
          <w:bCs/>
        </w:rPr>
      </w:pPr>
      <w:r w:rsidRPr="00AA5C11">
        <w:rPr>
          <w:rFonts w:ascii="Times New Roman" w:hAnsi="Times New Roman" w:cs="Times New Roman"/>
          <w:b/>
          <w:bCs/>
        </w:rPr>
        <w:t>Telecom Data Set:</w:t>
      </w:r>
    </w:p>
    <w:p w14:paraId="6DB74AF4" w14:textId="46570783" w:rsidR="004A3B22" w:rsidRPr="00AA5C11" w:rsidRDefault="004A3B22" w:rsidP="004A3B22">
      <w:pPr>
        <w:rPr>
          <w:rFonts w:ascii="Times New Roman" w:hAnsi="Times New Roman" w:cs="Times New Roman"/>
        </w:rPr>
      </w:pPr>
      <w:r w:rsidRPr="00AA5C11">
        <w:rPr>
          <w:rFonts w:ascii="Times New Roman" w:hAnsi="Times New Roman" w:cs="Times New Roman"/>
        </w:rPr>
        <w:t xml:space="preserve">The telecom data set needs more cleaning because of data type issues and inconsistencies. </w:t>
      </w:r>
    </w:p>
    <w:p w14:paraId="7C63735A" w14:textId="0FFDD926" w:rsidR="004A3B22" w:rsidRPr="00AA5C11" w:rsidRDefault="004A3B22" w:rsidP="004A3B22">
      <w:pPr>
        <w:rPr>
          <w:rFonts w:ascii="Times New Roman" w:hAnsi="Times New Roman" w:cs="Times New Roman"/>
          <w:b/>
          <w:bCs/>
        </w:rPr>
      </w:pPr>
      <w:r w:rsidRPr="00AA5C11">
        <w:rPr>
          <w:rFonts w:ascii="Times New Roman" w:hAnsi="Times New Roman" w:cs="Times New Roman"/>
          <w:b/>
          <w:bCs/>
        </w:rPr>
        <w:t xml:space="preserve">Step 1: Data Loading and inspection </w:t>
      </w:r>
    </w:p>
    <w:p w14:paraId="2A9A1A37" w14:textId="256D49A8" w:rsidR="004A3B22" w:rsidRPr="00AA5C11" w:rsidRDefault="004A3B22" w:rsidP="004A3B22">
      <w:pPr>
        <w:pStyle w:val="ListParagraph"/>
        <w:numPr>
          <w:ilvl w:val="0"/>
          <w:numId w:val="13"/>
        </w:numPr>
        <w:rPr>
          <w:rFonts w:ascii="Times New Roman" w:hAnsi="Times New Roman" w:cs="Times New Roman"/>
          <w:i/>
          <w:iCs/>
        </w:rPr>
      </w:pPr>
      <w:r w:rsidRPr="00AA5C11">
        <w:rPr>
          <w:rFonts w:ascii="Times New Roman" w:hAnsi="Times New Roman" w:cs="Times New Roman"/>
        </w:rPr>
        <w:t xml:space="preserve">Load the data set and inspected it </w:t>
      </w:r>
      <w:r w:rsidR="00AA5C11" w:rsidRPr="00AA5C11">
        <w:rPr>
          <w:rFonts w:ascii="Times New Roman" w:hAnsi="Times New Roman" w:cs="Times New Roman"/>
        </w:rPr>
        <w:t>by</w:t>
      </w:r>
      <w:r w:rsidRPr="00AA5C11">
        <w:rPr>
          <w:rFonts w:ascii="Times New Roman" w:hAnsi="Times New Roman" w:cs="Times New Roman"/>
        </w:rPr>
        <w:t xml:space="preserve"> using </w:t>
      </w:r>
      <w:r w:rsidRPr="00AA5C11">
        <w:rPr>
          <w:rFonts w:ascii="Times New Roman" w:hAnsi="Times New Roman" w:cs="Times New Roman"/>
          <w:i/>
          <w:iCs/>
        </w:rPr>
        <w:t>.info () and. describe ()</w:t>
      </w:r>
    </w:p>
    <w:p w14:paraId="6D31CC05" w14:textId="0E68A24D" w:rsidR="004A3B22" w:rsidRPr="00AA5C11" w:rsidRDefault="004A3B22" w:rsidP="004A3B22">
      <w:pPr>
        <w:pStyle w:val="ListParagraph"/>
        <w:numPr>
          <w:ilvl w:val="0"/>
          <w:numId w:val="13"/>
        </w:numPr>
        <w:rPr>
          <w:rFonts w:ascii="Times New Roman" w:hAnsi="Times New Roman" w:cs="Times New Roman"/>
        </w:rPr>
      </w:pPr>
      <w:r w:rsidRPr="00AA5C11">
        <w:rPr>
          <w:rFonts w:ascii="Times New Roman" w:hAnsi="Times New Roman" w:cs="Times New Roman"/>
        </w:rPr>
        <w:t>Justification: Identified data type problems and possible missing data</w:t>
      </w:r>
    </w:p>
    <w:p w14:paraId="09795ABF" w14:textId="2DCADE50" w:rsidR="004A3B22" w:rsidRPr="00AA5C11" w:rsidRDefault="004A3B22" w:rsidP="004A3B22">
      <w:pPr>
        <w:rPr>
          <w:rFonts w:ascii="Times New Roman" w:hAnsi="Times New Roman" w:cs="Times New Roman"/>
          <w:b/>
          <w:bCs/>
        </w:rPr>
      </w:pPr>
      <w:r w:rsidRPr="00AA5C11">
        <w:rPr>
          <w:rFonts w:ascii="Times New Roman" w:hAnsi="Times New Roman" w:cs="Times New Roman"/>
          <w:b/>
          <w:bCs/>
        </w:rPr>
        <w:t>Step 2: Removing Identifier Column</w:t>
      </w:r>
    </w:p>
    <w:p w14:paraId="7ACC2DC4" w14:textId="410BF20A" w:rsidR="004A3B22" w:rsidRPr="00AA5C11" w:rsidRDefault="004A3B22" w:rsidP="004A3B22">
      <w:pPr>
        <w:pStyle w:val="ListParagraph"/>
        <w:numPr>
          <w:ilvl w:val="0"/>
          <w:numId w:val="14"/>
        </w:numPr>
        <w:rPr>
          <w:rFonts w:ascii="Times New Roman" w:hAnsi="Times New Roman" w:cs="Times New Roman"/>
        </w:rPr>
      </w:pPr>
      <w:r w:rsidRPr="00AA5C11">
        <w:rPr>
          <w:rFonts w:ascii="Times New Roman" w:hAnsi="Times New Roman" w:cs="Times New Roman"/>
        </w:rPr>
        <w:t xml:space="preserve">Remove the customerID column </w:t>
      </w:r>
    </w:p>
    <w:p w14:paraId="03B2BA71" w14:textId="59A0B67D" w:rsidR="004A3B22" w:rsidRPr="00AA5C11" w:rsidRDefault="004A3B22" w:rsidP="004A3B22">
      <w:pPr>
        <w:pStyle w:val="ListParagraph"/>
        <w:numPr>
          <w:ilvl w:val="0"/>
          <w:numId w:val="14"/>
        </w:numPr>
        <w:rPr>
          <w:rFonts w:ascii="Times New Roman" w:hAnsi="Times New Roman" w:cs="Times New Roman"/>
        </w:rPr>
      </w:pPr>
      <w:r w:rsidRPr="00AA5C11">
        <w:rPr>
          <w:rFonts w:ascii="Times New Roman" w:hAnsi="Times New Roman" w:cs="Times New Roman"/>
        </w:rPr>
        <w:t>Justification: This is a unique identifier and not useful for analysis</w:t>
      </w:r>
    </w:p>
    <w:p w14:paraId="76F23C22" w14:textId="4E4D6A4B" w:rsidR="004A3B22" w:rsidRPr="00AA5C11" w:rsidRDefault="004A3B22" w:rsidP="004A3B22">
      <w:pPr>
        <w:rPr>
          <w:rFonts w:ascii="Times New Roman" w:hAnsi="Times New Roman" w:cs="Times New Roman"/>
          <w:b/>
          <w:bCs/>
        </w:rPr>
      </w:pPr>
      <w:r w:rsidRPr="00AA5C11">
        <w:rPr>
          <w:rFonts w:ascii="Times New Roman" w:hAnsi="Times New Roman" w:cs="Times New Roman"/>
          <w:b/>
          <w:bCs/>
        </w:rPr>
        <w:t>Step 3: Resolving Data Type Problems in TotalCharges:</w:t>
      </w:r>
    </w:p>
    <w:p w14:paraId="0AE68FF7" w14:textId="34E3B27C" w:rsidR="004A3B22" w:rsidRPr="00AA5C11" w:rsidRDefault="00254CB1" w:rsidP="00254CB1">
      <w:pPr>
        <w:pStyle w:val="ListParagraph"/>
        <w:numPr>
          <w:ilvl w:val="0"/>
          <w:numId w:val="15"/>
        </w:numPr>
        <w:rPr>
          <w:rFonts w:ascii="Times New Roman" w:hAnsi="Times New Roman" w:cs="Times New Roman"/>
        </w:rPr>
      </w:pPr>
      <w:r w:rsidRPr="00AA5C11">
        <w:rPr>
          <w:rFonts w:ascii="Times New Roman" w:hAnsi="Times New Roman" w:cs="Times New Roman"/>
        </w:rPr>
        <w:t xml:space="preserve">Converted TotalCharges to numeric using: </w:t>
      </w:r>
    </w:p>
    <w:p w14:paraId="588947AB" w14:textId="77777777" w:rsidR="00254CB1" w:rsidRPr="00AA5C11" w:rsidRDefault="00254CB1" w:rsidP="00254CB1">
      <w:pPr>
        <w:rPr>
          <w:rFonts w:ascii="Times New Roman" w:hAnsi="Times New Roman" w:cs="Times New Roman"/>
          <w:i/>
          <w:iCs/>
        </w:rPr>
      </w:pPr>
      <w:r w:rsidRPr="00AA5C11">
        <w:rPr>
          <w:rFonts w:ascii="Times New Roman" w:hAnsi="Times New Roman" w:cs="Times New Roman"/>
          <w:i/>
          <w:iCs/>
        </w:rPr>
        <w:t>df["TotalCharges"] = pd.to_numeric(df["TotalCharges"], errors="coerce")</w:t>
      </w:r>
    </w:p>
    <w:p w14:paraId="259F76C9" w14:textId="694C55A4" w:rsidR="00254CB1" w:rsidRPr="00AA5C11" w:rsidRDefault="00254CB1" w:rsidP="00254CB1">
      <w:pPr>
        <w:rPr>
          <w:rFonts w:ascii="Times New Roman" w:hAnsi="Times New Roman" w:cs="Times New Roman"/>
        </w:rPr>
      </w:pPr>
      <w:r w:rsidRPr="00AA5C11">
        <w:rPr>
          <w:rFonts w:ascii="Times New Roman" w:hAnsi="Times New Roman" w:cs="Times New Roman"/>
        </w:rPr>
        <w:lastRenderedPageBreak/>
        <w:t>Justification: The column contained blank strings that made it impossible to perform any kind of numerical analysis.</w:t>
      </w:r>
    </w:p>
    <w:p w14:paraId="017DE1B8" w14:textId="57DADC02" w:rsidR="00254CB1" w:rsidRPr="00AA5C11" w:rsidRDefault="00254CB1" w:rsidP="00254CB1">
      <w:pPr>
        <w:rPr>
          <w:rFonts w:ascii="Times New Roman" w:hAnsi="Times New Roman" w:cs="Times New Roman"/>
          <w:b/>
          <w:bCs/>
        </w:rPr>
      </w:pPr>
      <w:r w:rsidRPr="00AA5C11">
        <w:rPr>
          <w:rFonts w:ascii="Times New Roman" w:hAnsi="Times New Roman" w:cs="Times New Roman"/>
          <w:b/>
          <w:bCs/>
        </w:rPr>
        <w:t>Step 4: Missing Data Handling</w:t>
      </w:r>
    </w:p>
    <w:p w14:paraId="1F91CBCF" w14:textId="73FAEEBD" w:rsidR="00254CB1" w:rsidRPr="00AA5C11" w:rsidRDefault="00254CB1" w:rsidP="00254CB1">
      <w:pPr>
        <w:pStyle w:val="ListParagraph"/>
        <w:numPr>
          <w:ilvl w:val="0"/>
          <w:numId w:val="15"/>
        </w:numPr>
        <w:rPr>
          <w:rFonts w:ascii="Times New Roman" w:hAnsi="Times New Roman" w:cs="Times New Roman"/>
        </w:rPr>
      </w:pPr>
      <w:r w:rsidRPr="00AA5C11">
        <w:rPr>
          <w:rFonts w:ascii="Times New Roman" w:hAnsi="Times New Roman" w:cs="Times New Roman"/>
        </w:rPr>
        <w:t xml:space="preserve">Filled missing data in TotalCharges (after conversion) with the median. </w:t>
      </w:r>
    </w:p>
    <w:p w14:paraId="0AB50FB9" w14:textId="5EE2A93B" w:rsidR="00254CB1" w:rsidRPr="00AA5C11" w:rsidRDefault="00254CB1" w:rsidP="00254CB1">
      <w:pPr>
        <w:pStyle w:val="ListParagraph"/>
        <w:numPr>
          <w:ilvl w:val="0"/>
          <w:numId w:val="15"/>
        </w:numPr>
        <w:rPr>
          <w:rFonts w:ascii="Times New Roman" w:hAnsi="Times New Roman" w:cs="Times New Roman"/>
        </w:rPr>
      </w:pPr>
      <w:r w:rsidRPr="00AA5C11">
        <w:rPr>
          <w:rFonts w:ascii="Times New Roman" w:hAnsi="Times New Roman" w:cs="Times New Roman"/>
        </w:rPr>
        <w:t xml:space="preserve">Justification: The median is more robust to outliers and appropriate for financial data. </w:t>
      </w:r>
    </w:p>
    <w:p w14:paraId="1AF9CA93" w14:textId="17CE2C7F" w:rsidR="00254CB1" w:rsidRPr="00AA5C11" w:rsidRDefault="00254CB1" w:rsidP="00254CB1">
      <w:pPr>
        <w:spacing w:line="360" w:lineRule="auto"/>
        <w:rPr>
          <w:rFonts w:ascii="Times New Roman" w:hAnsi="Times New Roman" w:cs="Times New Roman"/>
          <w:b/>
          <w:bCs/>
        </w:rPr>
      </w:pPr>
      <w:r w:rsidRPr="00AA5C11">
        <w:rPr>
          <w:rFonts w:ascii="Times New Roman" w:hAnsi="Times New Roman" w:cs="Times New Roman"/>
          <w:b/>
          <w:bCs/>
        </w:rPr>
        <w:t>Step 5: Cleaning Categorical Variables</w:t>
      </w:r>
    </w:p>
    <w:p w14:paraId="69873426" w14:textId="7B22A64B" w:rsidR="00254CB1" w:rsidRPr="00AA5C11" w:rsidRDefault="00254CB1" w:rsidP="00254CB1">
      <w:pPr>
        <w:pStyle w:val="ListParagraph"/>
        <w:numPr>
          <w:ilvl w:val="0"/>
          <w:numId w:val="16"/>
        </w:numPr>
        <w:spacing w:line="360" w:lineRule="auto"/>
        <w:rPr>
          <w:rFonts w:ascii="Times New Roman" w:hAnsi="Times New Roman" w:cs="Times New Roman"/>
          <w:i/>
          <w:iCs/>
        </w:rPr>
      </w:pPr>
      <w:r w:rsidRPr="00AA5C11">
        <w:rPr>
          <w:rFonts w:ascii="Times New Roman" w:hAnsi="Times New Roman" w:cs="Times New Roman"/>
        </w:rPr>
        <w:t xml:space="preserve">Removed leading spaces using </w:t>
      </w:r>
      <w:r w:rsidRPr="00AA5C11">
        <w:rPr>
          <w:rFonts w:ascii="Times New Roman" w:hAnsi="Times New Roman" w:cs="Times New Roman"/>
          <w:i/>
          <w:iCs/>
        </w:rPr>
        <w:t>.str.strip()</w:t>
      </w:r>
    </w:p>
    <w:p w14:paraId="1052A69B" w14:textId="45C35F93" w:rsidR="00254CB1" w:rsidRPr="00AA5C11" w:rsidRDefault="00254CB1" w:rsidP="00254CB1">
      <w:pPr>
        <w:pStyle w:val="ListParagraph"/>
        <w:numPr>
          <w:ilvl w:val="0"/>
          <w:numId w:val="16"/>
        </w:numPr>
        <w:spacing w:line="360" w:lineRule="auto"/>
        <w:rPr>
          <w:rFonts w:ascii="Times New Roman" w:hAnsi="Times New Roman" w:cs="Times New Roman"/>
          <w:i/>
          <w:iCs/>
        </w:rPr>
      </w:pPr>
      <w:r w:rsidRPr="00AA5C11">
        <w:rPr>
          <w:rFonts w:ascii="Times New Roman" w:hAnsi="Times New Roman" w:cs="Times New Roman"/>
        </w:rPr>
        <w:t>Justification: This ensures consistency (e.g. avoids “Yes” vs “Yes”)</w:t>
      </w:r>
    </w:p>
    <w:p w14:paraId="575AD0D1" w14:textId="3BAEEFA7" w:rsidR="00254CB1" w:rsidRPr="00AA5C11" w:rsidRDefault="00254CB1" w:rsidP="00254CB1">
      <w:pPr>
        <w:spacing w:line="360" w:lineRule="auto"/>
        <w:rPr>
          <w:rFonts w:ascii="Times New Roman" w:hAnsi="Times New Roman" w:cs="Times New Roman"/>
        </w:rPr>
      </w:pPr>
      <w:r w:rsidRPr="00AA5C11">
        <w:rPr>
          <w:rFonts w:ascii="Times New Roman" w:hAnsi="Times New Roman" w:cs="Times New Roman"/>
        </w:rPr>
        <w:t xml:space="preserve">Step 6: Target Variable Conversion </w:t>
      </w:r>
    </w:p>
    <w:p w14:paraId="68968EED" w14:textId="1677A1AF" w:rsidR="00254CB1" w:rsidRPr="00AA5C11" w:rsidRDefault="00254CB1" w:rsidP="00254CB1">
      <w:pPr>
        <w:pStyle w:val="ListParagraph"/>
        <w:numPr>
          <w:ilvl w:val="0"/>
          <w:numId w:val="17"/>
        </w:numPr>
        <w:spacing w:line="360" w:lineRule="auto"/>
        <w:rPr>
          <w:rFonts w:ascii="Times New Roman" w:hAnsi="Times New Roman" w:cs="Times New Roman"/>
        </w:rPr>
      </w:pPr>
      <w:r w:rsidRPr="00AA5C11">
        <w:rPr>
          <w:rFonts w:ascii="Times New Roman" w:hAnsi="Times New Roman" w:cs="Times New Roman"/>
        </w:rPr>
        <w:t>Converted churn “Yes/No” into binary (1/0)</w:t>
      </w:r>
    </w:p>
    <w:p w14:paraId="58167942" w14:textId="08DF9F54" w:rsidR="00254CB1" w:rsidRPr="00AA5C11" w:rsidRDefault="00254CB1" w:rsidP="00254CB1">
      <w:pPr>
        <w:pStyle w:val="ListParagraph"/>
        <w:numPr>
          <w:ilvl w:val="0"/>
          <w:numId w:val="17"/>
        </w:numPr>
        <w:spacing w:line="360" w:lineRule="auto"/>
        <w:rPr>
          <w:rFonts w:ascii="Times New Roman" w:hAnsi="Times New Roman" w:cs="Times New Roman"/>
        </w:rPr>
      </w:pPr>
      <w:r w:rsidRPr="00AA5C11">
        <w:rPr>
          <w:rFonts w:ascii="Times New Roman" w:hAnsi="Times New Roman" w:cs="Times New Roman"/>
        </w:rPr>
        <w:t xml:space="preserve">Justification: Required for modeling </w:t>
      </w:r>
    </w:p>
    <w:p w14:paraId="66461166" w14:textId="67BAF08C" w:rsidR="00254CB1" w:rsidRPr="00AA5C11" w:rsidRDefault="00254CB1" w:rsidP="00254CB1">
      <w:pPr>
        <w:spacing w:line="360" w:lineRule="auto"/>
        <w:rPr>
          <w:rFonts w:ascii="Times New Roman" w:hAnsi="Times New Roman" w:cs="Times New Roman"/>
          <w:b/>
          <w:bCs/>
        </w:rPr>
      </w:pPr>
      <w:r w:rsidRPr="00AA5C11">
        <w:rPr>
          <w:rFonts w:ascii="Times New Roman" w:hAnsi="Times New Roman" w:cs="Times New Roman"/>
          <w:b/>
          <w:bCs/>
        </w:rPr>
        <w:t xml:space="preserve">Step 7: Duplicate Check </w:t>
      </w:r>
    </w:p>
    <w:p w14:paraId="015BB324" w14:textId="7371011D" w:rsidR="00254CB1" w:rsidRPr="00AA5C11" w:rsidRDefault="00254CB1" w:rsidP="00254CB1">
      <w:pPr>
        <w:pStyle w:val="ListParagraph"/>
        <w:numPr>
          <w:ilvl w:val="0"/>
          <w:numId w:val="18"/>
        </w:numPr>
        <w:spacing w:line="360" w:lineRule="auto"/>
        <w:rPr>
          <w:rFonts w:ascii="Times New Roman" w:hAnsi="Times New Roman" w:cs="Times New Roman"/>
        </w:rPr>
      </w:pPr>
      <w:r w:rsidRPr="00AA5C11">
        <w:rPr>
          <w:rFonts w:ascii="Times New Roman" w:hAnsi="Times New Roman" w:cs="Times New Roman"/>
        </w:rPr>
        <w:t xml:space="preserve">Identified 22 duplicate data and noted them </w:t>
      </w:r>
    </w:p>
    <w:p w14:paraId="12073790" w14:textId="2F630B2D" w:rsidR="000F3D88" w:rsidRPr="00AA5C11" w:rsidRDefault="000F3D88" w:rsidP="00254CB1">
      <w:pPr>
        <w:pStyle w:val="ListParagraph"/>
        <w:numPr>
          <w:ilvl w:val="0"/>
          <w:numId w:val="18"/>
        </w:numPr>
        <w:spacing w:line="360" w:lineRule="auto"/>
        <w:rPr>
          <w:rFonts w:ascii="Times New Roman" w:hAnsi="Times New Roman" w:cs="Times New Roman"/>
        </w:rPr>
      </w:pPr>
      <w:r w:rsidRPr="00AA5C11">
        <w:rPr>
          <w:rFonts w:ascii="Times New Roman" w:hAnsi="Times New Roman" w:cs="Times New Roman"/>
        </w:rPr>
        <w:t>Justification: This is necessary to ensure complete transparency in data preparation</w:t>
      </w:r>
    </w:p>
    <w:p w14:paraId="786BFC5C" w14:textId="2687E0AC" w:rsidR="000F3D88" w:rsidRPr="00AA5C11" w:rsidRDefault="000F3D88" w:rsidP="000F3D88">
      <w:pPr>
        <w:spacing w:line="360" w:lineRule="auto"/>
        <w:rPr>
          <w:rFonts w:ascii="Times New Roman" w:hAnsi="Times New Roman" w:cs="Times New Roman"/>
          <w:b/>
          <w:bCs/>
        </w:rPr>
      </w:pPr>
      <w:r w:rsidRPr="00AA5C11">
        <w:rPr>
          <w:rFonts w:ascii="Times New Roman" w:hAnsi="Times New Roman" w:cs="Times New Roman"/>
          <w:b/>
          <w:bCs/>
        </w:rPr>
        <w:t>SaaS data set:</w:t>
      </w:r>
    </w:p>
    <w:p w14:paraId="612D4D26" w14:textId="5DF0E0A6" w:rsidR="000F3D88" w:rsidRPr="00AA5C11" w:rsidRDefault="0066291E" w:rsidP="000F3D88">
      <w:pPr>
        <w:spacing w:line="360" w:lineRule="auto"/>
        <w:rPr>
          <w:rFonts w:ascii="Times New Roman" w:hAnsi="Times New Roman" w:cs="Times New Roman"/>
        </w:rPr>
      </w:pPr>
      <w:r w:rsidRPr="00AA5C11">
        <w:rPr>
          <w:rFonts w:ascii="Times New Roman" w:hAnsi="Times New Roman" w:cs="Times New Roman"/>
        </w:rPr>
        <w:t>The SaaS dataset required the complex cleaning because of the multi-table structure</w:t>
      </w:r>
    </w:p>
    <w:p w14:paraId="4997E6F7" w14:textId="1FF1FCF4" w:rsidR="0066291E" w:rsidRPr="00AA5C11" w:rsidRDefault="0066291E" w:rsidP="000F3D88">
      <w:pPr>
        <w:spacing w:line="360" w:lineRule="auto"/>
        <w:rPr>
          <w:rFonts w:ascii="Times New Roman" w:hAnsi="Times New Roman" w:cs="Times New Roman"/>
          <w:b/>
          <w:bCs/>
        </w:rPr>
      </w:pPr>
      <w:r w:rsidRPr="00AA5C11">
        <w:rPr>
          <w:rFonts w:ascii="Times New Roman" w:hAnsi="Times New Roman" w:cs="Times New Roman"/>
          <w:b/>
          <w:bCs/>
        </w:rPr>
        <w:t>Step 1: Loading Multiple Tables</w:t>
      </w:r>
    </w:p>
    <w:p w14:paraId="10D9D55F" w14:textId="3D2C5D25" w:rsidR="0066291E" w:rsidRPr="00AA5C11" w:rsidRDefault="0066291E" w:rsidP="000F3D88">
      <w:pPr>
        <w:spacing w:line="360" w:lineRule="auto"/>
        <w:rPr>
          <w:rFonts w:ascii="Times New Roman" w:hAnsi="Times New Roman" w:cs="Times New Roman"/>
        </w:rPr>
      </w:pPr>
      <w:r w:rsidRPr="00AA5C11">
        <w:rPr>
          <w:rFonts w:ascii="Times New Roman" w:hAnsi="Times New Roman" w:cs="Times New Roman"/>
        </w:rPr>
        <w:t xml:space="preserve">Accounts , Subscription, Feature usage, Support tickets, Churn events </w:t>
      </w:r>
    </w:p>
    <w:p w14:paraId="53EC983D" w14:textId="30B3DAF9" w:rsidR="0066291E" w:rsidRPr="00AA5C11" w:rsidRDefault="0066291E" w:rsidP="000F3D88">
      <w:pPr>
        <w:spacing w:line="360" w:lineRule="auto"/>
        <w:rPr>
          <w:rFonts w:ascii="Times New Roman" w:hAnsi="Times New Roman" w:cs="Times New Roman"/>
        </w:rPr>
      </w:pPr>
      <w:r w:rsidRPr="00AA5C11">
        <w:rPr>
          <w:rFonts w:ascii="Times New Roman" w:hAnsi="Times New Roman" w:cs="Times New Roman"/>
        </w:rPr>
        <w:t>Justification: SaaS data is scattered across systems and needs to be merged</w:t>
      </w:r>
    </w:p>
    <w:p w14:paraId="18B00D0D" w14:textId="28EEA825" w:rsidR="0066291E" w:rsidRPr="00AA5C11" w:rsidRDefault="0066291E" w:rsidP="000F3D88">
      <w:pPr>
        <w:spacing w:line="360" w:lineRule="auto"/>
        <w:rPr>
          <w:rFonts w:ascii="Times New Roman" w:hAnsi="Times New Roman" w:cs="Times New Roman"/>
          <w:b/>
          <w:bCs/>
        </w:rPr>
      </w:pPr>
      <w:r w:rsidRPr="00AA5C11">
        <w:rPr>
          <w:rFonts w:ascii="Times New Roman" w:hAnsi="Times New Roman" w:cs="Times New Roman"/>
          <w:b/>
          <w:bCs/>
        </w:rPr>
        <w:t xml:space="preserve">Step 2: Merging Datasets </w:t>
      </w:r>
    </w:p>
    <w:p w14:paraId="57178CE2" w14:textId="36BA89A6" w:rsidR="0066291E" w:rsidRPr="00AA5C11" w:rsidRDefault="0066291E" w:rsidP="000F3D88">
      <w:pPr>
        <w:spacing w:line="360" w:lineRule="auto"/>
        <w:rPr>
          <w:rFonts w:ascii="Times New Roman" w:hAnsi="Times New Roman" w:cs="Times New Roman"/>
        </w:rPr>
      </w:pPr>
      <w:r w:rsidRPr="00AA5C11">
        <w:rPr>
          <w:rFonts w:ascii="Times New Roman" w:hAnsi="Times New Roman" w:cs="Times New Roman"/>
        </w:rPr>
        <w:t>Merged tables based on keys such as account_id and subscription_id</w:t>
      </w:r>
    </w:p>
    <w:p w14:paraId="742C2C15" w14:textId="5B0AF650" w:rsidR="0066291E" w:rsidRPr="00AA5C11" w:rsidRDefault="0066291E" w:rsidP="000F3D88">
      <w:pPr>
        <w:spacing w:line="360" w:lineRule="auto"/>
        <w:rPr>
          <w:rFonts w:ascii="Times New Roman" w:hAnsi="Times New Roman" w:cs="Times New Roman"/>
        </w:rPr>
      </w:pPr>
      <w:r w:rsidRPr="00AA5C11">
        <w:rPr>
          <w:rFonts w:ascii="Times New Roman" w:hAnsi="Times New Roman" w:cs="Times New Roman"/>
        </w:rPr>
        <w:t xml:space="preserve">Justification: This steps combines all customer information into a single dataset </w:t>
      </w:r>
    </w:p>
    <w:p w14:paraId="43938CAA" w14:textId="70E82FA9" w:rsidR="0066291E" w:rsidRPr="00AA5C11" w:rsidRDefault="0066291E" w:rsidP="000F3D88">
      <w:pPr>
        <w:spacing w:line="360" w:lineRule="auto"/>
        <w:rPr>
          <w:rFonts w:ascii="Times New Roman" w:hAnsi="Times New Roman" w:cs="Times New Roman"/>
          <w:b/>
          <w:bCs/>
        </w:rPr>
      </w:pPr>
      <w:r w:rsidRPr="00AA5C11">
        <w:rPr>
          <w:rFonts w:ascii="Times New Roman" w:hAnsi="Times New Roman" w:cs="Times New Roman"/>
          <w:b/>
          <w:bCs/>
        </w:rPr>
        <w:t xml:space="preserve">Step 3: Aggregating Usage Data </w:t>
      </w:r>
    </w:p>
    <w:p w14:paraId="46AD4664" w14:textId="23C73E18" w:rsidR="0066291E" w:rsidRPr="00AA5C11" w:rsidRDefault="0066291E" w:rsidP="000F3D88">
      <w:pPr>
        <w:spacing w:line="360" w:lineRule="auto"/>
        <w:rPr>
          <w:rFonts w:ascii="Times New Roman" w:hAnsi="Times New Roman" w:cs="Times New Roman"/>
        </w:rPr>
      </w:pPr>
      <w:r w:rsidRPr="00AA5C11">
        <w:rPr>
          <w:rFonts w:ascii="Times New Roman" w:hAnsi="Times New Roman" w:cs="Times New Roman"/>
        </w:rPr>
        <w:t xml:space="preserve">Feature usage logs were aggregated at the account level </w:t>
      </w:r>
    </w:p>
    <w:p w14:paraId="50DBF30A" w14:textId="5198AA19" w:rsidR="0066291E" w:rsidRPr="00AA5C11" w:rsidRDefault="0066291E" w:rsidP="000F3D88">
      <w:pPr>
        <w:spacing w:line="360" w:lineRule="auto"/>
        <w:rPr>
          <w:rFonts w:ascii="Times New Roman" w:hAnsi="Times New Roman" w:cs="Times New Roman"/>
        </w:rPr>
      </w:pPr>
      <w:r w:rsidRPr="00AA5C11">
        <w:rPr>
          <w:rFonts w:ascii="Times New Roman" w:hAnsi="Times New Roman" w:cs="Times New Roman"/>
        </w:rPr>
        <w:t>Total usage event</w:t>
      </w:r>
    </w:p>
    <w:p w14:paraId="069399F7" w14:textId="4CF1B2E9" w:rsidR="0066291E" w:rsidRPr="00AA5C11" w:rsidRDefault="0066291E" w:rsidP="000F3D88">
      <w:pPr>
        <w:spacing w:line="360" w:lineRule="auto"/>
        <w:rPr>
          <w:rFonts w:ascii="Times New Roman" w:hAnsi="Times New Roman" w:cs="Times New Roman"/>
        </w:rPr>
      </w:pPr>
      <w:r w:rsidRPr="00AA5C11">
        <w:rPr>
          <w:rFonts w:ascii="Times New Roman" w:hAnsi="Times New Roman" w:cs="Times New Roman"/>
        </w:rPr>
        <w:lastRenderedPageBreak/>
        <w:t xml:space="preserve">Feature interaction count </w:t>
      </w:r>
    </w:p>
    <w:p w14:paraId="3A0864FF" w14:textId="077BD07C" w:rsidR="0066291E" w:rsidRPr="00AA5C11" w:rsidRDefault="009E049E" w:rsidP="000F3D88">
      <w:pPr>
        <w:spacing w:line="360" w:lineRule="auto"/>
        <w:rPr>
          <w:rFonts w:ascii="Times New Roman" w:hAnsi="Times New Roman" w:cs="Times New Roman"/>
        </w:rPr>
      </w:pPr>
      <w:r w:rsidRPr="00AA5C11">
        <w:rPr>
          <w:rFonts w:ascii="Times New Roman" w:hAnsi="Times New Roman" w:cs="Times New Roman"/>
        </w:rPr>
        <w:t xml:space="preserve">Justification: This step aggregates raw feature usage logs into customer level information which is required for the churn prediction model. </w:t>
      </w:r>
    </w:p>
    <w:p w14:paraId="134A9A7A" w14:textId="7DABC12F" w:rsidR="009E049E" w:rsidRPr="00AA5C11" w:rsidRDefault="009E049E" w:rsidP="000F3D88">
      <w:pPr>
        <w:spacing w:line="360" w:lineRule="auto"/>
        <w:rPr>
          <w:rFonts w:ascii="Times New Roman" w:hAnsi="Times New Roman" w:cs="Times New Roman"/>
          <w:b/>
          <w:bCs/>
        </w:rPr>
      </w:pPr>
      <w:r w:rsidRPr="00AA5C11">
        <w:rPr>
          <w:rFonts w:ascii="Times New Roman" w:hAnsi="Times New Roman" w:cs="Times New Roman"/>
          <w:b/>
          <w:bCs/>
        </w:rPr>
        <w:t>Step 4: Aggregating Support Data</w:t>
      </w:r>
    </w:p>
    <w:p w14:paraId="5FE0C593" w14:textId="269A6AA4" w:rsidR="009E049E" w:rsidRPr="00AA5C11" w:rsidRDefault="009E049E" w:rsidP="000F3D88">
      <w:pPr>
        <w:spacing w:line="360" w:lineRule="auto"/>
        <w:rPr>
          <w:rFonts w:ascii="Times New Roman" w:hAnsi="Times New Roman" w:cs="Times New Roman"/>
        </w:rPr>
      </w:pPr>
      <w:r w:rsidRPr="00AA5C11">
        <w:rPr>
          <w:rFonts w:ascii="Times New Roman" w:hAnsi="Times New Roman" w:cs="Times New Roman"/>
        </w:rPr>
        <w:t xml:space="preserve">Calculate the number of support ticket for each account </w:t>
      </w:r>
    </w:p>
    <w:p w14:paraId="6A239BE5" w14:textId="4BDCB7B8" w:rsidR="009E049E" w:rsidRPr="00AA5C11" w:rsidRDefault="009E049E" w:rsidP="000F3D88">
      <w:pPr>
        <w:spacing w:line="360" w:lineRule="auto"/>
        <w:rPr>
          <w:rFonts w:ascii="Times New Roman" w:hAnsi="Times New Roman" w:cs="Times New Roman"/>
        </w:rPr>
      </w:pPr>
      <w:r w:rsidRPr="00AA5C11">
        <w:rPr>
          <w:rFonts w:ascii="Times New Roman" w:hAnsi="Times New Roman" w:cs="Times New Roman"/>
        </w:rPr>
        <w:t xml:space="preserve">Justification: Support tickets are an important indicator of customer churn </w:t>
      </w:r>
    </w:p>
    <w:p w14:paraId="042E22CB" w14:textId="5C64A83D" w:rsidR="009E049E" w:rsidRPr="00AA5C11" w:rsidRDefault="009E049E" w:rsidP="000F3D88">
      <w:pPr>
        <w:spacing w:line="360" w:lineRule="auto"/>
        <w:rPr>
          <w:rFonts w:ascii="Times New Roman" w:hAnsi="Times New Roman" w:cs="Times New Roman"/>
          <w:b/>
          <w:bCs/>
        </w:rPr>
      </w:pPr>
      <w:r w:rsidRPr="00AA5C11">
        <w:rPr>
          <w:rFonts w:ascii="Times New Roman" w:hAnsi="Times New Roman" w:cs="Times New Roman"/>
          <w:b/>
          <w:bCs/>
        </w:rPr>
        <w:t xml:space="preserve">Step 5: Creating Churn Variable </w:t>
      </w:r>
    </w:p>
    <w:p w14:paraId="69C8146B" w14:textId="461778EA" w:rsidR="009E049E" w:rsidRPr="00AA5C11" w:rsidRDefault="009E049E" w:rsidP="000F3D88">
      <w:pPr>
        <w:spacing w:line="360" w:lineRule="auto"/>
        <w:rPr>
          <w:rFonts w:ascii="Times New Roman" w:hAnsi="Times New Roman" w:cs="Times New Roman"/>
        </w:rPr>
      </w:pPr>
      <w:r w:rsidRPr="00AA5C11">
        <w:rPr>
          <w:rFonts w:ascii="Times New Roman" w:hAnsi="Times New Roman" w:cs="Times New Roman"/>
        </w:rPr>
        <w:t>Create a churn variable based on churn events if churns date exist then 1 Else then 0</w:t>
      </w:r>
    </w:p>
    <w:p w14:paraId="7BC1173A" w14:textId="39D2BC44" w:rsidR="009E049E" w:rsidRPr="00AA5C11" w:rsidRDefault="009E049E" w:rsidP="000F3D88">
      <w:pPr>
        <w:spacing w:line="360" w:lineRule="auto"/>
        <w:rPr>
          <w:rFonts w:ascii="Times New Roman" w:hAnsi="Times New Roman" w:cs="Times New Roman"/>
        </w:rPr>
      </w:pPr>
      <w:r w:rsidRPr="00AA5C11">
        <w:rPr>
          <w:rFonts w:ascii="Times New Roman" w:hAnsi="Times New Roman" w:cs="Times New Roman"/>
        </w:rPr>
        <w:t xml:space="preserve">Justification: This step creates a target variable for the classification model </w:t>
      </w:r>
    </w:p>
    <w:p w14:paraId="1C636E00" w14:textId="178F83F3" w:rsidR="009E049E" w:rsidRPr="00AA5C11" w:rsidRDefault="009E049E" w:rsidP="000F3D88">
      <w:pPr>
        <w:spacing w:line="360" w:lineRule="auto"/>
        <w:rPr>
          <w:rFonts w:ascii="Times New Roman" w:hAnsi="Times New Roman" w:cs="Times New Roman"/>
          <w:b/>
          <w:bCs/>
        </w:rPr>
      </w:pPr>
      <w:r w:rsidRPr="00AA5C11">
        <w:rPr>
          <w:rFonts w:ascii="Times New Roman" w:hAnsi="Times New Roman" w:cs="Times New Roman"/>
          <w:b/>
          <w:bCs/>
        </w:rPr>
        <w:t xml:space="preserve">Step 6: Handling Missing Values </w:t>
      </w:r>
    </w:p>
    <w:p w14:paraId="386853DA" w14:textId="0801C37B" w:rsidR="009E049E" w:rsidRPr="00AA5C11" w:rsidRDefault="009E049E" w:rsidP="000F3D88">
      <w:pPr>
        <w:spacing w:line="360" w:lineRule="auto"/>
        <w:rPr>
          <w:rFonts w:ascii="Times New Roman" w:hAnsi="Times New Roman" w:cs="Times New Roman"/>
        </w:rPr>
      </w:pPr>
      <w:r w:rsidRPr="00AA5C11">
        <w:rPr>
          <w:rFonts w:ascii="Times New Roman" w:hAnsi="Times New Roman" w:cs="Times New Roman"/>
        </w:rPr>
        <w:t>Missing values in usage and supported variables were replaced with 0</w:t>
      </w:r>
    </w:p>
    <w:p w14:paraId="28C8AFFE" w14:textId="0E8B18A6" w:rsidR="009E049E" w:rsidRPr="00AA5C11" w:rsidRDefault="009E049E" w:rsidP="000F3D88">
      <w:pPr>
        <w:spacing w:line="360" w:lineRule="auto"/>
        <w:rPr>
          <w:rFonts w:ascii="Times New Roman" w:hAnsi="Times New Roman" w:cs="Times New Roman"/>
        </w:rPr>
      </w:pPr>
      <w:r w:rsidRPr="00AA5C11">
        <w:rPr>
          <w:rFonts w:ascii="Times New Roman" w:hAnsi="Times New Roman" w:cs="Times New Roman"/>
        </w:rPr>
        <w:t xml:space="preserve">Justification: Missing values represent inactivity not missing data. </w:t>
      </w:r>
    </w:p>
    <w:p w14:paraId="4139A7FD" w14:textId="28FE1FFC" w:rsidR="009E049E" w:rsidRPr="00AA5C11" w:rsidRDefault="009E049E" w:rsidP="000F3D88">
      <w:pPr>
        <w:spacing w:line="360" w:lineRule="auto"/>
        <w:rPr>
          <w:rFonts w:ascii="Times New Roman" w:hAnsi="Times New Roman" w:cs="Times New Roman"/>
          <w:b/>
          <w:bCs/>
        </w:rPr>
      </w:pPr>
      <w:r w:rsidRPr="00AA5C11">
        <w:rPr>
          <w:rFonts w:ascii="Times New Roman" w:hAnsi="Times New Roman" w:cs="Times New Roman"/>
          <w:b/>
          <w:bCs/>
        </w:rPr>
        <w:t xml:space="preserve">Step 7:Final Validation of the Dataset </w:t>
      </w:r>
    </w:p>
    <w:p w14:paraId="69537462" w14:textId="3DA51167" w:rsidR="009E049E" w:rsidRPr="00AA5C11" w:rsidRDefault="009E049E" w:rsidP="000F3D88">
      <w:pPr>
        <w:spacing w:line="360" w:lineRule="auto"/>
        <w:rPr>
          <w:rFonts w:ascii="Times New Roman" w:hAnsi="Times New Roman" w:cs="Times New Roman"/>
        </w:rPr>
      </w:pPr>
      <w:r w:rsidRPr="00AA5C11">
        <w:rPr>
          <w:rFonts w:ascii="Times New Roman" w:hAnsi="Times New Roman" w:cs="Times New Roman"/>
        </w:rPr>
        <w:t xml:space="preserve">Checked for duplicates and made sure there is one row per account </w:t>
      </w:r>
    </w:p>
    <w:p w14:paraId="1774F504" w14:textId="3863FC97" w:rsidR="009E049E" w:rsidRPr="00AA5C11" w:rsidRDefault="009E049E" w:rsidP="000F3D88">
      <w:pPr>
        <w:spacing w:line="360" w:lineRule="auto"/>
        <w:rPr>
          <w:rFonts w:ascii="Times New Roman" w:hAnsi="Times New Roman" w:cs="Times New Roman"/>
        </w:rPr>
      </w:pPr>
      <w:r w:rsidRPr="00AA5C11">
        <w:rPr>
          <w:rFonts w:ascii="Times New Roman" w:hAnsi="Times New Roman" w:cs="Times New Roman"/>
        </w:rPr>
        <w:t>Justification: Avoid duplication and ensure consistency in the dataset</w:t>
      </w:r>
    </w:p>
    <w:p w14:paraId="525CF3D2" w14:textId="77777777" w:rsidR="00AA5C11" w:rsidRPr="00AA5C11" w:rsidRDefault="00AA5C11">
      <w:pPr>
        <w:rPr>
          <w:rFonts w:ascii="Times New Roman" w:eastAsiaTheme="majorEastAsia" w:hAnsi="Times New Roman" w:cs="Times New Roman"/>
          <w:color w:val="0F4761" w:themeColor="accent1" w:themeShade="BF"/>
          <w:sz w:val="28"/>
          <w:szCs w:val="28"/>
        </w:rPr>
      </w:pPr>
      <w:r w:rsidRPr="00AA5C11">
        <w:rPr>
          <w:rFonts w:ascii="Times New Roman" w:hAnsi="Times New Roman" w:cs="Times New Roman"/>
          <w:sz w:val="28"/>
          <w:szCs w:val="28"/>
        </w:rPr>
        <w:br w:type="page"/>
      </w:r>
    </w:p>
    <w:p w14:paraId="379FA17C" w14:textId="07A14EE9" w:rsidR="00AA5C11" w:rsidRPr="00AA5C11" w:rsidRDefault="00AA5C11" w:rsidP="00AA5C11">
      <w:pPr>
        <w:pStyle w:val="Heading1"/>
        <w:rPr>
          <w:rFonts w:ascii="Times New Roman" w:hAnsi="Times New Roman" w:cs="Times New Roman"/>
          <w:sz w:val="28"/>
          <w:szCs w:val="28"/>
        </w:rPr>
      </w:pPr>
      <w:r w:rsidRPr="00AA5C11">
        <w:rPr>
          <w:rFonts w:ascii="Times New Roman" w:hAnsi="Times New Roman" w:cs="Times New Roman"/>
          <w:sz w:val="28"/>
          <w:szCs w:val="28"/>
        </w:rPr>
        <w:lastRenderedPageBreak/>
        <w:t>ETL Pipeline</w:t>
      </w:r>
    </w:p>
    <w:p w14:paraId="42E70EBE" w14:textId="0A641FC8" w:rsidR="00AA5C11" w:rsidRPr="00AA5C11" w:rsidRDefault="00AA5C11" w:rsidP="00AA5C11">
      <w:pPr>
        <w:rPr>
          <w:rFonts w:ascii="Times New Roman" w:hAnsi="Times New Roman" w:cs="Times New Roman"/>
        </w:rPr>
      </w:pPr>
      <w:r w:rsidRPr="00AA5C11">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94D75C1" wp14:editId="330289C5">
                <wp:simplePos x="0" y="0"/>
                <wp:positionH relativeFrom="column">
                  <wp:posOffset>2695575</wp:posOffset>
                </wp:positionH>
                <wp:positionV relativeFrom="paragraph">
                  <wp:posOffset>795655</wp:posOffset>
                </wp:positionV>
                <wp:extent cx="361950" cy="127000"/>
                <wp:effectExtent l="22225" t="0" r="41275" b="41275"/>
                <wp:wrapNone/>
                <wp:docPr id="359124927" name="Arrow: Right 13"/>
                <wp:cNvGraphicFramePr/>
                <a:graphic xmlns:a="http://schemas.openxmlformats.org/drawingml/2006/main">
                  <a:graphicData uri="http://schemas.microsoft.com/office/word/2010/wordprocessingShape">
                    <wps:wsp>
                      <wps:cNvSpPr/>
                      <wps:spPr>
                        <a:xfrm rot="5400000">
                          <a:off x="0" y="0"/>
                          <a:ext cx="361950" cy="1270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49992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3" o:spid="_x0000_s1026" type="#_x0000_t13" style="position:absolute;margin-left:212.25pt;margin-top:62.65pt;width:28.5pt;height:10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" adj="17811" fillcolor="#156082 [3204]" strokecolor="#030e13 [484]" strokeweight="1pt"/>
            </w:pict>
          </mc:Fallback>
        </mc:AlternateContent>
      </w:r>
      <w:r w:rsidRPr="00AA5C11">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A8B1D43" wp14:editId="00452C7D">
                <wp:simplePos x="0" y="0"/>
                <wp:positionH relativeFrom="column">
                  <wp:posOffset>1790700</wp:posOffset>
                </wp:positionH>
                <wp:positionV relativeFrom="paragraph">
                  <wp:posOffset>100330</wp:posOffset>
                </wp:positionV>
                <wp:extent cx="2203450" cy="552450"/>
                <wp:effectExtent l="0" t="0" r="25400" b="19050"/>
                <wp:wrapNone/>
                <wp:docPr id="728417093" name="Rectangle 12"/>
                <wp:cNvGraphicFramePr/>
                <a:graphic xmlns:a="http://schemas.openxmlformats.org/drawingml/2006/main">
                  <a:graphicData uri="http://schemas.microsoft.com/office/word/2010/wordprocessingShape">
                    <wps:wsp>
                      <wps:cNvSpPr/>
                      <wps:spPr>
                        <a:xfrm>
                          <a:off x="0" y="0"/>
                          <a:ext cx="2203450" cy="5524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9E27602" w14:textId="1F3E89F0" w:rsidR="00AA5C11" w:rsidRPr="00AA5C11" w:rsidRDefault="00AA5C11" w:rsidP="00AA5C11">
                            <w:pPr>
                              <w:jc w:val="center"/>
                              <w:rPr>
                                <w:sz w:val="20"/>
                                <w:szCs w:val="20"/>
                              </w:rPr>
                            </w:pPr>
                            <w:r w:rsidRPr="00AA5C11">
                              <w:rPr>
                                <w:sz w:val="20"/>
                                <w:szCs w:val="20"/>
                              </w:rPr>
                              <w:t>Extract</w:t>
                            </w:r>
                            <w:r w:rsidRPr="00AA5C11">
                              <w:rPr>
                                <w:sz w:val="20"/>
                                <w:szCs w:val="20"/>
                              </w:rPr>
                              <w:br/>
                              <w:t>Get the raw data from Kaggle)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8B1D43" id="Rectangle 12" o:spid="_x0000_s1027" style="position:absolute;margin-left:141pt;margin-top:7.9pt;width:173.5pt;height:43.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" fillcolor="#156082 [3204]" strokecolor="#030e13 [484]" strokeweight="1pt">
                <v:textbox>
                  <w:txbxContent>
                    <w:p w14:paraId="69E27602" w14:textId="1F3E89F0" w:rsidR="00AA5C11" w:rsidRPr="00AA5C11" w:rsidRDefault="00AA5C11" w:rsidP="00AA5C11">
                      <w:pPr>
                        <w:jc w:val="center"/>
                        <w:rPr>
                          <w:sz w:val="20"/>
                          <w:szCs w:val="20"/>
                        </w:rPr>
                      </w:pPr>
                      <w:r w:rsidRPr="00AA5C11">
                        <w:rPr>
                          <w:sz w:val="20"/>
                          <w:szCs w:val="20"/>
                        </w:rPr>
                        <w:t>Extract</w:t>
                      </w:r>
                      <w:r w:rsidRPr="00AA5C11">
                        <w:rPr>
                          <w:sz w:val="20"/>
                          <w:szCs w:val="20"/>
                        </w:rPr>
                        <w:br/>
                        <w:t>Get the raw data from Kaggle)</w:t>
                      </w:r>
                    </w:p>
                  </w:txbxContent>
                </v:textbox>
              </v:rect>
            </w:pict>
          </mc:Fallback>
        </mc:AlternateContent>
      </w:r>
    </w:p>
    <w:p w14:paraId="6B6A3F76" w14:textId="261274A7" w:rsidR="00AA5C11" w:rsidRPr="00AA5C11" w:rsidRDefault="00AA5C11" w:rsidP="00AA5C11">
      <w:pPr>
        <w:pStyle w:val="Heading1"/>
        <w:rPr>
          <w:rFonts w:ascii="Times New Roman" w:hAnsi="Times New Roman" w:cs="Times New Roman"/>
        </w:rPr>
      </w:pPr>
      <w:r w:rsidRPr="00AA5C11">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F0CF988" wp14:editId="2D11F765">
                <wp:simplePos x="0" y="0"/>
                <wp:positionH relativeFrom="column">
                  <wp:posOffset>-4241800</wp:posOffset>
                </wp:positionH>
                <wp:positionV relativeFrom="paragraph">
                  <wp:posOffset>233680</wp:posOffset>
                </wp:positionV>
                <wp:extent cx="1511300" cy="387350"/>
                <wp:effectExtent l="0" t="0" r="12700" b="12700"/>
                <wp:wrapNone/>
                <wp:docPr id="738233770" name="Rectangle 4"/>
                <wp:cNvGraphicFramePr/>
                <a:graphic xmlns:a="http://schemas.openxmlformats.org/drawingml/2006/main">
                  <a:graphicData uri="http://schemas.microsoft.com/office/word/2010/wordprocessingShape">
                    <wps:wsp>
                      <wps:cNvSpPr/>
                      <wps:spPr>
                        <a:xfrm>
                          <a:off x="0" y="0"/>
                          <a:ext cx="1511300" cy="387350"/>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A1DFB8" id="Rectangle 4" o:spid="_x0000_s1026" style="position:absolute;margin-left:-334pt;margin-top:18.4pt;width:119pt;height:3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" fillcolor="white [3201]" strokecolor="#156082 [3204]" strokeweight="1pt"/>
            </w:pict>
          </mc:Fallback>
        </mc:AlternateContent>
      </w:r>
    </w:p>
    <w:p w14:paraId="64697793" w14:textId="7883EB8A" w:rsidR="00AA5C11" w:rsidRPr="00AA5C11" w:rsidRDefault="00AA5C11" w:rsidP="00AA5C11">
      <w:pPr>
        <w:rPr>
          <w:rFonts w:ascii="Times New Roman" w:hAnsi="Times New Roman" w:cs="Times New Roman"/>
        </w:rPr>
      </w:pPr>
      <w:r w:rsidRPr="00AA5C11">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4A0CEF88" wp14:editId="01B00323">
                <wp:simplePos x="0" y="0"/>
                <wp:positionH relativeFrom="column">
                  <wp:posOffset>1168400</wp:posOffset>
                </wp:positionH>
                <wp:positionV relativeFrom="paragraph">
                  <wp:posOffset>187008</wp:posOffset>
                </wp:positionV>
                <wp:extent cx="3454400" cy="457200"/>
                <wp:effectExtent l="0" t="0" r="12700" b="19050"/>
                <wp:wrapNone/>
                <wp:docPr id="2051703172" name="Rectangle 14"/>
                <wp:cNvGraphicFramePr/>
                <a:graphic xmlns:a="http://schemas.openxmlformats.org/drawingml/2006/main">
                  <a:graphicData uri="http://schemas.microsoft.com/office/word/2010/wordprocessingShape">
                    <wps:wsp>
                      <wps:cNvSpPr/>
                      <wps:spPr>
                        <a:xfrm>
                          <a:off x="0" y="0"/>
                          <a:ext cx="3454400" cy="4572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56FAB96B" w14:textId="14882B85" w:rsidR="00AA5C11" w:rsidRPr="00AA5C11" w:rsidRDefault="00AA5C11" w:rsidP="00AA5C11">
                            <w:pPr>
                              <w:jc w:val="center"/>
                              <w:rPr>
                                <w:sz w:val="20"/>
                                <w:szCs w:val="20"/>
                              </w:rPr>
                            </w:pPr>
                            <w:r w:rsidRPr="00AA5C11">
                              <w:rPr>
                                <w:sz w:val="20"/>
                                <w:szCs w:val="20"/>
                              </w:rPr>
                              <w:t>Data Sources</w:t>
                            </w:r>
                            <w:r w:rsidRPr="00AA5C11">
                              <w:rPr>
                                <w:sz w:val="20"/>
                                <w:szCs w:val="20"/>
                              </w:rPr>
                              <w:br/>
                              <w:t>Credit Card (CSV) Telecom(CSV)  SaaS(CSV)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0CEF88" id="Rectangle 14" o:spid="_x0000_s1028" style="position:absolute;margin-left:92pt;margin-top:14.75pt;width:272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" fillcolor="white [3201]" strokecolor="#156082 [3204]" strokeweight="1pt">
                <v:textbox>
                  <w:txbxContent>
                    <w:p w14:paraId="56FAB96B" w14:textId="14882B85" w:rsidR="00AA5C11" w:rsidRPr="00AA5C11" w:rsidRDefault="00AA5C11" w:rsidP="00AA5C11">
                      <w:pPr>
                        <w:jc w:val="center"/>
                        <w:rPr>
                          <w:sz w:val="20"/>
                          <w:szCs w:val="20"/>
                        </w:rPr>
                      </w:pPr>
                      <w:r w:rsidRPr="00AA5C11">
                        <w:rPr>
                          <w:sz w:val="20"/>
                          <w:szCs w:val="20"/>
                        </w:rPr>
                        <w:t>Data Sources</w:t>
                      </w:r>
                      <w:r w:rsidRPr="00AA5C11">
                        <w:rPr>
                          <w:sz w:val="20"/>
                          <w:szCs w:val="20"/>
                        </w:rPr>
                        <w:br/>
                        <w:t>Credit Card (CSV) Telecom(CSV)  SaaS(CSV)</w:t>
                      </w:r>
                    </w:p>
                  </w:txbxContent>
                </v:textbox>
              </v:rect>
            </w:pict>
          </mc:Fallback>
        </mc:AlternateContent>
      </w:r>
    </w:p>
    <w:p w14:paraId="03690480" w14:textId="5DE228E3" w:rsidR="00AA5C11" w:rsidRPr="00AA5C11" w:rsidRDefault="00AA5C11" w:rsidP="000F3D88">
      <w:pPr>
        <w:spacing w:line="360" w:lineRule="auto"/>
        <w:rPr>
          <w:rFonts w:ascii="Times New Roman" w:hAnsi="Times New Roman" w:cs="Times New Roman"/>
        </w:rPr>
      </w:pPr>
    </w:p>
    <w:p w14:paraId="780FF222" w14:textId="3830F501" w:rsidR="009E049E" w:rsidRPr="00AA5C11" w:rsidRDefault="00AA5C11" w:rsidP="000F3D88">
      <w:pPr>
        <w:spacing w:line="360" w:lineRule="auto"/>
        <w:rPr>
          <w:rFonts w:ascii="Times New Roman" w:hAnsi="Times New Roman" w:cs="Times New Roman"/>
        </w:rPr>
      </w:pPr>
      <w:r w:rsidRPr="00AA5C11">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A75B5CA" wp14:editId="4A932094">
                <wp:simplePos x="0" y="0"/>
                <wp:positionH relativeFrom="column">
                  <wp:posOffset>1268095</wp:posOffset>
                </wp:positionH>
                <wp:positionV relativeFrom="paragraph">
                  <wp:posOffset>86995</wp:posOffset>
                </wp:positionV>
                <wp:extent cx="361950" cy="127000"/>
                <wp:effectExtent l="22225" t="0" r="41275" b="41275"/>
                <wp:wrapNone/>
                <wp:docPr id="1240538210" name="Arrow: Right 13"/>
                <wp:cNvGraphicFramePr/>
                <a:graphic xmlns:a="http://schemas.openxmlformats.org/drawingml/2006/main">
                  <a:graphicData uri="http://schemas.microsoft.com/office/word/2010/wordprocessingShape">
                    <wps:wsp>
                      <wps:cNvSpPr/>
                      <wps:spPr>
                        <a:xfrm rot="5400000">
                          <a:off x="0" y="0"/>
                          <a:ext cx="361950" cy="1270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0AF3A" id="Arrow: Right 13" o:spid="_x0000_s1026" type="#_x0000_t13" style="position:absolute;margin-left:99.85pt;margin-top:6.85pt;width:28.5pt;height:10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" adj="17811" fillcolor="#156082 [3204]" strokecolor="#030e13 [484]" strokeweight="1pt"/>
            </w:pict>
          </mc:Fallback>
        </mc:AlternateContent>
      </w:r>
      <w:r w:rsidRPr="00AA5C11">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0168A9B5" wp14:editId="144651FD">
                <wp:simplePos x="0" y="0"/>
                <wp:positionH relativeFrom="column">
                  <wp:posOffset>3909695</wp:posOffset>
                </wp:positionH>
                <wp:positionV relativeFrom="paragraph">
                  <wp:posOffset>135890</wp:posOffset>
                </wp:positionV>
                <wp:extent cx="361950" cy="127000"/>
                <wp:effectExtent l="22225" t="0" r="41275" b="41275"/>
                <wp:wrapNone/>
                <wp:docPr id="901740322" name="Arrow: Right 13"/>
                <wp:cNvGraphicFramePr/>
                <a:graphic xmlns:a="http://schemas.openxmlformats.org/drawingml/2006/main">
                  <a:graphicData uri="http://schemas.microsoft.com/office/word/2010/wordprocessingShape">
                    <wps:wsp>
                      <wps:cNvSpPr/>
                      <wps:spPr>
                        <a:xfrm rot="5400000">
                          <a:off x="0" y="0"/>
                          <a:ext cx="361950" cy="1270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8CDC3" id="Arrow: Right 13" o:spid="_x0000_s1026" type="#_x0000_t13" style="position:absolute;margin-left:307.85pt;margin-top:10.7pt;width:28.5pt;height:10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" adj="17811" fillcolor="#156082 [3204]" strokecolor="#030e13 [484]" strokeweight="1pt"/>
            </w:pict>
          </mc:Fallback>
        </mc:AlternateContent>
      </w:r>
    </w:p>
    <w:p w14:paraId="0F6D7F0B" w14:textId="119BEB10" w:rsidR="009E049E" w:rsidRPr="00AA5C11" w:rsidRDefault="00AA5C11" w:rsidP="000F3D88">
      <w:pPr>
        <w:spacing w:line="360" w:lineRule="auto"/>
        <w:rPr>
          <w:rFonts w:ascii="Times New Roman" w:hAnsi="Times New Roman" w:cs="Times New Roman"/>
        </w:rPr>
      </w:pPr>
      <w:r w:rsidRPr="00AA5C11">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280A4FAD" wp14:editId="63CABD33">
                <wp:simplePos x="0" y="0"/>
                <wp:positionH relativeFrom="column">
                  <wp:posOffset>3397250</wp:posOffset>
                </wp:positionH>
                <wp:positionV relativeFrom="paragraph">
                  <wp:posOffset>34925</wp:posOffset>
                </wp:positionV>
                <wp:extent cx="1339850" cy="444500"/>
                <wp:effectExtent l="0" t="0" r="12700" b="12700"/>
                <wp:wrapNone/>
                <wp:docPr id="1083239628" name="Rectangle 17"/>
                <wp:cNvGraphicFramePr/>
                <a:graphic xmlns:a="http://schemas.openxmlformats.org/drawingml/2006/main">
                  <a:graphicData uri="http://schemas.microsoft.com/office/word/2010/wordprocessingShape">
                    <wps:wsp>
                      <wps:cNvSpPr/>
                      <wps:spPr>
                        <a:xfrm>
                          <a:off x="0" y="0"/>
                          <a:ext cx="1339850" cy="444500"/>
                        </a:xfrm>
                        <a:prstGeom prst="rect">
                          <a:avLst/>
                        </a:prstGeom>
                      </wps:spPr>
                      <wps:style>
                        <a:lnRef idx="2">
                          <a:schemeClr val="accent1"/>
                        </a:lnRef>
                        <a:fillRef idx="1">
                          <a:schemeClr val="lt1"/>
                        </a:fillRef>
                        <a:effectRef idx="0">
                          <a:schemeClr val="accent1"/>
                        </a:effectRef>
                        <a:fontRef idx="minor">
                          <a:schemeClr val="dk1"/>
                        </a:fontRef>
                      </wps:style>
                      <wps:txbx>
                        <w:txbxContent>
                          <w:p w14:paraId="12171DB0" w14:textId="5835CE16" w:rsidR="00AA5C11" w:rsidRPr="00AA5C11" w:rsidRDefault="00AA5C11" w:rsidP="00AA5C11">
                            <w:pPr>
                              <w:jc w:val="center"/>
                              <w:rPr>
                                <w:sz w:val="20"/>
                                <w:szCs w:val="20"/>
                              </w:rPr>
                            </w:pPr>
                            <w:r w:rsidRPr="00AA5C11">
                              <w:rPr>
                                <w:sz w:val="20"/>
                                <w:szCs w:val="20"/>
                              </w:rPr>
                              <w:t xml:space="preserve">Read multiple SaaS tables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0A4FAD" id="Rectangle 17" o:spid="_x0000_s1029" style="position:absolute;margin-left:267.5pt;margin-top:2.75pt;width:105.5pt;height:3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" fillcolor="white [3201]" strokecolor="#156082 [3204]" strokeweight="1pt">
                <v:textbox>
                  <w:txbxContent>
                    <w:p w14:paraId="12171DB0" w14:textId="5835CE16" w:rsidR="00AA5C11" w:rsidRPr="00AA5C11" w:rsidRDefault="00AA5C11" w:rsidP="00AA5C11">
                      <w:pPr>
                        <w:jc w:val="center"/>
                        <w:rPr>
                          <w:sz w:val="20"/>
                          <w:szCs w:val="20"/>
                        </w:rPr>
                      </w:pPr>
                      <w:r w:rsidRPr="00AA5C11">
                        <w:rPr>
                          <w:sz w:val="20"/>
                          <w:szCs w:val="20"/>
                        </w:rPr>
                        <w:t xml:space="preserve">Read multiple SaaS tables </w:t>
                      </w:r>
                    </w:p>
                  </w:txbxContent>
                </v:textbox>
              </v:rect>
            </w:pict>
          </mc:Fallback>
        </mc:AlternateContent>
      </w:r>
      <w:r w:rsidRPr="00AA5C11">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17FEE90E" wp14:editId="7EC381C2">
                <wp:simplePos x="0" y="0"/>
                <wp:positionH relativeFrom="column">
                  <wp:posOffset>711200</wp:posOffset>
                </wp:positionH>
                <wp:positionV relativeFrom="paragraph">
                  <wp:posOffset>9525</wp:posOffset>
                </wp:positionV>
                <wp:extent cx="1428750" cy="463550"/>
                <wp:effectExtent l="0" t="0" r="19050" b="12700"/>
                <wp:wrapNone/>
                <wp:docPr id="1685739252" name="Rectangle 16"/>
                <wp:cNvGraphicFramePr/>
                <a:graphic xmlns:a="http://schemas.openxmlformats.org/drawingml/2006/main">
                  <a:graphicData uri="http://schemas.microsoft.com/office/word/2010/wordprocessingShape">
                    <wps:wsp>
                      <wps:cNvSpPr/>
                      <wps:spPr>
                        <a:xfrm>
                          <a:off x="0" y="0"/>
                          <a:ext cx="1428750" cy="463550"/>
                        </a:xfrm>
                        <a:prstGeom prst="rect">
                          <a:avLst/>
                        </a:prstGeom>
                      </wps:spPr>
                      <wps:style>
                        <a:lnRef idx="2">
                          <a:schemeClr val="accent1"/>
                        </a:lnRef>
                        <a:fillRef idx="1">
                          <a:schemeClr val="lt1"/>
                        </a:fillRef>
                        <a:effectRef idx="0">
                          <a:schemeClr val="accent1"/>
                        </a:effectRef>
                        <a:fontRef idx="minor">
                          <a:schemeClr val="dk1"/>
                        </a:fontRef>
                      </wps:style>
                      <wps:txbx>
                        <w:txbxContent>
                          <w:p w14:paraId="6F123D54" w14:textId="4A3C01A2" w:rsidR="00AA5C11" w:rsidRPr="00AA5C11" w:rsidRDefault="00AA5C11" w:rsidP="00AA5C11">
                            <w:pPr>
                              <w:jc w:val="center"/>
                              <w:rPr>
                                <w:sz w:val="20"/>
                                <w:szCs w:val="20"/>
                              </w:rPr>
                            </w:pPr>
                            <w:r w:rsidRPr="00AA5C11">
                              <w:rPr>
                                <w:sz w:val="20"/>
                                <w:szCs w:val="20"/>
                              </w:rPr>
                              <w:t xml:space="preserve">Read CSV into Collab </w:t>
                            </w:r>
                            <w:r w:rsidRPr="00AA5C11">
                              <w:rPr>
                                <w:sz w:val="20"/>
                                <w:szCs w:val="20"/>
                              </w:rPr>
                              <w:br/>
                              <w:t>pandas.read_csv()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FEE90E" id="Rectangle 16" o:spid="_x0000_s1030" style="position:absolute;margin-left:56pt;margin-top:.75pt;width:112.5pt;height:36.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" fillcolor="white [3201]" strokecolor="#156082 [3204]" strokeweight="1pt">
                <v:textbox>
                  <w:txbxContent>
                    <w:p w14:paraId="6F123D54" w14:textId="4A3C01A2" w:rsidR="00AA5C11" w:rsidRPr="00AA5C11" w:rsidRDefault="00AA5C11" w:rsidP="00AA5C11">
                      <w:pPr>
                        <w:jc w:val="center"/>
                        <w:rPr>
                          <w:sz w:val="20"/>
                          <w:szCs w:val="20"/>
                        </w:rPr>
                      </w:pPr>
                      <w:r w:rsidRPr="00AA5C11">
                        <w:rPr>
                          <w:sz w:val="20"/>
                          <w:szCs w:val="20"/>
                        </w:rPr>
                        <w:t xml:space="preserve">Read CSV into Collab </w:t>
                      </w:r>
                      <w:r w:rsidRPr="00AA5C11">
                        <w:rPr>
                          <w:sz w:val="20"/>
                          <w:szCs w:val="20"/>
                        </w:rPr>
                        <w:br/>
                        <w:t>pandas.read_csv()</w:t>
                      </w:r>
                    </w:p>
                  </w:txbxContent>
                </v:textbox>
              </v:rect>
            </w:pict>
          </mc:Fallback>
        </mc:AlternateContent>
      </w:r>
    </w:p>
    <w:p w14:paraId="5F4684E8" w14:textId="4CC93777" w:rsidR="000F3D88" w:rsidRPr="00AA5C11" w:rsidRDefault="00AA5C11" w:rsidP="000F3D88">
      <w:pPr>
        <w:pStyle w:val="ListParagraph"/>
        <w:spacing w:line="360" w:lineRule="auto"/>
        <w:ind w:left="360"/>
        <w:rPr>
          <w:rFonts w:ascii="Times New Roman" w:hAnsi="Times New Roman" w:cs="Times New Roman"/>
        </w:rPr>
      </w:pPr>
      <w:r w:rsidRPr="00AA5C11">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62F22050" wp14:editId="61C3BD5C">
                <wp:simplePos x="0" y="0"/>
                <wp:positionH relativeFrom="column">
                  <wp:posOffset>1223645</wp:posOffset>
                </wp:positionH>
                <wp:positionV relativeFrom="paragraph">
                  <wp:posOffset>259080</wp:posOffset>
                </wp:positionV>
                <wp:extent cx="361950" cy="127000"/>
                <wp:effectExtent l="22225" t="0" r="41275" b="41275"/>
                <wp:wrapNone/>
                <wp:docPr id="1818163334" name="Arrow: Right 13"/>
                <wp:cNvGraphicFramePr/>
                <a:graphic xmlns:a="http://schemas.openxmlformats.org/drawingml/2006/main">
                  <a:graphicData uri="http://schemas.microsoft.com/office/word/2010/wordprocessingShape">
                    <wps:wsp>
                      <wps:cNvSpPr/>
                      <wps:spPr>
                        <a:xfrm rot="5400000">
                          <a:off x="0" y="0"/>
                          <a:ext cx="361950" cy="1270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22B54" id="Arrow: Right 13" o:spid="_x0000_s1026" type="#_x0000_t13" style="position:absolute;margin-left:96.35pt;margin-top:20.4pt;width:28.5pt;height:10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" adj="17811" fillcolor="#156082 [3204]" strokecolor="#030e13 [484]" strokeweight="1pt"/>
            </w:pict>
          </mc:Fallback>
        </mc:AlternateContent>
      </w:r>
      <w:r w:rsidRPr="00AA5C11">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0BCFCE8C" wp14:editId="2BD005E7">
                <wp:simplePos x="0" y="0"/>
                <wp:positionH relativeFrom="column">
                  <wp:posOffset>3922395</wp:posOffset>
                </wp:positionH>
                <wp:positionV relativeFrom="paragraph">
                  <wp:posOffset>246380</wp:posOffset>
                </wp:positionV>
                <wp:extent cx="361950" cy="127000"/>
                <wp:effectExtent l="22225" t="0" r="41275" b="41275"/>
                <wp:wrapNone/>
                <wp:docPr id="1462754261" name="Arrow: Right 13"/>
                <wp:cNvGraphicFramePr/>
                <a:graphic xmlns:a="http://schemas.openxmlformats.org/drawingml/2006/main">
                  <a:graphicData uri="http://schemas.microsoft.com/office/word/2010/wordprocessingShape">
                    <wps:wsp>
                      <wps:cNvSpPr/>
                      <wps:spPr>
                        <a:xfrm rot="5400000">
                          <a:off x="0" y="0"/>
                          <a:ext cx="361950" cy="1270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D1E3D" id="Arrow: Right 13" o:spid="_x0000_s1026" type="#_x0000_t13" style="position:absolute;margin-left:308.85pt;margin-top:19.4pt;width:28.5pt;height:10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" adj="17811" fillcolor="#156082 [3204]" strokecolor="#030e13 [484]" strokeweight="1pt"/>
            </w:pict>
          </mc:Fallback>
        </mc:AlternateContent>
      </w:r>
    </w:p>
    <w:p w14:paraId="52451945" w14:textId="6CA3B8B4" w:rsidR="00254CB1" w:rsidRPr="00AA5C11" w:rsidRDefault="00AA5C11" w:rsidP="000F3D88">
      <w:pPr>
        <w:spacing w:line="360" w:lineRule="auto"/>
        <w:rPr>
          <w:rFonts w:ascii="Times New Roman" w:hAnsi="Times New Roman" w:cs="Times New Roman"/>
        </w:rPr>
      </w:pPr>
      <w:r w:rsidRPr="00AA5C11">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24B77E53" wp14:editId="2D769A1C">
                <wp:simplePos x="0" y="0"/>
                <wp:positionH relativeFrom="column">
                  <wp:posOffset>806450</wp:posOffset>
                </wp:positionH>
                <wp:positionV relativeFrom="paragraph">
                  <wp:posOffset>150495</wp:posOffset>
                </wp:positionV>
                <wp:extent cx="4070350" cy="469900"/>
                <wp:effectExtent l="0" t="0" r="25400" b="25400"/>
                <wp:wrapNone/>
                <wp:docPr id="1617124830" name="Rectangle 19"/>
                <wp:cNvGraphicFramePr/>
                <a:graphic xmlns:a="http://schemas.openxmlformats.org/drawingml/2006/main">
                  <a:graphicData uri="http://schemas.microsoft.com/office/word/2010/wordprocessingShape">
                    <wps:wsp>
                      <wps:cNvSpPr/>
                      <wps:spPr>
                        <a:xfrm>
                          <a:off x="0" y="0"/>
                          <a:ext cx="4070350" cy="4699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AA66329" w14:textId="77B3E562" w:rsidR="00AA5C11" w:rsidRPr="00AA5C11" w:rsidRDefault="00AA5C11" w:rsidP="00AA5C11">
                            <w:pPr>
                              <w:jc w:val="center"/>
                              <w:rPr>
                                <w:sz w:val="20"/>
                                <w:szCs w:val="20"/>
                              </w:rPr>
                            </w:pPr>
                            <w:r w:rsidRPr="00AA5C11">
                              <w:rPr>
                                <w:sz w:val="20"/>
                                <w:szCs w:val="20"/>
                              </w:rPr>
                              <w:t xml:space="preserve">Transform </w:t>
                            </w:r>
                            <w:r w:rsidRPr="00AA5C11">
                              <w:rPr>
                                <w:sz w:val="20"/>
                                <w:szCs w:val="20"/>
                              </w:rPr>
                              <w:br/>
                              <w:t>(Clean + Prepare for analysis/ modeling)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B77E53" id="Rectangle 19" o:spid="_x0000_s1031" style="position:absolute;margin-left:63.5pt;margin-top:11.85pt;width:320.5pt;height:3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" fillcolor="#156082 [3204]" strokecolor="#030e13 [484]" strokeweight="1pt">
                <v:textbox>
                  <w:txbxContent>
                    <w:p w14:paraId="0AA66329" w14:textId="77B3E562" w:rsidR="00AA5C11" w:rsidRPr="00AA5C11" w:rsidRDefault="00AA5C11" w:rsidP="00AA5C11">
                      <w:pPr>
                        <w:jc w:val="center"/>
                        <w:rPr>
                          <w:sz w:val="20"/>
                          <w:szCs w:val="20"/>
                        </w:rPr>
                      </w:pPr>
                      <w:r w:rsidRPr="00AA5C11">
                        <w:rPr>
                          <w:sz w:val="20"/>
                          <w:szCs w:val="20"/>
                        </w:rPr>
                        <w:t xml:space="preserve">Transform </w:t>
                      </w:r>
                      <w:r w:rsidRPr="00AA5C11">
                        <w:rPr>
                          <w:sz w:val="20"/>
                          <w:szCs w:val="20"/>
                        </w:rPr>
                        <w:br/>
                        <w:t>(Clean + Prepare for analysis/ modeling)</w:t>
                      </w:r>
                    </w:p>
                  </w:txbxContent>
                </v:textbox>
              </v:rect>
            </w:pict>
          </mc:Fallback>
        </mc:AlternateContent>
      </w:r>
    </w:p>
    <w:p w14:paraId="694F6A5E" w14:textId="293CB958" w:rsidR="00254CB1" w:rsidRPr="00AA5C11" w:rsidRDefault="00254CB1" w:rsidP="00254CB1">
      <w:pPr>
        <w:rPr>
          <w:rFonts w:ascii="Times New Roman" w:hAnsi="Times New Roman" w:cs="Times New Roman"/>
        </w:rPr>
      </w:pPr>
    </w:p>
    <w:p w14:paraId="6BAC6F8A" w14:textId="199F24A9" w:rsidR="00254CB1" w:rsidRPr="00AA5C11" w:rsidRDefault="00AA5C11" w:rsidP="00254CB1">
      <w:pPr>
        <w:rPr>
          <w:rFonts w:ascii="Times New Roman" w:hAnsi="Times New Roman" w:cs="Times New Roman"/>
        </w:rPr>
      </w:pPr>
      <w:r w:rsidRPr="00AA5C11">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3328DA9F" wp14:editId="3EF8F5F4">
                <wp:simplePos x="0" y="0"/>
                <wp:positionH relativeFrom="column">
                  <wp:posOffset>2614295</wp:posOffset>
                </wp:positionH>
                <wp:positionV relativeFrom="paragraph">
                  <wp:posOffset>107950</wp:posOffset>
                </wp:positionV>
                <wp:extent cx="361950" cy="127000"/>
                <wp:effectExtent l="22225" t="0" r="41275" b="41275"/>
                <wp:wrapNone/>
                <wp:docPr id="1834148489" name="Arrow: Right 13"/>
                <wp:cNvGraphicFramePr/>
                <a:graphic xmlns:a="http://schemas.openxmlformats.org/drawingml/2006/main">
                  <a:graphicData uri="http://schemas.microsoft.com/office/word/2010/wordprocessingShape">
                    <wps:wsp>
                      <wps:cNvSpPr/>
                      <wps:spPr>
                        <a:xfrm rot="5400000">
                          <a:off x="0" y="0"/>
                          <a:ext cx="361950" cy="1270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ADD23" id="Arrow: Right 13" o:spid="_x0000_s1026" type="#_x0000_t13" style="position:absolute;margin-left:205.85pt;margin-top:8.5pt;width:28.5pt;height:10pt;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" adj="17811" fillcolor="#156082 [3204]" strokecolor="#030e13 [484]" strokeweight="1pt"/>
            </w:pict>
          </mc:Fallback>
        </mc:AlternateContent>
      </w:r>
    </w:p>
    <w:p w14:paraId="7AFB875D" w14:textId="5D0EA6AB" w:rsidR="00254CB1" w:rsidRPr="00AA5C11" w:rsidRDefault="00AA5C11" w:rsidP="00254CB1">
      <w:pPr>
        <w:pStyle w:val="ListParagraph"/>
        <w:ind w:left="360"/>
        <w:rPr>
          <w:rFonts w:ascii="Times New Roman" w:hAnsi="Times New Roman" w:cs="Times New Roman"/>
        </w:rPr>
      </w:pPr>
      <w:r w:rsidRPr="00AA5C11">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75E58F01" wp14:editId="6BE79ABD">
                <wp:simplePos x="0" y="0"/>
                <wp:positionH relativeFrom="margin">
                  <wp:posOffset>819150</wp:posOffset>
                </wp:positionH>
                <wp:positionV relativeFrom="paragraph">
                  <wp:posOffset>59690</wp:posOffset>
                </wp:positionV>
                <wp:extent cx="4019550" cy="1606550"/>
                <wp:effectExtent l="0" t="0" r="19050" b="12700"/>
                <wp:wrapNone/>
                <wp:docPr id="1475879021" name="Rectangle 20"/>
                <wp:cNvGraphicFramePr/>
                <a:graphic xmlns:a="http://schemas.openxmlformats.org/drawingml/2006/main">
                  <a:graphicData uri="http://schemas.microsoft.com/office/word/2010/wordprocessingShape">
                    <wps:wsp>
                      <wps:cNvSpPr/>
                      <wps:spPr>
                        <a:xfrm>
                          <a:off x="0" y="0"/>
                          <a:ext cx="4019550" cy="1606550"/>
                        </a:xfrm>
                        <a:prstGeom prst="rect">
                          <a:avLst/>
                        </a:prstGeom>
                      </wps:spPr>
                      <wps:style>
                        <a:lnRef idx="2">
                          <a:schemeClr val="accent1"/>
                        </a:lnRef>
                        <a:fillRef idx="1">
                          <a:schemeClr val="lt1"/>
                        </a:fillRef>
                        <a:effectRef idx="0">
                          <a:schemeClr val="accent1"/>
                        </a:effectRef>
                        <a:fontRef idx="minor">
                          <a:schemeClr val="dk1"/>
                        </a:fontRef>
                      </wps:style>
                      <wps:txbx>
                        <w:txbxContent>
                          <w:p w14:paraId="2BDC7B44" w14:textId="77777777" w:rsidR="00AA5C11" w:rsidRDefault="00AA5C11" w:rsidP="00AA5C11">
                            <w:pPr>
                              <w:pStyle w:val="ListParagraph"/>
                              <w:numPr>
                                <w:ilvl w:val="0"/>
                                <w:numId w:val="21"/>
                              </w:numPr>
                              <w:rPr>
                                <w:sz w:val="20"/>
                                <w:szCs w:val="20"/>
                              </w:rPr>
                            </w:pPr>
                            <w:r w:rsidRPr="00AA5C11">
                              <w:rPr>
                                <w:sz w:val="20"/>
                                <w:szCs w:val="20"/>
                              </w:rPr>
                              <w:t>Remove id(CLIENTNUM/ customerID)</w:t>
                            </w:r>
                          </w:p>
                          <w:p w14:paraId="20459A45" w14:textId="24E093BA" w:rsidR="00AA5C11" w:rsidRDefault="00AA5C11" w:rsidP="00AA5C11">
                            <w:pPr>
                              <w:pStyle w:val="ListParagraph"/>
                              <w:numPr>
                                <w:ilvl w:val="0"/>
                                <w:numId w:val="21"/>
                              </w:numPr>
                              <w:rPr>
                                <w:sz w:val="20"/>
                                <w:szCs w:val="20"/>
                              </w:rPr>
                            </w:pPr>
                            <w:r w:rsidRPr="00AA5C11">
                              <w:rPr>
                                <w:sz w:val="20"/>
                                <w:szCs w:val="20"/>
                              </w:rPr>
                              <w:t>Create Binary target: Churn(1/0)</w:t>
                            </w:r>
                          </w:p>
                          <w:p w14:paraId="04C12BDB" w14:textId="77777777" w:rsidR="00AA5C11" w:rsidRDefault="00AA5C11" w:rsidP="00AA5C11">
                            <w:pPr>
                              <w:pStyle w:val="ListParagraph"/>
                              <w:numPr>
                                <w:ilvl w:val="0"/>
                                <w:numId w:val="21"/>
                              </w:numPr>
                              <w:rPr>
                                <w:sz w:val="20"/>
                                <w:szCs w:val="20"/>
                              </w:rPr>
                            </w:pPr>
                            <w:r>
                              <w:rPr>
                                <w:sz w:val="20"/>
                                <w:szCs w:val="20"/>
                              </w:rPr>
                              <w:t xml:space="preserve">Missing Values </w:t>
                            </w:r>
                          </w:p>
                          <w:p w14:paraId="59140254" w14:textId="23B89127" w:rsidR="00AA5C11" w:rsidRDefault="00AA5C11" w:rsidP="00AA5C11">
                            <w:pPr>
                              <w:pStyle w:val="ListParagraph"/>
                              <w:ind w:left="360"/>
                              <w:rPr>
                                <w:sz w:val="20"/>
                                <w:szCs w:val="20"/>
                              </w:rPr>
                            </w:pPr>
                            <w:r>
                              <w:rPr>
                                <w:sz w:val="20"/>
                                <w:szCs w:val="20"/>
                              </w:rPr>
                              <w:t>-Telecom: TotalCharges numeric +median fill</w:t>
                            </w:r>
                          </w:p>
                          <w:p w14:paraId="050AE53F" w14:textId="716EF6DE" w:rsidR="00AA5C11" w:rsidRDefault="00AA5C11" w:rsidP="00AA5C11">
                            <w:pPr>
                              <w:pStyle w:val="ListParagraph"/>
                              <w:ind w:left="360"/>
                              <w:rPr>
                                <w:sz w:val="20"/>
                                <w:szCs w:val="20"/>
                              </w:rPr>
                            </w:pPr>
                            <w:r>
                              <w:rPr>
                                <w:sz w:val="20"/>
                                <w:szCs w:val="20"/>
                              </w:rPr>
                              <w:t>-SaaS: usage/support missing – 0 (no activity)</w:t>
                            </w:r>
                          </w:p>
                          <w:p w14:paraId="318F5BD5" w14:textId="77777777" w:rsidR="00AA5C11" w:rsidRDefault="00AA5C11" w:rsidP="00AA5C11">
                            <w:pPr>
                              <w:pStyle w:val="ListParagraph"/>
                              <w:numPr>
                                <w:ilvl w:val="0"/>
                                <w:numId w:val="21"/>
                              </w:numPr>
                              <w:rPr>
                                <w:sz w:val="20"/>
                                <w:szCs w:val="20"/>
                              </w:rPr>
                            </w:pPr>
                            <w:r>
                              <w:rPr>
                                <w:sz w:val="20"/>
                                <w:szCs w:val="20"/>
                              </w:rPr>
                              <w:t>Fix data type and trim categorical spaces</w:t>
                            </w:r>
                          </w:p>
                          <w:p w14:paraId="40ECD1BD" w14:textId="5BFCF788" w:rsidR="00AA5C11" w:rsidRDefault="00AA5C11" w:rsidP="00AA5C11">
                            <w:pPr>
                              <w:pStyle w:val="ListParagraph"/>
                              <w:numPr>
                                <w:ilvl w:val="0"/>
                                <w:numId w:val="21"/>
                              </w:numPr>
                              <w:rPr>
                                <w:sz w:val="20"/>
                                <w:szCs w:val="20"/>
                              </w:rPr>
                            </w:pPr>
                            <w:r>
                              <w:rPr>
                                <w:sz w:val="20"/>
                                <w:szCs w:val="20"/>
                              </w:rPr>
                              <w:t xml:space="preserve">SaaS only: merge + aggregate tables to account level </w:t>
                            </w:r>
                          </w:p>
                          <w:p w14:paraId="72EEB384" w14:textId="777D3F6C" w:rsidR="00AA5C11" w:rsidRDefault="00AA5C11" w:rsidP="00AA5C11">
                            <w:pPr>
                              <w:pStyle w:val="ListParagraph"/>
                              <w:numPr>
                                <w:ilvl w:val="0"/>
                                <w:numId w:val="21"/>
                              </w:numPr>
                              <w:rPr>
                                <w:sz w:val="20"/>
                                <w:szCs w:val="20"/>
                              </w:rPr>
                            </w:pPr>
                            <w:r>
                              <w:rPr>
                                <w:sz w:val="20"/>
                                <w:szCs w:val="20"/>
                              </w:rPr>
                              <w:t>Quality checks: null, duplicate, descriptive stats</w:t>
                            </w:r>
                          </w:p>
                          <w:p w14:paraId="54F15454" w14:textId="6EE8C587" w:rsidR="00AA5C11" w:rsidRPr="00AA5C11" w:rsidRDefault="00AA5C11" w:rsidP="00AA5C11">
                            <w:pPr>
                              <w:pStyle w:val="ListParagraph"/>
                              <w:ind w:left="360"/>
                              <w:rPr>
                                <w:sz w:val="20"/>
                                <w:szCs w:val="20"/>
                              </w:rPr>
                            </w:pPr>
                            <w:r w:rsidRPr="00AA5C11">
                              <w:rPr>
                                <w:sz w:val="20"/>
                                <w:szCs w:val="20"/>
                              </w:rPr>
                              <w:br/>
                            </w:r>
                          </w:p>
                          <w:p w14:paraId="7705A7B8" w14:textId="77777777" w:rsidR="00AA5C11" w:rsidRPr="00AA5C11" w:rsidRDefault="00AA5C11" w:rsidP="00AA5C11">
                            <w:pP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E58F01" id="Rectangle 20" o:spid="_x0000_s1032" style="position:absolute;left:0;text-align:left;margin-left:64.5pt;margin-top:4.7pt;width:316.5pt;height:126.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" fillcolor="white [3201]" strokecolor="#156082 [3204]" strokeweight="1pt">
                <v:textbox>
                  <w:txbxContent>
                    <w:p w14:paraId="2BDC7B44" w14:textId="77777777" w:rsidR="00AA5C11" w:rsidRDefault="00AA5C11" w:rsidP="00AA5C11">
                      <w:pPr>
                        <w:pStyle w:val="ListParagraph"/>
                        <w:numPr>
                          <w:ilvl w:val="0"/>
                          <w:numId w:val="21"/>
                        </w:numPr>
                        <w:rPr>
                          <w:sz w:val="20"/>
                          <w:szCs w:val="20"/>
                        </w:rPr>
                      </w:pPr>
                      <w:r w:rsidRPr="00AA5C11">
                        <w:rPr>
                          <w:sz w:val="20"/>
                          <w:szCs w:val="20"/>
                        </w:rPr>
                        <w:t>Remove id(CLIENTNUM/ customerID)</w:t>
                      </w:r>
                    </w:p>
                    <w:p w14:paraId="20459A45" w14:textId="24E093BA" w:rsidR="00AA5C11" w:rsidRDefault="00AA5C11" w:rsidP="00AA5C11">
                      <w:pPr>
                        <w:pStyle w:val="ListParagraph"/>
                        <w:numPr>
                          <w:ilvl w:val="0"/>
                          <w:numId w:val="21"/>
                        </w:numPr>
                        <w:rPr>
                          <w:sz w:val="20"/>
                          <w:szCs w:val="20"/>
                        </w:rPr>
                      </w:pPr>
                      <w:r w:rsidRPr="00AA5C11">
                        <w:rPr>
                          <w:sz w:val="20"/>
                          <w:szCs w:val="20"/>
                        </w:rPr>
                        <w:t>Create Binary target: Churn(1/0)</w:t>
                      </w:r>
                    </w:p>
                    <w:p w14:paraId="04C12BDB" w14:textId="77777777" w:rsidR="00AA5C11" w:rsidRDefault="00AA5C11" w:rsidP="00AA5C11">
                      <w:pPr>
                        <w:pStyle w:val="ListParagraph"/>
                        <w:numPr>
                          <w:ilvl w:val="0"/>
                          <w:numId w:val="21"/>
                        </w:numPr>
                        <w:rPr>
                          <w:sz w:val="20"/>
                          <w:szCs w:val="20"/>
                        </w:rPr>
                      </w:pPr>
                      <w:r>
                        <w:rPr>
                          <w:sz w:val="20"/>
                          <w:szCs w:val="20"/>
                        </w:rPr>
                        <w:t xml:space="preserve">Missing Values </w:t>
                      </w:r>
                    </w:p>
                    <w:p w14:paraId="59140254" w14:textId="23B89127" w:rsidR="00AA5C11" w:rsidRDefault="00AA5C11" w:rsidP="00AA5C11">
                      <w:pPr>
                        <w:pStyle w:val="ListParagraph"/>
                        <w:ind w:left="360"/>
                        <w:rPr>
                          <w:sz w:val="20"/>
                          <w:szCs w:val="20"/>
                        </w:rPr>
                      </w:pPr>
                      <w:r>
                        <w:rPr>
                          <w:sz w:val="20"/>
                          <w:szCs w:val="20"/>
                        </w:rPr>
                        <w:t>-Telecom: TotalCharges numeric +median fill</w:t>
                      </w:r>
                    </w:p>
                    <w:p w14:paraId="050AE53F" w14:textId="716EF6DE" w:rsidR="00AA5C11" w:rsidRDefault="00AA5C11" w:rsidP="00AA5C11">
                      <w:pPr>
                        <w:pStyle w:val="ListParagraph"/>
                        <w:ind w:left="360"/>
                        <w:rPr>
                          <w:sz w:val="20"/>
                          <w:szCs w:val="20"/>
                        </w:rPr>
                      </w:pPr>
                      <w:r>
                        <w:rPr>
                          <w:sz w:val="20"/>
                          <w:szCs w:val="20"/>
                        </w:rPr>
                        <w:t>-SaaS: usage/support missing – 0 (no activity)</w:t>
                      </w:r>
                    </w:p>
                    <w:p w14:paraId="318F5BD5" w14:textId="77777777" w:rsidR="00AA5C11" w:rsidRDefault="00AA5C11" w:rsidP="00AA5C11">
                      <w:pPr>
                        <w:pStyle w:val="ListParagraph"/>
                        <w:numPr>
                          <w:ilvl w:val="0"/>
                          <w:numId w:val="21"/>
                        </w:numPr>
                        <w:rPr>
                          <w:sz w:val="20"/>
                          <w:szCs w:val="20"/>
                        </w:rPr>
                      </w:pPr>
                      <w:r>
                        <w:rPr>
                          <w:sz w:val="20"/>
                          <w:szCs w:val="20"/>
                        </w:rPr>
                        <w:t>Fix data type and trim categorical spaces</w:t>
                      </w:r>
                    </w:p>
                    <w:p w14:paraId="40ECD1BD" w14:textId="5BFCF788" w:rsidR="00AA5C11" w:rsidRDefault="00AA5C11" w:rsidP="00AA5C11">
                      <w:pPr>
                        <w:pStyle w:val="ListParagraph"/>
                        <w:numPr>
                          <w:ilvl w:val="0"/>
                          <w:numId w:val="21"/>
                        </w:numPr>
                        <w:rPr>
                          <w:sz w:val="20"/>
                          <w:szCs w:val="20"/>
                        </w:rPr>
                      </w:pPr>
                      <w:r>
                        <w:rPr>
                          <w:sz w:val="20"/>
                          <w:szCs w:val="20"/>
                        </w:rPr>
                        <w:t xml:space="preserve">SaaS only: merge + aggregate tables to account level </w:t>
                      </w:r>
                    </w:p>
                    <w:p w14:paraId="72EEB384" w14:textId="777D3F6C" w:rsidR="00AA5C11" w:rsidRDefault="00AA5C11" w:rsidP="00AA5C11">
                      <w:pPr>
                        <w:pStyle w:val="ListParagraph"/>
                        <w:numPr>
                          <w:ilvl w:val="0"/>
                          <w:numId w:val="21"/>
                        </w:numPr>
                        <w:rPr>
                          <w:sz w:val="20"/>
                          <w:szCs w:val="20"/>
                        </w:rPr>
                      </w:pPr>
                      <w:r>
                        <w:rPr>
                          <w:sz w:val="20"/>
                          <w:szCs w:val="20"/>
                        </w:rPr>
                        <w:t>Quality checks: null, duplicate, descriptive stats</w:t>
                      </w:r>
                    </w:p>
                    <w:p w14:paraId="54F15454" w14:textId="6EE8C587" w:rsidR="00AA5C11" w:rsidRPr="00AA5C11" w:rsidRDefault="00AA5C11" w:rsidP="00AA5C11">
                      <w:pPr>
                        <w:pStyle w:val="ListParagraph"/>
                        <w:ind w:left="360"/>
                        <w:rPr>
                          <w:sz w:val="20"/>
                          <w:szCs w:val="20"/>
                        </w:rPr>
                      </w:pPr>
                      <w:r w:rsidRPr="00AA5C11">
                        <w:rPr>
                          <w:sz w:val="20"/>
                          <w:szCs w:val="20"/>
                        </w:rPr>
                        <w:br/>
                      </w:r>
                    </w:p>
                    <w:p w14:paraId="7705A7B8" w14:textId="77777777" w:rsidR="00AA5C11" w:rsidRPr="00AA5C11" w:rsidRDefault="00AA5C11" w:rsidP="00AA5C11">
                      <w:pPr>
                        <w:rPr>
                          <w:sz w:val="20"/>
                          <w:szCs w:val="20"/>
                        </w:rPr>
                      </w:pPr>
                    </w:p>
                  </w:txbxContent>
                </v:textbox>
                <w10:wrap anchorx="margin"/>
              </v:rect>
            </w:pict>
          </mc:Fallback>
        </mc:AlternateContent>
      </w:r>
    </w:p>
    <w:p w14:paraId="15E2C579" w14:textId="785AF04B" w:rsidR="00254CB1" w:rsidRPr="00AA5C11" w:rsidRDefault="00254CB1" w:rsidP="00254CB1">
      <w:pPr>
        <w:rPr>
          <w:rFonts w:ascii="Times New Roman" w:hAnsi="Times New Roman" w:cs="Times New Roman"/>
        </w:rPr>
      </w:pPr>
    </w:p>
    <w:p w14:paraId="7B22930E" w14:textId="7ED264D9" w:rsidR="00254CB1" w:rsidRPr="00AA5C11" w:rsidRDefault="00254CB1" w:rsidP="00254CB1">
      <w:pPr>
        <w:rPr>
          <w:rFonts w:ascii="Times New Roman" w:hAnsi="Times New Roman" w:cs="Times New Roman"/>
        </w:rPr>
      </w:pPr>
    </w:p>
    <w:p w14:paraId="14F978C6" w14:textId="49E0E970" w:rsidR="00254CB1" w:rsidRPr="00AA5C11" w:rsidRDefault="00254CB1" w:rsidP="004A3B22">
      <w:pPr>
        <w:rPr>
          <w:rFonts w:ascii="Times New Roman" w:hAnsi="Times New Roman" w:cs="Times New Roman"/>
          <w:b/>
          <w:bCs/>
        </w:rPr>
      </w:pPr>
    </w:p>
    <w:p w14:paraId="406C99D5" w14:textId="3C582C11" w:rsidR="004A3B22" w:rsidRPr="00AA5C11" w:rsidRDefault="004A3B22" w:rsidP="004A3B22">
      <w:pPr>
        <w:rPr>
          <w:rFonts w:ascii="Times New Roman" w:hAnsi="Times New Roman" w:cs="Times New Roman"/>
        </w:rPr>
      </w:pPr>
    </w:p>
    <w:p w14:paraId="7AF1DA7B" w14:textId="625D86E7" w:rsidR="004A3B22" w:rsidRPr="00AA5C11" w:rsidRDefault="00AA5C11" w:rsidP="004A3B22">
      <w:pPr>
        <w:rPr>
          <w:rFonts w:ascii="Times New Roman" w:hAnsi="Times New Roman" w:cs="Times New Roman"/>
        </w:rPr>
      </w:pPr>
      <w:r w:rsidRPr="00AA5C11">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043BC970" wp14:editId="0F575EB4">
                <wp:simplePos x="0" y="0"/>
                <wp:positionH relativeFrom="column">
                  <wp:posOffset>2595245</wp:posOffset>
                </wp:positionH>
                <wp:positionV relativeFrom="paragraph">
                  <wp:posOffset>267970</wp:posOffset>
                </wp:positionV>
                <wp:extent cx="361950" cy="127000"/>
                <wp:effectExtent l="22225" t="0" r="41275" b="41275"/>
                <wp:wrapNone/>
                <wp:docPr id="1857076595" name="Arrow: Right 13"/>
                <wp:cNvGraphicFramePr/>
                <a:graphic xmlns:a="http://schemas.openxmlformats.org/drawingml/2006/main">
                  <a:graphicData uri="http://schemas.microsoft.com/office/word/2010/wordprocessingShape">
                    <wps:wsp>
                      <wps:cNvSpPr/>
                      <wps:spPr>
                        <a:xfrm rot="5400000">
                          <a:off x="0" y="0"/>
                          <a:ext cx="361950" cy="1270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AAD3A3" id="Arrow: Right 13" o:spid="_x0000_s1026" type="#_x0000_t13" style="position:absolute;margin-left:204.35pt;margin-top:21.1pt;width:28.5pt;height:10pt;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" adj="17811" fillcolor="#156082 [3204]" strokecolor="#030e13 [484]" strokeweight="1pt"/>
            </w:pict>
          </mc:Fallback>
        </mc:AlternateContent>
      </w:r>
    </w:p>
    <w:p w14:paraId="120BC4CD" w14:textId="452F9812" w:rsidR="004A3B22" w:rsidRPr="00AA5C11" w:rsidRDefault="00AA5C11" w:rsidP="004A3B22">
      <w:pPr>
        <w:rPr>
          <w:rFonts w:ascii="Times New Roman" w:hAnsi="Times New Roman" w:cs="Times New Roman"/>
        </w:rPr>
      </w:pPr>
      <w:r w:rsidRPr="00AA5C11">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44F43C0A" wp14:editId="1EDE5F41">
                <wp:simplePos x="0" y="0"/>
                <wp:positionH relativeFrom="column">
                  <wp:posOffset>800100</wp:posOffset>
                </wp:positionH>
                <wp:positionV relativeFrom="paragraph">
                  <wp:posOffset>238760</wp:posOffset>
                </wp:positionV>
                <wp:extent cx="4051300" cy="463550"/>
                <wp:effectExtent l="0" t="0" r="25400" b="12700"/>
                <wp:wrapNone/>
                <wp:docPr id="1745745267" name="Rectangle 21"/>
                <wp:cNvGraphicFramePr/>
                <a:graphic xmlns:a="http://schemas.openxmlformats.org/drawingml/2006/main">
                  <a:graphicData uri="http://schemas.microsoft.com/office/word/2010/wordprocessingShape">
                    <wps:wsp>
                      <wps:cNvSpPr/>
                      <wps:spPr>
                        <a:xfrm>
                          <a:off x="0" y="0"/>
                          <a:ext cx="4051300" cy="4635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F6FFC8" w14:textId="38CE6AB1" w:rsidR="00AA5C11" w:rsidRPr="00AA5C11" w:rsidRDefault="00AA5C11" w:rsidP="00AA5C11">
                            <w:pPr>
                              <w:jc w:val="center"/>
                              <w:rPr>
                                <w:sz w:val="20"/>
                                <w:szCs w:val="20"/>
                              </w:rPr>
                            </w:pPr>
                            <w:r w:rsidRPr="00AA5C11">
                              <w:rPr>
                                <w:sz w:val="20"/>
                                <w:szCs w:val="20"/>
                              </w:rPr>
                              <w:t xml:space="preserve">Load </w:t>
                            </w:r>
                            <w:r>
                              <w:rPr>
                                <w:sz w:val="20"/>
                                <w:szCs w:val="20"/>
                              </w:rPr>
                              <w:br/>
                              <w:t xml:space="preserve">Save clean output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F43C0A" id="Rectangle 21" o:spid="_x0000_s1033" style="position:absolute;margin-left:63pt;margin-top:18.8pt;width:319pt;height:3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" fillcolor="#156082 [3204]" strokecolor="#030e13 [484]" strokeweight="1pt">
                <v:textbox>
                  <w:txbxContent>
                    <w:p w14:paraId="1AF6FFC8" w14:textId="38CE6AB1" w:rsidR="00AA5C11" w:rsidRPr="00AA5C11" w:rsidRDefault="00AA5C11" w:rsidP="00AA5C11">
                      <w:pPr>
                        <w:jc w:val="center"/>
                        <w:rPr>
                          <w:sz w:val="20"/>
                          <w:szCs w:val="20"/>
                        </w:rPr>
                      </w:pPr>
                      <w:r w:rsidRPr="00AA5C11">
                        <w:rPr>
                          <w:sz w:val="20"/>
                          <w:szCs w:val="20"/>
                        </w:rPr>
                        <w:t xml:space="preserve">Load </w:t>
                      </w:r>
                      <w:r>
                        <w:rPr>
                          <w:sz w:val="20"/>
                          <w:szCs w:val="20"/>
                        </w:rPr>
                        <w:br/>
                        <w:t xml:space="preserve">Save clean output </w:t>
                      </w:r>
                    </w:p>
                  </w:txbxContent>
                </v:textbox>
              </v:rect>
            </w:pict>
          </mc:Fallback>
        </mc:AlternateContent>
      </w:r>
    </w:p>
    <w:p w14:paraId="0D900811" w14:textId="6E48909D" w:rsidR="004A3B22" w:rsidRPr="00AA5C11" w:rsidRDefault="004A3B22" w:rsidP="004A3B22">
      <w:pPr>
        <w:rPr>
          <w:rFonts w:ascii="Times New Roman" w:hAnsi="Times New Roman" w:cs="Times New Roman"/>
        </w:rPr>
      </w:pPr>
    </w:p>
    <w:p w14:paraId="4C39EB8F" w14:textId="390D47A0" w:rsidR="004A3B22" w:rsidRPr="00AA5C11" w:rsidRDefault="00AA5C11" w:rsidP="004A3B22">
      <w:pPr>
        <w:rPr>
          <w:rFonts w:ascii="Times New Roman" w:hAnsi="Times New Roman" w:cs="Times New Roman"/>
        </w:rPr>
      </w:pPr>
      <w:r w:rsidRPr="00AA5C11">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5C4BAC73" wp14:editId="389B718A">
                <wp:simplePos x="0" y="0"/>
                <wp:positionH relativeFrom="column">
                  <wp:posOffset>2633345</wp:posOffset>
                </wp:positionH>
                <wp:positionV relativeFrom="paragraph">
                  <wp:posOffset>224155</wp:posOffset>
                </wp:positionV>
                <wp:extent cx="361950" cy="127000"/>
                <wp:effectExtent l="22225" t="0" r="41275" b="41275"/>
                <wp:wrapNone/>
                <wp:docPr id="697136622" name="Arrow: Right 13"/>
                <wp:cNvGraphicFramePr/>
                <a:graphic xmlns:a="http://schemas.openxmlformats.org/drawingml/2006/main">
                  <a:graphicData uri="http://schemas.microsoft.com/office/word/2010/wordprocessingShape">
                    <wps:wsp>
                      <wps:cNvSpPr/>
                      <wps:spPr>
                        <a:xfrm rot="5400000">
                          <a:off x="0" y="0"/>
                          <a:ext cx="361950" cy="1270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4C46C" id="Arrow: Right 13" o:spid="_x0000_s1026" type="#_x0000_t13" style="position:absolute;margin-left:207.35pt;margin-top:17.65pt;width:28.5pt;height:10pt;rotation:9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" adj="17811" fillcolor="#156082 [3204]" strokecolor="#030e13 [484]" strokeweight="1pt"/>
            </w:pict>
          </mc:Fallback>
        </mc:AlternateContent>
      </w:r>
    </w:p>
    <w:p w14:paraId="0B5DA202" w14:textId="25DDA9C7" w:rsidR="00CF0619" w:rsidRPr="00AA5C11" w:rsidRDefault="00AA5C11" w:rsidP="00CF0619">
      <w:pPr>
        <w:rPr>
          <w:rFonts w:ascii="Times New Roman" w:hAnsi="Times New Roman" w:cs="Times New Roman"/>
        </w:rPr>
      </w:pPr>
      <w:r w:rsidRPr="00AA5C11">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5A9DD674" wp14:editId="55419934">
                <wp:simplePos x="0" y="0"/>
                <wp:positionH relativeFrom="column">
                  <wp:posOffset>882650</wp:posOffset>
                </wp:positionH>
                <wp:positionV relativeFrom="paragraph">
                  <wp:posOffset>201295</wp:posOffset>
                </wp:positionV>
                <wp:extent cx="3924300" cy="1377950"/>
                <wp:effectExtent l="0" t="0" r="19050" b="12700"/>
                <wp:wrapNone/>
                <wp:docPr id="1556276552" name="Rectangle 22"/>
                <wp:cNvGraphicFramePr/>
                <a:graphic xmlns:a="http://schemas.openxmlformats.org/drawingml/2006/main">
                  <a:graphicData uri="http://schemas.microsoft.com/office/word/2010/wordprocessingShape">
                    <wps:wsp>
                      <wps:cNvSpPr/>
                      <wps:spPr>
                        <a:xfrm>
                          <a:off x="0" y="0"/>
                          <a:ext cx="3924300" cy="1377950"/>
                        </a:xfrm>
                        <a:prstGeom prst="rect">
                          <a:avLst/>
                        </a:prstGeom>
                      </wps:spPr>
                      <wps:style>
                        <a:lnRef idx="2">
                          <a:schemeClr val="accent1"/>
                        </a:lnRef>
                        <a:fillRef idx="1">
                          <a:schemeClr val="lt1"/>
                        </a:fillRef>
                        <a:effectRef idx="0">
                          <a:schemeClr val="accent1"/>
                        </a:effectRef>
                        <a:fontRef idx="minor">
                          <a:schemeClr val="dk1"/>
                        </a:fontRef>
                      </wps:style>
                      <wps:txbx>
                        <w:txbxContent>
                          <w:p w14:paraId="7319AF2E" w14:textId="75472AF9" w:rsidR="00AA5C11" w:rsidRPr="00AA5C11" w:rsidRDefault="00AA5C11" w:rsidP="00AA5C11">
                            <w:pPr>
                              <w:jc w:val="center"/>
                              <w:rPr>
                                <w:sz w:val="20"/>
                                <w:szCs w:val="20"/>
                              </w:rPr>
                            </w:pPr>
                            <w:r w:rsidRPr="00AA5C11">
                              <w:rPr>
                                <w:sz w:val="20"/>
                                <w:szCs w:val="20"/>
                              </w:rPr>
                              <w:t xml:space="preserve">Final output files </w:t>
                            </w:r>
                          </w:p>
                          <w:p w14:paraId="11D61AF5" w14:textId="494AEDB4" w:rsidR="00AA5C11" w:rsidRPr="00AA5C11" w:rsidRDefault="00AA5C11" w:rsidP="00AA5C11">
                            <w:pPr>
                              <w:jc w:val="center"/>
                              <w:rPr>
                                <w:sz w:val="20"/>
                                <w:szCs w:val="20"/>
                              </w:rPr>
                            </w:pPr>
                            <w:r w:rsidRPr="00AA5C11">
                              <w:rPr>
                                <w:sz w:val="20"/>
                                <w:szCs w:val="20"/>
                              </w:rPr>
                              <w:t xml:space="preserve">Clean Data </w:t>
                            </w:r>
                            <w:r w:rsidRPr="00AA5C11">
                              <w:rPr>
                                <w:sz w:val="20"/>
                                <w:szCs w:val="20"/>
                              </w:rPr>
                              <w:br/>
                            </w:r>
                            <w:hyperlink r:id="rId10" w:history="1">
                              <w:r w:rsidRPr="00AA5C11">
                                <w:rPr>
                                  <w:rStyle w:val="Hyperlink"/>
                                  <w:sz w:val="20"/>
                                  <w:szCs w:val="20"/>
                                </w:rPr>
                                <w:t>creditcard_churn_clean.csv</w:t>
                              </w:r>
                            </w:hyperlink>
                            <w:r w:rsidRPr="00AA5C11">
                              <w:rPr>
                                <w:sz w:val="20"/>
                                <w:szCs w:val="20"/>
                              </w:rPr>
                              <w:br/>
                            </w:r>
                            <w:hyperlink r:id="rId11" w:history="1">
                              <w:r w:rsidRPr="00AA5C11">
                                <w:rPr>
                                  <w:rStyle w:val="Hyperlink"/>
                                  <w:sz w:val="20"/>
                                  <w:szCs w:val="20"/>
                                </w:rPr>
                                <w:t>telecom_churn_clean.csv</w:t>
                              </w:r>
                            </w:hyperlink>
                            <w:r w:rsidRPr="00AA5C11">
                              <w:rPr>
                                <w:sz w:val="20"/>
                                <w:szCs w:val="20"/>
                              </w:rPr>
                              <w:br/>
                            </w:r>
                            <w:hyperlink r:id="rId12" w:history="1">
                              <w:r w:rsidRPr="00AA5C11">
                                <w:rPr>
                                  <w:rStyle w:val="Hyperlink"/>
                                  <w:sz w:val="20"/>
                                  <w:szCs w:val="20"/>
                                </w:rPr>
                                <w:t>SaaS_churn_clean.csv</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9DD674" id="Rectangle 22" o:spid="_x0000_s1034" style="position:absolute;margin-left:69.5pt;margin-top:15.85pt;width:309pt;height:10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" fillcolor="white [3201]" strokecolor="#156082 [3204]" strokeweight="1pt">
                <v:textbox>
                  <w:txbxContent>
                    <w:p w14:paraId="7319AF2E" w14:textId="75472AF9" w:rsidR="00AA5C11" w:rsidRPr="00AA5C11" w:rsidRDefault="00AA5C11" w:rsidP="00AA5C11">
                      <w:pPr>
                        <w:jc w:val="center"/>
                        <w:rPr>
                          <w:sz w:val="20"/>
                          <w:szCs w:val="20"/>
                        </w:rPr>
                      </w:pPr>
                      <w:r w:rsidRPr="00AA5C11">
                        <w:rPr>
                          <w:sz w:val="20"/>
                          <w:szCs w:val="20"/>
                        </w:rPr>
                        <w:t xml:space="preserve">Final output files </w:t>
                      </w:r>
                    </w:p>
                    <w:p w14:paraId="11D61AF5" w14:textId="494AEDB4" w:rsidR="00AA5C11" w:rsidRPr="00AA5C11" w:rsidRDefault="00AA5C11" w:rsidP="00AA5C11">
                      <w:pPr>
                        <w:jc w:val="center"/>
                        <w:rPr>
                          <w:sz w:val="20"/>
                          <w:szCs w:val="20"/>
                        </w:rPr>
                      </w:pPr>
                      <w:r w:rsidRPr="00AA5C11">
                        <w:rPr>
                          <w:sz w:val="20"/>
                          <w:szCs w:val="20"/>
                        </w:rPr>
                        <w:t xml:space="preserve">Clean Data </w:t>
                      </w:r>
                      <w:r w:rsidRPr="00AA5C11">
                        <w:rPr>
                          <w:sz w:val="20"/>
                          <w:szCs w:val="20"/>
                        </w:rPr>
                        <w:br/>
                      </w:r>
                      <w:hyperlink r:id="rId13" w:history="1">
                        <w:r w:rsidRPr="00AA5C11">
                          <w:rPr>
                            <w:rStyle w:val="Hyperlink"/>
                            <w:sz w:val="20"/>
                            <w:szCs w:val="20"/>
                          </w:rPr>
                          <w:t>creditcard_churn_clean.csv</w:t>
                        </w:r>
                      </w:hyperlink>
                      <w:r w:rsidRPr="00AA5C11">
                        <w:rPr>
                          <w:sz w:val="20"/>
                          <w:szCs w:val="20"/>
                        </w:rPr>
                        <w:br/>
                      </w:r>
                      <w:hyperlink r:id="rId14" w:history="1">
                        <w:r w:rsidRPr="00AA5C11">
                          <w:rPr>
                            <w:rStyle w:val="Hyperlink"/>
                            <w:sz w:val="20"/>
                            <w:szCs w:val="20"/>
                          </w:rPr>
                          <w:t>telecom_churn_clean.csv</w:t>
                        </w:r>
                      </w:hyperlink>
                      <w:r w:rsidRPr="00AA5C11">
                        <w:rPr>
                          <w:sz w:val="20"/>
                          <w:szCs w:val="20"/>
                        </w:rPr>
                        <w:br/>
                      </w:r>
                      <w:hyperlink r:id="rId15" w:history="1">
                        <w:r w:rsidRPr="00AA5C11">
                          <w:rPr>
                            <w:rStyle w:val="Hyperlink"/>
                            <w:sz w:val="20"/>
                            <w:szCs w:val="20"/>
                          </w:rPr>
                          <w:t>SaaS_churn_clean.csv</w:t>
                        </w:r>
                      </w:hyperlink>
                    </w:p>
                  </w:txbxContent>
                </v:textbox>
              </v:rect>
            </w:pict>
          </mc:Fallback>
        </mc:AlternateContent>
      </w:r>
    </w:p>
    <w:p w14:paraId="029DECFB" w14:textId="0595D0A9" w:rsidR="00CF0619" w:rsidRPr="00AA5C11" w:rsidRDefault="00CF0619" w:rsidP="00CF0619">
      <w:pPr>
        <w:rPr>
          <w:rFonts w:ascii="Times New Roman" w:hAnsi="Times New Roman" w:cs="Times New Roman"/>
        </w:rPr>
      </w:pPr>
    </w:p>
    <w:p w14:paraId="1E941582" w14:textId="48C76E42" w:rsidR="00CF0619" w:rsidRPr="00AA5C11" w:rsidRDefault="00CF0619" w:rsidP="00CF0619">
      <w:pPr>
        <w:rPr>
          <w:rFonts w:ascii="Times New Roman" w:hAnsi="Times New Roman" w:cs="Times New Roman"/>
        </w:rPr>
      </w:pPr>
    </w:p>
    <w:p w14:paraId="2A105694" w14:textId="77777777" w:rsidR="00CF0619" w:rsidRPr="00AA5C11" w:rsidRDefault="00CF0619" w:rsidP="00A0263F">
      <w:pPr>
        <w:rPr>
          <w:rFonts w:ascii="Times New Roman" w:hAnsi="Times New Roman" w:cs="Times New Roman"/>
        </w:rPr>
      </w:pPr>
    </w:p>
    <w:p w14:paraId="09C8EBDF" w14:textId="12446561" w:rsidR="00A0263F" w:rsidRPr="00AA5C11" w:rsidRDefault="00A0263F" w:rsidP="00A0263F">
      <w:pPr>
        <w:rPr>
          <w:rFonts w:ascii="Times New Roman" w:hAnsi="Times New Roman" w:cs="Times New Roman"/>
        </w:rPr>
      </w:pPr>
      <w:r w:rsidRPr="00AA5C11">
        <w:rPr>
          <w:rFonts w:ascii="Times New Roman" w:hAnsi="Times New Roman" w:cs="Times New Roman"/>
        </w:rPr>
        <w:t xml:space="preserve"> </w:t>
      </w:r>
    </w:p>
    <w:p w14:paraId="6F92B16C" w14:textId="2A024B7B" w:rsidR="00A0263F" w:rsidRPr="00AA5C11" w:rsidRDefault="00AA5C11" w:rsidP="00AA5C11">
      <w:pPr>
        <w:pStyle w:val="Heading1"/>
        <w:rPr>
          <w:rFonts w:ascii="Times New Roman" w:hAnsi="Times New Roman" w:cs="Times New Roman"/>
          <w:sz w:val="28"/>
          <w:szCs w:val="28"/>
        </w:rPr>
      </w:pPr>
      <w:r w:rsidRPr="00AA5C11">
        <w:rPr>
          <w:rFonts w:ascii="Times New Roman" w:hAnsi="Times New Roman" w:cs="Times New Roman"/>
          <w:sz w:val="28"/>
          <w:szCs w:val="28"/>
        </w:rPr>
        <w:lastRenderedPageBreak/>
        <w:t>Code Repository</w:t>
      </w:r>
    </w:p>
    <w:p w14:paraId="544AF9FF" w14:textId="7AEBB63C" w:rsidR="00AA5C11" w:rsidRPr="00AA5C11" w:rsidRDefault="00AA5C11" w:rsidP="00AA5C11">
      <w:pPr>
        <w:rPr>
          <w:rFonts w:ascii="Times New Roman" w:hAnsi="Times New Roman" w:cs="Times New Roman"/>
        </w:rPr>
      </w:pPr>
      <w:r w:rsidRPr="00AA5C11">
        <w:rPr>
          <w:rFonts w:ascii="Times New Roman" w:hAnsi="Times New Roman" w:cs="Times New Roman"/>
        </w:rPr>
        <w:t>All the data acquisition, cleaning and processing steps for this capstone project have been carried out using Python in Google collab, and these steps are organized in well-structured Github repository</w:t>
      </w:r>
    </w:p>
    <w:p w14:paraId="465B78EF" w14:textId="77777777" w:rsidR="00AA5C11" w:rsidRPr="00AA5C11" w:rsidRDefault="00AA5C11" w:rsidP="00AA5C11">
      <w:pPr>
        <w:rPr>
          <w:rFonts w:ascii="Times New Roman" w:hAnsi="Times New Roman" w:cs="Times New Roman"/>
        </w:rPr>
      </w:pPr>
      <w:r w:rsidRPr="00AA5C11">
        <w:rPr>
          <w:rFonts w:ascii="Times New Roman" w:hAnsi="Times New Roman" w:cs="Times New Roman"/>
        </w:rPr>
        <w:t>GitHub Repository:</w:t>
      </w:r>
    </w:p>
    <w:p w14:paraId="086D3AE8" w14:textId="4176D2C0" w:rsidR="00AA5C11" w:rsidRPr="00AA5C11" w:rsidRDefault="00AA5C11" w:rsidP="00AA5C11">
      <w:pPr>
        <w:rPr>
          <w:rFonts w:ascii="Times New Roman" w:hAnsi="Times New Roman" w:cs="Times New Roman"/>
        </w:rPr>
      </w:pPr>
      <w:hyperlink r:id="rId16" w:history="1">
        <w:r w:rsidRPr="00AA5C11">
          <w:rPr>
            <w:rStyle w:val="Hyperlink"/>
            <w:rFonts w:ascii="Times New Roman" w:hAnsi="Times New Roman" w:cs="Times New Roman"/>
          </w:rPr>
          <w:t>https://github.com/SadikshyaShres/Marketing-Capstone-Project</w:t>
        </w:r>
      </w:hyperlink>
    </w:p>
    <w:p w14:paraId="75D6348A" w14:textId="2DA86772" w:rsidR="00AA5C11" w:rsidRPr="00AA5C11" w:rsidRDefault="00AA5C11" w:rsidP="00AA5C11">
      <w:pPr>
        <w:rPr>
          <w:rFonts w:ascii="Times New Roman" w:hAnsi="Times New Roman" w:cs="Times New Roman"/>
        </w:rPr>
      </w:pPr>
      <w:r w:rsidRPr="00AA5C11">
        <w:rPr>
          <w:rFonts w:ascii="Times New Roman" w:hAnsi="Times New Roman" w:cs="Times New Roman"/>
        </w:rPr>
        <w:t xml:space="preserve">The repository has three major notebooks and all the clean datasets </w:t>
      </w:r>
    </w:p>
    <w:p w14:paraId="6D387B55" w14:textId="06658230" w:rsidR="00AA5C11" w:rsidRPr="00AA5C11" w:rsidRDefault="00AA5C11" w:rsidP="00AA5C11">
      <w:pPr>
        <w:rPr>
          <w:rFonts w:ascii="Times New Roman" w:hAnsi="Times New Roman" w:cs="Times New Roman"/>
        </w:rPr>
      </w:pPr>
      <w:r w:rsidRPr="00AA5C11">
        <w:rPr>
          <w:rFonts w:ascii="Times New Roman" w:hAnsi="Times New Roman" w:cs="Times New Roman"/>
        </w:rPr>
        <w:t>Credit_card.ipynb</w:t>
      </w:r>
    </w:p>
    <w:p w14:paraId="5BFCD103" w14:textId="352F7B93" w:rsidR="00AA5C11" w:rsidRPr="00AA5C11" w:rsidRDefault="00AA5C11" w:rsidP="00AA5C11">
      <w:pPr>
        <w:rPr>
          <w:rFonts w:ascii="Times New Roman" w:hAnsi="Times New Roman" w:cs="Times New Roman"/>
        </w:rPr>
      </w:pPr>
      <w:r w:rsidRPr="00AA5C11">
        <w:rPr>
          <w:rFonts w:ascii="Times New Roman" w:hAnsi="Times New Roman" w:cs="Times New Roman"/>
        </w:rPr>
        <w:t>Telecom_churn.ipynb</w:t>
      </w:r>
    </w:p>
    <w:p w14:paraId="366A0CC9" w14:textId="6B8BDB94" w:rsidR="00AA5C11" w:rsidRPr="00AA5C11" w:rsidRDefault="00AA5C11" w:rsidP="00AA5C11">
      <w:pPr>
        <w:rPr>
          <w:rFonts w:ascii="Times New Roman" w:hAnsi="Times New Roman" w:cs="Times New Roman"/>
        </w:rPr>
      </w:pPr>
      <w:r w:rsidRPr="00AA5C11">
        <w:rPr>
          <w:rFonts w:ascii="Times New Roman" w:hAnsi="Times New Roman" w:cs="Times New Roman"/>
        </w:rPr>
        <w:t>SaaS.ipynb</w:t>
      </w:r>
    </w:p>
    <w:p w14:paraId="24CC1D10" w14:textId="36450C38" w:rsidR="00AA5C11" w:rsidRPr="00AA5C11" w:rsidRDefault="00AA5C11" w:rsidP="00AA5C11">
      <w:pPr>
        <w:rPr>
          <w:rFonts w:ascii="Times New Roman" w:hAnsi="Times New Roman" w:cs="Times New Roman"/>
        </w:rPr>
      </w:pPr>
      <w:r w:rsidRPr="00AA5C11">
        <w:rPr>
          <w:rFonts w:ascii="Times New Roman" w:hAnsi="Times New Roman" w:cs="Times New Roman"/>
        </w:rPr>
        <w:t xml:space="preserve">All the notebooks have a similar flow that involves data import, data quality checks, data cleaning and data transformation </w:t>
      </w:r>
    </w:p>
    <w:p w14:paraId="22B01325" w14:textId="6326722D" w:rsidR="00AA5C11" w:rsidRPr="00583DEE" w:rsidRDefault="00AA5C11" w:rsidP="00AA5C11">
      <w:pPr>
        <w:rPr>
          <w:rFonts w:ascii="Times New Roman" w:hAnsi="Times New Roman" w:cs="Times New Roman"/>
          <w:b/>
          <w:bCs/>
        </w:rPr>
      </w:pPr>
      <w:r w:rsidRPr="00583DEE">
        <w:rPr>
          <w:rFonts w:ascii="Times New Roman" w:hAnsi="Times New Roman" w:cs="Times New Roman"/>
          <w:b/>
          <w:bCs/>
        </w:rPr>
        <w:t xml:space="preserve">Key code implementation </w:t>
      </w:r>
    </w:p>
    <w:p w14:paraId="25BF3EB8" w14:textId="7FD63C1B" w:rsidR="00AA5C11" w:rsidRPr="00AA5C11" w:rsidRDefault="00AA5C11" w:rsidP="00AA5C11">
      <w:pPr>
        <w:rPr>
          <w:rFonts w:ascii="Times New Roman" w:hAnsi="Times New Roman" w:cs="Times New Roman"/>
        </w:rPr>
      </w:pPr>
      <w:r w:rsidRPr="00AA5C11">
        <w:rPr>
          <w:rFonts w:ascii="Times New Roman" w:hAnsi="Times New Roman" w:cs="Times New Roman"/>
        </w:rPr>
        <w:t>Data loading</w:t>
      </w:r>
      <w:r>
        <w:rPr>
          <w:rFonts w:ascii="Times New Roman" w:hAnsi="Times New Roman" w:cs="Times New Roman"/>
        </w:rPr>
        <w:t xml:space="preserve"> (Credit Card)</w:t>
      </w:r>
    </w:p>
    <w:p w14:paraId="042FD527" w14:textId="35B24EDB" w:rsidR="00AA5C11" w:rsidRPr="00AA5C11" w:rsidRDefault="00AA5C11" w:rsidP="00AA5C11">
      <w:pPr>
        <w:rPr>
          <w:rFonts w:ascii="Times New Roman" w:hAnsi="Times New Roman" w:cs="Times New Roman"/>
        </w:rPr>
      </w:pPr>
      <w:r w:rsidRPr="00AA5C11">
        <w:rPr>
          <w:rFonts w:ascii="Times New Roman" w:hAnsi="Times New Roman" w:cs="Times New Roman"/>
          <w:noProof/>
        </w:rPr>
        <w:drawing>
          <wp:inline distT="0" distB="0" distL="0" distR="0" wp14:anchorId="1488018D" wp14:editId="434CC7BE">
            <wp:extent cx="2863997" cy="685835"/>
            <wp:effectExtent l="0" t="0" r="0" b="0"/>
            <wp:docPr id="14649226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22631" name="Picture 1464922631"/>
                    <pic:cNvPicPr/>
                  </pic:nvPicPr>
                  <pic:blipFill>
                    <a:blip r:embed="rId17">
                      <a:extLst>
                        <a:ext uri="{28A0092B-C50C-407E-A947-70E740481C1C}">
                          <a14:useLocalDpi xmlns:a14="http://schemas.microsoft.com/office/drawing/2010/main" val="0"/>
                        </a:ext>
                      </a:extLst>
                    </a:blip>
                    <a:stretch>
                      <a:fillRect/>
                    </a:stretch>
                  </pic:blipFill>
                  <pic:spPr>
                    <a:xfrm>
                      <a:off x="0" y="0"/>
                      <a:ext cx="2863997" cy="685835"/>
                    </a:xfrm>
                    <a:prstGeom prst="rect">
                      <a:avLst/>
                    </a:prstGeom>
                  </pic:spPr>
                </pic:pic>
              </a:graphicData>
            </a:graphic>
          </wp:inline>
        </w:drawing>
      </w:r>
    </w:p>
    <w:p w14:paraId="53E0497A" w14:textId="6100FE08" w:rsidR="00AA5C11" w:rsidRPr="00AA5C11" w:rsidRDefault="00AA5C11" w:rsidP="00AA5C11">
      <w:pPr>
        <w:rPr>
          <w:rFonts w:ascii="Times New Roman" w:hAnsi="Times New Roman" w:cs="Times New Roman"/>
        </w:rPr>
      </w:pPr>
      <w:r w:rsidRPr="00AA5C11">
        <w:rPr>
          <w:rFonts w:ascii="Times New Roman" w:hAnsi="Times New Roman" w:cs="Times New Roman"/>
        </w:rPr>
        <w:t xml:space="preserve">Checking Missing Values </w:t>
      </w:r>
      <w:r>
        <w:rPr>
          <w:rFonts w:ascii="Times New Roman" w:hAnsi="Times New Roman" w:cs="Times New Roman"/>
        </w:rPr>
        <w:t>(Telecom)</w:t>
      </w:r>
    </w:p>
    <w:p w14:paraId="0EEC8883" w14:textId="5744B8C3" w:rsidR="00AA5C11" w:rsidRDefault="00AA5C11" w:rsidP="00AA5C11">
      <w:pPr>
        <w:rPr>
          <w:rFonts w:ascii="Times New Roman" w:hAnsi="Times New Roman" w:cs="Times New Roman"/>
        </w:rPr>
      </w:pPr>
      <w:r w:rsidRPr="00AA5C11">
        <w:rPr>
          <w:rFonts w:ascii="Times New Roman" w:hAnsi="Times New Roman" w:cs="Times New Roman"/>
        </w:rPr>
        <w:drawing>
          <wp:inline distT="0" distB="0" distL="0" distR="0" wp14:anchorId="0270FCF7" wp14:editId="43A54754">
            <wp:extent cx="3835597" cy="558829"/>
            <wp:effectExtent l="0" t="0" r="0" b="0"/>
            <wp:docPr id="188878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82027" name=""/>
                    <pic:cNvPicPr/>
                  </pic:nvPicPr>
                  <pic:blipFill>
                    <a:blip r:embed="rId18"/>
                    <a:stretch>
                      <a:fillRect/>
                    </a:stretch>
                  </pic:blipFill>
                  <pic:spPr>
                    <a:xfrm>
                      <a:off x="0" y="0"/>
                      <a:ext cx="3835597" cy="558829"/>
                    </a:xfrm>
                    <a:prstGeom prst="rect">
                      <a:avLst/>
                    </a:prstGeom>
                  </pic:spPr>
                </pic:pic>
              </a:graphicData>
            </a:graphic>
          </wp:inline>
        </w:drawing>
      </w:r>
    </w:p>
    <w:p w14:paraId="006BB595" w14:textId="7B96E5F6" w:rsidR="00AA5C11" w:rsidRDefault="00AA5C11" w:rsidP="00AA5C11">
      <w:pPr>
        <w:rPr>
          <w:rFonts w:ascii="Times New Roman" w:hAnsi="Times New Roman" w:cs="Times New Roman"/>
        </w:rPr>
      </w:pPr>
      <w:r>
        <w:rPr>
          <w:rFonts w:ascii="Times New Roman" w:hAnsi="Times New Roman" w:cs="Times New Roman"/>
        </w:rPr>
        <w:t>Dropping Unnecessary Column(Credit Card)</w:t>
      </w:r>
    </w:p>
    <w:p w14:paraId="16564CB4" w14:textId="575D0643" w:rsidR="00AA5C11" w:rsidRDefault="00AA5C11" w:rsidP="00AA5C11">
      <w:pPr>
        <w:rPr>
          <w:rFonts w:ascii="Times New Roman" w:hAnsi="Times New Roman" w:cs="Times New Roman"/>
        </w:rPr>
      </w:pPr>
      <w:r w:rsidRPr="00AA5C11">
        <w:rPr>
          <w:rFonts w:ascii="Times New Roman" w:hAnsi="Times New Roman" w:cs="Times New Roman"/>
        </w:rPr>
        <w:drawing>
          <wp:inline distT="0" distB="0" distL="0" distR="0" wp14:anchorId="26C62F67" wp14:editId="1C154DF3">
            <wp:extent cx="4381725" cy="1352620"/>
            <wp:effectExtent l="0" t="0" r="0" b="0"/>
            <wp:docPr id="197333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37951" name=""/>
                    <pic:cNvPicPr/>
                  </pic:nvPicPr>
                  <pic:blipFill>
                    <a:blip r:embed="rId19"/>
                    <a:stretch>
                      <a:fillRect/>
                    </a:stretch>
                  </pic:blipFill>
                  <pic:spPr>
                    <a:xfrm>
                      <a:off x="0" y="0"/>
                      <a:ext cx="4381725" cy="1352620"/>
                    </a:xfrm>
                    <a:prstGeom prst="rect">
                      <a:avLst/>
                    </a:prstGeom>
                  </pic:spPr>
                </pic:pic>
              </a:graphicData>
            </a:graphic>
          </wp:inline>
        </w:drawing>
      </w:r>
    </w:p>
    <w:p w14:paraId="13039221" w14:textId="56BF52FC" w:rsidR="00AA5C11" w:rsidRDefault="00AA5C11" w:rsidP="00AA5C11">
      <w:pPr>
        <w:rPr>
          <w:rFonts w:ascii="Times New Roman" w:hAnsi="Times New Roman" w:cs="Times New Roman"/>
        </w:rPr>
      </w:pPr>
      <w:r>
        <w:rPr>
          <w:rFonts w:ascii="Times New Roman" w:hAnsi="Times New Roman" w:cs="Times New Roman"/>
        </w:rPr>
        <w:t>Convert churn into binary (Telecom)</w:t>
      </w:r>
    </w:p>
    <w:p w14:paraId="4B17F18F" w14:textId="3C2BBDC0" w:rsidR="00AA5C11" w:rsidRDefault="00AA5C11" w:rsidP="00AA5C11">
      <w:pPr>
        <w:rPr>
          <w:rFonts w:ascii="Times New Roman" w:hAnsi="Times New Roman" w:cs="Times New Roman"/>
        </w:rPr>
      </w:pPr>
      <w:r w:rsidRPr="00AA5C11">
        <w:rPr>
          <w:rFonts w:ascii="Times New Roman" w:hAnsi="Times New Roman" w:cs="Times New Roman"/>
        </w:rPr>
        <w:drawing>
          <wp:inline distT="0" distB="0" distL="0" distR="0" wp14:anchorId="751B4417" wp14:editId="3210224A">
            <wp:extent cx="4273770" cy="368319"/>
            <wp:effectExtent l="0" t="0" r="0" b="0"/>
            <wp:docPr id="3139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0217" name=""/>
                    <pic:cNvPicPr/>
                  </pic:nvPicPr>
                  <pic:blipFill>
                    <a:blip r:embed="rId20"/>
                    <a:stretch>
                      <a:fillRect/>
                    </a:stretch>
                  </pic:blipFill>
                  <pic:spPr>
                    <a:xfrm>
                      <a:off x="0" y="0"/>
                      <a:ext cx="4273770" cy="368319"/>
                    </a:xfrm>
                    <a:prstGeom prst="rect">
                      <a:avLst/>
                    </a:prstGeom>
                  </pic:spPr>
                </pic:pic>
              </a:graphicData>
            </a:graphic>
          </wp:inline>
        </w:drawing>
      </w:r>
    </w:p>
    <w:p w14:paraId="645E7D16" w14:textId="3F5857D2" w:rsidR="00583DEE" w:rsidRDefault="00583DEE" w:rsidP="00AA5C11">
      <w:pPr>
        <w:rPr>
          <w:rFonts w:ascii="Times New Roman" w:hAnsi="Times New Roman" w:cs="Times New Roman"/>
        </w:rPr>
      </w:pPr>
      <w:r>
        <w:rPr>
          <w:rFonts w:ascii="Times New Roman" w:hAnsi="Times New Roman" w:cs="Times New Roman"/>
        </w:rPr>
        <w:lastRenderedPageBreak/>
        <w:t>Fix data type (Telecom)</w:t>
      </w:r>
    </w:p>
    <w:p w14:paraId="3D5346BF" w14:textId="6AB0D980" w:rsidR="00AA5C11" w:rsidRDefault="00AA5C11" w:rsidP="00AA5C11">
      <w:pPr>
        <w:rPr>
          <w:rFonts w:ascii="Times New Roman" w:hAnsi="Times New Roman" w:cs="Times New Roman"/>
        </w:rPr>
      </w:pPr>
      <w:r w:rsidRPr="00AA5C11">
        <w:rPr>
          <w:rFonts w:ascii="Times New Roman" w:hAnsi="Times New Roman" w:cs="Times New Roman"/>
        </w:rPr>
        <w:drawing>
          <wp:inline distT="0" distB="0" distL="0" distR="0" wp14:anchorId="1D95049B" wp14:editId="78DE6082">
            <wp:extent cx="5588287" cy="215911"/>
            <wp:effectExtent l="0" t="0" r="0" b="0"/>
            <wp:docPr id="85071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19703" name=""/>
                    <pic:cNvPicPr/>
                  </pic:nvPicPr>
                  <pic:blipFill>
                    <a:blip r:embed="rId21"/>
                    <a:stretch>
                      <a:fillRect/>
                    </a:stretch>
                  </pic:blipFill>
                  <pic:spPr>
                    <a:xfrm>
                      <a:off x="0" y="0"/>
                      <a:ext cx="5588287" cy="215911"/>
                    </a:xfrm>
                    <a:prstGeom prst="rect">
                      <a:avLst/>
                    </a:prstGeom>
                  </pic:spPr>
                </pic:pic>
              </a:graphicData>
            </a:graphic>
          </wp:inline>
        </w:drawing>
      </w:r>
    </w:p>
    <w:p w14:paraId="198C32DE" w14:textId="7BC5DC90" w:rsidR="00583DEE" w:rsidRDefault="00583DEE" w:rsidP="00AA5C11">
      <w:pPr>
        <w:rPr>
          <w:rFonts w:ascii="Times New Roman" w:hAnsi="Times New Roman" w:cs="Times New Roman"/>
        </w:rPr>
      </w:pPr>
      <w:r>
        <w:rPr>
          <w:rFonts w:ascii="Times New Roman" w:hAnsi="Times New Roman" w:cs="Times New Roman"/>
        </w:rPr>
        <w:t>SaaS aggregration</w:t>
      </w:r>
    </w:p>
    <w:p w14:paraId="6D30CE2C" w14:textId="46848A71" w:rsidR="00583DEE" w:rsidRDefault="00583DEE" w:rsidP="00AA5C11">
      <w:pPr>
        <w:rPr>
          <w:rFonts w:ascii="Times New Roman" w:hAnsi="Times New Roman" w:cs="Times New Roman"/>
        </w:rPr>
      </w:pPr>
      <w:r w:rsidRPr="00583DEE">
        <w:rPr>
          <w:rFonts w:ascii="Times New Roman" w:hAnsi="Times New Roman" w:cs="Times New Roman"/>
        </w:rPr>
        <w:drawing>
          <wp:inline distT="0" distB="0" distL="0" distR="0" wp14:anchorId="65BFEB30" wp14:editId="0EAE7DFC">
            <wp:extent cx="4616687" cy="1847945"/>
            <wp:effectExtent l="0" t="0" r="0" b="0"/>
            <wp:docPr id="2998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5304" name=""/>
                    <pic:cNvPicPr/>
                  </pic:nvPicPr>
                  <pic:blipFill>
                    <a:blip r:embed="rId22"/>
                    <a:stretch>
                      <a:fillRect/>
                    </a:stretch>
                  </pic:blipFill>
                  <pic:spPr>
                    <a:xfrm>
                      <a:off x="0" y="0"/>
                      <a:ext cx="4616687" cy="1847945"/>
                    </a:xfrm>
                    <a:prstGeom prst="rect">
                      <a:avLst/>
                    </a:prstGeom>
                  </pic:spPr>
                </pic:pic>
              </a:graphicData>
            </a:graphic>
          </wp:inline>
        </w:drawing>
      </w:r>
    </w:p>
    <w:p w14:paraId="0B3A5F5F" w14:textId="77777777" w:rsidR="00AA5C11" w:rsidRDefault="00AA5C11" w:rsidP="00AA5C11">
      <w:pPr>
        <w:rPr>
          <w:rFonts w:ascii="Times New Roman" w:hAnsi="Times New Roman" w:cs="Times New Roman"/>
        </w:rPr>
      </w:pPr>
    </w:p>
    <w:p w14:paraId="2BC7492C" w14:textId="77777777" w:rsidR="00AA5C11" w:rsidRPr="00AA5C11" w:rsidRDefault="00AA5C11" w:rsidP="00AA5C11">
      <w:pPr>
        <w:rPr>
          <w:rFonts w:ascii="Times New Roman" w:hAnsi="Times New Roman" w:cs="Times New Roman"/>
        </w:rPr>
      </w:pPr>
    </w:p>
    <w:p w14:paraId="1FF7EFBA" w14:textId="77777777" w:rsidR="00A0263F" w:rsidRPr="00AA5C11" w:rsidRDefault="00A0263F" w:rsidP="00A0263F">
      <w:pPr>
        <w:rPr>
          <w:rFonts w:ascii="Times New Roman" w:hAnsi="Times New Roman" w:cs="Times New Roman"/>
        </w:rPr>
      </w:pPr>
    </w:p>
    <w:p w14:paraId="2ED38078" w14:textId="77777777" w:rsidR="00D556FF" w:rsidRPr="00AA5C11" w:rsidRDefault="00D556FF" w:rsidP="00FA32D8">
      <w:pPr>
        <w:rPr>
          <w:rFonts w:ascii="Times New Roman" w:hAnsi="Times New Roman" w:cs="Times New Roman"/>
        </w:rPr>
      </w:pPr>
    </w:p>
    <w:p w14:paraId="7F191F0B" w14:textId="77777777" w:rsidR="00D556FF" w:rsidRPr="00AA5C11" w:rsidRDefault="00D556FF" w:rsidP="00FA32D8">
      <w:pPr>
        <w:rPr>
          <w:rFonts w:ascii="Times New Roman" w:hAnsi="Times New Roman" w:cs="Times New Roman"/>
        </w:rPr>
      </w:pPr>
    </w:p>
    <w:p w14:paraId="331E431D" w14:textId="77777777" w:rsidR="00D556FF" w:rsidRPr="00AA5C11" w:rsidRDefault="00D556FF" w:rsidP="00FA32D8">
      <w:pPr>
        <w:rPr>
          <w:rFonts w:ascii="Times New Roman" w:hAnsi="Times New Roman" w:cs="Times New Roman"/>
        </w:rPr>
      </w:pPr>
    </w:p>
    <w:p w14:paraId="22566D5C" w14:textId="77777777" w:rsidR="00FA32D8" w:rsidRPr="00AA5C11" w:rsidRDefault="00FA32D8" w:rsidP="00FA32D8">
      <w:pPr>
        <w:rPr>
          <w:rFonts w:ascii="Times New Roman" w:hAnsi="Times New Roman" w:cs="Times New Roman"/>
        </w:rPr>
      </w:pPr>
    </w:p>
    <w:p w14:paraId="7AA49D8D" w14:textId="77777777" w:rsidR="00FA32D8" w:rsidRPr="00AA5C11" w:rsidRDefault="00FA32D8" w:rsidP="00FA32D8">
      <w:pPr>
        <w:rPr>
          <w:rFonts w:ascii="Times New Roman" w:hAnsi="Times New Roman" w:cs="Times New Roman"/>
        </w:rPr>
      </w:pPr>
    </w:p>
    <w:p w14:paraId="7A780D09" w14:textId="77777777" w:rsidR="00FA32D8" w:rsidRPr="00AA5C11" w:rsidRDefault="00FA32D8" w:rsidP="00FA32D8">
      <w:pPr>
        <w:rPr>
          <w:rFonts w:ascii="Times New Roman" w:hAnsi="Times New Roman" w:cs="Times New Roman"/>
        </w:rPr>
      </w:pPr>
    </w:p>
    <w:p w14:paraId="076CB8F7" w14:textId="77777777" w:rsidR="00E57CAD" w:rsidRPr="00AA5C11" w:rsidRDefault="00E57CAD" w:rsidP="00E57CAD">
      <w:pPr>
        <w:jc w:val="both"/>
        <w:rPr>
          <w:rFonts w:ascii="Times New Roman" w:hAnsi="Times New Roman" w:cs="Times New Roman"/>
        </w:rPr>
      </w:pPr>
    </w:p>
    <w:p w14:paraId="057A5E55" w14:textId="77777777" w:rsidR="00E57CAD" w:rsidRPr="00AA5C11" w:rsidRDefault="00E57CAD" w:rsidP="00E57CAD">
      <w:pPr>
        <w:jc w:val="both"/>
        <w:rPr>
          <w:rFonts w:ascii="Times New Roman" w:hAnsi="Times New Roman" w:cs="Times New Roman"/>
        </w:rPr>
      </w:pPr>
    </w:p>
    <w:p w14:paraId="27A8354A" w14:textId="77777777" w:rsidR="006708CF" w:rsidRPr="00AA5C11" w:rsidRDefault="006708CF" w:rsidP="00E57CAD">
      <w:pPr>
        <w:jc w:val="both"/>
        <w:rPr>
          <w:rFonts w:ascii="Times New Roman" w:hAnsi="Times New Roman" w:cs="Times New Roman"/>
        </w:rPr>
      </w:pPr>
    </w:p>
    <w:p w14:paraId="6EA68CCD" w14:textId="77777777" w:rsidR="006708CF" w:rsidRPr="00AA5C11" w:rsidRDefault="006708CF" w:rsidP="00E57CAD">
      <w:pPr>
        <w:jc w:val="both"/>
        <w:rPr>
          <w:rFonts w:ascii="Times New Roman" w:hAnsi="Times New Roman" w:cs="Times New Roman"/>
        </w:rPr>
      </w:pPr>
    </w:p>
    <w:sectPr w:rsidR="006708CF" w:rsidRPr="00AA5C11" w:rsidSect="006708C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14B8"/>
    <w:multiLevelType w:val="hybridMultilevel"/>
    <w:tmpl w:val="FCD65D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CB73F9"/>
    <w:multiLevelType w:val="hybridMultilevel"/>
    <w:tmpl w:val="D23AA2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A24533"/>
    <w:multiLevelType w:val="hybridMultilevel"/>
    <w:tmpl w:val="0A9C7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CF5488"/>
    <w:multiLevelType w:val="hybridMultilevel"/>
    <w:tmpl w:val="6BBC6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1C4938"/>
    <w:multiLevelType w:val="hybridMultilevel"/>
    <w:tmpl w:val="3CEC7A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1B23581"/>
    <w:multiLevelType w:val="hybridMultilevel"/>
    <w:tmpl w:val="AE5C9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53F65E1"/>
    <w:multiLevelType w:val="hybridMultilevel"/>
    <w:tmpl w:val="5868E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C5195C"/>
    <w:multiLevelType w:val="hybridMultilevel"/>
    <w:tmpl w:val="384AE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3D1D79"/>
    <w:multiLevelType w:val="hybridMultilevel"/>
    <w:tmpl w:val="A7B696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36258A7"/>
    <w:multiLevelType w:val="hybridMultilevel"/>
    <w:tmpl w:val="6B0E5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3D2A2E"/>
    <w:multiLevelType w:val="hybridMultilevel"/>
    <w:tmpl w:val="0A5A66C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4C34092"/>
    <w:multiLevelType w:val="hybridMultilevel"/>
    <w:tmpl w:val="BCC45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C1B61E0"/>
    <w:multiLevelType w:val="hybridMultilevel"/>
    <w:tmpl w:val="5FFCB2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EC77351"/>
    <w:multiLevelType w:val="hybridMultilevel"/>
    <w:tmpl w:val="5984B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D33098"/>
    <w:multiLevelType w:val="hybridMultilevel"/>
    <w:tmpl w:val="08982242"/>
    <w:lvl w:ilvl="0" w:tplc="0409001B">
      <w:start w:val="1"/>
      <w:numFmt w:val="lowerRoman"/>
      <w:lvlText w:val="%1."/>
      <w:lvlJc w:val="righ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6F2585F"/>
    <w:multiLevelType w:val="hybridMultilevel"/>
    <w:tmpl w:val="F9A036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B411322"/>
    <w:multiLevelType w:val="hybridMultilevel"/>
    <w:tmpl w:val="8474CB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109539F"/>
    <w:multiLevelType w:val="hybridMultilevel"/>
    <w:tmpl w:val="23329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E9932E3"/>
    <w:multiLevelType w:val="hybridMultilevel"/>
    <w:tmpl w:val="E132F13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40E16B6"/>
    <w:multiLevelType w:val="hybridMultilevel"/>
    <w:tmpl w:val="7AE4FD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AC05961"/>
    <w:multiLevelType w:val="hybridMultilevel"/>
    <w:tmpl w:val="7046CB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95113671">
    <w:abstractNumId w:val="18"/>
  </w:num>
  <w:num w:numId="2" w16cid:durableId="2086801897">
    <w:abstractNumId w:val="13"/>
  </w:num>
  <w:num w:numId="3" w16cid:durableId="747263291">
    <w:abstractNumId w:val="10"/>
  </w:num>
  <w:num w:numId="4" w16cid:durableId="20597863">
    <w:abstractNumId w:val="14"/>
  </w:num>
  <w:num w:numId="5" w16cid:durableId="450783993">
    <w:abstractNumId w:val="2"/>
  </w:num>
  <w:num w:numId="6" w16cid:durableId="754665800">
    <w:abstractNumId w:val="3"/>
  </w:num>
  <w:num w:numId="7" w16cid:durableId="975641886">
    <w:abstractNumId w:val="6"/>
  </w:num>
  <w:num w:numId="8" w16cid:durableId="1611085876">
    <w:abstractNumId w:val="16"/>
  </w:num>
  <w:num w:numId="9" w16cid:durableId="259724358">
    <w:abstractNumId w:val="0"/>
  </w:num>
  <w:num w:numId="10" w16cid:durableId="1566720267">
    <w:abstractNumId w:val="20"/>
  </w:num>
  <w:num w:numId="11" w16cid:durableId="745611952">
    <w:abstractNumId w:val="19"/>
  </w:num>
  <w:num w:numId="12" w16cid:durableId="1618683567">
    <w:abstractNumId w:val="5"/>
  </w:num>
  <w:num w:numId="13" w16cid:durableId="1134952710">
    <w:abstractNumId w:val="1"/>
  </w:num>
  <w:num w:numId="14" w16cid:durableId="1704162933">
    <w:abstractNumId w:val="4"/>
  </w:num>
  <w:num w:numId="15" w16cid:durableId="1278492411">
    <w:abstractNumId w:val="17"/>
  </w:num>
  <w:num w:numId="16" w16cid:durableId="363095358">
    <w:abstractNumId w:val="11"/>
  </w:num>
  <w:num w:numId="17" w16cid:durableId="563371225">
    <w:abstractNumId w:val="8"/>
  </w:num>
  <w:num w:numId="18" w16cid:durableId="1659189757">
    <w:abstractNumId w:val="15"/>
  </w:num>
  <w:num w:numId="19" w16cid:durableId="262080260">
    <w:abstractNumId w:val="9"/>
  </w:num>
  <w:num w:numId="20" w16cid:durableId="1857883368">
    <w:abstractNumId w:val="7"/>
  </w:num>
  <w:num w:numId="21" w16cid:durableId="12310393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8CF"/>
    <w:rsid w:val="000127BF"/>
    <w:rsid w:val="00084B06"/>
    <w:rsid w:val="000F3D88"/>
    <w:rsid w:val="00111D5C"/>
    <w:rsid w:val="00116E6B"/>
    <w:rsid w:val="00151651"/>
    <w:rsid w:val="001B333C"/>
    <w:rsid w:val="001C653B"/>
    <w:rsid w:val="002354B1"/>
    <w:rsid w:val="00254CB1"/>
    <w:rsid w:val="002D1AC2"/>
    <w:rsid w:val="004165EE"/>
    <w:rsid w:val="0045786F"/>
    <w:rsid w:val="004A3B22"/>
    <w:rsid w:val="004B2403"/>
    <w:rsid w:val="00583DEE"/>
    <w:rsid w:val="0066291E"/>
    <w:rsid w:val="006708CF"/>
    <w:rsid w:val="0067605C"/>
    <w:rsid w:val="00683640"/>
    <w:rsid w:val="006F7944"/>
    <w:rsid w:val="00750B62"/>
    <w:rsid w:val="008E7CFF"/>
    <w:rsid w:val="008F187F"/>
    <w:rsid w:val="00950E0F"/>
    <w:rsid w:val="009E049E"/>
    <w:rsid w:val="00A0263F"/>
    <w:rsid w:val="00A80738"/>
    <w:rsid w:val="00AA5C11"/>
    <w:rsid w:val="00AC7CA3"/>
    <w:rsid w:val="00B50C4F"/>
    <w:rsid w:val="00B67855"/>
    <w:rsid w:val="00BD0FD5"/>
    <w:rsid w:val="00C37DE3"/>
    <w:rsid w:val="00C4643C"/>
    <w:rsid w:val="00C6018B"/>
    <w:rsid w:val="00C8291D"/>
    <w:rsid w:val="00CB6720"/>
    <w:rsid w:val="00CC5998"/>
    <w:rsid w:val="00CE7F6B"/>
    <w:rsid w:val="00CF0619"/>
    <w:rsid w:val="00D523E6"/>
    <w:rsid w:val="00D556FF"/>
    <w:rsid w:val="00D92161"/>
    <w:rsid w:val="00E57CAD"/>
    <w:rsid w:val="00EE25BA"/>
    <w:rsid w:val="00EE6235"/>
    <w:rsid w:val="00F52853"/>
    <w:rsid w:val="00FA3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4B325"/>
  <w15:chartTrackingRefBased/>
  <w15:docId w15:val="{83068AF6-EB20-43B0-9490-169D9C5C9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8CF"/>
    <w:rPr>
      <w:rFonts w:eastAsiaTheme="majorEastAsia" w:cstheme="majorBidi"/>
      <w:color w:val="272727" w:themeColor="text1" w:themeTint="D8"/>
    </w:rPr>
  </w:style>
  <w:style w:type="paragraph" w:styleId="Title">
    <w:name w:val="Title"/>
    <w:basedOn w:val="Normal"/>
    <w:next w:val="Normal"/>
    <w:link w:val="TitleChar"/>
    <w:uiPriority w:val="10"/>
    <w:qFormat/>
    <w:rsid w:val="00670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8CF"/>
    <w:pPr>
      <w:spacing w:before="160"/>
      <w:jc w:val="center"/>
    </w:pPr>
    <w:rPr>
      <w:i/>
      <w:iCs/>
      <w:color w:val="404040" w:themeColor="text1" w:themeTint="BF"/>
    </w:rPr>
  </w:style>
  <w:style w:type="character" w:customStyle="1" w:styleId="QuoteChar">
    <w:name w:val="Quote Char"/>
    <w:basedOn w:val="DefaultParagraphFont"/>
    <w:link w:val="Quote"/>
    <w:uiPriority w:val="29"/>
    <w:rsid w:val="006708CF"/>
    <w:rPr>
      <w:i/>
      <w:iCs/>
      <w:color w:val="404040" w:themeColor="text1" w:themeTint="BF"/>
    </w:rPr>
  </w:style>
  <w:style w:type="paragraph" w:styleId="ListParagraph">
    <w:name w:val="List Paragraph"/>
    <w:basedOn w:val="Normal"/>
    <w:uiPriority w:val="34"/>
    <w:qFormat/>
    <w:rsid w:val="006708CF"/>
    <w:pPr>
      <w:ind w:left="720"/>
      <w:contextualSpacing/>
    </w:pPr>
  </w:style>
  <w:style w:type="character" w:styleId="IntenseEmphasis">
    <w:name w:val="Intense Emphasis"/>
    <w:basedOn w:val="DefaultParagraphFont"/>
    <w:uiPriority w:val="21"/>
    <w:qFormat/>
    <w:rsid w:val="006708CF"/>
    <w:rPr>
      <w:i/>
      <w:iCs/>
      <w:color w:val="0F4761" w:themeColor="accent1" w:themeShade="BF"/>
    </w:rPr>
  </w:style>
  <w:style w:type="paragraph" w:styleId="IntenseQuote">
    <w:name w:val="Intense Quote"/>
    <w:basedOn w:val="Normal"/>
    <w:next w:val="Normal"/>
    <w:link w:val="IntenseQuoteChar"/>
    <w:uiPriority w:val="30"/>
    <w:qFormat/>
    <w:rsid w:val="00670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8CF"/>
    <w:rPr>
      <w:i/>
      <w:iCs/>
      <w:color w:val="0F4761" w:themeColor="accent1" w:themeShade="BF"/>
    </w:rPr>
  </w:style>
  <w:style w:type="character" w:styleId="IntenseReference">
    <w:name w:val="Intense Reference"/>
    <w:basedOn w:val="DefaultParagraphFont"/>
    <w:uiPriority w:val="32"/>
    <w:qFormat/>
    <w:rsid w:val="006708CF"/>
    <w:rPr>
      <w:b/>
      <w:bCs/>
      <w:smallCaps/>
      <w:color w:val="0F4761" w:themeColor="accent1" w:themeShade="BF"/>
      <w:spacing w:val="5"/>
    </w:rPr>
  </w:style>
  <w:style w:type="paragraph" w:styleId="NoSpacing">
    <w:name w:val="No Spacing"/>
    <w:link w:val="NoSpacingChar"/>
    <w:uiPriority w:val="1"/>
    <w:qFormat/>
    <w:rsid w:val="006708C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708CF"/>
    <w:rPr>
      <w:rFonts w:eastAsiaTheme="minorEastAsia"/>
      <w:kern w:val="0"/>
      <w:sz w:val="22"/>
      <w:szCs w:val="22"/>
      <w14:ligatures w14:val="none"/>
    </w:rPr>
  </w:style>
  <w:style w:type="table" w:styleId="TableGrid">
    <w:name w:val="Table Grid"/>
    <w:basedOn w:val="TableNormal"/>
    <w:uiPriority w:val="39"/>
    <w:rsid w:val="00CB6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0738"/>
    <w:rPr>
      <w:color w:val="467886" w:themeColor="hyperlink"/>
      <w:u w:val="single"/>
    </w:rPr>
  </w:style>
  <w:style w:type="character" w:styleId="UnresolvedMention">
    <w:name w:val="Unresolved Mention"/>
    <w:basedOn w:val="DefaultParagraphFont"/>
    <w:uiPriority w:val="99"/>
    <w:semiHidden/>
    <w:unhideWhenUsed/>
    <w:rsid w:val="00A80738"/>
    <w:rPr>
      <w:color w:val="605E5C"/>
      <w:shd w:val="clear" w:color="auto" w:fill="E1DFDD"/>
    </w:rPr>
  </w:style>
  <w:style w:type="table" w:styleId="GridTable4-Accent1">
    <w:name w:val="Grid Table 4 Accent 1"/>
    <w:basedOn w:val="TableNormal"/>
    <w:uiPriority w:val="49"/>
    <w:rsid w:val="00750B6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Data%20Dictionary/saas_data_dictionary.csv" TargetMode="External"/><Relationship Id="rId13" Type="http://schemas.openxmlformats.org/officeDocument/2006/relationships/hyperlink" Target="Data%20Clean/Creditcard_churn_clean.csv"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Data%20Dictionary/telecom_data_dictionary%20(1).csv" TargetMode="External"/><Relationship Id="rId12" Type="http://schemas.openxmlformats.org/officeDocument/2006/relationships/hyperlink" Target="Data%20Clean/saas_churn_clean.csv" TargetMode="Externa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SadikshyaShres/Marketing-Capstone-Project" TargetMode="Externa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Data%20Clean/telecom_churn_clean%20(2).csv" TargetMode="External"/><Relationship Id="rId24" Type="http://schemas.openxmlformats.org/officeDocument/2006/relationships/glossaryDocument" Target="glossary/document.xml"/><Relationship Id="rId5" Type="http://schemas.openxmlformats.org/officeDocument/2006/relationships/image" Target="media/image1.png"/><Relationship Id="rId15" Type="http://schemas.openxmlformats.org/officeDocument/2006/relationships/hyperlink" Target="Data%20Clean/saas_churn_clean.csv" TargetMode="External"/><Relationship Id="rId23" Type="http://schemas.openxmlformats.org/officeDocument/2006/relationships/fontTable" Target="fontTable.xml"/><Relationship Id="rId10" Type="http://schemas.openxmlformats.org/officeDocument/2006/relationships/hyperlink" Target="Data%20Clean/Creditcard_churn_clean.csv"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Data%20Dictionary/creditcard_data_dictionary.csv" TargetMode="External"/><Relationship Id="rId14" Type="http://schemas.openxmlformats.org/officeDocument/2006/relationships/hyperlink" Target="Data%20Clean/telecom_churn_clean%20(2).csv" TargetMode="External"/><Relationship Id="rId22"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990488562049F79FE4162DBEEE6D86"/>
        <w:category>
          <w:name w:val="General"/>
          <w:gallery w:val="placeholder"/>
        </w:category>
        <w:types>
          <w:type w:val="bbPlcHdr"/>
        </w:types>
        <w:behaviors>
          <w:behavior w:val="content"/>
        </w:behaviors>
        <w:guid w:val="{F11066CB-F792-4C96-A507-2FDB5CD8EFA5}"/>
      </w:docPartPr>
      <w:docPartBody>
        <w:p w:rsidR="00F5186F" w:rsidRDefault="00414F9B" w:rsidP="00414F9B">
          <w:pPr>
            <w:pStyle w:val="83990488562049F79FE4162DBEEE6D86"/>
          </w:pPr>
          <w:r>
            <w:rPr>
              <w:rFonts w:asciiTheme="majorHAnsi" w:eastAsiaTheme="majorEastAsia" w:hAnsiTheme="majorHAnsi" w:cstheme="majorBidi"/>
              <w:caps/>
              <w:color w:val="156082" w:themeColor="accent1"/>
              <w:sz w:val="80"/>
              <w:szCs w:val="80"/>
            </w:rPr>
            <w:t>[Document title]</w:t>
          </w:r>
        </w:p>
      </w:docPartBody>
    </w:docPart>
    <w:docPart>
      <w:docPartPr>
        <w:name w:val="3C22D290C65C4A9196CE6FC3C0C8F82E"/>
        <w:category>
          <w:name w:val="General"/>
          <w:gallery w:val="placeholder"/>
        </w:category>
        <w:types>
          <w:type w:val="bbPlcHdr"/>
        </w:types>
        <w:behaviors>
          <w:behavior w:val="content"/>
        </w:behaviors>
        <w:guid w:val="{0C3D6B91-ADEB-4F58-ABAD-77DAA75E9BEF}"/>
      </w:docPartPr>
      <w:docPartBody>
        <w:p w:rsidR="00F5186F" w:rsidRDefault="00414F9B" w:rsidP="00414F9B">
          <w:pPr>
            <w:pStyle w:val="3C22D290C65C4A9196CE6FC3C0C8F82E"/>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F9B"/>
    <w:rsid w:val="000F44BB"/>
    <w:rsid w:val="00111D5C"/>
    <w:rsid w:val="001B333C"/>
    <w:rsid w:val="00231152"/>
    <w:rsid w:val="002D1AC2"/>
    <w:rsid w:val="00332BFB"/>
    <w:rsid w:val="00376C25"/>
    <w:rsid w:val="00414F9B"/>
    <w:rsid w:val="004165EE"/>
    <w:rsid w:val="004B2403"/>
    <w:rsid w:val="00726CCC"/>
    <w:rsid w:val="0087245D"/>
    <w:rsid w:val="00C37DE3"/>
    <w:rsid w:val="00C819AF"/>
    <w:rsid w:val="00E9042E"/>
    <w:rsid w:val="00EE25BA"/>
    <w:rsid w:val="00F5186F"/>
    <w:rsid w:val="00F52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3990488562049F79FE4162DBEEE6D86">
    <w:name w:val="83990488562049F79FE4162DBEEE6D86"/>
    <w:rsid w:val="00414F9B"/>
  </w:style>
  <w:style w:type="paragraph" w:customStyle="1" w:styleId="3C22D290C65C4A9196CE6FC3C0C8F82E">
    <w:name w:val="3C22D290C65C4A9196CE6FC3C0C8F82E"/>
    <w:rsid w:val="00414F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904</TotalTime>
  <Pages>9</Pages>
  <Words>1390</Words>
  <Characters>7928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Data Acquisition &amp; Preparation Documentation</vt:lpstr>
    </vt:vector>
  </TitlesOfParts>
  <Company>SADIKSHYA SHRESTHA</Company>
  <LinksUpToDate>false</LinksUpToDate>
  <CharactersWithSpaces>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Acquisition &amp; Preparation Documentation</dc:title>
  <dc:subject>A Comparative Customer Churn Prediction and Retention Strategy Analysis Across SaaS, Telecom, and Credit Card Subscription Businesses</dc:subject>
  <dc:creator>Shrestha, Sadikshya</dc:creator>
  <cp:keywords/>
  <dc:description/>
  <cp:lastModifiedBy>Shrestha, Sadikshya</cp:lastModifiedBy>
  <cp:revision>13</cp:revision>
  <dcterms:created xsi:type="dcterms:W3CDTF">2026-02-03T15:23:00Z</dcterms:created>
  <dcterms:modified xsi:type="dcterms:W3CDTF">2026-02-25T03:47:00Z</dcterms:modified>
</cp:coreProperties>
</file>