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2023-КПМ-0330-1-001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КПМ-0330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Генетические и клеточные маркёры прогрессирования гипертрофической кардиомиопатии и их прогностическое значение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FA4FB9" w:rsidRDefault="00FA4FB9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FA4FB9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FA4FB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214DE9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214DE9">
        <w:rPr>
          <w:rFonts w:ascii="Times New Roman" w:hAnsi="Times New Roman" w:cs="Times New Roman"/>
          <w:sz w:val="24"/>
          <w:szCs w:val="24"/>
          <w:lang w:val="en-US"/>
        </w:rPr>
        <w:t xml:space="preserve">: Метод прогнозирования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смертности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FA4FB9" w:rsidRPr="0023472E" w:rsidTr="00104013">
        <w:tc>
          <w:tcPr>
            <w:tcW w:w="7650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FA4FB9" w:rsidRPr="006A5BCE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A4FB9" w:rsidTr="00104013">
        <w:tc>
          <w:tcPr>
            <w:tcW w:w="7650" w:type="dxa"/>
          </w:tcPr>
          <w:p w:rsidR="00FA4FB9" w:rsidRDefault="00FA4FB9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FA4FB9" w:rsidRDefault="00FA4FB9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214DE9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214DE9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305F2C" w:rsidRPr="00C21691" w:rsidRDefault="00305F2C" w:rsidP="00305F2C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214DE9" w:rsidP="00214DE9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305F2C" w:rsidRPr="00305F2C" w:rsidRDefault="00305F2C" w:rsidP="00214DE9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305F2C" w:rsidRDefault="000739BF" w:rsidP="00FA4FB9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305F2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D92F6D" w:rsidRDefault="00E379E9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Состав и содержание отчета соответствуют поставленным задачам, создана база пациентов больных ГКМ, проведен транскиптомный и гистологический анализ биоматериалов современными методами, выявлены редкие аллели генов у больных и обоснована применимость полученных результатов для прогнозирования развития и течения ГКМ</w:t>
      </w:r>
      <w:bookmarkStart w:id="0" w:name="_GoBack"/>
      <w:bookmarkEnd w:id="0"/>
    </w:p>
    <w:p w:rsidR="007865F7" w:rsidRPr="00305F2C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305F2C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305F2C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305F2C">
        <w:rPr>
          <w:rFonts w:ascii="Times New Roman" w:hAnsi="Times New Roman" w:cs="Times New Roman"/>
          <w:sz w:val="24"/>
          <w:szCs w:val="24"/>
          <w:lang w:val="en-US"/>
        </w:rPr>
        <w:t xml:space="preserve">Ю.В. Вахитова</w:t>
      </w:r>
      <w:r w:rsidRPr="00305F2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305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14DE9"/>
    <w:rsid w:val="002736B0"/>
    <w:rsid w:val="00305F2C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D92F6D"/>
    <w:rsid w:val="00E379E9"/>
    <w:rsid w:val="00FA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9</cp:revision>
  <dcterms:created xsi:type="dcterms:W3CDTF">2024-10-24T12:28:00Z</dcterms:created>
  <dcterms:modified xsi:type="dcterms:W3CDTF">2024-11-04T20:16:00Z</dcterms:modified>
  <dc:identifier/>
  <dc:language/>
</cp:coreProperties>
</file>