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технологии реверсивного эндопротезирования плечевого сустава как метод лечения невосстанавливаемых разрывов вращательной манжеты плеча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FURG-2023-0075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Промежуточный этап НИР успешно завершен. Дана предварительная оценка эффективности применения реверсивного эндопротезирования плечевого сустава при хирургическом лечении невосстанавливаемых разрывов вращательной манжеты плеча.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