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2023-Лаб-2022-14-1-001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Лаб-2022-14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прототипов противогрибковых препаратов нового поколения на основе антимикробных пептидов и макролидов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FGMM-2022-0004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"Научно-исследовательский институт по изысканию новых антибиотиков имени Г.Ф. Гаузе"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Лекарственный препарат (средство)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Лекарственный препарат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FD1D73" w:rsidRDefault="00FD1D73" w:rsidP="00FF3366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317CD" w:rsidRPr="00FF3366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 xml:space="preserve">: Новые знания о предмете исследования (орган, клетка, молекула, геном)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Иное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A317CD" w:rsidRPr="003760AE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A317CD" w:rsidRPr="000739BF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FD1D73" w:rsidRPr="00FD1D73" w:rsidRDefault="00FD1D73" w:rsidP="00FF3366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44EEB" w:rsidRPr="00FD1D73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: Прочее</w:t>
      </w:r>
    </w:p>
    <w:p w:rsidR="00D44EEB" w:rsidRPr="00FF3366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</w:t>
      </w:r>
      <w:r w:rsidRPr="00FF33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F3366">
        <w:rPr>
          <w:rFonts w:ascii="Times New Roman" w:hAnsi="Times New Roman" w:cs="Times New Roman"/>
          <w:sz w:val="24"/>
          <w:szCs w:val="24"/>
        </w:rPr>
        <w:t xml:space="preserve">: Иное</w:t>
      </w:r>
    </w:p>
    <w:p w:rsidR="00D44EEB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44EEB" w:rsidTr="009B713B"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D44EEB" w:rsidTr="009B713B">
        <w:tc>
          <w:tcPr>
            <w:tcW w:w="3115" w:type="dxa"/>
          </w:tcPr>
          <w:p w:rsidR="00D44EEB" w:rsidRPr="007C37F0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Pr="007C37F0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Pr="003760AE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D44EEB" w:rsidTr="009B713B"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D44EEB" w:rsidTr="009B713B"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D44EEB" w:rsidRPr="003760AE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D44EEB" w:rsidRPr="000739BF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D44EEB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D44EEB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D44EEB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FD1D73" w:rsidRPr="00FD1D73" w:rsidRDefault="00FD1D73" w:rsidP="00FF3366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FD1D73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FD1D73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FD1D7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44EEB" w:rsidRPr="00FD1D73" w:rsidRDefault="00D44EEB" w:rsidP="00FC220B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На экспертизу был представлен промежуточный отчет за 2023 год. Проведенные работы обеспечивают достижение последующих результатов, так как были получены данные о продуценте нового кандидата и условиях культивирования, разработаны методики выделения веществ из культуральной жидкости. Определить тип результатат НИР по имеющимся в форме категориям не удалось, так как проблемы антибиотикорезистентности и поиска новых противогрибковых антибиотиков (включая проблемы внутрибольничных инфекций) в ней отсутствуют. В ходе работ были изучены характеристики штамма-продуцента, выявлены условия культивирования, установлена первичная структура вещества-кандидата в лекарственные средства, сделаны выводы о зависимости активности вещества от конфигурации молекулы. Определить тип результата НИР не представляется возможным (см.выше). Разрабатываемая технология относится к биотехнологическим технологиям в фармацевтической промышленности (микробный синтез), полученные результаты позволяют перейти к разработке технологии получения АФС. В отчете приведена информация о докладах полученных результатов на научных конференциях в 2023 году. Исполнителем сформулированы  идея решения поставленной задачи (получение противогрибковых препаратов нового поколения) и намечены дальнейшие шаги по ее решению</w:t>
      </w:r>
    </w:p>
    <w:p w:rsidR="00D44EEB" w:rsidRPr="00FD1D73" w:rsidRDefault="00D44EEB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65F7" w:rsidRPr="00FD1D73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FD1D73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FD1D73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Ж.И. Аладышева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FD1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BC6D07"/>
    <w:rsid w:val="00D44EEB"/>
    <w:rsid w:val="00FC220B"/>
    <w:rsid w:val="00FD1D73"/>
    <w:rsid w:val="00FF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7</cp:revision>
  <dcterms:created xsi:type="dcterms:W3CDTF">2024-10-24T12:31:00Z</dcterms:created>
  <dcterms:modified xsi:type="dcterms:W3CDTF">2024-11-03T12:12:00Z</dcterms:modified>
  <dc:identifier/>
  <dc:language/>
</cp:coreProperties>
</file>