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C26" w:rsidRDefault="00B60C26" w:rsidP="00B60C26">
      <w:pPr>
        <w:jc w:val="center"/>
        <w:rPr>
          <w:color w:val="000000" w:themeColor="text1"/>
          <w:sz w:val="52"/>
          <w:szCs w:val="52"/>
        </w:rPr>
      </w:pPr>
      <w:r>
        <w:rPr>
          <w:noProof/>
          <w:color w:val="000000" w:themeColor="text1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510018C" wp14:editId="32184302">
            <wp:simplePos x="0" y="0"/>
            <wp:positionH relativeFrom="margin">
              <wp:posOffset>85090</wp:posOffset>
            </wp:positionH>
            <wp:positionV relativeFrom="paragraph">
              <wp:posOffset>-741680</wp:posOffset>
            </wp:positionV>
            <wp:extent cx="1687830" cy="1645920"/>
            <wp:effectExtent l="19050" t="0" r="7932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7518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  <w:r>
        <w:rPr>
          <w:sz w:val="52"/>
          <w:szCs w:val="52"/>
        </w:rPr>
        <w:t xml:space="preserve">           East West University</w:t>
      </w:r>
    </w:p>
    <w:p w:rsidR="00B60C26" w:rsidRDefault="00B60C26" w:rsidP="00B60C26">
      <w:pPr>
        <w:tabs>
          <w:tab w:val="left" w:pos="4080"/>
        </w:tabs>
      </w:pPr>
    </w:p>
    <w:p w:rsidR="00B60C26" w:rsidRDefault="00B60C26" w:rsidP="00B60C2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Science a</w:t>
      </w:r>
      <w:r>
        <w:rPr>
          <w:b/>
          <w:bCs/>
          <w:sz w:val="32"/>
          <w:szCs w:val="32"/>
        </w:rPr>
        <w:t>nd Engineering</w:t>
      </w:r>
    </w:p>
    <w:p w:rsidR="00B60C26" w:rsidRDefault="00B60C26" w:rsidP="00B60C26">
      <w:pPr>
        <w:jc w:val="center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Semester :</w:t>
      </w:r>
      <w:proofErr w:type="gramEnd"/>
      <w:r>
        <w:rPr>
          <w:b/>
          <w:bCs/>
          <w:sz w:val="32"/>
          <w:szCs w:val="32"/>
        </w:rPr>
        <w:t xml:space="preserve">  Spring </w:t>
      </w:r>
      <w:r>
        <w:rPr>
          <w:sz w:val="32"/>
          <w:szCs w:val="32"/>
        </w:rPr>
        <w:t>2021</w:t>
      </w:r>
    </w:p>
    <w:p w:rsidR="00B60C26" w:rsidRDefault="00B60C26" w:rsidP="00B60C26">
      <w:pPr>
        <w:jc w:val="center"/>
        <w:rPr>
          <w:sz w:val="26"/>
          <w:szCs w:val="26"/>
        </w:rPr>
      </w:pPr>
      <w:r>
        <w:rPr>
          <w:b/>
          <w:bCs/>
          <w:sz w:val="32"/>
          <w:szCs w:val="32"/>
        </w:rPr>
        <w:t>Course Title</w:t>
      </w:r>
      <w:r>
        <w:rPr>
          <w:sz w:val="32"/>
          <w:szCs w:val="32"/>
        </w:rPr>
        <w:t>: Electrical Circuits</w:t>
      </w:r>
    </w:p>
    <w:p w:rsidR="00B60C26" w:rsidRDefault="00B60C26" w:rsidP="00B60C26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Course Code</w:t>
      </w:r>
      <w:r>
        <w:rPr>
          <w:sz w:val="32"/>
          <w:szCs w:val="32"/>
        </w:rPr>
        <w:t>: CSE</w:t>
      </w:r>
      <w:r>
        <w:rPr>
          <w:sz w:val="32"/>
          <w:szCs w:val="32"/>
        </w:rPr>
        <w:t xml:space="preserve"> </w:t>
      </w:r>
      <w:bookmarkStart w:id="0" w:name="_GoBack"/>
      <w:bookmarkEnd w:id="0"/>
      <w:r>
        <w:rPr>
          <w:sz w:val="32"/>
          <w:szCs w:val="32"/>
        </w:rPr>
        <w:t>209</w:t>
      </w:r>
    </w:p>
    <w:p w:rsidR="00B60C26" w:rsidRDefault="00B60C26" w:rsidP="00B60C26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Section</w:t>
      </w:r>
      <w:r>
        <w:rPr>
          <w:sz w:val="32"/>
          <w:szCs w:val="32"/>
        </w:rPr>
        <w:t>: 03</w:t>
      </w:r>
    </w:p>
    <w:p w:rsidR="00B60C26" w:rsidRDefault="00B60C26" w:rsidP="00B60C26">
      <w:pPr>
        <w:rPr>
          <w:b/>
          <w:sz w:val="28"/>
          <w:szCs w:val="28"/>
        </w:rPr>
      </w:pPr>
    </w:p>
    <w:p w:rsidR="00B60C26" w:rsidRDefault="00B60C26" w:rsidP="00B60C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Experiment </w:t>
      </w:r>
      <w:proofErr w:type="gramStart"/>
      <w:r>
        <w:rPr>
          <w:b/>
          <w:sz w:val="28"/>
          <w:szCs w:val="28"/>
        </w:rPr>
        <w:t>Number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06</w:t>
      </w:r>
    </w:p>
    <w:p w:rsidR="00B60C26" w:rsidRDefault="00B60C26" w:rsidP="00B60C26">
      <w:pPr>
        <w:ind w:left="1440" w:hanging="1440"/>
        <w:rPr>
          <w:sz w:val="28"/>
          <w:szCs w:val="28"/>
        </w:rPr>
      </w:pPr>
      <w:r>
        <w:rPr>
          <w:b/>
          <w:sz w:val="28"/>
          <w:szCs w:val="28"/>
        </w:rPr>
        <w:t xml:space="preserve">Experiment </w:t>
      </w:r>
      <w:proofErr w:type="gramStart"/>
      <w:r>
        <w:rPr>
          <w:b/>
          <w:sz w:val="28"/>
          <w:szCs w:val="28"/>
        </w:rPr>
        <w:t>Title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Verification of </w:t>
      </w:r>
      <w:proofErr w:type="spellStart"/>
      <w:r>
        <w:rPr>
          <w:sz w:val="28"/>
          <w:szCs w:val="28"/>
        </w:rPr>
        <w:t>Thevenin’s</w:t>
      </w:r>
      <w:proofErr w:type="spellEnd"/>
      <w:r>
        <w:rPr>
          <w:sz w:val="28"/>
          <w:szCs w:val="28"/>
        </w:rPr>
        <w:t xml:space="preserve"> Theorem.</w:t>
      </w:r>
    </w:p>
    <w:p w:rsidR="00B60C26" w:rsidRDefault="00B60C26" w:rsidP="00B60C26">
      <w:pPr>
        <w:ind w:left="1440" w:hanging="1440"/>
        <w:rPr>
          <w:b/>
          <w:sz w:val="28"/>
          <w:szCs w:val="28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  <w:r>
        <w:rPr>
          <w:rStyle w:val="5yl5"/>
          <w:b/>
          <w:bCs/>
          <w:sz w:val="28"/>
          <w:szCs w:val="28"/>
        </w:rPr>
        <w:t xml:space="preserve">Student </w:t>
      </w:r>
      <w:proofErr w:type="gramStart"/>
      <w:r>
        <w:rPr>
          <w:rStyle w:val="5yl5"/>
          <w:b/>
          <w:bCs/>
          <w:sz w:val="28"/>
          <w:szCs w:val="28"/>
        </w:rPr>
        <w:t>Name</w:t>
      </w:r>
      <w:r>
        <w:rPr>
          <w:rStyle w:val="5yl5"/>
          <w:b/>
          <w:bCs/>
          <w:sz w:val="28"/>
          <w:szCs w:val="28"/>
        </w:rPr>
        <w:t xml:space="preserve"> </w:t>
      </w:r>
      <w:r>
        <w:rPr>
          <w:rStyle w:val="5yl5"/>
          <w:b/>
          <w:bCs/>
          <w:sz w:val="28"/>
          <w:szCs w:val="28"/>
        </w:rPr>
        <w:t>:</w:t>
      </w:r>
      <w:proofErr w:type="gramEnd"/>
      <w:r>
        <w:rPr>
          <w:rStyle w:val="5yl5"/>
          <w:b/>
          <w:bCs/>
          <w:sz w:val="28"/>
          <w:szCs w:val="28"/>
        </w:rPr>
        <w:t xml:space="preserve"> </w:t>
      </w:r>
      <w:r>
        <w:rPr>
          <w:rStyle w:val="5yl5"/>
          <w:b/>
          <w:bCs/>
          <w:sz w:val="28"/>
          <w:szCs w:val="28"/>
        </w:rPr>
        <w:t xml:space="preserve"> Md. </w:t>
      </w:r>
      <w:proofErr w:type="spellStart"/>
      <w:r>
        <w:rPr>
          <w:rStyle w:val="5yl5"/>
          <w:b/>
          <w:bCs/>
          <w:sz w:val="28"/>
          <w:szCs w:val="28"/>
        </w:rPr>
        <w:t>Rakibur</w:t>
      </w:r>
      <w:proofErr w:type="spellEnd"/>
      <w:r>
        <w:rPr>
          <w:rStyle w:val="5yl5"/>
          <w:b/>
          <w:bCs/>
          <w:sz w:val="28"/>
          <w:szCs w:val="28"/>
        </w:rPr>
        <w:t xml:space="preserve"> Rahman </w:t>
      </w:r>
    </w:p>
    <w:p w:rsidR="00B60C26" w:rsidRDefault="00B60C26" w:rsidP="00B60C26">
      <w:pPr>
        <w:rPr>
          <w:rStyle w:val="5yl5"/>
          <w:sz w:val="28"/>
          <w:szCs w:val="28"/>
        </w:rPr>
      </w:pPr>
      <w:r>
        <w:rPr>
          <w:rStyle w:val="5yl5"/>
          <w:b/>
          <w:bCs/>
          <w:sz w:val="28"/>
          <w:szCs w:val="28"/>
        </w:rPr>
        <w:t>ID</w:t>
      </w:r>
      <w:r>
        <w:rPr>
          <w:rStyle w:val="5yl5"/>
          <w:sz w:val="28"/>
          <w:szCs w:val="28"/>
        </w:rPr>
        <w:t>: 2019-3-60-113</w:t>
      </w:r>
    </w:p>
    <w:p w:rsidR="00B60C26" w:rsidRDefault="00B60C26" w:rsidP="00B60C26">
      <w:pPr>
        <w:rPr>
          <w:sz w:val="28"/>
          <w:szCs w:val="28"/>
        </w:rPr>
      </w:pPr>
    </w:p>
    <w:p w:rsidR="00B60C26" w:rsidRDefault="00B60C26" w:rsidP="00B60C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 of </w:t>
      </w:r>
      <w:proofErr w:type="gramStart"/>
      <w:r>
        <w:rPr>
          <w:b/>
          <w:sz w:val="28"/>
          <w:szCs w:val="28"/>
        </w:rPr>
        <w:t>Performance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28 .04 .2021</w:t>
      </w:r>
    </w:p>
    <w:p w:rsidR="00B60C26" w:rsidRDefault="00B60C26" w:rsidP="00B60C26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Date of </w:t>
      </w:r>
      <w:proofErr w:type="gramStart"/>
      <w:r>
        <w:rPr>
          <w:b/>
          <w:sz w:val="28"/>
          <w:szCs w:val="28"/>
        </w:rPr>
        <w:t>Submission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04 .05 .2021</w:t>
      </w:r>
    </w:p>
    <w:p w:rsidR="00B60C26" w:rsidRDefault="00B60C26" w:rsidP="00B60C26">
      <w:pPr>
        <w:jc w:val="center"/>
        <w:rPr>
          <w:sz w:val="32"/>
          <w:szCs w:val="32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Objective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verify the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Thevenin’s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theorem theoretically experimentally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and using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simulation.</w:t>
      </w: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Circuit Diagram: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GB" w:eastAsia="en-GB"/>
        </w:rPr>
        <w:drawing>
          <wp:inline distT="0" distB="0" distL="0" distR="0" wp14:anchorId="77EF451B" wp14:editId="313B25EE">
            <wp:extent cx="5226685" cy="2692400"/>
            <wp:effectExtent l="19050" t="0" r="0" b="0"/>
            <wp:docPr id="12" name="Picture 5" descr="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6.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740" cy="26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    Figure -1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GB" w:eastAsia="en-GB"/>
        </w:rPr>
        <w:drawing>
          <wp:inline distT="0" distB="0" distL="0" distR="0" wp14:anchorId="1F7FF077" wp14:editId="0A38CD64">
            <wp:extent cx="5033010" cy="2682240"/>
            <wp:effectExtent l="19050" t="0" r="0" b="0"/>
            <wp:docPr id="14" name="Picture 6" descr="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6.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333" cy="26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     Figure-2 </w:t>
      </w: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tabs>
          <w:tab w:val="left" w:pos="31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</w:p>
    <w:p w:rsidR="00B60C26" w:rsidRDefault="00B60C26" w:rsidP="00B60C26">
      <w:pPr>
        <w:tabs>
          <w:tab w:val="left" w:pos="31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GB" w:eastAsia="en-GB"/>
        </w:rPr>
        <w:drawing>
          <wp:inline distT="0" distB="0" distL="0" distR="0" wp14:anchorId="597C1F4F" wp14:editId="09CA02C1">
            <wp:extent cx="5502275" cy="2743835"/>
            <wp:effectExtent l="19050" t="0" r="2613" b="0"/>
            <wp:docPr id="21" name="Picture 14" descr="6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 descr="6.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620" cy="27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</w:t>
      </w:r>
    </w:p>
    <w:p w:rsidR="00B60C26" w:rsidRDefault="00B60C26" w:rsidP="00B60C26">
      <w:pPr>
        <w:tabs>
          <w:tab w:val="left" w:pos="31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Figure-3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GB" w:eastAsia="en-GB"/>
        </w:rPr>
        <w:drawing>
          <wp:inline distT="0" distB="0" distL="0" distR="0" wp14:anchorId="619C325B" wp14:editId="4044C4CB">
            <wp:extent cx="5090160" cy="3550285"/>
            <wp:effectExtent l="19050" t="0" r="0" b="0"/>
            <wp:docPr id="9" name="Picture 8" descr="6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6.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445" cy="35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       Figure -4</w:t>
      </w: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Experimental Datasheet: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W w:w="957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2"/>
        <w:gridCol w:w="1270"/>
        <w:gridCol w:w="1282"/>
        <w:gridCol w:w="1416"/>
        <w:gridCol w:w="1251"/>
        <w:gridCol w:w="1269"/>
        <w:gridCol w:w="1832"/>
      </w:tblGrid>
      <w:tr w:rsidR="00B60C26" w:rsidTr="00E06256">
        <w:trPr>
          <w:trHeight w:val="1349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V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>L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I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 xml:space="preserve">L 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V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>OC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I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</w:rPr>
              <w:t>SC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of Resistors</w:t>
            </w:r>
          </w:p>
        </w:tc>
      </w:tr>
      <w:tr w:rsidR="00B60C26" w:rsidTr="00E06256">
        <w:trPr>
          <w:trHeight w:val="1866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10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5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3.260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3.260mA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7.090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before="100" w:beforeAutospacing="1" w:after="0" w:line="254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6.03mA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0C26" w:rsidRDefault="00B60C26" w:rsidP="00E0625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R₁=1 kΩ</w:t>
            </w:r>
          </w:p>
          <w:p w:rsidR="00B60C26" w:rsidRDefault="00B60C26" w:rsidP="00E0625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R₂=4.7 kΩ</w:t>
            </w:r>
          </w:p>
          <w:p w:rsidR="00B60C26" w:rsidRDefault="00B60C26" w:rsidP="00E0625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R₃=3.3 kΩ</w:t>
            </w:r>
          </w:p>
          <w:p w:rsidR="00B60C26" w:rsidRDefault="00B60C26" w:rsidP="00E0625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= 1 kΩ</w:t>
            </w:r>
          </w:p>
          <w:p w:rsidR="00B60C26" w:rsidRDefault="00B60C26" w:rsidP="00E0625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= 1 kΩ</w:t>
            </w:r>
          </w:p>
        </w:tc>
      </w:tr>
    </w:tbl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60C26" w:rsidRDefault="00B60C26" w:rsidP="00B60C26">
      <w:pPr>
        <w:rPr>
          <w:rStyle w:val="5yl5"/>
          <w:sz w:val="28"/>
          <w:szCs w:val="28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Answers to the post lab report questions: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B60C26" w:rsidRDefault="00B60C26" w:rsidP="00B60C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For figure 1: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Applying KVL at mesh 1,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4.7ki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1 </w:t>
      </w: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gramStart"/>
      <w:r>
        <w:rPr>
          <w:rFonts w:ascii="Times New Roman" w:hAnsi="Times New Roman" w:cs="Times New Roman"/>
          <w:sz w:val="32"/>
          <w:szCs w:val="32"/>
        </w:rPr>
        <w:t>1k(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) = -10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5.7ki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1 </w:t>
      </w:r>
      <w:r>
        <w:rPr>
          <w:rFonts w:ascii="Times New Roman" w:hAnsi="Times New Roman" w:cs="Times New Roman"/>
          <w:sz w:val="32"/>
          <w:szCs w:val="32"/>
        </w:rPr>
        <w:t>- 1k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-10…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…(</w:t>
      </w:r>
      <w:proofErr w:type="gramEnd"/>
      <w:r>
        <w:rPr>
          <w:rFonts w:ascii="Times New Roman" w:hAnsi="Times New Roman" w:cs="Times New Roman"/>
          <w:sz w:val="32"/>
          <w:szCs w:val="32"/>
        </w:rPr>
        <w:t>1)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Applying KVL at mesh 2,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1k(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) + 1ki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softHyphen/>
        <w:t xml:space="preserve"> +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3.3k(i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) = 10-5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-1ki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+ 5.3ki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softHyphen/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3.3k</w:t>
      </w:r>
      <w:proofErr w:type="gramEnd"/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= 5……(2)</w:t>
      </w:r>
    </w:p>
    <w:p w:rsidR="00B60C26" w:rsidRDefault="00B60C26" w:rsidP="00B60C2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Applying KVL at mesh 3,</w:t>
      </w:r>
    </w:p>
    <w:p w:rsidR="00B60C26" w:rsidRDefault="00B60C26" w:rsidP="00B60C26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3.3k(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)+ 1k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=5</w:t>
      </w:r>
    </w:p>
    <w:p w:rsidR="00B60C26" w:rsidRDefault="00B60C26" w:rsidP="00B60C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-3.3k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+ 4.3k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=5…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…(</w:t>
      </w:r>
      <w:proofErr w:type="gramEnd"/>
      <w:r>
        <w:rPr>
          <w:rFonts w:ascii="Times New Roman" w:hAnsi="Times New Roman" w:cs="Times New Roman"/>
          <w:sz w:val="32"/>
          <w:szCs w:val="32"/>
        </w:rPr>
        <w:t>3)</w:t>
      </w:r>
    </w:p>
    <w:p w:rsidR="00B60C26" w:rsidRDefault="00B60C26" w:rsidP="00B60C26">
      <w:pPr>
        <w:ind w:left="1440" w:hanging="1440"/>
        <w:rPr>
          <w:sz w:val="28"/>
          <w:szCs w:val="28"/>
        </w:rPr>
      </w:pP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1,2 &amp; 3,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=-1.275×10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 =-1.275mA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=2.733×10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 =2.733mA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 3.260×10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A= 3.260mA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here</w:t>
      </w:r>
      <w:proofErr w:type="gramEnd"/>
      <w:r>
        <w:rPr>
          <w:rFonts w:ascii="Times New Roman" w:hAnsi="Times New Roman" w:cs="Times New Roman"/>
          <w:sz w:val="32"/>
          <w:szCs w:val="32"/>
        </w:rPr>
        <w:t>,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=I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>= 3.260mA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 xml:space="preserve"> =I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>× R= 3.260mA× 1kΩ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= 3.260V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For  figure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Applying KCL at node 1,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f>
          <m:fPr>
            <m:ctrlPr>
              <w:rPr>
                <w:rFonts w:ascii="Cambria Math" w:hAnsi="Times New Roman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V1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4.7k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1</m:t>
            </m:r>
            <m:r>
              <w:rPr>
                <w:rFonts w:ascii="Times New Roman" w:hAnsi="Times New Roman" w:cs="Times New Roman"/>
                <w:sz w:val="32"/>
                <w:szCs w:val="32"/>
              </w:rPr>
              <m:t>-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V2</m:t>
            </m:r>
          </m:num>
          <m:den>
            <m:r>
              <w:rPr>
                <w:rFonts w:ascii="Cambria Math" w:hAnsi="Times New Roman" w:cs="Times New Roman"/>
                <w:sz w:val="32"/>
                <w:szCs w:val="32"/>
              </w:rPr>
              <m:t>1k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1</m:t>
            </m:r>
            <m:r>
              <w:rPr>
                <w:rFonts w:ascii="Times New Roman" w:hAnsi="Times New Roman" w:cs="Times New Roman"/>
                <w:sz w:val="32"/>
                <w:szCs w:val="32"/>
              </w:rPr>
              <m:t>-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10</m:t>
            </m:r>
          </m:num>
          <m:den>
            <m:r>
              <w:rPr>
                <w:rFonts w:ascii="Cambria Math" w:hAnsi="Times New Roman" w:cs="Times New Roman"/>
                <w:sz w:val="32"/>
                <w:szCs w:val="32"/>
              </w:rPr>
              <m:t>1k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= 0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2.213×10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- 1×10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=0.01 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…(</w:t>
      </w:r>
      <w:proofErr w:type="gramEnd"/>
      <w:r>
        <w:rPr>
          <w:rFonts w:ascii="Times New Roman" w:hAnsi="Times New Roman" w:cs="Times New Roman"/>
          <w:sz w:val="32"/>
          <w:szCs w:val="32"/>
        </w:rPr>
        <w:t>1)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Applying KCL at node 2,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f>
          <m:fPr>
            <m:ctrlPr>
              <w:rPr>
                <w:rFonts w:ascii="Cambria Math" w:hAnsi="Times New Roman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V2</m:t>
            </m:r>
            <m:r>
              <m:rPr>
                <m:sty m:val="p"/>
              </m:rPr>
              <w:rPr>
                <w:rFonts w:ascii="Times New Roman" w:hAnsi="Times New Roman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V1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1k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2</m:t>
            </m:r>
            <m:r>
              <w:rPr>
                <w:rFonts w:ascii="Times New Roman" w:hAnsi="Times New Roman" w:cs="Times New Roman"/>
                <w:sz w:val="32"/>
                <w:szCs w:val="32"/>
              </w:rPr>
              <m:t>-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Times New Roman" w:cs="Times New Roman"/>
                <w:sz w:val="32"/>
                <w:szCs w:val="32"/>
              </w:rPr>
              <m:t>3.3k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= 0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- 1×10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+ 1.30303×10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=1.51515×10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</w:t>
      </w:r>
      <w:proofErr w:type="gramStart"/>
      <w:r>
        <w:rPr>
          <w:rFonts w:ascii="Times New Roman" w:hAnsi="Times New Roman" w:cs="Times New Roman"/>
          <w:sz w:val="32"/>
          <w:szCs w:val="32"/>
          <w:vertAlign w:val="superscript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 …</w:t>
      </w:r>
      <w:proofErr w:type="gramEnd"/>
      <w:r>
        <w:rPr>
          <w:rFonts w:ascii="Times New Roman" w:hAnsi="Times New Roman" w:cs="Times New Roman"/>
          <w:sz w:val="32"/>
          <w:szCs w:val="32"/>
        </w:rPr>
        <w:t>…(2)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1&amp;2,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v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= 7.723V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v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=7.090V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here</w:t>
      </w:r>
      <w:proofErr w:type="gramEnd"/>
      <w:r>
        <w:rPr>
          <w:rFonts w:ascii="Times New Roman" w:hAnsi="Times New Roman" w:cs="Times New Roman"/>
          <w:sz w:val="32"/>
          <w:szCs w:val="32"/>
        </w:rPr>
        <w:t>, V</w:t>
      </w:r>
      <w:r>
        <w:rPr>
          <w:rFonts w:ascii="Times New Roman" w:hAnsi="Times New Roman" w:cs="Times New Roman"/>
          <w:sz w:val="32"/>
          <w:szCs w:val="32"/>
          <w:vertAlign w:val="subscript"/>
        </w:rPr>
        <w:t>OC</w:t>
      </w:r>
      <w:r>
        <w:rPr>
          <w:rFonts w:ascii="Times New Roman" w:hAnsi="Times New Roman" w:cs="Times New Roman"/>
          <w:sz w:val="32"/>
          <w:szCs w:val="32"/>
        </w:rPr>
        <w:t>=V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th </w:t>
      </w:r>
      <w:r>
        <w:rPr>
          <w:rFonts w:ascii="Times New Roman" w:hAnsi="Times New Roman" w:cs="Times New Roman"/>
          <w:sz w:val="32"/>
          <w:szCs w:val="32"/>
        </w:rPr>
        <w:t>= V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= 7.090V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 figure 3: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Applying KVL at mesh 1,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4.7ki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1 </w:t>
      </w: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gramStart"/>
      <w:r>
        <w:rPr>
          <w:rFonts w:ascii="Times New Roman" w:hAnsi="Times New Roman" w:cs="Times New Roman"/>
          <w:sz w:val="32"/>
          <w:szCs w:val="32"/>
        </w:rPr>
        <w:t>1k(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) = -10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5.7ki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1 </w:t>
      </w:r>
      <w:r>
        <w:rPr>
          <w:rFonts w:ascii="Times New Roman" w:hAnsi="Times New Roman" w:cs="Times New Roman"/>
          <w:sz w:val="32"/>
          <w:szCs w:val="32"/>
        </w:rPr>
        <w:t>- 1k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-10…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…(</w:t>
      </w:r>
      <w:proofErr w:type="gramEnd"/>
      <w:r>
        <w:rPr>
          <w:rFonts w:ascii="Times New Roman" w:hAnsi="Times New Roman" w:cs="Times New Roman"/>
          <w:sz w:val="32"/>
          <w:szCs w:val="32"/>
        </w:rPr>
        <w:t>1)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Applying KVL at mesh 2,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>
        <w:rPr>
          <w:rFonts w:ascii="Times New Roman" w:hAnsi="Times New Roman" w:cs="Times New Roman"/>
          <w:sz w:val="32"/>
          <w:szCs w:val="32"/>
        </w:rPr>
        <w:t>1k(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) + 1ki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softHyphen/>
        <w:t xml:space="preserve"> +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3.3k(i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) = 10-5</w:t>
      </w:r>
    </w:p>
    <w:p w:rsidR="00B60C26" w:rsidRDefault="00B60C26" w:rsidP="00B60C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-1ki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+ 5.3ki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softHyphen/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3.3k</w:t>
      </w:r>
      <w:proofErr w:type="gramEnd"/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= 5……(2)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Applying KVL at mesh 3,</w:t>
      </w:r>
    </w:p>
    <w:p w:rsidR="00B60C26" w:rsidRDefault="00B60C26" w:rsidP="00B60C26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3.3k(</w:t>
      </w:r>
      <w:proofErr w:type="gramEnd"/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)=5</w:t>
      </w:r>
    </w:p>
    <w:p w:rsidR="00B60C26" w:rsidRDefault="00B60C26" w:rsidP="00B60C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-3.3k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+ 3.3k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=5…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…(</w:t>
      </w:r>
      <w:proofErr w:type="gramEnd"/>
      <w:r>
        <w:rPr>
          <w:rFonts w:ascii="Times New Roman" w:hAnsi="Times New Roman" w:cs="Times New Roman"/>
          <w:sz w:val="32"/>
          <w:szCs w:val="32"/>
        </w:rPr>
        <w:t>3)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1,2 &amp; 3,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>=-9.6154×10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 =-0.96154mA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=4.519×10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 =4.519mA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 6.034×10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>
        <w:rPr>
          <w:rFonts w:ascii="Times New Roman" w:hAnsi="Times New Roman" w:cs="Times New Roman"/>
          <w:sz w:val="32"/>
          <w:szCs w:val="32"/>
        </w:rPr>
        <w:t>A= 6.034mA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here</w:t>
      </w:r>
      <w:proofErr w:type="gramEnd"/>
      <w:r>
        <w:rPr>
          <w:rFonts w:ascii="Times New Roman" w:hAnsi="Times New Roman" w:cs="Times New Roman"/>
          <w:sz w:val="32"/>
          <w:szCs w:val="32"/>
        </w:rPr>
        <w:t>,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=I</w:t>
      </w:r>
      <w:r>
        <w:rPr>
          <w:rFonts w:ascii="Times New Roman" w:hAnsi="Times New Roman" w:cs="Times New Roman"/>
          <w:sz w:val="32"/>
          <w:szCs w:val="32"/>
          <w:vertAlign w:val="subscript"/>
        </w:rPr>
        <w:t>SC</w:t>
      </w:r>
      <w:r>
        <w:rPr>
          <w:rFonts w:ascii="Times New Roman" w:hAnsi="Times New Roman" w:cs="Times New Roman"/>
          <w:sz w:val="32"/>
          <w:szCs w:val="32"/>
        </w:rPr>
        <w:t>= 6.034mA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</w:rPr>
        <w:t>th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t</m:t>
            </m:r>
            <m:r>
              <w:rPr>
                <w:rFonts w:ascii="Times New Roman" w:hAnsi="Times New Roman" w:cs="Times New Roman"/>
                <w:sz w:val="32"/>
                <w:szCs w:val="32"/>
              </w:rPr>
              <m:t>h</m:t>
            </m:r>
          </m:num>
          <m:den>
            <m:r>
              <w:rPr>
                <w:rFonts w:ascii="Cambria Math" w:hAnsi="Times New Roman" w:cs="Times New Roman"/>
                <w:sz w:val="32"/>
                <w:szCs w:val="32"/>
              </w:rPr>
              <m:t>Isc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B60C26" w:rsidRDefault="00B60C26" w:rsidP="00B60C26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=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32"/>
                <w:szCs w:val="32"/>
              </w:rPr>
              <m:t>7.090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6.034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×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10</m:t>
            </m:r>
            <m:r>
              <m:rPr>
                <m:sty m:val="p"/>
              </m:r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  <w:vertAlign w:val="superscript"/>
              </w:rPr>
              <m:t>3</m:t>
            </m:r>
          </m:den>
        </m:f>
      </m:oMath>
    </w:p>
    <w:p w:rsidR="00B60C26" w:rsidRDefault="00B60C26" w:rsidP="00B60C26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=1175</w:t>
      </w:r>
      <w:r>
        <w:rPr>
          <w:rFonts w:ascii="Times New Roman" w:hAnsi="Times New Roman" w:cs="Times New Roman"/>
          <w:sz w:val="32"/>
          <w:szCs w:val="32"/>
        </w:rPr>
        <w:t xml:space="preserve"> Ω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=1.175</w:t>
      </w:r>
      <w:r>
        <w:rPr>
          <w:rFonts w:ascii="Times New Roman" w:hAnsi="Times New Roman" w:cs="Times New Roman"/>
          <w:sz w:val="32"/>
          <w:szCs w:val="32"/>
        </w:rPr>
        <w:t xml:space="preserve"> kΩ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And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</w:t>
      </w:r>
      <w:r>
        <w:rPr>
          <w:rFonts w:ascii="Times New Roman" w:hAnsi="Times New Roman" w:cs="Times New Roman"/>
          <w:sz w:val="32"/>
          <w:szCs w:val="32"/>
          <w:vertAlign w:val="subscript"/>
        </w:rPr>
        <w:t>th</w:t>
      </w:r>
      <w:r>
        <w:rPr>
          <w:rFonts w:ascii="Times New Roman" w:hAnsi="Times New Roman" w:cs="Times New Roman"/>
          <w:sz w:val="32"/>
          <w:szCs w:val="32"/>
        </w:rPr>
        <w:t>= V</w:t>
      </w:r>
      <w:r>
        <w:rPr>
          <w:rFonts w:ascii="Times New Roman" w:hAnsi="Times New Roman" w:cs="Times New Roman"/>
          <w:sz w:val="32"/>
          <w:szCs w:val="32"/>
          <w:vertAlign w:val="subscript"/>
        </w:rPr>
        <w:t>th</w:t>
      </w:r>
      <w:r>
        <w:rPr>
          <w:rFonts w:ascii="Times New Roman" w:hAnsi="Times New Roman" w:cs="Times New Roman"/>
          <w:sz w:val="32"/>
          <w:szCs w:val="32"/>
        </w:rPr>
        <w:t>=V</w:t>
      </w:r>
      <w:r>
        <w:rPr>
          <w:rFonts w:ascii="Times New Roman" w:hAnsi="Times New Roman" w:cs="Times New Roman"/>
          <w:sz w:val="32"/>
          <w:szCs w:val="32"/>
          <w:vertAlign w:val="subscript"/>
        </w:rPr>
        <w:t>OC</w:t>
      </w:r>
      <w:r>
        <w:rPr>
          <w:rFonts w:ascii="Times New Roman" w:hAnsi="Times New Roman" w:cs="Times New Roman"/>
          <w:sz w:val="32"/>
          <w:szCs w:val="32"/>
        </w:rPr>
        <w:t>=7.090V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 figure 4:</w:t>
      </w:r>
    </w:p>
    <w:p w:rsidR="00B60C26" w:rsidRDefault="00B60C26" w:rsidP="00B60C26">
      <w:pPr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Here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32"/>
                <w:szCs w:val="32"/>
              </w:rPr>
              <m:t>7.090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1.175k+1k</m:t>
            </m:r>
          </m:den>
        </m:f>
      </m:oMath>
    </w:p>
    <w:p w:rsidR="00B60C26" w:rsidRDefault="00B60C26" w:rsidP="00B60C26">
      <w:pPr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= 3.260mA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V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 xml:space="preserve"> =I</w:t>
      </w:r>
      <w:r>
        <w:rPr>
          <w:rFonts w:ascii="Times New Roman" w:hAnsi="Times New Roman" w:cs="Times New Roman"/>
          <w:sz w:val="32"/>
          <w:szCs w:val="32"/>
          <w:vertAlign w:val="subscript"/>
        </w:rPr>
        <w:t>L</w:t>
      </w:r>
      <w:r>
        <w:rPr>
          <w:rFonts w:ascii="Times New Roman" w:hAnsi="Times New Roman" w:cs="Times New Roman"/>
          <w:sz w:val="32"/>
          <w:szCs w:val="32"/>
        </w:rPr>
        <w:t>× R= 3.260mA× 1kΩ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= 3.260V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Thus, it verifies </w:t>
      </w:r>
      <w:proofErr w:type="spellStart"/>
      <w:r>
        <w:rPr>
          <w:rFonts w:ascii="Times New Roman" w:hAnsi="Times New Roman" w:cs="Times New Roman"/>
          <w:sz w:val="32"/>
          <w:szCs w:val="32"/>
        </w:rPr>
        <w:t>Thevenin</w:t>
      </w:r>
      <w:proofErr w:type="spellEnd"/>
      <w:r>
        <w:rPr>
          <w:rFonts w:ascii="Times New Roman" w:hAnsi="Times New Roman" w:cs="Times New Roman"/>
          <w:sz w:val="32"/>
          <w:szCs w:val="32"/>
        </w:rPr>
        <w:t>’ theorem.</w:t>
      </w: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</w:p>
    <w:p w:rsidR="00B60C26" w:rsidRDefault="00B60C26" w:rsidP="00B60C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 xml:space="preserve">As the experiment was done in </w:t>
      </w:r>
      <w:proofErr w:type="spellStart"/>
      <w:r>
        <w:rPr>
          <w:rFonts w:ascii="Times New Roman" w:hAnsi="Times New Roman" w:cs="Times New Roman"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the values of </w:t>
      </w:r>
      <w:proofErr w:type="gramStart"/>
      <w:r>
        <w:rPr>
          <w:rFonts w:ascii="Times New Roman" w:hAnsi="Times New Roman" w:cs="Times New Roman"/>
          <w:sz w:val="32"/>
          <w:szCs w:val="32"/>
        </w:rPr>
        <w:t>E ,V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>
        <w:rPr>
          <w:rFonts w:ascii="Times New Roman" w:hAnsi="Times New Roman" w:cs="Times New Roman"/>
          <w:sz w:val="32"/>
          <w:szCs w:val="32"/>
        </w:rPr>
        <w:t>R 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same. </w:t>
      </w:r>
      <w:proofErr w:type="gramStart"/>
      <w:r>
        <w:rPr>
          <w:rFonts w:ascii="Times New Roman" w:hAnsi="Times New Roman" w:cs="Times New Roman"/>
          <w:sz w:val="32"/>
          <w:szCs w:val="32"/>
        </w:rPr>
        <w:t>Thus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there is no discrepancy.</w:t>
      </w: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B60C26" w:rsidRDefault="00B60C26" w:rsidP="00B60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>
        <w:rPr>
          <w:rFonts w:ascii="Times New Roman" w:hAnsi="Times New Roman" w:cs="Times New Roman"/>
          <w:sz w:val="32"/>
          <w:szCs w:val="32"/>
        </w:rPr>
        <w:t xml:space="preserve"> In this </w:t>
      </w:r>
      <w:proofErr w:type="gramStart"/>
      <w:r>
        <w:rPr>
          <w:rFonts w:ascii="Times New Roman" w:hAnsi="Times New Roman" w:cs="Times New Roman"/>
          <w:sz w:val="32"/>
          <w:szCs w:val="32"/>
        </w:rPr>
        <w:t>experiment  we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verified </w:t>
      </w:r>
      <w:proofErr w:type="spellStart"/>
      <w:r>
        <w:rPr>
          <w:rFonts w:ascii="Times New Roman" w:hAnsi="Times New Roman" w:cs="Times New Roman"/>
          <w:sz w:val="32"/>
          <w:szCs w:val="32"/>
        </w:rPr>
        <w:t>Thevenin’s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equivalent theorem. Now we can convert two terminal linear circuits into a voltage source in series with a resistance as well as </w:t>
      </w:r>
      <w:proofErr w:type="spellStart"/>
      <w:r>
        <w:rPr>
          <w:rFonts w:ascii="Times New Roman" w:hAnsi="Times New Roman" w:cs="Times New Roman"/>
          <w:sz w:val="32"/>
          <w:szCs w:val="32"/>
        </w:rPr>
        <w:t>Thevenin’s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equivalent circuit.</w:t>
      </w:r>
    </w:p>
    <w:p w:rsidR="00B60C26" w:rsidRDefault="00B60C26" w:rsidP="00B60C26">
      <w:pPr>
        <w:jc w:val="center"/>
        <w:rPr>
          <w:sz w:val="32"/>
          <w:szCs w:val="32"/>
        </w:rPr>
      </w:pPr>
    </w:p>
    <w:p w:rsidR="00B60C26" w:rsidRDefault="00B60C26" w:rsidP="00B60C26">
      <w:pPr>
        <w:rPr>
          <w:b/>
          <w:sz w:val="28"/>
          <w:szCs w:val="28"/>
        </w:rPr>
      </w:pPr>
    </w:p>
    <w:p w:rsidR="00B60C26" w:rsidRDefault="00B60C26" w:rsidP="00B60C26">
      <w:pPr>
        <w:jc w:val="center"/>
        <w:rPr>
          <w:b/>
          <w:bCs/>
          <w:sz w:val="32"/>
          <w:szCs w:val="32"/>
        </w:rPr>
      </w:pPr>
    </w:p>
    <w:p w:rsidR="0028090E" w:rsidRDefault="0028090E"/>
    <w:sectPr w:rsidR="002809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46704"/>
    <w:multiLevelType w:val="multilevel"/>
    <w:tmpl w:val="7C6467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26"/>
    <w:rsid w:val="0028090E"/>
    <w:rsid w:val="00B6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462A"/>
  <w15:chartTrackingRefBased/>
  <w15:docId w15:val="{F42BCBE8-56A7-45BA-9CDB-6AC611F5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qFormat/>
    <w:rsid w:val="00B60C26"/>
  </w:style>
  <w:style w:type="paragraph" w:styleId="ListParagraph">
    <w:name w:val="List Paragraph"/>
    <w:basedOn w:val="Normal"/>
    <w:uiPriority w:val="99"/>
    <w:unhideWhenUsed/>
    <w:qFormat/>
    <w:rsid w:val="00B60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2021-05-01T05:22:00Z</dcterms:created>
  <dcterms:modified xsi:type="dcterms:W3CDTF">2021-05-01T05:36:00Z</dcterms:modified>
</cp:coreProperties>
</file>