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East West University</w:t>
      </w:r>
      <w:r w:rsidDel="00000000" w:rsidR="00000000" w:rsidRPr="00000000">
        <w:drawing>
          <wp:anchor allowOverlap="1" behindDoc="0" distB="0" distT="0" distL="114300" distR="114300" hidden="0" layoutInCell="1" locked="0" relativeHeight="0" simplePos="0">
            <wp:simplePos x="0" y="0"/>
            <wp:positionH relativeFrom="column">
              <wp:posOffset>-75562</wp:posOffset>
            </wp:positionH>
            <wp:positionV relativeFrom="paragraph">
              <wp:posOffset>-150492</wp:posOffset>
            </wp:positionV>
            <wp:extent cx="1788160" cy="1278890"/>
            <wp:effectExtent b="0" l="0" r="0" t="0"/>
            <wp:wrapSquare wrapText="bothSides" distB="0" distT="0" distL="114300" distR="114300"/>
            <wp:docPr descr="EWU Logo" id="1" name="image1.png"/>
            <a:graphic>
              <a:graphicData uri="http://schemas.openxmlformats.org/drawingml/2006/picture">
                <pic:pic>
                  <pic:nvPicPr>
                    <pic:cNvPr descr="EWU Logo" id="0" name="image1.png"/>
                    <pic:cNvPicPr preferRelativeResize="0"/>
                  </pic:nvPicPr>
                  <pic:blipFill>
                    <a:blip r:embed="rId7"/>
                    <a:srcRect b="0" l="0" r="0" t="0"/>
                    <a:stretch>
                      <a:fillRect/>
                    </a:stretch>
                  </pic:blipFill>
                  <pic:spPr>
                    <a:xfrm>
                      <a:off x="0" y="0"/>
                      <a:ext cx="1788160" cy="1278890"/>
                    </a:xfrm>
                    <a:prstGeom prst="rect"/>
                    <a:ln/>
                  </pic:spPr>
                </pic:pic>
              </a:graphicData>
            </a:graphic>
          </wp:anchor>
        </w:drawing>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English</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 in English Program</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Outcome-based Education Course Outline</w:t>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pPr w:leftFromText="180" w:rightFromText="180" w:topFromText="0" w:bottomFromText="0" w:vertAnchor="page" w:horzAnchor="margin" w:tblpX="0" w:tblpY="4113"/>
        <w:tblW w:w="46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633"/>
        <w:tblGridChange w:id="0">
          <w:tblGrid>
            <w:gridCol w:w="2065"/>
            <w:gridCol w:w="2633"/>
          </w:tblGrid>
        </w:tblGridChange>
      </w:tblGrid>
      <w:tr>
        <w:trPr>
          <w:cantSplit w:val="0"/>
          <w:trHeight w:val="350" w:hRule="atLeast"/>
          <w:tblHeader w:val="0"/>
        </w:trPr>
        <w:tc>
          <w:tcPr>
            <w:gridSpan w:val="2"/>
            <w:vAlign w:val="center"/>
          </w:tcPr>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Details</w:t>
            </w:r>
          </w:p>
        </w:tc>
      </w:tr>
      <w:tr>
        <w:trPr>
          <w:cantSplit w:val="0"/>
          <w:tblHeader w:val="0"/>
        </w:trPr>
        <w:tc>
          <w:tcPr/>
          <w:p w:rsidR="00000000" w:rsidDel="00000000" w:rsidP="00000000" w:rsidRDefault="00000000" w:rsidRPr="00000000" w14:paraId="0000000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Title</w:t>
            </w:r>
          </w:p>
        </w:tc>
        <w:tc>
          <w:tcPr/>
          <w:p w:rsidR="00000000" w:rsidDel="00000000" w:rsidP="00000000" w:rsidRDefault="00000000" w:rsidRPr="00000000" w14:paraId="0000000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Composition and Communication Skills</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w:t>
            </w:r>
          </w:p>
        </w:tc>
        <w:tc>
          <w:tcPr/>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ENG7102</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Prerequisite</w:t>
            </w:r>
          </w:p>
        </w:tc>
        <w:tc>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ENG7101</w:t>
            </w:r>
          </w:p>
        </w:tc>
      </w:tr>
      <w:tr>
        <w:trPr>
          <w:cantSplit w:val="0"/>
          <w:tblHeader w:val="0"/>
        </w:trPr>
        <w:tc>
          <w:tcPr/>
          <w:p w:rsidR="00000000" w:rsidDel="00000000" w:rsidP="00000000" w:rsidRDefault="00000000" w:rsidRPr="00000000" w14:paraId="0000000E">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Type</w:t>
            </w:r>
          </w:p>
        </w:tc>
        <w:tc>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Compulsory General Education Course (GED)</w:t>
            </w:r>
          </w:p>
        </w:tc>
      </w:tr>
      <w:tr>
        <w:trPr>
          <w:cantSplit w:val="0"/>
          <w:tblHeader w:val="0"/>
        </w:trPr>
        <w:tc>
          <w:tcPr/>
          <w:p w:rsidR="00000000" w:rsidDel="00000000" w:rsidP="00000000" w:rsidRDefault="00000000" w:rsidRPr="00000000" w14:paraId="0000001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session</w:t>
            </w:r>
          </w:p>
        </w:tc>
        <w:tc>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2026</w:t>
            </w:r>
          </w:p>
        </w:tc>
      </w:tr>
      <w:tr>
        <w:trPr>
          <w:cantSplit w:val="0"/>
          <w:tblHeader w:val="0"/>
        </w:trPr>
        <w:tc>
          <w:tcPr/>
          <w:p w:rsidR="00000000" w:rsidDel="00000000" w:rsidP="00000000" w:rsidRDefault="00000000" w:rsidRPr="00000000" w14:paraId="0000001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w:t>
            </w:r>
          </w:p>
        </w:tc>
        <w:tc>
          <w:tcPr/>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1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Marks</w:t>
            </w:r>
          </w:p>
        </w:tc>
        <w:tc>
          <w:tcPr/>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p w:rsidR="00000000" w:rsidDel="00000000" w:rsidP="00000000" w:rsidRDefault="00000000" w:rsidRPr="00000000" w14:paraId="0000001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w:t>
            </w:r>
          </w:p>
        </w:tc>
        <w:tc>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Classroom</w:t>
            </w:r>
          </w:p>
        </w:tc>
        <w:tc>
          <w:tcPr/>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01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Time</w:t>
            </w:r>
          </w:p>
        </w:tc>
        <w:tc>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tl w:val="0"/>
        </w:rPr>
      </w:r>
    </w:p>
    <w:tbl>
      <w:tblPr>
        <w:tblStyle w:val="Table2"/>
        <w:tblpPr w:leftFromText="180" w:rightFromText="180" w:topFromText="0" w:bottomFromText="0" w:vertAnchor="text" w:horzAnchor="text" w:tblpX="5373" w:tblpY="202"/>
        <w:tblW w:w="45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387"/>
        <w:gridCol w:w="2160"/>
        <w:tblGridChange w:id="0">
          <w:tblGrid>
            <w:gridCol w:w="1980"/>
            <w:gridCol w:w="387"/>
            <w:gridCol w:w="2160"/>
          </w:tblGrid>
        </w:tblGridChange>
      </w:tblGrid>
      <w:tr>
        <w:trPr>
          <w:cantSplit w:val="0"/>
          <w:trHeight w:val="405" w:hRule="atLeast"/>
          <w:tblHeader w:val="0"/>
        </w:trPr>
        <w:tc>
          <w:tcPr>
            <w:gridSpan w:val="3"/>
          </w:tcPr>
          <w:p w:rsidR="00000000" w:rsidDel="00000000" w:rsidP="00000000" w:rsidRDefault="00000000" w:rsidRPr="00000000" w14:paraId="0000001D">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 Details</w:t>
            </w:r>
          </w:p>
        </w:tc>
      </w:tr>
      <w:tr>
        <w:trPr>
          <w:cantSplit w:val="0"/>
          <w:tblHeader w:val="0"/>
        </w:trPr>
        <w:tc>
          <w:tcPr/>
          <w:p w:rsidR="00000000" w:rsidDel="00000000" w:rsidP="00000000" w:rsidRDefault="00000000" w:rsidRPr="00000000" w14:paraId="0000002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Instructor</w:t>
            </w:r>
          </w:p>
        </w:tc>
        <w:tc>
          <w:tcPr>
            <w:gridSpan w:val="2"/>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Designation</w:t>
            </w:r>
          </w:p>
        </w:tc>
        <w:tc>
          <w:tcPr>
            <w:gridSpan w:val="2"/>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Office Room No.</w:t>
            </w:r>
          </w:p>
        </w:tc>
        <w:tc>
          <w:tcPr>
            <w:gridSpan w:val="2"/>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25" w:hRule="atLeast"/>
          <w:tblHeader w:val="0"/>
        </w:trPr>
        <w:tc>
          <w:tcPr>
            <w:tcBorders>
              <w:bottom w:color="000000" w:space="0" w:sz="4" w:val="single"/>
            </w:tcBorders>
          </w:tcPr>
          <w:p w:rsidR="00000000" w:rsidDel="00000000" w:rsidP="00000000" w:rsidRDefault="00000000" w:rsidRPr="00000000" w14:paraId="0000002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gridSpan w:val="2"/>
            <w:tcBorders>
              <w:bottom w:color="000000" w:space="0" w:sz="4" w:val="single"/>
            </w:tcBorders>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225" w:hRule="atLeast"/>
          <w:tblHeader w:val="0"/>
        </w:trPr>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347" w:hRule="atLeast"/>
          <w:tblHeader w:val="0"/>
        </w:trPr>
        <w:tc>
          <w:tcPr>
            <w:gridSpan w:val="3"/>
            <w:tcBorders>
              <w:top w:color="000000" w:space="0" w:sz="4" w:val="single"/>
            </w:tcBorders>
          </w:tcPr>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contact details</w:t>
            </w:r>
          </w:p>
        </w:tc>
      </w:tr>
      <w:tr>
        <w:trPr>
          <w:cantSplit w:val="0"/>
          <w:tblHeader w:val="0"/>
        </w:trPr>
        <w:tc>
          <w:tcPr/>
          <w:p w:rsidR="00000000" w:rsidDel="00000000" w:rsidP="00000000" w:rsidRDefault="00000000" w:rsidRPr="00000000" w14:paraId="0000003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Officer</w:t>
            </w:r>
          </w:p>
        </w:tc>
        <w:tc>
          <w:tcPr>
            <w:gridSpan w:val="2"/>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Jasim Uddin</w:t>
            </w:r>
          </w:p>
        </w:tc>
      </w:tr>
      <w:tr>
        <w:trPr>
          <w:cantSplit w:val="0"/>
          <w:tblHeader w:val="0"/>
        </w:trPr>
        <w:tc>
          <w:tcPr/>
          <w:p w:rsidR="00000000" w:rsidDel="00000000" w:rsidP="00000000" w:rsidRDefault="00000000" w:rsidRPr="00000000" w14:paraId="0000003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Office Room</w:t>
            </w:r>
          </w:p>
        </w:tc>
        <w:tc>
          <w:tcPr>
            <w:gridSpan w:val="2"/>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w:t>
            </w:r>
          </w:p>
        </w:tc>
      </w:tr>
      <w:tr>
        <w:trPr>
          <w:cantSplit w:val="0"/>
          <w:trHeight w:val="225" w:hRule="atLeast"/>
          <w:tblHeader w:val="0"/>
        </w:trPr>
        <w:tc>
          <w:tcPr/>
          <w:p w:rsidR="00000000" w:rsidDel="00000000" w:rsidP="00000000" w:rsidRDefault="00000000" w:rsidRPr="00000000" w14:paraId="00000037">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Contact                    </w:t>
            </w:r>
          </w:p>
        </w:tc>
        <w:tc>
          <w:tcPr>
            <w:gridSpan w:val="2"/>
          </w:tcPr>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01921000538</w:t>
            </w:r>
          </w:p>
        </w:tc>
      </w:tr>
      <w:tr>
        <w:trPr>
          <w:cantSplit w:val="0"/>
          <w:trHeight w:val="225" w:hRule="atLeast"/>
          <w:tblHeader w:val="0"/>
        </w:trPr>
        <w:tc>
          <w:tcPr>
            <w:tcBorders>
              <w:bottom w:color="000000" w:space="0" w:sz="4" w:val="single"/>
            </w:tcBorders>
          </w:tcPr>
          <w:p w:rsidR="00000000" w:rsidDel="00000000" w:rsidP="00000000" w:rsidRDefault="00000000" w:rsidRPr="00000000" w14:paraId="0000003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gridSpan w:val="2"/>
            <w:tcBorders>
              <w:bottom w:color="000000" w:space="0" w:sz="4" w:val="single"/>
            </w:tcBorders>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00000"/>
                  <w:sz w:val="24"/>
                  <w:szCs w:val="24"/>
                  <w:rtl w:val="0"/>
                </w:rPr>
                <w:t xml:space="preserve">jasimds@ewubd.edu</w:t>
              </w:r>
            </w:hyperlink>
            <w:r w:rsidDel="00000000" w:rsidR="00000000" w:rsidRPr="00000000">
              <w:rPr>
                <w:rtl w:val="0"/>
              </w:rPr>
            </w:r>
          </w:p>
        </w:tc>
      </w:tr>
    </w:tbl>
    <w:p w:rsidR="00000000" w:rsidDel="00000000" w:rsidP="00000000" w:rsidRDefault="00000000" w:rsidRPr="00000000" w14:paraId="0000003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8"/>
          <w:szCs w:val="28"/>
        </w:rPr>
      </w:pPr>
      <w:r w:rsidDel="00000000" w:rsidR="00000000" w:rsidRPr="00000000">
        <w:rPr>
          <w:rtl w:val="0"/>
        </w:rPr>
      </w:r>
    </w:p>
    <w:sdt>
      <w:sdtPr>
        <w:lock w:val="contentLocked"/>
        <w:id w:val="-375474597"/>
        <w:tag w:val="goog_rdk_0"/>
      </w:sdtPr>
      <w:sdtContent>
        <w:tbl>
          <w:tblPr>
            <w:tblStyle w:val="Table3"/>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8115"/>
            <w:tblGridChange w:id="0">
              <w:tblGrid>
                <w:gridCol w:w="1755"/>
                <w:gridCol w:w="8115"/>
              </w:tblGrid>
            </w:tblGridChange>
          </w:tblGrid>
          <w:tr>
            <w:trPr>
              <w:cantSplit w:val="0"/>
              <w:tblHeader w:val="0"/>
            </w:trPr>
            <w:tc>
              <w:tcPr>
                <w:gridSpan w:val="2"/>
              </w:tcPr>
              <w:p w:rsidR="00000000" w:rsidDel="00000000" w:rsidP="00000000" w:rsidRDefault="00000000" w:rsidRPr="00000000" w14:paraId="0000004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Office Hours</w:t>
                </w:r>
              </w:p>
            </w:tc>
          </w:tr>
          <w:tr>
            <w:trPr>
              <w:cantSplit w:val="0"/>
              <w:trHeight w:val="380" w:hRule="atLeast"/>
              <w:tblHeader w:val="0"/>
            </w:trPr>
            <w:tc>
              <w:tcPr/>
              <w:p w:rsidR="00000000" w:rsidDel="00000000" w:rsidP="00000000" w:rsidRDefault="00000000" w:rsidRPr="00000000" w14:paraId="0000004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Sunday</w:t>
                </w:r>
              </w:p>
            </w:tc>
            <w:tc>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Monday</w:t>
                </w:r>
              </w:p>
            </w:tc>
            <w:tc>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Tuesday</w:t>
                </w:r>
              </w:p>
            </w:tc>
            <w:tc>
              <w:tcPr/>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Wednesday</w:t>
                </w:r>
              </w:p>
            </w:tc>
            <w:tc>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Thursday</w:t>
                </w:r>
              </w:p>
            </w:tc>
            <w:tc>
              <w:tcPr/>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4C">
      <w:pPr>
        <w:rPr>
          <w:rFonts w:ascii="Times New Roman" w:cs="Times New Roman" w:eastAsia="Times New Roman" w:hAnsi="Times New Roman"/>
          <w:b w:val="1"/>
          <w:bCs w:val="1"/>
          <w:sz w:val="28"/>
          <w:szCs w:val="28"/>
        </w:rPr>
        <w:sectPr>
          <w:footerReference r:id="rId9" w:type="default"/>
          <w:pgSz w:h="15840" w:w="12240" w:orient="portrait"/>
          <w:pgMar w:bottom="1440" w:top="1440" w:left="990" w:right="900" w:header="720" w:footer="720"/>
          <w:pgNumType w:start="1"/>
        </w:sect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Description</w:t>
      </w:r>
    </w:p>
    <w:tbl>
      <w:tblPr>
        <w:tblStyle w:val="Table4"/>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0"/>
        <w:tblGridChange w:id="0">
          <w:tblGrid>
            <w:gridCol w:w="99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E">
            <w:pPr>
              <w:widowControl w:val="0"/>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highlight w:val="white"/>
                <w:rtl w:val="0"/>
              </w:rPr>
              <w:t xml:space="preserve">In this composition course, students will study the principles of writing and analyzing non-fiction prose, focusing on argument and academic research strategies. As students, one should be able to write a literate and well-argued essay and should be able to read a literary text with some understanding and sensitivity. For practical purposes, this means that students should be able to write an effectively organized and substantial essay that is generally grammatically and syntactically sound and acquire the capacity to identify and discuss prose features. In English 102, students will acquire and polish the tools fundamental to effective writing and reading that will help them participate successfully in the discourse systems of the university and beyond.</w:t>
            </w:r>
            <w:r w:rsidDel="00000000" w:rsidR="00000000" w:rsidRPr="00000000">
              <w:rPr>
                <w:rtl w:val="0"/>
              </w:rPr>
            </w:r>
          </w:p>
        </w:tc>
      </w:tr>
    </w:tbl>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Rationale of the course</w:t>
      </w:r>
    </w:p>
    <w:tbl>
      <w:tblPr>
        <w:tblStyle w:val="Table5"/>
        <w:tblW w:w="96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2"/>
        <w:tblGridChange w:id="0">
          <w:tblGrid>
            <w:gridCol w:w="9682"/>
          </w:tblGrid>
        </w:tblGridChange>
      </w:tblGrid>
      <w:tr>
        <w:trPr>
          <w:cantSplit w:val="0"/>
          <w:trHeight w:val="2087" w:hRule="atLeast"/>
          <w:tblHeader w:val="0"/>
        </w:trPr>
        <w:tc>
          <w:tcPr>
            <w:vAlign w:val="center"/>
          </w:tcPr>
          <w:p w:rsidR="00000000" w:rsidDel="00000000" w:rsidP="00000000" w:rsidRDefault="00000000" w:rsidRPr="00000000" w14:paraId="000000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The contents of Composition and Communication Skills have been selected and designed to develop students’ abilities to think, organize, and express their ideas clearly and effectively in different genres of writing. Emphasis is particularly put on the various forms of essay writing such as descriptive, compare-contrast, and argumentative. Besides this, students will be given input on communicative aspects of English writing as a way of preparing them to meet the demands of professional writing. A term paper (a long critical essay/a small-scale research activity) is another requirement of the course that focuses mainly on argumentation and academic research strategies.</w:t>
            </w:r>
            <w:r w:rsidDel="00000000" w:rsidR="00000000" w:rsidRPr="00000000">
              <w:rPr>
                <w:rtl w:val="0"/>
              </w:rPr>
            </w:r>
          </w:p>
        </w:tc>
      </w:tr>
    </w:tbl>
    <w:p w:rsidR="00000000" w:rsidDel="00000000" w:rsidP="00000000" w:rsidRDefault="00000000" w:rsidRPr="00000000" w14:paraId="0000005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Objectives </w:t>
      </w:r>
    </w:p>
    <w:p w:rsidR="00000000" w:rsidDel="00000000" w:rsidP="00000000" w:rsidRDefault="00000000" w:rsidRPr="00000000" w14:paraId="0000005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6"/>
        <w:tblW w:w="94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44"/>
        <w:tblGridChange w:id="0">
          <w:tblGrid>
            <w:gridCol w:w="9444"/>
          </w:tblGrid>
        </w:tblGridChange>
      </w:tblGrid>
      <w:tr>
        <w:trPr>
          <w:cantSplit w:val="0"/>
          <w:trHeight w:val="2303" w:hRule="atLeast"/>
          <w:tblHeader w:val="0"/>
        </w:trPr>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course is to-</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Enable students to write organized and structured essays that are both grammatically and syntactically sound.</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Facilitate the improvement of students’ critical thinking, reading, and writing skills.</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pacing w:line="259"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Develop students’ skills to communicate effectively and professionally.</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pacing w:after="200" w:line="259"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Improve inquiry-based learning system with an understanding of strategies of academic writing, emphasizing the importance of citation and referencing.</w:t>
            </w:r>
            <w:r w:rsidDel="00000000" w:rsidR="00000000" w:rsidRPr="00000000">
              <w:rPr>
                <w:rtl w:val="0"/>
              </w:rPr>
            </w:r>
          </w:p>
        </w:tc>
      </w:tr>
    </w:tbl>
    <w:p w:rsidR="00000000" w:rsidDel="00000000" w:rsidP="00000000" w:rsidRDefault="00000000" w:rsidRPr="00000000" w14:paraId="0000005B">
      <w:pPr>
        <w:spacing w:after="120" w:lineRule="auto"/>
        <w:ind w:right="2238"/>
        <w:rPr>
          <w:rFonts w:ascii="Times New Roman" w:cs="Times New Roman" w:eastAsia="Times New Roman" w:hAnsi="Times New Roman"/>
          <w:b w:val="1"/>
          <w:bCs w:val="1"/>
          <w:sz w:val="28"/>
          <w:szCs w:val="28"/>
        </w:rPr>
        <w:sectPr>
          <w:type w:val="nextPage"/>
          <w:pgSz w:h="15840" w:w="12240" w:orient="portrait"/>
          <w:pgMar w:bottom="1080" w:top="1440" w:left="990" w:right="900" w:header="720" w:footer="720"/>
        </w:sectPr>
      </w:pPr>
      <w:r w:rsidDel="00000000" w:rsidR="00000000" w:rsidRPr="00000000">
        <w:rPr>
          <w:rtl w:val="0"/>
        </w:rPr>
      </w:r>
    </w:p>
    <w:p w:rsidR="00000000" w:rsidDel="00000000" w:rsidP="00000000" w:rsidRDefault="00000000" w:rsidRPr="00000000" w14:paraId="0000005C">
      <w:pPr>
        <w:spacing w:after="120" w:lineRule="auto"/>
        <w:ind w:right="2238"/>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Learning Outcomes (CLOs) </w:t>
      </w:r>
    </w:p>
    <w:p w:rsidR="00000000" w:rsidDel="00000000" w:rsidP="00000000" w:rsidRDefault="00000000" w:rsidRPr="00000000" w14:paraId="0000005D">
      <w:pPr>
        <w:spacing w:after="120" w:lineRule="auto"/>
        <w:ind w:right="2238"/>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After completion of the course, the student will be able to –</w:t>
      </w:r>
      <w:r w:rsidDel="00000000" w:rsidR="00000000" w:rsidRPr="00000000">
        <w:rPr>
          <w:rtl w:val="0"/>
        </w:rPr>
      </w:r>
    </w:p>
    <w:tbl>
      <w:tblPr>
        <w:tblStyle w:val="Table7"/>
        <w:tblW w:w="9890.0" w:type="dxa"/>
        <w:jc w:val="center"/>
        <w:tblLayout w:type="fixed"/>
        <w:tblLook w:val="0400"/>
      </w:tblPr>
      <w:tblGrid>
        <w:gridCol w:w="882"/>
        <w:gridCol w:w="969"/>
        <w:gridCol w:w="1073"/>
        <w:gridCol w:w="6966"/>
        <w:tblGridChange w:id="0">
          <w:tblGrid>
            <w:gridCol w:w="882"/>
            <w:gridCol w:w="969"/>
            <w:gridCol w:w="1073"/>
            <w:gridCol w:w="69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Course Learning Outcomes</w:t>
            </w:r>
            <w:r w:rsidDel="00000000" w:rsidR="00000000" w:rsidRPr="00000000">
              <w:rPr>
                <w:rtl w:val="0"/>
              </w:rPr>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CLO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000000"/>
                <w:rtl w:val="0"/>
              </w:rPr>
              <w:t xml:space="preserve">C2/P2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jc w:val="both"/>
              <w:rPr>
                <w:rFonts w:ascii="Times New Roman" w:cs="Times New Roman" w:eastAsia="Times New Roman" w:hAnsi="Times New Roman"/>
                <w:b w:val="1"/>
                <w:bCs w:val="1"/>
                <w:color w:val="ff0000"/>
                <w:highlight w:val="yellow"/>
              </w:rPr>
            </w:pPr>
            <w:r w:rsidDel="00000000" w:rsidR="00000000" w:rsidRPr="00000000">
              <w:rPr>
                <w:rFonts w:ascii="Times New Roman" w:cs="Times New Roman" w:eastAsia="Times New Roman" w:hAnsi="Times New Roman"/>
                <w:color w:val="000000"/>
                <w:rtl w:val="0"/>
              </w:rPr>
              <w:t xml:space="preserve">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Exhibit</w:t>
            </w:r>
            <w:r w:rsidDel="00000000" w:rsidR="00000000" w:rsidRPr="00000000">
              <w:rPr>
                <w:rFonts w:ascii="Times New Roman" w:cs="Times New Roman" w:eastAsia="Times New Roman" w:hAnsi="Times New Roman"/>
                <w:color w:val="000000"/>
                <w:rtl w:val="0"/>
              </w:rPr>
              <w:t xml:space="preserve"> the knowledge of developing an essay with a coherent thesis statement, supporting paragraphs &amp; a conclusion.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CLO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000000"/>
                <w:rtl w:val="0"/>
              </w:rPr>
              <w:t xml:space="preserve">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jc w:val="both"/>
              <w:rPr>
                <w:rFonts w:ascii="Times New Roman" w:cs="Times New Roman" w:eastAsia="Times New Roman" w:hAnsi="Times New Roman"/>
                <w:b w:val="1"/>
                <w:bCs w:val="1"/>
                <w:color w:val="ff0000"/>
                <w:highlight w:val="yellow"/>
              </w:rPr>
            </w:pPr>
            <w:r w:rsidDel="00000000" w:rsidR="00000000" w:rsidRPr="00000000">
              <w:rPr>
                <w:rFonts w:ascii="Times New Roman" w:cs="Times New Roman" w:eastAsia="Times New Roman" w:hAnsi="Times New Roman"/>
                <w:color w:val="000000"/>
                <w:rtl w:val="0"/>
              </w:rPr>
              <w:t xml:space="preserve">FS/TS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w:t>
            </w:r>
            <w:r w:rsidDel="00000000" w:rsidR="00000000" w:rsidRPr="00000000">
              <w:rPr>
                <w:rFonts w:ascii="Times New Roman" w:cs="Times New Roman" w:eastAsia="Times New Roman" w:hAnsi="Times New Roman"/>
                <w:rtl w:val="0"/>
              </w:rPr>
              <w:t xml:space="preserve"> skills in summarizing, paraphrasing, synthesizing, and </w:t>
            </w:r>
            <w:r w:rsidDel="00000000" w:rsidR="00000000" w:rsidRPr="00000000">
              <w:rPr>
                <w:rFonts w:ascii="Times New Roman" w:cs="Times New Roman" w:eastAsia="Times New Roman" w:hAnsi="Times New Roman"/>
                <w:color w:val="000000"/>
                <w:rtl w:val="0"/>
              </w:rPr>
              <w:t xml:space="preserve">elucidating information drawn from diverse sources</w:t>
            </w: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CLO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000000"/>
                <w:rtl w:val="0"/>
              </w:rPr>
              <w:t xml:space="preserve">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jc w:val="both"/>
              <w:rPr>
                <w:rFonts w:ascii="Times New Roman" w:cs="Times New Roman" w:eastAsia="Times New Roman" w:hAnsi="Times New Roman"/>
                <w:b w:val="1"/>
                <w:bCs w:val="1"/>
                <w:color w:val="ff0000"/>
                <w:highlight w:val="yellow"/>
              </w:rPr>
            </w:pPr>
            <w:r w:rsidDel="00000000" w:rsidR="00000000" w:rsidRPr="00000000">
              <w:rPr>
                <w:rFonts w:ascii="Times New Roman" w:cs="Times New Roman" w:eastAsia="Times New Roman" w:hAnsi="Times New Roman"/>
                <w:color w:val="000000"/>
                <w:rtl w:val="0"/>
              </w:rPr>
              <w:t xml:space="preserve">FS/TS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Construct </w:t>
            </w:r>
            <w:r w:rsidDel="00000000" w:rsidR="00000000" w:rsidRPr="00000000">
              <w:rPr>
                <w:rFonts w:ascii="Times New Roman" w:cs="Times New Roman" w:eastAsia="Times New Roman" w:hAnsi="Times New Roman"/>
                <w:color w:val="000000"/>
                <w:rtl w:val="0"/>
              </w:rPr>
              <w:t xml:space="preserve">a long reflective essay/report, attributing and citing the language and ideas from other sources to avoid plagiarism for clear communication of information and ideas.</w:t>
            </w:r>
            <w:r w:rsidDel="00000000" w:rsidR="00000000" w:rsidRPr="00000000">
              <w:rPr>
                <w:rtl w:val="0"/>
              </w:rPr>
            </w:r>
          </w:p>
        </w:tc>
      </w:tr>
    </w:tbl>
    <w:p w:rsidR="00000000" w:rsidDel="00000000" w:rsidP="00000000" w:rsidRDefault="00000000" w:rsidRPr="00000000" w14:paraId="0000006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after="0" w:line="240" w:lineRule="auto"/>
        <w:ind w:right="-54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Mapping of Course Learning Outcomes (CLOs) with Program Learning Outcomes (PLOs)</w:t>
      </w:r>
    </w:p>
    <w:tbl>
      <w:tblPr>
        <w:tblStyle w:val="Table8"/>
        <w:tblpPr w:leftFromText="180" w:rightFromText="180" w:topFromText="0" w:bottomFromText="160" w:vertAnchor="text" w:horzAnchor="text" w:tblpX="0" w:tblpY="293"/>
        <w:tblW w:w="1097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4"/>
        <w:gridCol w:w="770"/>
        <w:gridCol w:w="770"/>
        <w:gridCol w:w="769"/>
        <w:gridCol w:w="769"/>
        <w:gridCol w:w="769"/>
        <w:gridCol w:w="769"/>
        <w:gridCol w:w="769"/>
        <w:gridCol w:w="769"/>
        <w:gridCol w:w="769"/>
        <w:gridCol w:w="842"/>
        <w:tblGridChange w:id="0">
          <w:tblGrid>
            <w:gridCol w:w="3214"/>
            <w:gridCol w:w="770"/>
            <w:gridCol w:w="770"/>
            <w:gridCol w:w="769"/>
            <w:gridCol w:w="769"/>
            <w:gridCol w:w="769"/>
            <w:gridCol w:w="769"/>
            <w:gridCol w:w="769"/>
            <w:gridCol w:w="769"/>
            <w:gridCol w:w="769"/>
            <w:gridCol w:w="842"/>
          </w:tblGrid>
        </w:tblGridChange>
      </w:tblGrid>
      <w:tr>
        <w:trPr>
          <w:cantSplit w:val="0"/>
          <w:trHeight w:val="305"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after="0" w:line="240" w:lineRule="auto"/>
              <w:ind w:hanging="2"/>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Course Learning Outcomes (CLOs)</w:t>
            </w:r>
          </w:p>
        </w:tc>
        <w:tc>
          <w:tcPr>
            <w:gridSpan w:val="10"/>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Program Learning Outcomes (PLOs) </w:t>
            </w:r>
          </w:p>
        </w:tc>
      </w:tr>
      <w:tr>
        <w:trPr>
          <w:cantSplit w:val="1"/>
          <w:trHeight w:val="1206"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PLO 1</w:t>
            </w:r>
          </w:p>
          <w:p w:rsidR="00000000" w:rsidDel="00000000" w:rsidP="00000000" w:rsidRDefault="00000000" w:rsidRPr="00000000" w14:paraId="0000007D">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Discipline knowledge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PLO 2</w:t>
            </w:r>
          </w:p>
          <w:p w:rsidR="00000000" w:rsidDel="00000000" w:rsidP="00000000" w:rsidRDefault="00000000" w:rsidRPr="00000000" w14:paraId="0000007F">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Proactivity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PLO 3</w:t>
            </w:r>
          </w:p>
          <w:p w:rsidR="00000000" w:rsidDel="00000000" w:rsidP="00000000" w:rsidRDefault="00000000" w:rsidRPr="00000000" w14:paraId="00000081">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PLO 4</w:t>
            </w:r>
          </w:p>
          <w:p w:rsidR="00000000" w:rsidDel="00000000" w:rsidP="00000000" w:rsidRDefault="00000000" w:rsidRPr="00000000" w14:paraId="00000083">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Critical Thinking Skills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PLO 5</w:t>
            </w:r>
          </w:p>
          <w:p w:rsidR="00000000" w:rsidDel="00000000" w:rsidP="00000000" w:rsidRDefault="00000000" w:rsidRPr="00000000" w14:paraId="00000085">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PLO 6</w:t>
            </w:r>
          </w:p>
          <w:p w:rsidR="00000000" w:rsidDel="00000000" w:rsidP="00000000" w:rsidRDefault="00000000" w:rsidRPr="00000000" w14:paraId="00000087">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Collaboration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PLO 7</w:t>
            </w:r>
          </w:p>
          <w:p w:rsidR="00000000" w:rsidDel="00000000" w:rsidP="00000000" w:rsidRDefault="00000000" w:rsidRPr="00000000" w14:paraId="00000089">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Information Technology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PLO 8</w:t>
            </w:r>
          </w:p>
          <w:p w:rsidR="00000000" w:rsidDel="00000000" w:rsidP="00000000" w:rsidRDefault="00000000" w:rsidRPr="00000000" w14:paraId="0000008B">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Articulation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PLO 9</w:t>
            </w:r>
          </w:p>
          <w:p w:rsidR="00000000" w:rsidDel="00000000" w:rsidP="00000000" w:rsidRDefault="00000000" w:rsidRPr="00000000" w14:paraId="0000008D">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Educational Leadership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PLO 10</w:t>
            </w:r>
          </w:p>
          <w:p w:rsidR="00000000" w:rsidDel="00000000" w:rsidP="00000000" w:rsidRDefault="00000000" w:rsidRPr="00000000" w14:paraId="0000008F">
            <w:pPr>
              <w:spacing w:after="0" w:line="240" w:lineRule="auto"/>
              <w:ind w:right="113" w:hanging="2"/>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Life-long Learning</w:t>
            </w:r>
          </w:p>
        </w:tc>
      </w:tr>
      <w:tr>
        <w:trPr>
          <w:cantSplit w:val="0"/>
          <w:trHeight w:val="8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 </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Exhibit the knowledge of developing an essay with a coherent thesis statement, supporting paragraphs &amp; a conclusion.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after="0" w:line="240" w:lineRule="auto"/>
              <w:ind w:left="360" w:firstLine="0"/>
              <w:jc w:val="center"/>
              <w:rPr>
                <w:rFonts w:ascii="Times New Roman" w:cs="Times New Roman" w:eastAsia="Times New Roman" w:hAnsi="Times New Roman"/>
                <w:b w:val="1"/>
                <w:bCs w:val="1"/>
                <w:sz w:val="18"/>
                <w:szCs w:val="18"/>
              </w:rPr>
            </w:pPr>
            <w:sdt>
              <w:sdtPr>
                <w:id w:val="-2030997826"/>
                <w:tag w:val="goog_rdk_1"/>
              </w:sdtPr>
              <w:sdtContent>
                <w:r w:rsidDel="00000000" w:rsidR="00000000" w:rsidRPr="00000000">
                  <w:rPr>
                    <w:rFonts w:ascii="Arial Unicode MS" w:cs="Arial Unicode MS" w:eastAsia="Arial Unicode MS" w:hAnsi="Arial Unicode MS"/>
                    <w:b w:val="1"/>
                    <w:bCs w:val="1"/>
                    <w:color w:val="000000"/>
                    <w:highlight w:val="white"/>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0" w:line="240" w:lineRule="auto"/>
              <w:ind w:hanging="2"/>
              <w:rPr>
                <w:rFonts w:ascii="Times New Roman" w:cs="Times New Roman" w:eastAsia="Times New Roman" w:hAnsi="Times New Roman"/>
                <w:b w:val="1"/>
                <w:bCs w:val="1"/>
                <w:sz w:val="18"/>
                <w:szCs w:val="18"/>
              </w:rPr>
            </w:pPr>
            <w:r w:rsidDel="00000000" w:rsidR="00000000" w:rsidRPr="00000000">
              <w:rPr>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6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tabs>
                <w:tab w:val="left" w:leader="none" w:pos="1350"/>
              </w:tabs>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Develop skills in summarizing, paraphrasing, synthesizing, and elucidating information drawn from diverse 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0" w:line="240" w:lineRule="auto"/>
              <w:ind w:hanging="2"/>
              <w:jc w:val="center"/>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b w:val="1"/>
                <w:bCs w:val="1"/>
                <w:rtl w:val="0"/>
              </w:rPr>
              <w:t xml:space="preserve"> </w:t>
            </w:r>
            <w:sdt>
              <w:sdtPr>
                <w:id w:val="-249689687"/>
                <w:tag w:val="goog_rdk_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after="0" w:line="240" w:lineRule="auto"/>
              <w:ind w:hanging="2"/>
              <w:jc w:val="center"/>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t xml:space="preserve">     </w:t>
            </w:r>
            <w:r w:rsidDel="00000000" w:rsidR="00000000" w:rsidRPr="00000000">
              <w:rPr>
                <w:rtl w:val="0"/>
              </w:rPr>
            </w:r>
          </w:p>
        </w:tc>
      </w:tr>
      <w:tr>
        <w:trPr>
          <w:cantSplit w:val="0"/>
          <w:trHeight w:val="13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 </w:t>
            </w:r>
            <w:r w:rsidDel="00000000" w:rsidR="00000000" w:rsidRPr="00000000">
              <w:rPr>
                <w:rtl w:val="0"/>
              </w:rPr>
              <w:t xml:space="preserve"> </w:t>
            </w:r>
            <w:r w:rsidDel="00000000" w:rsidR="00000000" w:rsidRPr="00000000">
              <w:rPr>
                <w:rFonts w:ascii="Times New Roman" w:cs="Times New Roman" w:eastAsia="Times New Roman" w:hAnsi="Times New Roman"/>
                <w:color w:val="000000"/>
                <w:rtl w:val="0"/>
              </w:rPr>
              <w:t xml:space="preserve">Construct a long reflective essay/report, attributing and citing the language and ideas from other sources to avoid plagiarism for clear communication of information and ideas.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0" w:line="240" w:lineRule="auto"/>
              <w:ind w:hanging="2"/>
              <w:rPr>
                <w:rFonts w:ascii="Times New Roman" w:cs="Times New Roman" w:eastAsia="Times New Roman" w:hAnsi="Times New Roman"/>
                <w:b w:val="1"/>
                <w:bCs w:val="1"/>
                <w:sz w:val="18"/>
                <w:szCs w:val="18"/>
              </w:rPr>
            </w:pPr>
            <w:r w:rsidDel="00000000" w:rsidR="00000000" w:rsidRPr="00000000">
              <w:rPr>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after="0" w:line="240" w:lineRule="auto"/>
              <w:ind w:hanging="2"/>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0" w:line="240" w:lineRule="auto"/>
              <w:ind w:hanging="2"/>
              <w:jc w:val="center"/>
              <w:rPr>
                <w:rFonts w:ascii="Times New Roman" w:cs="Times New Roman" w:eastAsia="Times New Roman" w:hAnsi="Times New Roman"/>
                <w:b w:val="1"/>
                <w:bCs w:val="1"/>
                <w:sz w:val="24"/>
                <w:szCs w:val="24"/>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after="0" w:line="240" w:lineRule="auto"/>
              <w:ind w:hanging="2"/>
              <w:jc w:val="center"/>
              <w:rPr>
                <w:rFonts w:ascii="Times New Roman" w:cs="Times New Roman" w:eastAsia="Times New Roman" w:hAnsi="Times New Roman"/>
                <w:b w:val="1"/>
                <w:bCs w:val="1"/>
                <w:sz w:val="18"/>
                <w:szCs w:val="18"/>
              </w:rPr>
            </w:pPr>
            <w:sdt>
              <w:sdtPr>
                <w:id w:val="-80583717"/>
                <w:tag w:val="goog_rdk_3"/>
              </w:sdtPr>
              <w:sdtContent>
                <w:r w:rsidDel="00000000" w:rsidR="00000000" w:rsidRPr="00000000">
                  <w:rPr>
                    <w:rFonts w:ascii="Arial Unicode MS" w:cs="Arial Unicode MS" w:eastAsia="Arial Unicode MS" w:hAnsi="Arial Unicode MS"/>
                    <w:b w:val="1"/>
                    <w:bCs w:val="1"/>
                    <w:color w:val="000000"/>
                    <w:highlight w:val="white"/>
                    <w:rtl w:val="0"/>
                  </w:rPr>
                  <w:t xml:space="preserve">✓</w:t>
                </w:r>
              </w:sdtContent>
            </w:sdt>
            <w:r w:rsidDel="00000000" w:rsidR="00000000" w:rsidRPr="00000000">
              <w:rPr>
                <w:rtl w:val="0"/>
              </w:rPr>
            </w:r>
          </w:p>
        </w:tc>
      </w:tr>
    </w:tbl>
    <w:p w:rsidR="00000000" w:rsidDel="00000000" w:rsidP="00000000" w:rsidRDefault="00000000" w:rsidRPr="00000000" w14:paraId="000000B1">
      <w:pPr>
        <w:spacing w:line="240" w:lineRule="auto"/>
        <w:ind w:left="-28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Teaching-learning materials</w:t>
      </w:r>
      <w:r w:rsidDel="00000000" w:rsidR="00000000" w:rsidRPr="00000000">
        <w:rPr>
          <w:rFonts w:ascii="Times New Roman" w:cs="Times New Roman" w:eastAsia="Times New Roman" w:hAnsi="Times New Roman"/>
          <w:b w:val="1"/>
          <w:bCs w:val="1"/>
          <w:sz w:val="24"/>
          <w:szCs w:val="24"/>
          <w:rtl w:val="0"/>
        </w:rPr>
        <w:t xml:space="preserve">  </w:t>
      </w:r>
    </w:p>
    <w:tbl>
      <w:tblPr>
        <w:tblStyle w:val="Table9"/>
        <w:tblW w:w="9498.0" w:type="dxa"/>
        <w:jc w:val="left"/>
        <w:tblInd w:w="3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9"/>
        <w:gridCol w:w="7479"/>
        <w:tblGridChange w:id="0">
          <w:tblGrid>
            <w:gridCol w:w="2019"/>
            <w:gridCol w:w="7479"/>
          </w:tblGrid>
        </w:tblGridChange>
      </w:tblGrid>
      <w:tr>
        <w:trPr>
          <w:cantSplit w:val="0"/>
          <w:tblHeader w:val="0"/>
        </w:trPr>
        <w:tc>
          <w:tcPr/>
          <w:p w:rsidR="00000000" w:rsidDel="00000000" w:rsidP="00000000" w:rsidRDefault="00000000" w:rsidRPr="00000000" w14:paraId="000000B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text</w:t>
            </w:r>
          </w:p>
        </w:tc>
        <w:tc>
          <w:tcPr/>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pacing w:after="0" w:line="240" w:lineRule="auto"/>
              <w:ind w:left="35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ENG 102 Course material Compilation</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pacing w:after="0" w:line="240" w:lineRule="auto"/>
              <w:ind w:left="358"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Langan, J. (2005).</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College Writing Skills with Readings (6th Ed). </w:t>
            </w:r>
            <w:r w:rsidDel="00000000" w:rsidR="00000000" w:rsidRPr="00000000">
              <w:rPr>
                <w:rFonts w:ascii="Times New Roman" w:cs="Times New Roman" w:eastAsia="Times New Roman" w:hAnsi="Times New Roman"/>
                <w:color w:val="000000"/>
                <w:sz w:val="24"/>
                <w:szCs w:val="24"/>
                <w:rtl w:val="0"/>
              </w:rPr>
              <w:t xml:space="preserve">McGraw-Hill.</w:t>
            </w:r>
          </w:p>
        </w:tc>
      </w:tr>
      <w:tr>
        <w:trPr>
          <w:cantSplit w:val="0"/>
          <w:tblHeader w:val="0"/>
        </w:trPr>
        <w:tc>
          <w:tcPr/>
          <w:p w:rsidR="00000000" w:rsidDel="00000000" w:rsidP="00000000" w:rsidRDefault="00000000" w:rsidRPr="00000000" w14:paraId="000000B5">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materials </w:t>
            </w:r>
          </w:p>
        </w:tc>
        <w:tc>
          <w:tcPr/>
          <w:p w:rsidR="00000000" w:rsidDel="00000000" w:rsidP="00000000" w:rsidRDefault="00000000" w:rsidRPr="00000000" w14:paraId="000000B6">
            <w:pPr>
              <w:widowControl w:val="0"/>
              <w:tabs>
                <w:tab w:val="left" w:leader="none" w:pos="72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materials will be provided by the course instructor. </w:t>
            </w:r>
          </w:p>
        </w:tc>
      </w:tr>
    </w:tbl>
    <w:p w:rsidR="00000000" w:rsidDel="00000000" w:rsidP="00000000" w:rsidRDefault="00000000" w:rsidRPr="00000000" w14:paraId="000000B7">
      <w:pPr>
        <w:spacing w:line="240" w:lineRule="auto"/>
        <w:ind w:left="-28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8">
      <w:pPr>
        <w:spacing w:line="240" w:lineRule="auto"/>
        <w:ind w:left="-27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 of teaching</w:t>
      </w:r>
    </w:p>
    <w:tbl>
      <w:tblPr>
        <w:tblStyle w:val="Table10"/>
        <w:tblW w:w="10116.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16"/>
        <w:tblGridChange w:id="0">
          <w:tblGrid>
            <w:gridCol w:w="10116"/>
          </w:tblGrid>
        </w:tblGridChange>
      </w:tblGrid>
      <w:tr>
        <w:trPr>
          <w:cantSplit w:val="0"/>
          <w:trHeight w:val="1754" w:hRule="atLeast"/>
          <w:tblHeader w:val="0"/>
        </w:trPr>
        <w:tc>
          <w:tcPr>
            <w:vAlign w:val="center"/>
          </w:tcPr>
          <w:p w:rsidR="00000000" w:rsidDel="00000000" w:rsidP="00000000" w:rsidRDefault="00000000" w:rsidRPr="00000000" w14:paraId="000000B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course is taught communicatively, engaging students with peer-to-peer and student-teacher interactions. It follows principles and techniques of learner-centered teaching, which is informed by learners’ actual needs. Classroom activities are based on authentic communicative situations with a balanced combination of pair, group, and individual work. Teaching is complemented by continuous comprehensive assessment, which includes both formative and summative techniques based on learners’ performances.</w:t>
            </w:r>
            <w:r w:rsidDel="00000000" w:rsidR="00000000" w:rsidRPr="00000000">
              <w:rPr>
                <w:rtl w:val="0"/>
              </w:rPr>
            </w:r>
          </w:p>
        </w:tc>
      </w:tr>
    </w:tbl>
    <w:p w:rsidR="00000000" w:rsidDel="00000000" w:rsidP="00000000" w:rsidRDefault="00000000" w:rsidRPr="00000000" w14:paraId="000000BA">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B">
      <w:pPr>
        <w:spacing w:after="0" w:line="240" w:lineRule="auto"/>
        <w:ind w:left="-284"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Alignment of course topics/content with CLOs</w:t>
      </w:r>
    </w:p>
    <w:p w:rsidR="00000000" w:rsidDel="00000000" w:rsidP="00000000" w:rsidRDefault="00000000" w:rsidRPr="00000000" w14:paraId="000000BC">
      <w:pPr>
        <w:spacing w:after="0" w:line="240" w:lineRule="auto"/>
        <w:ind w:left="-284" w:firstLine="0"/>
        <w:rPr>
          <w:rFonts w:ascii="Times New Roman" w:cs="Times New Roman" w:eastAsia="Times New Roman" w:hAnsi="Times New Roman"/>
          <w:b w:val="1"/>
          <w:bCs w:val="1"/>
          <w:sz w:val="28"/>
          <w:szCs w:val="28"/>
        </w:rPr>
      </w:pPr>
      <w:r w:rsidDel="00000000" w:rsidR="00000000" w:rsidRPr="00000000">
        <w:rPr>
          <w:rtl w:val="0"/>
        </w:rPr>
      </w:r>
    </w:p>
    <w:tbl>
      <w:tblPr>
        <w:tblStyle w:val="Table11"/>
        <w:tblW w:w="10980.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2880"/>
        <w:gridCol w:w="2970"/>
        <w:gridCol w:w="2160"/>
        <w:gridCol w:w="1800"/>
        <w:tblGridChange w:id="0">
          <w:tblGrid>
            <w:gridCol w:w="1170"/>
            <w:gridCol w:w="2880"/>
            <w:gridCol w:w="2970"/>
            <w:gridCol w:w="2160"/>
            <w:gridCol w:w="1800"/>
          </w:tblGrid>
        </w:tblGridChange>
      </w:tblGrid>
      <w:tr>
        <w:trPr>
          <w:cantSplit w:val="1"/>
          <w:trHeight w:val="1134" w:hRule="atLeast"/>
          <w:tblHeader w:val="0"/>
        </w:trPr>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BD">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w:t>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BE">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Topics/Content</w:t>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Teaching-learning strategy</w:t>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Strategy</w:t>
            </w:r>
          </w:p>
        </w:tc>
        <w:tc>
          <w:tcPr>
            <w:tcBorders>
              <w:top w:color="000000" w:space="0" w:sz="4" w:val="single"/>
              <w:left w:color="000000" w:space="0" w:sz="4" w:val="single"/>
              <w:bottom w:color="000000" w:space="0" w:sz="4" w:val="single"/>
              <w:right w:color="000000" w:space="0" w:sz="4" w:val="single"/>
            </w:tcBorders>
            <w:shd w:fill="c0c0c0" w:val="clear"/>
            <w:vAlign w:val="center"/>
          </w:tcPr>
          <w:p w:rsidR="00000000" w:rsidDel="00000000" w:rsidP="00000000" w:rsidRDefault="00000000" w:rsidRPr="00000000" w14:paraId="000000C2">
            <w:pPr>
              <w:spacing w:after="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Corresponding CLOs</w:t>
            </w:r>
          </w:p>
        </w:tc>
      </w:tr>
      <w:tr>
        <w:trPr>
          <w:cantSplit w:val="0"/>
          <w:trHeight w:val="363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1:</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Overall course introduction, pre-writing activities, introduction to essay writing</w:t>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2: </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Descriptive essay: outlining and sample reading; email writing briefing.</w:t>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Lecture</w:t>
            </w:r>
          </w:p>
          <w:p w:rsidR="00000000" w:rsidDel="00000000" w:rsidP="00000000" w:rsidRDefault="00000000" w:rsidRPr="00000000" w14:paraId="000000CA">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work</w:t>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Brainstorming</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Modelling/analyzing sample text.</w:t>
            </w:r>
          </w:p>
          <w:p w:rsidR="00000000" w:rsidDel="00000000" w:rsidP="00000000" w:rsidRDefault="00000000" w:rsidRPr="00000000" w14:paraId="000000CD">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Individual outline drafting</w:t>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HW: Writing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first draft of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000000"/>
                <w:sz w:val="24"/>
                <w:szCs w:val="24"/>
                <w:rtl w:val="0"/>
              </w:rPr>
              <w:t xml:space="preserve">descriptive essay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Feedback on the first draft should be provided.</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first</w:t>
            </w:r>
            <w:r w:rsidDel="00000000" w:rsidR="00000000" w:rsidRPr="00000000">
              <w:rPr>
                <w:rFonts w:ascii="Times New Roman" w:cs="Times New Roman" w:eastAsia="Times New Roman" w:hAnsi="Times New Roman"/>
                <w:color w:val="000000"/>
                <w:sz w:val="24"/>
                <w:szCs w:val="24"/>
                <w:rtl w:val="0"/>
              </w:rPr>
              <w:t xml:space="preserve"> draft of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descriptive essay will go to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portfolio.</w:t>
            </w:r>
          </w:p>
          <w:p w:rsidR="00000000" w:rsidDel="00000000" w:rsidP="00000000" w:rsidRDefault="00000000" w:rsidRPr="00000000" w14:paraId="000000D1">
            <w:pPr>
              <w:tabs>
                <w:tab w:val="left" w:leader="none" w:pos="1037"/>
              </w:tabs>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w:t>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3:</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Peer review on descriptive essay and teacher’s overall feedback</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4:</w:t>
            </w:r>
          </w:p>
          <w:p w:rsidR="00000000" w:rsidDel="00000000" w:rsidP="00000000" w:rsidRDefault="00000000" w:rsidRPr="00000000" w14:paraId="000000D7">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Paraphrase; Feedback on paraphrasing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 class learning</w:t>
            </w:r>
          </w:p>
          <w:p w:rsidR="00000000" w:rsidDel="00000000" w:rsidP="00000000" w:rsidRDefault="00000000" w:rsidRPr="00000000" w14:paraId="000000D9">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Pair work</w:t>
            </w:r>
          </w:p>
          <w:p w:rsidR="00000000" w:rsidDel="00000000" w:rsidP="00000000" w:rsidRDefault="00000000" w:rsidRPr="00000000" w14:paraId="000000D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 Writing the second draft of the descriptive essay</w:t>
            </w:r>
          </w:p>
          <w:p w:rsidR="00000000" w:rsidDel="00000000" w:rsidP="00000000" w:rsidRDefault="00000000" w:rsidRPr="00000000" w14:paraId="000000D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w:t>
            </w:r>
          </w:p>
          <w:p w:rsidR="00000000" w:rsidDel="00000000" w:rsidP="00000000" w:rsidRDefault="00000000" w:rsidRPr="00000000" w14:paraId="000000D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Lecture-based</w:t>
            </w:r>
          </w:p>
          <w:p w:rsidR="00000000" w:rsidDel="00000000" w:rsidP="00000000" w:rsidRDefault="00000000" w:rsidRPr="00000000" w14:paraId="000000D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writing</w:t>
            </w:r>
          </w:p>
          <w:p w:rsidR="00000000" w:rsidDel="00000000" w:rsidP="00000000" w:rsidRDefault="00000000" w:rsidRPr="00000000" w14:paraId="000000D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Peer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second</w:t>
            </w:r>
            <w:r w:rsidDel="00000000" w:rsidR="00000000" w:rsidRPr="00000000">
              <w:rPr>
                <w:rFonts w:ascii="Times New Roman" w:cs="Times New Roman" w:eastAsia="Times New Roman" w:hAnsi="Times New Roman"/>
                <w:color w:val="000000"/>
                <w:sz w:val="24"/>
                <w:szCs w:val="24"/>
                <w:rtl w:val="0"/>
              </w:rPr>
              <w:t xml:space="preserve"> draft of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descriptive essay will go to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portfolio</w:t>
            </w:r>
          </w:p>
          <w:p w:rsidR="00000000" w:rsidDel="00000000" w:rsidP="00000000" w:rsidRDefault="00000000" w:rsidRPr="00000000" w14:paraId="000000E0">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Paraphrase to be compiled in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000000"/>
                <w:sz w:val="24"/>
                <w:szCs w:val="24"/>
                <w:rtl w:val="0"/>
              </w:rPr>
              <w:t xml:space="preserve">portfolio.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 2</w:t>
            </w:r>
          </w:p>
        </w:tc>
      </w:tr>
      <w:tr>
        <w:trPr>
          <w:cantSplit w:val="0"/>
          <w:trHeight w:val="2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5: </w:t>
              <w:br w:type="textWrapping"/>
            </w:r>
            <w:r w:rsidDel="00000000" w:rsidR="00000000" w:rsidRPr="00000000">
              <w:rPr>
                <w:rFonts w:ascii="Times New Roman" w:cs="Times New Roman" w:eastAsia="Times New Roman" w:hAnsi="Times New Roman"/>
                <w:sz w:val="24"/>
                <w:szCs w:val="24"/>
                <w:highlight w:val="yellow"/>
                <w:rtl w:val="0"/>
              </w:rPr>
              <w:t xml:space="preserve">Quiz 1</w:t>
            </w:r>
            <w:r w:rsidDel="00000000" w:rsidR="00000000" w:rsidRPr="00000000">
              <w:rPr>
                <w:rFonts w:ascii="Times New Roman" w:cs="Times New Roman" w:eastAsia="Times New Roman" w:hAnsi="Times New Roman"/>
                <w:sz w:val="24"/>
                <w:szCs w:val="24"/>
                <w:rtl w:val="0"/>
              </w:rPr>
              <w:t xml:space="preserve">; Check the topic list from the syllabus</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E5">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6:</w:t>
            </w:r>
          </w:p>
          <w:p w:rsidR="00000000" w:rsidDel="00000000" w:rsidP="00000000" w:rsidRDefault="00000000" w:rsidRPr="00000000" w14:paraId="000000E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on Quiz; Discussion on Term Paper &amp; Oral Proposal presentation</w:t>
            </w:r>
          </w:p>
          <w:p w:rsidR="00000000" w:rsidDel="00000000" w:rsidP="00000000" w:rsidRDefault="00000000" w:rsidRPr="00000000" w14:paraId="000000E7">
            <w:pPr>
              <w:spacing w:after="0" w:line="240" w:lineRule="auto"/>
              <w:ind w:left="720" w:firstLine="0"/>
              <w:rPr>
                <w:rFonts w:ascii="Times New Roman" w:cs="Times New Roman" w:eastAsia="Times New Roman" w:hAnsi="Times New Roman"/>
                <w:b w:val="1"/>
                <w:bCs w:val="1"/>
                <w:color w:val="000000"/>
                <w:sz w:val="24"/>
                <w:szCs w:val="24"/>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highlight w:val="yellow"/>
                <w:rtl w:val="0"/>
              </w:rPr>
              <w:t xml:space="preserve">Individual written assessment</w:t>
            </w:r>
            <w:r w:rsidDel="00000000" w:rsidR="00000000" w:rsidRPr="00000000">
              <w:rPr>
                <w:rtl w:val="0"/>
              </w:rPr>
            </w:r>
          </w:p>
          <w:p w:rsidR="00000000" w:rsidDel="00000000" w:rsidP="00000000" w:rsidRDefault="00000000" w:rsidRPr="00000000" w14:paraId="000000E9">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Lecture</w:t>
            </w:r>
          </w:p>
          <w:p w:rsidR="00000000" w:rsidDel="00000000" w:rsidP="00000000" w:rsidRDefault="00000000" w:rsidRPr="00000000" w14:paraId="000000EA">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 class learning</w:t>
            </w:r>
          </w:p>
          <w:p w:rsidR="00000000" w:rsidDel="00000000" w:rsidP="00000000" w:rsidRDefault="00000000" w:rsidRPr="00000000" w14:paraId="000000EB">
            <w:pPr>
              <w:numPr>
                <w:ilvl w:val="0"/>
                <w:numId w:val="19"/>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Peer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highlight w:val="yellow"/>
              </w:rPr>
            </w:pPr>
            <w:r w:rsidDel="00000000" w:rsidR="00000000" w:rsidRPr="00000000">
              <w:rPr>
                <w:rFonts w:ascii="Times New Roman" w:cs="Times New Roman" w:eastAsia="Times New Roman" w:hAnsi="Times New Roman"/>
                <w:color w:val="000000"/>
                <w:sz w:val="24"/>
                <w:szCs w:val="24"/>
                <w:highlight w:val="yellow"/>
                <w:rtl w:val="0"/>
              </w:rPr>
              <w:t xml:space="preserve">Quiz </w:t>
            </w:r>
            <w:r w:rsidDel="00000000" w:rsidR="00000000" w:rsidRPr="00000000">
              <w:rPr>
                <w:rFonts w:ascii="Times New Roman" w:cs="Times New Roman" w:eastAsia="Times New Roman" w:hAnsi="Times New Roman"/>
                <w:sz w:val="24"/>
                <w:szCs w:val="24"/>
                <w:highlight w:val="yellow"/>
                <w:rtl w:val="0"/>
              </w:rPr>
              <w:t xml:space="preserve">1 </w:t>
            </w:r>
            <w:r w:rsidDel="00000000" w:rsidR="00000000" w:rsidRPr="00000000">
              <w:rPr>
                <w:rtl w:val="0"/>
              </w:rPr>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Feedback on Quiz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 2</w:t>
            </w:r>
          </w:p>
        </w:tc>
      </w:tr>
      <w:tr>
        <w:trPr>
          <w:cantSplit w:val="0"/>
          <w:trHeight w:val="423"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0" w:line="276" w:lineRule="auto"/>
              <w:jc w:val="center"/>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*Convocation Week</w:t>
            </w: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Convocation Break: February 2-3, 2026     |     Shab-E-Barat Holiday: February 4, 2026</w:t>
            </w:r>
            <w:r w:rsidDel="00000000" w:rsidR="00000000" w:rsidRPr="00000000">
              <w:rPr>
                <w:rtl w:val="0"/>
              </w:rPr>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7: </w:t>
            </w:r>
            <w:r w:rsidDel="00000000" w:rsidR="00000000" w:rsidRPr="00000000">
              <w:rPr>
                <w:rtl w:val="0"/>
              </w:rPr>
            </w:r>
          </w:p>
          <w:p w:rsidR="00000000" w:rsidDel="00000000" w:rsidP="00000000" w:rsidRDefault="00000000" w:rsidRPr="00000000" w14:paraId="000000F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writing</w:t>
            </w:r>
          </w:p>
          <w:p w:rsidR="00000000" w:rsidDel="00000000" w:rsidP="00000000" w:rsidRDefault="00000000" w:rsidRPr="00000000" w14:paraId="000000F8">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8:</w:t>
            </w:r>
          </w:p>
          <w:p w:rsidR="00000000" w:rsidDel="00000000" w:rsidP="00000000" w:rsidRDefault="00000000" w:rsidRPr="00000000" w14:paraId="000000FA">
            <w:pP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Compare &amp; Contrast essay: outlining and sample reading; writing the first draft in the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Lecture</w:t>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 class learning</w:t>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Lecture-based individual writing</w:t>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Modelling/analyzing sample text.</w:t>
            </w:r>
          </w:p>
          <w:p w:rsidR="00000000" w:rsidDel="00000000" w:rsidP="00000000" w:rsidRDefault="00000000" w:rsidRPr="00000000" w14:paraId="000000FF">
            <w:pPr>
              <w:numPr>
                <w:ilvl w:val="0"/>
                <w:numId w:val="2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Individual drafting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numPr>
                <w:ilvl w:val="0"/>
                <w:numId w:val="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to be compiled in the portfolio</w:t>
            </w:r>
          </w:p>
          <w:p w:rsidR="00000000" w:rsidDel="00000000" w:rsidP="00000000" w:rsidRDefault="00000000" w:rsidRPr="00000000" w14:paraId="00000101">
            <w:pPr>
              <w:numPr>
                <w:ilvl w:val="0"/>
                <w:numId w:val="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draft is to be compiled in the portfolio.</w:t>
            </w:r>
          </w:p>
          <w:p w:rsidR="00000000" w:rsidDel="00000000" w:rsidP="00000000" w:rsidRDefault="00000000" w:rsidRPr="00000000" w14:paraId="00000102">
            <w:pPr>
              <w:numPr>
                <w:ilvl w:val="0"/>
                <w:numId w:val="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Drafts of the essay will go to the portfolio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 2</w:t>
            </w:r>
          </w:p>
        </w:tc>
      </w:tr>
      <w:tr>
        <w:trPr>
          <w:cantSplit w:val="0"/>
          <w:trHeight w:val="42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9: </w:t>
            </w:r>
          </w:p>
          <w:p w:rsidR="00000000" w:rsidDel="00000000" w:rsidP="00000000" w:rsidRDefault="00000000" w:rsidRPr="00000000" w14:paraId="00000106">
            <w:pPr>
              <w:spacing w:after="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Peer review of the essay and teacher’s overall feedback.</w:t>
            </w:r>
            <w:r w:rsidDel="00000000" w:rsidR="00000000" w:rsidRPr="00000000">
              <w:rPr>
                <w:rtl w:val="0"/>
              </w:rPr>
            </w:r>
          </w:p>
          <w:p w:rsidR="00000000" w:rsidDel="00000000" w:rsidP="00000000" w:rsidRDefault="00000000" w:rsidRPr="00000000" w14:paraId="00000107">
            <w:pPr>
              <w:spacing w:after="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Correcting the first draft and writing the second draft</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10:</w:t>
            </w:r>
          </w:p>
          <w:p w:rsidR="00000000" w:rsidDel="00000000" w:rsidP="00000000" w:rsidRDefault="00000000" w:rsidRPr="00000000" w14:paraId="0000010A">
            <w:pP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Discussion on report writing and reading sample reports.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Whole class learning</w:t>
            </w:r>
          </w:p>
          <w:p w:rsidR="00000000" w:rsidDel="00000000" w:rsidP="00000000" w:rsidRDefault="00000000" w:rsidRPr="00000000" w14:paraId="0000010C">
            <w:pPr>
              <w:numPr>
                <w:ilvl w:val="0"/>
                <w:numId w:val="20"/>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 work</w:t>
            </w:r>
          </w:p>
          <w:p w:rsidR="00000000" w:rsidDel="00000000" w:rsidP="00000000" w:rsidRDefault="00000000" w:rsidRPr="00000000" w14:paraId="0000010D">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Writing reports</w:t>
            </w:r>
          </w:p>
          <w:p w:rsidR="00000000" w:rsidDel="00000000" w:rsidP="00000000" w:rsidRDefault="00000000" w:rsidRPr="00000000" w14:paraId="0000010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drafting</w:t>
            </w:r>
          </w:p>
          <w:p w:rsidR="00000000" w:rsidDel="00000000" w:rsidP="00000000" w:rsidRDefault="00000000" w:rsidRPr="00000000" w14:paraId="0000010F">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 Writing the second draft of the</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argumentative essay</w:t>
            </w:r>
          </w:p>
          <w:p w:rsidR="00000000" w:rsidDel="00000000" w:rsidP="00000000" w:rsidRDefault="00000000" w:rsidRPr="00000000" w14:paraId="00000111">
            <w:pPr>
              <w:spacing w:after="0" w:line="240" w:lineRule="auto"/>
              <w:ind w:left="36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numPr>
                <w:ilvl w:val="0"/>
                <w:numId w:val="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w:t>
            </w:r>
          </w:p>
        </w:tc>
      </w:tr>
      <w:tr>
        <w:trPr>
          <w:cantSplit w:val="0"/>
          <w:trHeight w:val="431"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1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6</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11: </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highlight w:val="yellow"/>
                <w:rtl w:val="0"/>
              </w:rPr>
              <w:t xml:space="preserve">Term paper proposal: Oral presentation/ Written Outline.</w:t>
            </w:r>
            <w:r w:rsidDel="00000000" w:rsidR="00000000" w:rsidRPr="00000000">
              <w:rPr>
                <w:rtl w:val="0"/>
              </w:rPr>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12: </w:t>
            </w:r>
          </w:p>
          <w:p w:rsidR="00000000" w:rsidDel="00000000" w:rsidP="00000000" w:rsidRDefault="00000000" w:rsidRPr="00000000" w14:paraId="00000118">
            <w:pPr>
              <w:spacing w:after="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yellow"/>
                <w:rtl w:val="0"/>
              </w:rPr>
              <w:t xml:space="preserve">Term paper proposal: Oral presentation/ Written Outline.</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19">
            <w:pPr>
              <w:numPr>
                <w:ilvl w:val="0"/>
                <w:numId w:val="6"/>
              </w:numPr>
              <w:spacing w:after="0" w:line="240" w:lineRule="auto"/>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Oral presentation Individual/Pair/ Group Presentations</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1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Assessment</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1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3</w:t>
            </w:r>
          </w:p>
        </w:tc>
      </w:tr>
      <w:tr>
        <w:trPr>
          <w:cantSplit w:val="0"/>
          <w:trHeight w:val="350"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13: </w:t>
            </w:r>
          </w:p>
          <w:p w:rsidR="00000000" w:rsidDel="00000000" w:rsidP="00000000" w:rsidRDefault="00000000" w:rsidRPr="00000000" w14:paraId="0000011F">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Paper 1st draft Submission </w:t>
            </w:r>
          </w:p>
          <w:p w:rsidR="00000000" w:rsidDel="00000000" w:rsidP="00000000" w:rsidRDefault="00000000" w:rsidRPr="00000000" w14:paraId="0000012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overall feedback on reports.</w:t>
            </w:r>
          </w:p>
          <w:p w:rsidR="00000000" w:rsidDel="00000000" w:rsidP="00000000" w:rsidRDefault="00000000" w:rsidRPr="00000000" w14:paraId="00000121">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14: </w:t>
            </w:r>
            <w:r w:rsidDel="00000000" w:rsidR="00000000" w:rsidRPr="00000000">
              <w:rPr>
                <w:rFonts w:ascii="Times New Roman" w:cs="Times New Roman" w:eastAsia="Times New Roman" w:hAnsi="Times New Roman"/>
                <w:sz w:val="24"/>
                <w:szCs w:val="24"/>
                <w:highlight w:val="yellow"/>
                <w:rtl w:val="0"/>
              </w:rPr>
              <w:t xml:space="preserve">Midterm Exam: February 22-26, 2026</w:t>
            </w:r>
            <w:r w:rsidDel="00000000" w:rsidR="00000000" w:rsidRPr="00000000">
              <w:rPr>
                <w:rtl w:val="0"/>
              </w:rPr>
            </w:r>
          </w:p>
          <w:p w:rsidR="00000000" w:rsidDel="00000000" w:rsidP="00000000" w:rsidRDefault="00000000" w:rsidRPr="00000000" w14:paraId="00000122">
            <w:pPr>
              <w:spacing w:after="0" w:line="240" w:lineRule="auto"/>
              <w:jc w:val="both"/>
              <w:rPr>
                <w:rFonts w:ascii="Times New Roman" w:cs="Times New Roman" w:eastAsia="Times New Roman" w:hAnsi="Times New Roman"/>
                <w:sz w:val="24"/>
                <w:szCs w:val="24"/>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4">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class learning</w:t>
            </w:r>
          </w:p>
          <w:p w:rsidR="00000000" w:rsidDel="00000000" w:rsidP="00000000" w:rsidRDefault="00000000" w:rsidRPr="00000000" w14:paraId="00000125">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work</w:t>
            </w:r>
          </w:p>
          <w:p w:rsidR="00000000" w:rsidDel="00000000" w:rsidP="00000000" w:rsidRDefault="00000000" w:rsidRPr="00000000" w14:paraId="00000126">
            <w:pPr>
              <w:numPr>
                <w:ilvl w:val="0"/>
                <w:numId w:val="1"/>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Individual writing test</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7">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of 1st draft of term paper</w:t>
            </w:r>
          </w:p>
          <w:p w:rsidR="00000000" w:rsidDel="00000000" w:rsidP="00000000" w:rsidRDefault="00000000" w:rsidRPr="00000000" w14:paraId="00000128">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Summative assessment</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 2, 3</w:t>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15:</w:t>
            </w:r>
          </w:p>
          <w:p w:rsidR="00000000" w:rsidDel="00000000" w:rsidP="00000000" w:rsidRDefault="00000000" w:rsidRPr="00000000" w14:paraId="0000012C">
            <w:pPr>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Argumentative Essay: outlining and sample reading; writing the first draft in the class.</w:t>
            </w:r>
          </w:p>
          <w:p w:rsidR="00000000" w:rsidDel="00000000" w:rsidP="00000000" w:rsidRDefault="00000000" w:rsidRPr="00000000" w14:paraId="0000012D">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16:</w:t>
            </w:r>
          </w:p>
          <w:p w:rsidR="00000000" w:rsidDel="00000000" w:rsidP="00000000" w:rsidRDefault="00000000" w:rsidRPr="00000000" w14:paraId="000001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sample response papers.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class learning</w:t>
            </w:r>
          </w:p>
          <w:p w:rsidR="00000000" w:rsidDel="00000000" w:rsidP="00000000" w:rsidRDefault="00000000" w:rsidRPr="00000000" w14:paraId="00000130">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work</w:t>
            </w:r>
          </w:p>
          <w:p w:rsidR="00000000" w:rsidDel="00000000" w:rsidP="00000000" w:rsidRDefault="00000000" w:rsidRPr="00000000" w14:paraId="00000131">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w:t>
            </w:r>
          </w:p>
          <w:p w:rsidR="00000000" w:rsidDel="00000000" w:rsidP="00000000" w:rsidRDefault="00000000" w:rsidRPr="00000000" w14:paraId="00000132">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reports</w:t>
            </w:r>
          </w:p>
          <w:p w:rsidR="00000000" w:rsidDel="00000000" w:rsidP="00000000" w:rsidRDefault="00000000" w:rsidRPr="00000000" w14:paraId="00000133">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drafting</w:t>
            </w:r>
          </w:p>
          <w:p w:rsidR="00000000" w:rsidDel="00000000" w:rsidP="00000000" w:rsidRDefault="00000000" w:rsidRPr="00000000" w14:paraId="0000013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 Term Paper</w:t>
            </w:r>
          </w:p>
          <w:p w:rsidR="00000000" w:rsidDel="00000000" w:rsidP="00000000" w:rsidRDefault="00000000" w:rsidRPr="00000000" w14:paraId="0000013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Modelling/analyzing sample text.</w:t>
            </w:r>
          </w:p>
          <w:p w:rsidR="00000000" w:rsidDel="00000000" w:rsidP="00000000" w:rsidRDefault="00000000" w:rsidRPr="00000000" w14:paraId="0000013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Writing Argumentative essays</w:t>
            </w:r>
          </w:p>
          <w:p w:rsidR="00000000" w:rsidDel="00000000" w:rsidP="00000000" w:rsidRDefault="00000000" w:rsidRPr="00000000" w14:paraId="0000013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drafting</w:t>
            </w:r>
          </w:p>
          <w:p w:rsidR="00000000" w:rsidDel="00000000" w:rsidP="00000000" w:rsidRDefault="00000000" w:rsidRPr="00000000" w14:paraId="0000013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HW: Writing the second draft of the argumentative essay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numPr>
                <w:ilvl w:val="0"/>
                <w:numId w:val="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of 1st and 2nd draft of Argumentative essay to be compiled into the portfolio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w:t>
            </w:r>
          </w:p>
        </w:tc>
      </w:tr>
      <w:tr>
        <w:trPr>
          <w:cantSplit w:val="0"/>
          <w:trHeight w:val="476" w:hRule="atLeast"/>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13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9</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3C">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15:</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Peer review on argumentative essay and teacher’s overall feedback</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16:</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yellow"/>
                <w:rtl w:val="0"/>
              </w:rPr>
              <w:t xml:space="preserve">Writing a response paper as </w:t>
            </w:r>
            <w:r w:rsidDel="00000000" w:rsidR="00000000" w:rsidRPr="00000000">
              <w:rPr>
                <w:rFonts w:ascii="Times New Roman" w:cs="Times New Roman" w:eastAsia="Times New Roman" w:hAnsi="Times New Roman"/>
                <w:sz w:val="24"/>
                <w:szCs w:val="24"/>
                <w:highlight w:val="yellow"/>
                <w:rtl w:val="0"/>
              </w:rPr>
              <w:t xml:space="preserve">an </w:t>
            </w:r>
            <w:r w:rsidDel="00000000" w:rsidR="00000000" w:rsidRPr="00000000">
              <w:rPr>
                <w:rFonts w:ascii="Times New Roman" w:cs="Times New Roman" w:eastAsia="Times New Roman" w:hAnsi="Times New Roman"/>
                <w:color w:val="000000"/>
                <w:sz w:val="24"/>
                <w:szCs w:val="24"/>
                <w:highlight w:val="yellow"/>
                <w:rtl w:val="0"/>
              </w:rPr>
              <w:t xml:space="preserve">In-Class Graded Assignment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41">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class learning</w:t>
            </w:r>
          </w:p>
          <w:p w:rsidR="00000000" w:rsidDel="00000000" w:rsidP="00000000" w:rsidRDefault="00000000" w:rsidRPr="00000000" w14:paraId="00000142">
            <w:pPr>
              <w:numPr>
                <w:ilvl w:val="0"/>
                <w:numId w:val="15"/>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work</w:t>
            </w:r>
          </w:p>
          <w:p w:rsidR="00000000" w:rsidDel="00000000" w:rsidP="00000000" w:rsidRDefault="00000000" w:rsidRPr="00000000" w14:paraId="00000143">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w:t>
            </w:r>
          </w:p>
          <w:p w:rsidR="00000000" w:rsidDel="00000000" w:rsidP="00000000" w:rsidRDefault="00000000" w:rsidRPr="00000000" w14:paraId="0000014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In-class graded assignment</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45">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Submission of 1st and 2nd draft of Argumentative essay to be compiled into the portfolio</w:t>
            </w:r>
          </w:p>
          <w:p w:rsidR="00000000" w:rsidDel="00000000" w:rsidP="00000000" w:rsidRDefault="00000000" w:rsidRPr="00000000" w14:paraId="00000146">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Assessment</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14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w:t>
            </w:r>
          </w:p>
        </w:tc>
      </w:tr>
      <w:tr>
        <w:trPr>
          <w:cantSplit w:val="0"/>
          <w:trHeight w:val="422" w:hRule="atLeast"/>
          <w:tblHeader w:val="0"/>
        </w:trPr>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Shab-E-Qadr, Jumat-Ul-Wida, Eid-Ul-Fitr, Independence &amp; National Day Holidays: March 17-26, 2026</w:t>
            </w:r>
          </w:p>
        </w:tc>
      </w:tr>
      <w:tr>
        <w:trPr>
          <w:cantSplit w:val="0"/>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w:t>
            </w: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Review of previous materials and term paper discussion</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5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t xml:space="preserve">Memo/Notice writing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Classroom discussion and activities</w:t>
            </w:r>
          </w:p>
          <w:p w:rsidR="00000000" w:rsidDel="00000000" w:rsidP="00000000" w:rsidRDefault="00000000" w:rsidRPr="00000000" w14:paraId="0000015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Writing Memo/Notice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Memo/Notice drafts to be compiled into the portfolio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w:t>
            </w:r>
          </w:p>
          <w:p w:rsidR="00000000" w:rsidDel="00000000" w:rsidP="00000000" w:rsidRDefault="00000000" w:rsidRPr="00000000" w14:paraId="00000156">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59">
            <w:pPr>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Feedback on the first draft of the Term paper</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40" w:lineRule="auto"/>
              <w:ind w:left="72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2</w:t>
            </w: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Quiz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Lecture-based individual writing.</w:t>
            </w:r>
          </w:p>
          <w:p w:rsidR="00000000" w:rsidDel="00000000" w:rsidP="00000000" w:rsidRDefault="00000000" w:rsidRPr="00000000" w14:paraId="000001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Modelling/analyzing sample text.</w:t>
            </w:r>
          </w:p>
          <w:p w:rsidR="00000000" w:rsidDel="00000000" w:rsidP="00000000" w:rsidRDefault="00000000" w:rsidRPr="00000000" w14:paraId="0000015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writing in pairs using Google Docs.</w:t>
            </w:r>
          </w:p>
          <w:p w:rsidR="00000000" w:rsidDel="00000000" w:rsidP="00000000" w:rsidRDefault="00000000" w:rsidRPr="00000000" w14:paraId="0000015F">
            <w:pPr>
              <w:numPr>
                <w:ilvl w:val="0"/>
                <w:numId w:val="7"/>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highlight w:val="yellow"/>
                <w:rtl w:val="0"/>
              </w:rPr>
              <w:t xml:space="preserve">Individual written 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writing in pairs using Google Docs </w:t>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draft of term paper.</w:t>
            </w:r>
          </w:p>
          <w:p w:rsidR="00000000" w:rsidDel="00000000" w:rsidP="00000000" w:rsidRDefault="00000000" w:rsidRPr="00000000" w14:paraId="000001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Quiz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 3</w:t>
            </w:r>
          </w:p>
          <w:p w:rsidR="00000000" w:rsidDel="00000000" w:rsidP="00000000" w:rsidRDefault="00000000" w:rsidRPr="00000000" w14:paraId="00000164">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numPr>
                <w:ilvl w:val="0"/>
                <w:numId w:val="1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2</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16B">
            <w:pPr>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Discussion on bar/chart/graph description.</w:t>
            </w:r>
            <w:r w:rsidDel="00000000" w:rsidR="00000000" w:rsidRPr="00000000">
              <w:rPr>
                <w:rtl w:val="0"/>
              </w:rPr>
            </w:r>
          </w:p>
          <w:p w:rsidR="00000000" w:rsidDel="00000000" w:rsidP="00000000" w:rsidRDefault="00000000" w:rsidRPr="00000000" w14:paraId="0000016C">
            <w:pPr>
              <w:spacing w:after="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Analyzing sample bar/graph/chart</w:t>
            </w:r>
            <w:r w:rsidDel="00000000" w:rsidR="00000000" w:rsidRPr="00000000">
              <w:rPr>
                <w:rtl w:val="0"/>
              </w:rPr>
            </w:r>
          </w:p>
          <w:p w:rsidR="00000000" w:rsidDel="00000000" w:rsidP="00000000" w:rsidRDefault="00000000" w:rsidRPr="00000000" w14:paraId="0000016D">
            <w:pPr>
              <w:spacing w:after="0" w:lineRule="auto"/>
              <w:ind w:left="72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6E">
            <w:pPr>
              <w:numPr>
                <w:ilvl w:val="0"/>
                <w:numId w:val="1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2</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Feedback on bar/chart/graph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Writing on bar/graph/chart.</w:t>
            </w:r>
          </w:p>
          <w:p w:rsidR="00000000" w:rsidDel="00000000" w:rsidP="00000000" w:rsidRDefault="00000000" w:rsidRPr="00000000" w14:paraId="00000171">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Lecture-based</w:t>
              <w:br w:type="textWrapping"/>
              <w:t xml:space="preserve">individual writing.</w:t>
            </w:r>
          </w:p>
          <w:p w:rsidR="00000000" w:rsidDel="00000000" w:rsidP="00000000" w:rsidRDefault="00000000" w:rsidRPr="00000000" w14:paraId="00000172">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Modelling/ analyzing sample text.</w:t>
            </w:r>
          </w:p>
          <w:p w:rsidR="00000000" w:rsidDel="00000000" w:rsidP="00000000" w:rsidRDefault="00000000" w:rsidRPr="00000000" w14:paraId="00000173">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Drafts of bar/graph/chart to be compiled in the portfolio.</w:t>
            </w:r>
          </w:p>
          <w:p w:rsidR="00000000" w:rsidDel="00000000" w:rsidP="00000000" w:rsidRDefault="00000000" w:rsidRPr="00000000" w14:paraId="0000017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submission</w:t>
            </w:r>
          </w:p>
          <w:p w:rsidR="00000000" w:rsidDel="00000000" w:rsidP="00000000" w:rsidRDefault="00000000" w:rsidRPr="00000000" w14:paraId="0000017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Submission of portfolio</w:t>
            </w:r>
          </w:p>
          <w:p w:rsidR="00000000" w:rsidDel="00000000" w:rsidP="00000000" w:rsidRDefault="00000000" w:rsidRPr="00000000" w14:paraId="0000017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w:t>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numPr>
                <w:ilvl w:val="0"/>
                <w:numId w:val="1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 </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 Syllabus Review</w:t>
            </w:r>
          </w:p>
          <w:p w:rsidR="00000000" w:rsidDel="00000000" w:rsidP="00000000" w:rsidRDefault="00000000" w:rsidRPr="00000000" w14:paraId="0000017C">
            <w:pPr>
              <w:numPr>
                <w:ilvl w:val="0"/>
                <w:numId w:val="14"/>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w:t>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Final Syllabus Review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Lecture</w:t>
            </w:r>
          </w:p>
          <w:p w:rsidR="00000000" w:rsidDel="00000000" w:rsidP="00000000" w:rsidRDefault="00000000" w:rsidRPr="00000000" w14:paraId="0000017F">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Class discussion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discussion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w:t>
            </w:r>
          </w:p>
        </w:tc>
      </w:tr>
      <w:tr>
        <w:trPr>
          <w:cantSplit w:val="0"/>
          <w:trHeight w:val="818" w:hRule="atLeast"/>
          <w:tblHeader w:val="0"/>
        </w:trPr>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18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Week 14</w:t>
            </w:r>
          </w:p>
        </w:tc>
        <w:tc>
          <w:tcPr>
            <w:gridSpan w:val="3"/>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183">
            <w:pPr>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Final Examination (Summative Assessment) </w:t>
            </w:r>
          </w:p>
          <w:p w:rsidR="00000000" w:rsidDel="00000000" w:rsidP="00000000" w:rsidRDefault="00000000" w:rsidRPr="00000000" w14:paraId="00000184">
            <w:pPr>
              <w:spacing w:after="0" w:line="240" w:lineRule="auto"/>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(April 26-30, 2026)</w:t>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CLO 1, 2</w:t>
            </w:r>
            <w:r w:rsidDel="00000000" w:rsidR="00000000" w:rsidRPr="00000000">
              <w:rPr>
                <w:rtl w:val="0"/>
              </w:rPr>
            </w:r>
          </w:p>
        </w:tc>
      </w:tr>
    </w:tbl>
    <w:p w:rsidR="00000000" w:rsidDel="00000000" w:rsidP="00000000" w:rsidRDefault="00000000" w:rsidRPr="00000000" w14:paraId="00000188">
      <w:pPr>
        <w:spacing w:after="0" w:line="240" w:lineRule="auto"/>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***The lesson plan provided is tentative. Faculties may customize it as per his/her convenience, though all contents must be taught</w:t>
      </w:r>
      <w:r w:rsidDel="00000000" w:rsidR="00000000" w:rsidRPr="00000000">
        <w:br w:type="page"/>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and Evaluation </w:t>
      </w:r>
    </w:p>
    <w:p w:rsidR="00000000" w:rsidDel="00000000" w:rsidP="00000000" w:rsidRDefault="00000000" w:rsidRPr="00000000" w14:paraId="0000018B">
      <w:pPr>
        <w:rPr>
          <w:rFonts w:ascii="Times New Roman" w:cs="Times New Roman" w:eastAsia="Times New Roman" w:hAnsi="Times New Roman"/>
          <w:b w:val="1"/>
          <w:bCs w:val="1"/>
          <w:sz w:val="28"/>
          <w:szCs w:val="28"/>
        </w:rPr>
      </w:pPr>
      <w:r w:rsidDel="00000000" w:rsidR="00000000" w:rsidRPr="00000000">
        <w:rPr>
          <w:rtl w:val="0"/>
        </w:rPr>
      </w:r>
    </w:p>
    <w:tbl>
      <w:tblPr>
        <w:tblStyle w:val="Table12"/>
        <w:tblW w:w="96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5"/>
        <w:gridCol w:w="1530"/>
        <w:gridCol w:w="2248"/>
        <w:gridCol w:w="1625"/>
        <w:tblGridChange w:id="0">
          <w:tblGrid>
            <w:gridCol w:w="4215"/>
            <w:gridCol w:w="1530"/>
            <w:gridCol w:w="2248"/>
            <w:gridCol w:w="1625"/>
          </w:tblGrid>
        </w:tblGridChange>
      </w:tblGrid>
      <w:tr>
        <w:trPr>
          <w:cantSplit w:val="0"/>
          <w:tblHeader w:val="0"/>
        </w:trPr>
        <w:tc>
          <w:tcPr/>
          <w:p w:rsidR="00000000" w:rsidDel="00000000" w:rsidP="00000000" w:rsidRDefault="00000000" w:rsidRPr="00000000" w14:paraId="0000018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strategy</w:t>
            </w:r>
          </w:p>
        </w:tc>
        <w:tc>
          <w:tcPr/>
          <w:p w:rsidR="00000000" w:rsidDel="00000000" w:rsidP="00000000" w:rsidRDefault="00000000" w:rsidRPr="00000000" w14:paraId="0000018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distribution</w:t>
            </w:r>
          </w:p>
        </w:tc>
        <w:tc>
          <w:tcPr/>
          <w:p w:rsidR="00000000" w:rsidDel="00000000" w:rsidP="00000000" w:rsidRDefault="00000000" w:rsidRPr="00000000" w14:paraId="0000018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 of assessment</w:t>
            </w:r>
          </w:p>
        </w:tc>
        <w:tc>
          <w:tcPr/>
          <w:p w:rsidR="00000000" w:rsidDel="00000000" w:rsidP="00000000" w:rsidRDefault="00000000" w:rsidRPr="00000000" w14:paraId="0000018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Mapping with CLOs</w:t>
            </w:r>
          </w:p>
        </w:tc>
      </w:tr>
      <w:tr>
        <w:trPr>
          <w:cantSplit w:val="0"/>
          <w:tblHeader w:val="0"/>
        </w:trPr>
        <w:tc>
          <w:tcPr/>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w:t>
            </w:r>
          </w:p>
        </w:tc>
        <w:tc>
          <w:tcPr/>
          <w:p w:rsidR="00000000" w:rsidDel="00000000" w:rsidP="00000000" w:rsidRDefault="00000000" w:rsidRPr="00000000" w14:paraId="0000019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1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p w:rsidR="00000000" w:rsidDel="00000000" w:rsidP="00000000" w:rsidRDefault="00000000" w:rsidRPr="00000000" w14:paraId="000001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w:t>
            </w:r>
          </w:p>
        </w:tc>
      </w:tr>
      <w:tr>
        <w:trPr>
          <w:cantSplit w:val="0"/>
          <w:tblHeader w:val="0"/>
        </w:trPr>
        <w:tc>
          <w:tcPr/>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In-Class Graded Assignment</w:t>
            </w:r>
          </w:p>
        </w:tc>
        <w:tc>
          <w:tcPr/>
          <w:p w:rsidR="00000000" w:rsidDel="00000000" w:rsidP="00000000" w:rsidRDefault="00000000" w:rsidRPr="00000000" w14:paraId="0000019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1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Summative</w:t>
            </w:r>
          </w:p>
        </w:tc>
        <w:tc>
          <w:tcPr/>
          <w:p w:rsidR="00000000" w:rsidDel="00000000" w:rsidP="00000000" w:rsidRDefault="00000000" w:rsidRPr="00000000" w14:paraId="000001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w:t>
            </w:r>
          </w:p>
        </w:tc>
        <w:tc>
          <w:tcPr/>
          <w:p w:rsidR="00000000" w:rsidDel="00000000" w:rsidP="00000000" w:rsidRDefault="00000000" w:rsidRPr="00000000" w14:paraId="0000019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p w:rsidR="00000000" w:rsidDel="00000000" w:rsidP="00000000" w:rsidRDefault="00000000" w:rsidRPr="00000000" w14:paraId="0000019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p w:rsidR="00000000" w:rsidDel="00000000" w:rsidP="00000000" w:rsidRDefault="00000000" w:rsidRPr="00000000" w14:paraId="0000019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w:t>
            </w:r>
          </w:p>
        </w:tc>
      </w:tr>
      <w:tr>
        <w:trPr>
          <w:cantSplit w:val="0"/>
          <w:tblHeader w:val="0"/>
        </w:trPr>
        <w:tc>
          <w:tcPr/>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w:t>
            </w:r>
          </w:p>
        </w:tc>
        <w:tc>
          <w:tcPr/>
          <w:p w:rsidR="00000000" w:rsidDel="00000000" w:rsidP="00000000" w:rsidRDefault="00000000" w:rsidRPr="00000000" w14:paraId="0000019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19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Summative</w:t>
            </w:r>
          </w:p>
        </w:tc>
        <w:tc>
          <w:tcPr/>
          <w:p w:rsidR="00000000" w:rsidDel="00000000" w:rsidP="00000000" w:rsidRDefault="00000000" w:rsidRPr="00000000" w14:paraId="0000019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r>
      <w:tr>
        <w:trPr>
          <w:cantSplit w:val="0"/>
          <w:tblHeader w:val="0"/>
        </w:trPr>
        <w:tc>
          <w:tcPr/>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Paper (Draft and Final submission)</w:t>
            </w:r>
          </w:p>
        </w:tc>
        <w:tc>
          <w:tcPr/>
          <w:p w:rsidR="00000000" w:rsidDel="00000000" w:rsidP="00000000" w:rsidRDefault="00000000" w:rsidRPr="00000000" w14:paraId="000001A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p w:rsidR="00000000" w:rsidDel="00000000" w:rsidP="00000000" w:rsidRDefault="00000000" w:rsidRPr="00000000" w14:paraId="000001A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Summative</w:t>
            </w:r>
          </w:p>
        </w:tc>
        <w:tc>
          <w:tcPr/>
          <w:p w:rsidR="00000000" w:rsidDel="00000000" w:rsidP="00000000" w:rsidRDefault="00000000" w:rsidRPr="00000000" w14:paraId="000001A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w:t>
            </w:r>
          </w:p>
        </w:tc>
        <w:tc>
          <w:tcPr/>
          <w:p w:rsidR="00000000" w:rsidDel="00000000" w:rsidP="00000000" w:rsidRDefault="00000000" w:rsidRPr="00000000" w14:paraId="000001A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p w:rsidR="00000000" w:rsidDel="00000000" w:rsidP="00000000" w:rsidRDefault="00000000" w:rsidRPr="00000000" w14:paraId="000001A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w:t>
            </w:r>
          </w:p>
        </w:tc>
        <w:tc>
          <w:tcPr/>
          <w:p w:rsidR="00000000" w:rsidDel="00000000" w:rsidP="00000000" w:rsidRDefault="00000000" w:rsidRPr="00000000" w14:paraId="000001A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w:t>
            </w:r>
          </w:p>
        </w:tc>
        <w:tc>
          <w:tcPr/>
          <w:p w:rsidR="00000000" w:rsidDel="00000000" w:rsidP="00000000" w:rsidRDefault="00000000" w:rsidRPr="00000000" w14:paraId="000001A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p w:rsidR="00000000" w:rsidDel="00000000" w:rsidP="00000000" w:rsidRDefault="00000000" w:rsidRPr="00000000" w14:paraId="000001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Summative</w:t>
            </w:r>
          </w:p>
        </w:tc>
        <w:tc>
          <w:tcPr/>
          <w:p w:rsidR="00000000" w:rsidDel="00000000" w:rsidP="00000000" w:rsidRDefault="00000000" w:rsidRPr="00000000" w14:paraId="000001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w:t>
            </w:r>
          </w:p>
        </w:tc>
      </w:tr>
      <w:tr>
        <w:trPr>
          <w:cantSplit w:val="0"/>
          <w:tblHeader w:val="0"/>
        </w:trPr>
        <w:tc>
          <w:tcPr/>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w:t>
            </w:r>
          </w:p>
        </w:tc>
        <w:tc>
          <w:tcPr/>
          <w:p w:rsidR="00000000" w:rsidDel="00000000" w:rsidP="00000000" w:rsidRDefault="00000000" w:rsidRPr="00000000" w14:paraId="000001A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w:t>
            </w:r>
          </w:p>
        </w:tc>
        <w:tc>
          <w:tcPr/>
          <w:p w:rsidR="00000000" w:rsidDel="00000000" w:rsidP="00000000" w:rsidRDefault="00000000" w:rsidRPr="00000000" w14:paraId="000001A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Summative</w:t>
            </w:r>
          </w:p>
        </w:tc>
        <w:tc>
          <w:tcPr/>
          <w:p w:rsidR="00000000" w:rsidDel="00000000" w:rsidP="00000000" w:rsidRDefault="00000000" w:rsidRPr="00000000" w14:paraId="000001A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w:t>
            </w:r>
          </w:p>
        </w:tc>
      </w:tr>
      <w:tr>
        <w:trPr>
          <w:cantSplit w:val="0"/>
          <w:tblHeader w:val="0"/>
        </w:trPr>
        <w:tc>
          <w:tcPr/>
          <w:p w:rsidR="00000000" w:rsidDel="00000000" w:rsidP="00000000" w:rsidRDefault="00000000" w:rsidRPr="00000000" w14:paraId="000001B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gridSpan w:val="3"/>
          </w:tcPr>
          <w:p w:rsidR="00000000" w:rsidDel="00000000" w:rsidP="00000000" w:rsidRDefault="00000000" w:rsidRPr="00000000" w14:paraId="000001B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100%</w:t>
            </w:r>
          </w:p>
        </w:tc>
      </w:tr>
    </w:tbl>
    <w:p w:rsidR="00000000" w:rsidDel="00000000" w:rsidP="00000000" w:rsidRDefault="00000000" w:rsidRPr="00000000" w14:paraId="000001B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13"/>
        <w:tblW w:w="8464.0" w:type="dxa"/>
        <w:jc w:val="left"/>
        <w:tblInd w:w="980.0" w:type="dxa"/>
        <w:tblLayout w:type="fixed"/>
        <w:tblLook w:val="0400"/>
      </w:tblPr>
      <w:tblGrid>
        <w:gridCol w:w="2700"/>
        <w:gridCol w:w="1980"/>
        <w:gridCol w:w="1890"/>
        <w:gridCol w:w="1894"/>
        <w:tblGridChange w:id="0">
          <w:tblGrid>
            <w:gridCol w:w="2700"/>
            <w:gridCol w:w="1980"/>
            <w:gridCol w:w="1890"/>
            <w:gridCol w:w="1894"/>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 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 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 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bl>
    <w:p w:rsidR="00000000" w:rsidDel="00000000" w:rsidP="00000000" w:rsidRDefault="00000000" w:rsidRPr="00000000" w14:paraId="000001C5">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C6">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CLOs attainment Mapping:</w:t>
      </w:r>
    </w:p>
    <w:p w:rsidR="00000000" w:rsidDel="00000000" w:rsidP="00000000" w:rsidRDefault="00000000" w:rsidRPr="00000000" w14:paraId="000001C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14"/>
        <w:tblW w:w="10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
        <w:gridCol w:w="4410"/>
        <w:gridCol w:w="2520"/>
        <w:gridCol w:w="2155"/>
        <w:tblGridChange w:id="0">
          <w:tblGrid>
            <w:gridCol w:w="1255"/>
            <w:gridCol w:w="4410"/>
            <w:gridCol w:w="2520"/>
            <w:gridCol w:w="2155"/>
          </w:tblGrid>
        </w:tblGridChange>
      </w:tblGrid>
      <w:tr>
        <w:trPr>
          <w:cantSplit w:val="0"/>
          <w:tblHeader w:val="0"/>
        </w:trPr>
        <w:tc>
          <w:tcPr/>
          <w:p w:rsidR="00000000" w:rsidDel="00000000" w:rsidP="00000000" w:rsidRDefault="00000000" w:rsidRPr="00000000" w14:paraId="000001C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CLOs</w:t>
            </w:r>
          </w:p>
        </w:tc>
        <w:tc>
          <w:tcPr/>
          <w:p w:rsidR="00000000" w:rsidDel="00000000" w:rsidP="00000000" w:rsidRDefault="00000000" w:rsidRPr="00000000" w14:paraId="000001C9">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1C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Marks</w:t>
            </w:r>
          </w:p>
        </w:tc>
        <w:tc>
          <w:tcPr/>
          <w:p w:rsidR="00000000" w:rsidDel="00000000" w:rsidP="00000000" w:rsidRDefault="00000000" w:rsidRPr="00000000" w14:paraId="000001C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(Q1) + Final (Q1) + Portfolio (essay part)</w:t>
            </w:r>
          </w:p>
        </w:tc>
        <w:tc>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15+20+5</w:t>
            </w:r>
          </w:p>
        </w:tc>
        <w:tc>
          <w:tcPr/>
          <w:p w:rsidR="00000000" w:rsidDel="00000000" w:rsidP="00000000" w:rsidRDefault="00000000" w:rsidRPr="00000000" w14:paraId="000001C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r>
      <w:tr>
        <w:trPr>
          <w:cantSplit w:val="0"/>
          <w:tblHeader w:val="0"/>
        </w:trPr>
        <w:tc>
          <w:tcPr/>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(Q2) + Final (Q2) + In class assessment + Quiz + Portfolio </w:t>
            </w:r>
          </w:p>
        </w:tc>
        <w:tc>
          <w:tcPr/>
          <w:p w:rsidR="00000000" w:rsidDel="00000000" w:rsidP="00000000" w:rsidRDefault="00000000" w:rsidRPr="00000000" w14:paraId="000001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10+10+5+10+5</w:t>
            </w:r>
          </w:p>
        </w:tc>
        <w:tc>
          <w:tcPr/>
          <w:p w:rsidR="00000000" w:rsidDel="00000000" w:rsidP="00000000" w:rsidRDefault="00000000" w:rsidRPr="00000000" w14:paraId="000001D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r>
      <w:tr>
        <w:trPr>
          <w:cantSplit w:val="0"/>
          <w:tblHeader w:val="0"/>
        </w:trPr>
        <w:tc>
          <w:tcPr/>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 Paper + Presentation</w:t>
            </w:r>
          </w:p>
        </w:tc>
        <w:tc>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p w:rsidR="00000000" w:rsidDel="00000000" w:rsidP="00000000" w:rsidRDefault="00000000" w:rsidRPr="00000000" w14:paraId="000001D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r>
      <w:tr>
        <w:trPr>
          <w:cantSplit w:val="0"/>
          <w:tblHeader w:val="0"/>
        </w:trPr>
        <w:tc>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1, 2, 3</w:t>
            </w:r>
          </w:p>
        </w:tc>
        <w:tc>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Performance </w:t>
            </w:r>
          </w:p>
        </w:tc>
        <w:tc>
          <w:tcPr/>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0"/>
          <w:tblHeader w:val="0"/>
        </w:trPr>
        <w:tc>
          <w:tcPr>
            <w:gridSpan w:val="3"/>
          </w:tcPr>
          <w:p w:rsidR="00000000" w:rsidDel="00000000" w:rsidP="00000000" w:rsidRDefault="00000000" w:rsidRPr="00000000" w14:paraId="000001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1D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1E0">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1">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Examination Dates </w:t>
      </w:r>
      <w:r w:rsidDel="00000000" w:rsidR="00000000" w:rsidRPr="00000000">
        <w:rPr>
          <w:rFonts w:ascii="Times New Roman" w:cs="Times New Roman" w:eastAsia="Times New Roman" w:hAnsi="Times New Roman"/>
          <w:sz w:val="24"/>
          <w:szCs w:val="24"/>
          <w:u w:val="single"/>
          <w:rtl w:val="0"/>
        </w:rPr>
        <w:t xml:space="preserve">According to the Academic Calendar</w:t>
      </w:r>
      <w:r w:rsidDel="00000000" w:rsidR="00000000" w:rsidRPr="00000000">
        <w:rPr>
          <w:rtl w:val="0"/>
        </w:rPr>
      </w:r>
    </w:p>
    <w:p w:rsidR="00000000" w:rsidDel="00000000" w:rsidP="00000000" w:rsidRDefault="00000000" w:rsidRPr="00000000" w14:paraId="000001E2">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Midterm: </w:t>
      </w:r>
      <w:r w:rsidDel="00000000" w:rsidR="00000000" w:rsidRPr="00000000">
        <w:rPr>
          <w:rFonts w:ascii="Times New Roman" w:cs="Times New Roman" w:eastAsia="Times New Roman" w:hAnsi="Times New Roman"/>
          <w:sz w:val="24"/>
          <w:szCs w:val="24"/>
          <w:rtl w:val="0"/>
        </w:rPr>
        <w:t xml:space="preserve">February 22-26, 2026</w:t>
      </w:r>
      <w:r w:rsidDel="00000000" w:rsidR="00000000" w:rsidRPr="00000000">
        <w:rPr>
          <w:rtl w:val="0"/>
        </w:rPr>
      </w:r>
    </w:p>
    <w:p w:rsidR="00000000" w:rsidDel="00000000" w:rsidP="00000000" w:rsidRDefault="00000000" w:rsidRPr="00000000" w14:paraId="000001E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tab/>
        <w:t xml:space="preserve">Final: </w:t>
      </w:r>
      <w:r w:rsidDel="00000000" w:rsidR="00000000" w:rsidRPr="00000000">
        <w:rPr>
          <w:rFonts w:ascii="Times New Roman" w:cs="Times New Roman" w:eastAsia="Times New Roman" w:hAnsi="Times New Roman"/>
          <w:sz w:val="24"/>
          <w:szCs w:val="24"/>
          <w:rtl w:val="0"/>
        </w:rPr>
        <w:t xml:space="preserve">April 26-30, 2026</w:t>
      </w:r>
      <w:r w:rsidDel="00000000" w:rsidR="00000000" w:rsidRPr="00000000">
        <w:rPr>
          <w:rtl w:val="0"/>
        </w:rPr>
      </w:r>
    </w:p>
    <w:p w:rsidR="00000000" w:rsidDel="00000000" w:rsidP="00000000" w:rsidRDefault="00000000" w:rsidRPr="00000000" w14:paraId="000001E4">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5">
      <w:pPr>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Grading Policy      </w:t>
      </w:r>
    </w:p>
    <w:p w:rsidR="00000000" w:rsidDel="00000000" w:rsidP="00000000" w:rsidRDefault="00000000" w:rsidRPr="00000000" w14:paraId="000001E6">
      <w:pPr>
        <w:spacing w:after="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                                                                          </w:t>
      </w:r>
    </w:p>
    <w:tbl>
      <w:tblPr>
        <w:tblStyle w:val="Table15"/>
        <w:tblpPr w:leftFromText="180" w:rightFromText="180" w:topFromText="0" w:bottomFromText="0" w:vertAnchor="text" w:horzAnchor="text" w:tblpX="623" w:tblpY="40"/>
        <w:tblW w:w="8610.0" w:type="dxa"/>
        <w:jc w:val="left"/>
        <w:tblBorders>
          <w:top w:color="181818" w:space="0" w:sz="8" w:val="single"/>
          <w:left w:color="181818" w:space="0" w:sz="8" w:val="single"/>
          <w:bottom w:color="181818" w:space="0" w:sz="8" w:val="single"/>
          <w:right w:color="181818" w:space="0" w:sz="8" w:val="single"/>
          <w:insideH w:color="181818" w:space="0" w:sz="8" w:val="single"/>
          <w:insideV w:color="181818" w:space="0" w:sz="8" w:val="single"/>
        </w:tblBorders>
        <w:tblLayout w:type="fixed"/>
        <w:tblLook w:val="0000"/>
      </w:tblPr>
      <w:tblGrid>
        <w:gridCol w:w="3810"/>
        <w:gridCol w:w="1755"/>
        <w:gridCol w:w="3045"/>
        <w:tblGridChange w:id="0">
          <w:tblGrid>
            <w:gridCol w:w="3810"/>
            <w:gridCol w:w="1755"/>
            <w:gridCol w:w="3045"/>
          </w:tblGrid>
        </w:tblGridChange>
      </w:tblGrid>
      <w:tr>
        <w:trPr>
          <w:cantSplit w:val="0"/>
          <w:trHeight w:val="284" w:hRule="atLeast"/>
          <w:tblHeader w:val="0"/>
        </w:trPr>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Numerical Grade</w:t>
            </w:r>
          </w:p>
        </w:tc>
        <w:tc>
          <w:tcPr>
            <w:tcBorders>
              <w:right w:color="000000" w:space="0" w:sz="4" w:val="single"/>
            </w:tcBorders>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Letter Grade</w:t>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Grade Point</w:t>
            </w:r>
          </w:p>
        </w:tc>
      </w:tr>
      <w:tr>
        <w:trPr>
          <w:cantSplit w:val="0"/>
          <w:trHeight w:val="255" w:hRule="atLeast"/>
          <w:tblHeader w:val="0"/>
        </w:trPr>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 and above</w:t>
            </w:r>
          </w:p>
        </w:tc>
        <w:tc>
          <w:tcPr>
            <w:tcBorders>
              <w:right w:color="000000" w:space="0" w:sz="4" w:val="single"/>
            </w:tcBorders>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w:t>
            </w:r>
          </w:p>
        </w:tc>
      </w:tr>
      <w:tr>
        <w:trPr>
          <w:cantSplit w:val="0"/>
          <w:trHeight w:val="269" w:hRule="atLeast"/>
          <w:tblHeader w:val="0"/>
        </w:trPr>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 to less than 80%</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3.75</w:t>
            </w:r>
          </w:p>
        </w:tc>
      </w:tr>
      <w:tr>
        <w:trPr>
          <w:cantSplit w:val="0"/>
          <w:trHeight w:val="255" w:hRule="atLeast"/>
          <w:tblHeader w:val="0"/>
        </w:trPr>
        <w:tc>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70% to less than 75%</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w:t>
            </w:r>
          </w:p>
        </w:tc>
      </w:tr>
      <w:tr>
        <w:trPr>
          <w:cantSplit w:val="0"/>
          <w:trHeight w:val="262" w:hRule="atLeast"/>
          <w:tblHeader w:val="0"/>
        </w:trPr>
        <w:tc>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65% to less than 70%</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r>
          </w:p>
        </w:tc>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3.25</w:t>
            </w:r>
          </w:p>
        </w:tc>
      </w:tr>
      <w:tr>
        <w:trPr>
          <w:cantSplit w:val="0"/>
          <w:trHeight w:val="262" w:hRule="atLeast"/>
          <w:tblHeader w:val="0"/>
        </w:trPr>
        <w:tc>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60% to less than 65%</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r>
          </w:p>
        </w:tc>
        <w:tc>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r>
      <w:tr>
        <w:trPr>
          <w:cantSplit w:val="0"/>
          <w:trHeight w:val="255" w:hRule="atLeast"/>
          <w:tblHeader w:val="0"/>
        </w:trPr>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 to less than 60%</w:t>
            </w:r>
          </w:p>
        </w:tc>
        <w:tc>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2.75</w:t>
            </w:r>
          </w:p>
        </w:tc>
      </w:tr>
      <w:tr>
        <w:trPr>
          <w:cantSplit w:val="0"/>
          <w:trHeight w:val="255" w:hRule="atLeast"/>
          <w:tblHeader w:val="0"/>
        </w:trPr>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 to less than 55%</w:t>
            </w:r>
          </w:p>
        </w:tc>
        <w:tc>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w:t>
            </w:r>
          </w:p>
        </w:tc>
      </w:tr>
      <w:tr>
        <w:trPr>
          <w:cantSplit w:val="0"/>
          <w:trHeight w:val="262" w:hRule="atLeast"/>
          <w:tblHeader w:val="0"/>
        </w:trPr>
        <w:tc>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45% to less than 50%</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w:t>
            </w:r>
          </w:p>
        </w:tc>
        <w:tc>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2.25</w:t>
            </w:r>
          </w:p>
        </w:tc>
      </w:tr>
      <w:tr>
        <w:trPr>
          <w:cantSplit w:val="0"/>
          <w:trHeight w:val="262" w:hRule="atLeast"/>
          <w:tblHeader w:val="0"/>
        </w:trPr>
        <w:tc>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40% to less than 45%</w:t>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w:t>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w:t>
            </w:r>
          </w:p>
        </w:tc>
      </w:tr>
      <w:tr>
        <w:trPr>
          <w:cantSplit w:val="0"/>
          <w:trHeight w:val="262" w:hRule="atLeast"/>
          <w:tblHeader w:val="0"/>
        </w:trPr>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Less than 40%</w:t>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0.0</w:t>
            </w:r>
          </w:p>
        </w:tc>
      </w:tr>
    </w:tbl>
    <w:p w:rsidR="00000000" w:rsidDel="00000000" w:rsidP="00000000" w:rsidRDefault="00000000" w:rsidRPr="00000000" w14:paraId="00000208">
      <w:pPr>
        <w:widowControl w:val="0"/>
        <w:spacing w:after="240" w:before="89"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9">
      <w:pPr>
        <w:widowControl w:val="0"/>
        <w:spacing w:after="240" w:before="89"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A">
      <w:pPr>
        <w:widowControl w:val="0"/>
        <w:spacing w:after="240" w:before="89"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B">
      <w:pPr>
        <w:widowControl w:val="0"/>
        <w:spacing w:after="240" w:before="89"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C">
      <w:pPr>
        <w:widowControl w:val="0"/>
        <w:spacing w:after="240" w:before="89"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D">
      <w:pPr>
        <w:widowControl w:val="0"/>
        <w:spacing w:after="240" w:before="89"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E">
      <w:pPr>
        <w:widowControl w:val="0"/>
        <w:spacing w:after="240" w:before="89"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F">
      <w:pPr>
        <w:widowControl w:val="0"/>
        <w:spacing w:after="240" w:before="80" w:line="276" w:lineRule="auto"/>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Up to 20% AI-generated content in students’ work may be acceptable. If the AI-generated content falls between 20% and 30%, the maximum grade a student may receive is B. For 30% to 40%, the highest possible grade is C, and for 40% to 70%, the maximum grade is D. If the AI-generated content is 70% or above, the student will receive an F grade.</w:t>
      </w:r>
      <w:r w:rsidDel="00000000" w:rsidR="00000000" w:rsidRPr="00000000">
        <w:rPr>
          <w:rtl w:val="0"/>
        </w:rPr>
      </w:r>
    </w:p>
    <w:p w:rsidR="00000000" w:rsidDel="00000000" w:rsidP="00000000" w:rsidRDefault="00000000" w:rsidRPr="00000000" w14:paraId="00000210">
      <w:pPr>
        <w:widowControl w:val="0"/>
        <w:spacing w:after="240" w:before="89"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Rules for the Course</w:t>
      </w:r>
    </w:p>
    <w:p w:rsidR="00000000" w:rsidDel="00000000" w:rsidP="00000000" w:rsidRDefault="00000000" w:rsidRPr="00000000" w14:paraId="00000211">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Portfolio: </w:t>
      </w:r>
      <w:r w:rsidDel="00000000" w:rsidR="00000000" w:rsidRPr="00000000">
        <w:rPr>
          <w:rFonts w:ascii="Times New Roman" w:cs="Times New Roman" w:eastAsia="Times New Roman" w:hAnsi="Times New Roman"/>
          <w:sz w:val="24"/>
          <w:szCs w:val="24"/>
          <w:rtl w:val="0"/>
        </w:rPr>
        <w:t xml:space="preserve">Students will keep a record of their classwork and homework that will be checked by the faculty at the end of the semester.</w:t>
      </w:r>
    </w:p>
    <w:p w:rsidR="00000000" w:rsidDel="00000000" w:rsidP="00000000" w:rsidRDefault="00000000" w:rsidRPr="00000000" w14:paraId="00000212">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Quiz</w:t>
      </w:r>
      <w:r w:rsidDel="00000000" w:rsidR="00000000" w:rsidRPr="00000000">
        <w:rPr>
          <w:rFonts w:ascii="Times New Roman" w:cs="Times New Roman" w:eastAsia="Times New Roman" w:hAnsi="Times New Roman"/>
          <w:sz w:val="24"/>
          <w:szCs w:val="24"/>
          <w:rtl w:val="0"/>
        </w:rPr>
        <w:t xml:space="preserve">: There will be no makeup quizzes. Two quizzes in two terms will be taken and the score of all the quizzes will be averaged.</w:t>
      </w:r>
    </w:p>
    <w:p w:rsidR="00000000" w:rsidDel="00000000" w:rsidP="00000000" w:rsidRDefault="00000000" w:rsidRPr="00000000" w14:paraId="00000213">
      <w:pPr>
        <w:numPr>
          <w:ilvl w:val="0"/>
          <w:numId w:val="13"/>
        </w:numPr>
        <w:spacing w:after="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In-Class Graded Assignment: </w:t>
      </w:r>
      <w:r w:rsidDel="00000000" w:rsidR="00000000" w:rsidRPr="00000000">
        <w:rPr>
          <w:rFonts w:ascii="Times New Roman" w:cs="Times New Roman" w:eastAsia="Times New Roman" w:hAnsi="Times New Roman"/>
          <w:sz w:val="24"/>
          <w:szCs w:val="24"/>
          <w:rtl w:val="0"/>
        </w:rPr>
        <w:t xml:space="preserve">Students must sit for an in-class graded assignment on response paper writing during class time which carries 10% of the total course grades and will not be allowed to sit for a make-up assessment except for emergency/medical grounds. </w:t>
      </w:r>
      <w:r w:rsidDel="00000000" w:rsidR="00000000" w:rsidRPr="00000000">
        <w:rPr>
          <w:rtl w:val="0"/>
        </w:rPr>
      </w:r>
    </w:p>
    <w:p w:rsidR="00000000" w:rsidDel="00000000" w:rsidP="00000000" w:rsidRDefault="00000000" w:rsidRPr="00000000" w14:paraId="00000214">
      <w:pPr>
        <w:numPr>
          <w:ilvl w:val="0"/>
          <w:numId w:val="13"/>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Tardiness</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Coming to class more than 15 minutes late will be marked as ‘L’. Two Ls will be counted as one absence.</w:t>
      </w:r>
    </w:p>
    <w:p w:rsidR="00000000" w:rsidDel="00000000" w:rsidP="00000000" w:rsidRDefault="00000000" w:rsidRPr="00000000" w14:paraId="00000215">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Joining the class: </w:t>
      </w:r>
      <w:r w:rsidDel="00000000" w:rsidR="00000000" w:rsidRPr="00000000">
        <w:rPr>
          <w:rFonts w:ascii="Times New Roman" w:cs="Times New Roman" w:eastAsia="Times New Roman" w:hAnsi="Times New Roman"/>
          <w:sz w:val="24"/>
          <w:szCs w:val="24"/>
          <w:rtl w:val="0"/>
        </w:rPr>
        <w:t xml:space="preserve">Students must join the class within the first ten minutes of the beginning of the class. Attendance will be taken right after the first ten minutes.</w:t>
      </w:r>
    </w:p>
    <w:p w:rsidR="00000000" w:rsidDel="00000000" w:rsidP="00000000" w:rsidRDefault="00000000" w:rsidRPr="00000000" w14:paraId="00000216">
      <w:pPr>
        <w:numPr>
          <w:ilvl w:val="0"/>
          <w:numId w:val="13"/>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Attendance policy:</w:t>
      </w:r>
      <w:r w:rsidDel="00000000" w:rsidR="00000000" w:rsidRPr="00000000">
        <w:rPr>
          <w:rFonts w:ascii="Times New Roman" w:cs="Times New Roman" w:eastAsia="Times New Roman" w:hAnsi="Times New Roman"/>
          <w:sz w:val="24"/>
          <w:szCs w:val="24"/>
          <w:rtl w:val="0"/>
        </w:rPr>
        <w:t xml:space="preserve"> Students must maintain an attendance record of 80% throughout the semester. Students who have more than four unauthorized absences from classes will be asked to withdraw from the course.</w:t>
      </w:r>
    </w:p>
    <w:p w:rsidR="00000000" w:rsidDel="00000000" w:rsidP="00000000" w:rsidRDefault="00000000" w:rsidRPr="00000000" w14:paraId="00000217">
      <w:pPr>
        <w:numPr>
          <w:ilvl w:val="0"/>
          <w:numId w:val="13"/>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Zero tolerance:</w:t>
      </w:r>
      <w:r w:rsidDel="00000000" w:rsidR="00000000" w:rsidRPr="00000000">
        <w:rPr>
          <w:rFonts w:ascii="Times New Roman" w:cs="Times New Roman" w:eastAsia="Times New Roman" w:hAnsi="Times New Roman"/>
          <w:sz w:val="24"/>
          <w:szCs w:val="24"/>
          <w:rtl w:val="0"/>
        </w:rPr>
        <w:t xml:space="preserve"> The university will show ‘zero tolerance’ to a student adopting any unfair means (copying in the exam, plagiarism, or use of generative AI in preparing assignments, etc.).</w:t>
      </w:r>
    </w:p>
    <w:p w:rsidR="00000000" w:rsidDel="00000000" w:rsidP="00000000" w:rsidRDefault="00000000" w:rsidRPr="00000000" w14:paraId="00000218">
      <w:pPr>
        <w:numPr>
          <w:ilvl w:val="0"/>
          <w:numId w:val="13"/>
        </w:numPr>
        <w:spacing w:after="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Make-up procedures:</w:t>
      </w:r>
      <w:r w:rsidDel="00000000" w:rsidR="00000000" w:rsidRPr="00000000">
        <w:rPr>
          <w:rFonts w:ascii="Times New Roman" w:cs="Times New Roman" w:eastAsia="Times New Roman" w:hAnsi="Times New Roman"/>
          <w:sz w:val="24"/>
          <w:szCs w:val="24"/>
          <w:rtl w:val="0"/>
        </w:rPr>
        <w:t xml:space="preserve"> Students will not be allowed to sit for any make-up assessment except for emergency/medical grounds. Applications must be supported by medical certificates and diagnosis reports to sit for make-up assessments. </w:t>
      </w:r>
      <w:r w:rsidDel="00000000" w:rsidR="00000000" w:rsidRPr="00000000">
        <w:rPr>
          <w:rtl w:val="0"/>
        </w:rPr>
      </w:r>
    </w:p>
    <w:p w:rsidR="00000000" w:rsidDel="00000000" w:rsidP="00000000" w:rsidRDefault="00000000" w:rsidRPr="00000000" w14:paraId="00000219">
      <w:pPr>
        <w:numPr>
          <w:ilvl w:val="0"/>
          <w:numId w:val="13"/>
        </w:numPr>
        <w:pBdr>
          <w:top w:space="0" w:sz="0" w:val="nil"/>
          <w:left w:space="0" w:sz="0" w:val="nil"/>
          <w:bottom w:space="0" w:sz="0" w:val="nil"/>
          <w:right w:space="0" w:sz="0" w:val="nil"/>
          <w:between w:space="0" w:sz="0" w:val="nil"/>
        </w:pBdr>
        <w:spacing w:after="0" w:before="48" w:line="240" w:lineRule="auto"/>
        <w:ind w:left="720" w:right="2"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Incomplete grade</w:t>
      </w:r>
      <w:r w:rsidDel="00000000" w:rsidR="00000000" w:rsidRPr="00000000">
        <w:rPr>
          <w:rFonts w:ascii="Arial" w:cs="Arial" w:eastAsia="Arial" w:hAnsi="Arial"/>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Students can apply for an ‘I’ (Incomplete) grade only when they are barred from appearing at the Final exam on genuine medical grounds. Approval in this connection depends on the discretion of the Department Chair.</w:t>
      </w:r>
    </w:p>
    <w:sectPr>
      <w:type w:val="nextPage"/>
      <w:pgSz w:h="15840" w:w="12240" w:orient="portrait"/>
      <w:pgMar w:bottom="1440" w:top="1440" w:left="990" w:right="9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58" w:hanging="360"/>
      </w:pPr>
      <w:rPr/>
    </w:lvl>
    <w:lvl w:ilvl="1">
      <w:start w:val="1"/>
      <w:numFmt w:val="lowerLetter"/>
      <w:lvlText w:val="%2."/>
      <w:lvlJc w:val="left"/>
      <w:pPr>
        <w:ind w:left="1078" w:hanging="360"/>
      </w:pPr>
      <w:rPr/>
    </w:lvl>
    <w:lvl w:ilvl="2">
      <w:start w:val="1"/>
      <w:numFmt w:val="lowerRoman"/>
      <w:lvlText w:val="%3."/>
      <w:lvlJc w:val="right"/>
      <w:pPr>
        <w:ind w:left="1798" w:hanging="180"/>
      </w:pPr>
      <w:rPr/>
    </w:lvl>
    <w:lvl w:ilvl="3">
      <w:start w:val="1"/>
      <w:numFmt w:val="decimal"/>
      <w:lvlText w:val="%4."/>
      <w:lvlJc w:val="left"/>
      <w:pPr>
        <w:ind w:left="2518" w:hanging="360"/>
      </w:pPr>
      <w:rPr/>
    </w:lvl>
    <w:lvl w:ilvl="4">
      <w:start w:val="1"/>
      <w:numFmt w:val="lowerLetter"/>
      <w:lvlText w:val="%5."/>
      <w:lvlJc w:val="left"/>
      <w:pPr>
        <w:ind w:left="3238" w:hanging="360"/>
      </w:pPr>
      <w:rPr/>
    </w:lvl>
    <w:lvl w:ilvl="5">
      <w:start w:val="1"/>
      <w:numFmt w:val="lowerRoman"/>
      <w:lvlText w:val="%6."/>
      <w:lvlJc w:val="right"/>
      <w:pPr>
        <w:ind w:left="3958" w:hanging="180"/>
      </w:pPr>
      <w:rPr/>
    </w:lvl>
    <w:lvl w:ilvl="6">
      <w:start w:val="1"/>
      <w:numFmt w:val="decimal"/>
      <w:lvlText w:val="%7."/>
      <w:lvlJc w:val="left"/>
      <w:pPr>
        <w:ind w:left="4678" w:hanging="360"/>
      </w:pPr>
      <w:rPr/>
    </w:lvl>
    <w:lvl w:ilvl="7">
      <w:start w:val="1"/>
      <w:numFmt w:val="lowerLetter"/>
      <w:lvlText w:val="%8."/>
      <w:lvlJc w:val="left"/>
      <w:pPr>
        <w:ind w:left="5398" w:hanging="360"/>
      </w:pPr>
      <w:rPr/>
    </w:lvl>
    <w:lvl w:ilvl="8">
      <w:start w:val="1"/>
      <w:numFmt w:val="lowerRoman"/>
      <w:lvlText w:val="%9."/>
      <w:lvlJc w:val="right"/>
      <w:pPr>
        <w:ind w:left="6118" w:hanging="180"/>
      </w:pPr>
      <w:rPr/>
    </w:lvl>
  </w:abstractNum>
  <w:abstractNum w:abstractNumId="11">
    <w:lvl w:ilvl="0">
      <w:start w:val="1"/>
      <w:numFmt w:val="decimal"/>
      <w:lvlText w:val="%1."/>
      <w:lvlJc w:val="left"/>
      <w:pPr>
        <w:ind w:left="720" w:hanging="360"/>
      </w:pPr>
      <w:rPr>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jasimds@ewubd.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KhMfn0I/MWwh0LQWr1GSZ8O/g==">CgMxLjAaHwoBMBIaChgICVIUChJ0YWJsZS5hY3l4aTY4cnlzbDEaMAoBMRIrCikIB0IlChFRdWF0dHJvY2VudG8gU2FucxIQQXJpYWwgVW5pY29kZSBNUxowCgEyEisKKQgHQiUKEVF1YXR0cm9jZW50byBTYW5zEhBBcmlhbCBVbmljb2RlIE1TGjAKATMSKwopCAdCJQoRUXVhdHRyb2NlbnRvIFNhbnMSEEFyaWFsIFVuaWNvZGUgTVM4AHIhMW43UzBaUUxIN0JhNUladXR5bF9MbzB2OEM3UGVuTH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