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D2C4" w14:textId="77777777" w:rsidR="00754EFA" w:rsidRDefault="00754EFA" w:rsidP="00BD3072">
      <w:pPr>
        <w:jc w:val="center"/>
      </w:pPr>
    </w:p>
    <w:p w14:paraId="7CDDF0CD" w14:textId="06DC942A" w:rsidR="00BD3072" w:rsidRDefault="00BD3072" w:rsidP="00BD3072">
      <w:pPr>
        <w:jc w:val="center"/>
      </w:pPr>
      <w:r>
        <w:rPr>
          <w:rFonts w:ascii="Arial" w:hAnsi="Arial"/>
          <w:noProof/>
        </w:rPr>
        <w:drawing>
          <wp:inline distT="0" distB="0" distL="0" distR="0" wp14:anchorId="38D5F830" wp14:editId="039F2D3F">
            <wp:extent cx="3695700" cy="581025"/>
            <wp:effectExtent l="19050" t="0" r="0" b="0"/>
            <wp:docPr id="34" name="Picture 1"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banner"/>
                    <pic:cNvPicPr>
                      <a:picLocks noChangeAspect="1" noChangeArrowheads="1"/>
                    </pic:cNvPicPr>
                  </pic:nvPicPr>
                  <pic:blipFill>
                    <a:blip r:embed="rId8"/>
                    <a:srcRect/>
                    <a:stretch>
                      <a:fillRect/>
                    </a:stretch>
                  </pic:blipFill>
                  <pic:spPr bwMode="auto">
                    <a:xfrm>
                      <a:off x="0" y="0"/>
                      <a:ext cx="3695700" cy="581025"/>
                    </a:xfrm>
                    <a:prstGeom prst="rect">
                      <a:avLst/>
                    </a:prstGeom>
                    <a:noFill/>
                    <a:ln w="9525">
                      <a:noFill/>
                      <a:miter lim="800000"/>
                      <a:headEnd/>
                      <a:tailEnd/>
                    </a:ln>
                  </pic:spPr>
                </pic:pic>
              </a:graphicData>
            </a:graphic>
          </wp:inline>
        </w:drawing>
      </w:r>
    </w:p>
    <w:p w14:paraId="696BF64F" w14:textId="77777777" w:rsidR="00BD3072" w:rsidRDefault="00BD3072" w:rsidP="00BD3072">
      <w:pPr>
        <w:jc w:val="center"/>
        <w:rPr>
          <w:b/>
          <w:sz w:val="32"/>
        </w:rPr>
      </w:pPr>
      <w:r>
        <w:rPr>
          <w:b/>
          <w:sz w:val="32"/>
        </w:rPr>
        <w:t>Physics Lab</w:t>
      </w:r>
    </w:p>
    <w:p w14:paraId="6DD52F0E" w14:textId="207BD8A8" w:rsidR="00BD3072" w:rsidRDefault="00BD3072" w:rsidP="00BD3072">
      <w:pPr>
        <w:pStyle w:val="Heading3"/>
        <w:jc w:val="center"/>
        <w:rPr>
          <w:sz w:val="28"/>
        </w:rPr>
      </w:pPr>
      <w:r>
        <w:rPr>
          <w:sz w:val="28"/>
        </w:rPr>
        <w:t xml:space="preserve">Department of </w:t>
      </w:r>
      <w:r w:rsidR="00A32D75">
        <w:rPr>
          <w:sz w:val="28"/>
        </w:rPr>
        <w:t>MPS</w:t>
      </w:r>
    </w:p>
    <w:p w14:paraId="267B1DAE" w14:textId="77777777" w:rsidR="00BD3072" w:rsidRDefault="00BD3072" w:rsidP="00BD3072"/>
    <w:p w14:paraId="5C2E5DC6" w14:textId="77777777" w:rsidR="00BD3072" w:rsidRDefault="00BD3072" w:rsidP="00BD3072"/>
    <w:p w14:paraId="79D04C4B" w14:textId="77777777" w:rsidR="00211490" w:rsidRPr="009C2130" w:rsidRDefault="00211490" w:rsidP="00211490">
      <w:pPr>
        <w:ind w:firstLine="5310"/>
      </w:pPr>
      <w:r w:rsidRPr="009C2130">
        <w:t>Course Name</w:t>
      </w:r>
      <w:proofErr w:type="gramStart"/>
      <w:r w:rsidRPr="009C2130">
        <w:t xml:space="preserve">:  </w:t>
      </w:r>
      <w:r w:rsidR="00010F4A">
        <w:t>Engineering</w:t>
      </w:r>
      <w:proofErr w:type="gramEnd"/>
      <w:r w:rsidR="00010F4A">
        <w:t xml:space="preserve"> Physics</w:t>
      </w:r>
      <w:r>
        <w:t xml:space="preserve"> -1</w:t>
      </w:r>
    </w:p>
    <w:p w14:paraId="470BD182" w14:textId="77777777" w:rsidR="00211490" w:rsidRPr="009C2130" w:rsidRDefault="00211490" w:rsidP="00211490">
      <w:pPr>
        <w:ind w:firstLine="5310"/>
      </w:pPr>
    </w:p>
    <w:p w14:paraId="2B71303C" w14:textId="77777777" w:rsidR="00211490" w:rsidRPr="009C2130" w:rsidRDefault="00211490" w:rsidP="00211490">
      <w:pPr>
        <w:ind w:firstLine="5310"/>
      </w:pPr>
      <w:r>
        <w:t xml:space="preserve">Course </w:t>
      </w:r>
      <w:proofErr w:type="gramStart"/>
      <w:r>
        <w:t>Code  :</w:t>
      </w:r>
      <w:proofErr w:type="gramEnd"/>
      <w:r>
        <w:t xml:space="preserve">  PHY 10</w:t>
      </w:r>
      <w:r w:rsidR="00010F4A">
        <w:t>9</w:t>
      </w:r>
      <w:r>
        <w:t xml:space="preserve"> LAB</w:t>
      </w:r>
    </w:p>
    <w:p w14:paraId="305436A1" w14:textId="77777777" w:rsidR="00211490" w:rsidRPr="009C2130" w:rsidRDefault="00211490" w:rsidP="00211490">
      <w:pPr>
        <w:ind w:firstLine="5310"/>
      </w:pPr>
    </w:p>
    <w:p w14:paraId="29C0873F" w14:textId="77777777" w:rsidR="00211490" w:rsidRPr="009C2130" w:rsidRDefault="00211490" w:rsidP="00211490">
      <w:pPr>
        <w:ind w:firstLine="5310"/>
      </w:pPr>
      <w:r w:rsidRPr="009C2130">
        <w:t xml:space="preserve">Section No   </w:t>
      </w:r>
      <w:proofErr w:type="gramStart"/>
      <w:r w:rsidRPr="009C2130">
        <w:t xml:space="preserve">  :</w:t>
      </w:r>
      <w:proofErr w:type="gramEnd"/>
    </w:p>
    <w:p w14:paraId="5A113DAC" w14:textId="77777777" w:rsidR="00211490" w:rsidRPr="009C2130" w:rsidRDefault="00211490" w:rsidP="00211490">
      <w:pPr>
        <w:ind w:firstLine="5310"/>
      </w:pPr>
    </w:p>
    <w:p w14:paraId="6277DBC1" w14:textId="77777777" w:rsidR="00211490" w:rsidRPr="009C2130" w:rsidRDefault="00211490" w:rsidP="00211490">
      <w:pPr>
        <w:ind w:firstLine="5310"/>
      </w:pPr>
      <w:r w:rsidRPr="009C2130">
        <w:t xml:space="preserve">Group No     </w:t>
      </w:r>
      <w:proofErr w:type="gramStart"/>
      <w:r w:rsidRPr="009C2130">
        <w:t xml:space="preserve">  :</w:t>
      </w:r>
      <w:proofErr w:type="gramEnd"/>
    </w:p>
    <w:p w14:paraId="2B366703" w14:textId="77777777" w:rsidR="00BD3072" w:rsidRDefault="00BD3072" w:rsidP="00BD3072"/>
    <w:p w14:paraId="611AA725" w14:textId="77777777" w:rsidR="00BD3072" w:rsidRDefault="00BD3072" w:rsidP="00BD3072"/>
    <w:p w14:paraId="568B141A" w14:textId="77777777" w:rsidR="00BD3072" w:rsidRDefault="00BD3072" w:rsidP="00BD3072"/>
    <w:p w14:paraId="308F053C" w14:textId="77777777" w:rsidR="00BD3072" w:rsidRDefault="00BD3072" w:rsidP="00BD3072"/>
    <w:p w14:paraId="79C895D3" w14:textId="77777777" w:rsidR="00BD3072" w:rsidRDefault="00BD3072" w:rsidP="00BD3072">
      <w:r>
        <w:t xml:space="preserve">Experiment No              </w:t>
      </w:r>
      <w:proofErr w:type="gramStart"/>
      <w:r>
        <w:t xml:space="preserve">  :</w:t>
      </w:r>
      <w:proofErr w:type="gramEnd"/>
    </w:p>
    <w:p w14:paraId="1F28C75A" w14:textId="77777777" w:rsidR="00BD3072" w:rsidRDefault="00BD3072" w:rsidP="00BD3072"/>
    <w:p w14:paraId="7A74795F" w14:textId="77777777" w:rsidR="00BD3072" w:rsidRDefault="00BD3072" w:rsidP="00BD3072">
      <w:r>
        <w:t xml:space="preserve">Name of the </w:t>
      </w:r>
      <w:r w:rsidR="00F333ED">
        <w:t>Experiment:</w:t>
      </w:r>
    </w:p>
    <w:p w14:paraId="61611BC2" w14:textId="77777777" w:rsidR="00BD3072" w:rsidRDefault="00BD3072" w:rsidP="00BD3072"/>
    <w:p w14:paraId="6572D131" w14:textId="77777777" w:rsidR="00BD3072" w:rsidRDefault="00BD3072" w:rsidP="00BD3072"/>
    <w:p w14:paraId="00D03E57" w14:textId="77777777" w:rsidR="00BD3072" w:rsidRDefault="00BD3072" w:rsidP="00BD3072"/>
    <w:p w14:paraId="4FF4348B" w14:textId="77777777" w:rsidR="00BD3072" w:rsidRDefault="00BD3072" w:rsidP="00BD3072"/>
    <w:p w14:paraId="6690A764" w14:textId="77777777" w:rsidR="00BD3072" w:rsidRDefault="00BD3072" w:rsidP="00BD3072"/>
    <w:p w14:paraId="56728609" w14:textId="77777777" w:rsidR="00BD3072" w:rsidRDefault="00BD3072" w:rsidP="00BD3072"/>
    <w:p w14:paraId="028CF7E4" w14:textId="77777777" w:rsidR="00BD3072" w:rsidRDefault="00BD3072" w:rsidP="00BD3072"/>
    <w:p w14:paraId="750E9987" w14:textId="77777777" w:rsidR="00BD3072" w:rsidRDefault="00BD3072" w:rsidP="00BD3072">
      <w:r>
        <w:t xml:space="preserve">Date of allocation  </w:t>
      </w:r>
      <w:proofErr w:type="gramStart"/>
      <w:r>
        <w:t xml:space="preserve">  :</w:t>
      </w:r>
      <w:proofErr w:type="gramEnd"/>
    </w:p>
    <w:p w14:paraId="4C24B69F" w14:textId="77777777" w:rsidR="00BD3072" w:rsidRDefault="00BD3072" w:rsidP="00BD3072"/>
    <w:p w14:paraId="377ED5CB" w14:textId="77777777" w:rsidR="00BD3072" w:rsidRDefault="00BD3072" w:rsidP="00BD3072">
      <w:r>
        <w:t xml:space="preserve">Date of </w:t>
      </w:r>
      <w:proofErr w:type="gramStart"/>
      <w:r>
        <w:t>submission :</w:t>
      </w:r>
      <w:proofErr w:type="gramEnd"/>
    </w:p>
    <w:p w14:paraId="17DC9308" w14:textId="77777777" w:rsidR="00BD3072" w:rsidRDefault="00BD3072" w:rsidP="00BD3072"/>
    <w:p w14:paraId="04015BEC" w14:textId="77777777" w:rsidR="00BD3072" w:rsidRDefault="00BD3072" w:rsidP="00BD3072"/>
    <w:p w14:paraId="4330212F" w14:textId="77777777" w:rsidR="00BD3072" w:rsidRDefault="00BD3072" w:rsidP="00BD3072"/>
    <w:p w14:paraId="2875E79C" w14:textId="77777777" w:rsidR="00BD3072" w:rsidRDefault="00BD3072" w:rsidP="00BD3072"/>
    <w:p w14:paraId="4E4315DA" w14:textId="77777777" w:rsidR="00BD3072" w:rsidRDefault="00BD3072" w:rsidP="00BD3072"/>
    <w:p w14:paraId="7EAA1F4A" w14:textId="77777777" w:rsidR="00BD3072" w:rsidRDefault="00BD3072" w:rsidP="00BD3072">
      <w:pPr>
        <w:ind w:firstLine="3510"/>
      </w:pPr>
      <w:r>
        <w:t xml:space="preserve">Submitted To  </w:t>
      </w:r>
      <w:proofErr w:type="gramStart"/>
      <w:r>
        <w:t xml:space="preserve">  :</w:t>
      </w:r>
      <w:proofErr w:type="gramEnd"/>
    </w:p>
    <w:p w14:paraId="5F7F4494" w14:textId="77777777" w:rsidR="00BD3072" w:rsidRDefault="00BD3072" w:rsidP="00BD3072">
      <w:pPr>
        <w:ind w:firstLine="3510"/>
      </w:pPr>
    </w:p>
    <w:p w14:paraId="3076D4C8" w14:textId="77777777" w:rsidR="00BD3072" w:rsidRDefault="00BD3072" w:rsidP="00BD3072">
      <w:pPr>
        <w:ind w:firstLine="3510"/>
      </w:pPr>
      <w:r>
        <w:t xml:space="preserve">Student’s ID    </w:t>
      </w:r>
      <w:proofErr w:type="gramStart"/>
      <w:r>
        <w:t xml:space="preserve">  :</w:t>
      </w:r>
      <w:proofErr w:type="gramEnd"/>
    </w:p>
    <w:p w14:paraId="59CDCF87" w14:textId="77777777" w:rsidR="00BD3072" w:rsidRDefault="00BD3072" w:rsidP="00BD3072">
      <w:pPr>
        <w:ind w:firstLine="3510"/>
      </w:pPr>
    </w:p>
    <w:p w14:paraId="479F43D6" w14:textId="77777777" w:rsidR="00BD3072" w:rsidRDefault="00BD3072" w:rsidP="00BD3072">
      <w:pPr>
        <w:ind w:firstLine="3510"/>
      </w:pPr>
      <w:r>
        <w:t>Student’s Name:</w:t>
      </w:r>
    </w:p>
    <w:p w14:paraId="43FA41C2" w14:textId="77777777" w:rsidR="00BD3072" w:rsidRDefault="00BD3072" w:rsidP="00BD3072">
      <w:pPr>
        <w:jc w:val="center"/>
      </w:pPr>
    </w:p>
    <w:p w14:paraId="72B98138" w14:textId="77777777" w:rsidR="00BD3072" w:rsidRDefault="00BD3072" w:rsidP="00BD3072">
      <w:pPr>
        <w:jc w:val="center"/>
      </w:pPr>
    </w:p>
    <w:p w14:paraId="519F4810" w14:textId="77777777" w:rsidR="00BD3072" w:rsidRDefault="00BD3072" w:rsidP="00BD3072">
      <w:pPr>
        <w:jc w:val="center"/>
      </w:pPr>
    </w:p>
    <w:p w14:paraId="669C7E6D" w14:textId="77777777" w:rsidR="00BD3072" w:rsidRDefault="00BD3072" w:rsidP="00BD3072">
      <w:pPr>
        <w:jc w:val="center"/>
      </w:pPr>
    </w:p>
    <w:p w14:paraId="1CAB1C07" w14:textId="77777777" w:rsidR="00BD3072" w:rsidRDefault="00BD3072" w:rsidP="00BD3072">
      <w:pPr>
        <w:jc w:val="center"/>
      </w:pPr>
    </w:p>
    <w:p w14:paraId="6B5EF8C1" w14:textId="77777777" w:rsidR="00BD3072" w:rsidRDefault="00BD3072" w:rsidP="00BD3072">
      <w:pPr>
        <w:jc w:val="center"/>
      </w:pPr>
    </w:p>
    <w:p w14:paraId="3579F781" w14:textId="77777777" w:rsidR="00BD3072" w:rsidRDefault="00BD3072" w:rsidP="00BD3072">
      <w:pPr>
        <w:jc w:val="center"/>
      </w:pPr>
    </w:p>
    <w:p w14:paraId="482BAD60" w14:textId="77777777" w:rsidR="00757E1C" w:rsidRDefault="00757E1C" w:rsidP="00BD3072">
      <w:pPr>
        <w:jc w:val="center"/>
      </w:pPr>
    </w:p>
    <w:p w14:paraId="7A12E97F" w14:textId="77777777" w:rsidR="00757E1C" w:rsidRDefault="00757E1C" w:rsidP="00BD3072">
      <w:pPr>
        <w:jc w:val="center"/>
      </w:pPr>
    </w:p>
    <w:p w14:paraId="5A639007" w14:textId="77777777" w:rsidR="00757E1C" w:rsidRDefault="00757E1C" w:rsidP="00BD3072">
      <w:pPr>
        <w:jc w:val="center"/>
      </w:pPr>
    </w:p>
    <w:p w14:paraId="2318DF37" w14:textId="77777777" w:rsidR="009F1732" w:rsidRDefault="009F1732" w:rsidP="009F1732">
      <w:pPr>
        <w:jc w:val="center"/>
      </w:pPr>
      <w:r>
        <w:rPr>
          <w:noProof/>
        </w:rPr>
        <w:lastRenderedPageBreak/>
        <w:drawing>
          <wp:inline distT="0" distB="0" distL="0" distR="0" wp14:anchorId="0C977B45" wp14:editId="2A60AE14">
            <wp:extent cx="2543175" cy="400050"/>
            <wp:effectExtent l="19050" t="0" r="9525" b="0"/>
            <wp:docPr id="31" name="Picture 2" descr="top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p_banner"/>
                    <pic:cNvPicPr>
                      <a:picLocks noChangeAspect="1" noChangeArrowheads="1"/>
                    </pic:cNvPicPr>
                  </pic:nvPicPr>
                  <pic:blipFill>
                    <a:blip r:embed="rId8"/>
                    <a:srcRect/>
                    <a:stretch>
                      <a:fillRect/>
                    </a:stretch>
                  </pic:blipFill>
                  <pic:spPr bwMode="auto">
                    <a:xfrm>
                      <a:off x="0" y="0"/>
                      <a:ext cx="2543175" cy="400050"/>
                    </a:xfrm>
                    <a:prstGeom prst="rect">
                      <a:avLst/>
                    </a:prstGeom>
                    <a:noFill/>
                    <a:ln w="9525">
                      <a:noFill/>
                      <a:miter lim="800000"/>
                      <a:headEnd/>
                      <a:tailEnd/>
                    </a:ln>
                  </pic:spPr>
                </pic:pic>
              </a:graphicData>
            </a:graphic>
          </wp:inline>
        </w:drawing>
      </w:r>
    </w:p>
    <w:p w14:paraId="0C38022C" w14:textId="77777777" w:rsidR="009F1732" w:rsidRDefault="009F1732" w:rsidP="009F1732">
      <w:pPr>
        <w:jc w:val="center"/>
        <w:rPr>
          <w:b/>
        </w:rPr>
      </w:pPr>
      <w:r w:rsidRPr="00025D1E">
        <w:rPr>
          <w:b/>
        </w:rPr>
        <w:t>Physics Lab</w:t>
      </w:r>
      <w:r>
        <w:rPr>
          <w:b/>
        </w:rPr>
        <w:t xml:space="preserve">                                   </w:t>
      </w:r>
    </w:p>
    <w:p w14:paraId="5BB80682" w14:textId="77777777" w:rsidR="009F1732" w:rsidRDefault="009F1732" w:rsidP="009F1732">
      <w:pPr>
        <w:jc w:val="center"/>
      </w:pPr>
      <w:r w:rsidRPr="00025D1E">
        <w:t>PHY-10</w:t>
      </w:r>
      <w:r w:rsidR="00010F4A">
        <w:t>9</w:t>
      </w:r>
      <w:r w:rsidRPr="00025D1E">
        <w:t xml:space="preserve"> LAB</w:t>
      </w:r>
    </w:p>
    <w:p w14:paraId="3DDE8FBB" w14:textId="5A45AB2C" w:rsidR="009F1732" w:rsidRPr="00025D1E" w:rsidRDefault="009F1732" w:rsidP="009F1732">
      <w:pPr>
        <w:jc w:val="center"/>
        <w:rPr>
          <w:u w:val="single"/>
        </w:rPr>
      </w:pPr>
      <w:r w:rsidRPr="00025D1E">
        <w:t xml:space="preserve">Experiment No: </w:t>
      </w:r>
      <w:r w:rsidR="00890DDB">
        <w:t>03</w:t>
      </w:r>
    </w:p>
    <w:p w14:paraId="1E3CBEFE" w14:textId="77777777" w:rsidR="008C5303" w:rsidRDefault="008C5303" w:rsidP="008C5303">
      <w:pPr>
        <w:jc w:val="both"/>
        <w:rPr>
          <w:b/>
          <w:sz w:val="28"/>
          <w:u w:val="single"/>
        </w:rPr>
      </w:pPr>
      <w:r>
        <w:rPr>
          <w:b/>
          <w:sz w:val="28"/>
          <w:u w:val="single"/>
        </w:rPr>
        <w:t>Name of the Experiment:</w:t>
      </w:r>
    </w:p>
    <w:p w14:paraId="1B77E9BF" w14:textId="77777777" w:rsidR="008C5303" w:rsidRDefault="008C5303" w:rsidP="008C5303">
      <w:pPr>
        <w:jc w:val="both"/>
        <w:rPr>
          <w:b/>
          <w:sz w:val="28"/>
          <w:u w:val="single"/>
        </w:rPr>
      </w:pPr>
    </w:p>
    <w:p w14:paraId="624F0533" w14:textId="77777777" w:rsidR="008C5303" w:rsidRDefault="008C5303" w:rsidP="008C5303">
      <w:pPr>
        <w:jc w:val="both"/>
        <w:rPr>
          <w:b/>
        </w:rPr>
      </w:pPr>
      <w:r>
        <w:t xml:space="preserve">To determine the value of </w:t>
      </w:r>
      <w:r>
        <w:rPr>
          <w:b/>
        </w:rPr>
        <w:t>g</w:t>
      </w:r>
      <w:r>
        <w:t xml:space="preserve">, the </w:t>
      </w:r>
      <w:bookmarkStart w:id="0" w:name="_Hlk146127167"/>
      <w:r>
        <w:rPr>
          <w:b/>
        </w:rPr>
        <w:t xml:space="preserve">acceleration </w:t>
      </w:r>
      <w:proofErr w:type="gramStart"/>
      <w:r>
        <w:rPr>
          <w:b/>
        </w:rPr>
        <w:t>due</w:t>
      </w:r>
      <w:proofErr w:type="gramEnd"/>
      <w:r>
        <w:rPr>
          <w:b/>
        </w:rPr>
        <w:t xml:space="preserve"> to gravity</w:t>
      </w:r>
      <w:r>
        <w:t xml:space="preserve"> </w:t>
      </w:r>
      <w:bookmarkEnd w:id="0"/>
      <w:r>
        <w:t xml:space="preserve">by means of a </w:t>
      </w:r>
      <w:r>
        <w:rPr>
          <w:b/>
        </w:rPr>
        <w:t>compound pendulum.</w:t>
      </w:r>
    </w:p>
    <w:p w14:paraId="0C8753F1" w14:textId="77777777" w:rsidR="008C5303" w:rsidRDefault="008C5303" w:rsidP="008C5303">
      <w:pPr>
        <w:jc w:val="both"/>
      </w:pPr>
    </w:p>
    <w:p w14:paraId="3EABF2EF" w14:textId="3D221037" w:rsidR="008C5303" w:rsidRDefault="008C5303" w:rsidP="008C5303">
      <w:pPr>
        <w:jc w:val="both"/>
        <w:rPr>
          <w:b/>
          <w:noProof/>
          <w:sz w:val="28"/>
          <w:u w:val="single"/>
        </w:rPr>
      </w:pPr>
      <w:proofErr w:type="gramStart"/>
      <w:r>
        <w:rPr>
          <w:b/>
          <w:sz w:val="28"/>
          <w:u w:val="single"/>
        </w:rPr>
        <w:t>Theory :</w:t>
      </w:r>
      <w:proofErr w:type="gramEnd"/>
    </w:p>
    <w:p w14:paraId="65937F02" w14:textId="77777777" w:rsidR="008C5303" w:rsidRDefault="00A613C5" w:rsidP="008C5303">
      <w:pPr>
        <w:jc w:val="both"/>
        <w:rPr>
          <w:b/>
          <w:noProof/>
          <w:sz w:val="28"/>
        </w:rPr>
      </w:pPr>
      <w:r>
        <w:rPr>
          <w:b/>
          <w:noProof/>
          <w:sz w:val="28"/>
        </w:rPr>
        <w:drawing>
          <wp:anchor distT="0" distB="0" distL="114300" distR="114300" simplePos="0" relativeHeight="251660288" behindDoc="0" locked="0" layoutInCell="0" allowOverlap="1" wp14:anchorId="5A030EF4" wp14:editId="426190BD">
            <wp:simplePos x="0" y="0"/>
            <wp:positionH relativeFrom="column">
              <wp:posOffset>4333875</wp:posOffset>
            </wp:positionH>
            <wp:positionV relativeFrom="paragraph">
              <wp:posOffset>158115</wp:posOffset>
            </wp:positionV>
            <wp:extent cx="2221865" cy="3562350"/>
            <wp:effectExtent l="1905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221865" cy="3562350"/>
                    </a:xfrm>
                    <a:prstGeom prst="rect">
                      <a:avLst/>
                    </a:prstGeom>
                    <a:solidFill>
                      <a:schemeClr val="tx2">
                        <a:lumMod val="20000"/>
                        <a:lumOff val="80000"/>
                        <a:alpha val="73000"/>
                      </a:schemeClr>
                    </a:solidFill>
                    <a:ln w="9525">
                      <a:noFill/>
                      <a:miter lim="800000"/>
                      <a:headEnd/>
                      <a:tailEnd/>
                    </a:ln>
                  </pic:spPr>
                </pic:pic>
              </a:graphicData>
            </a:graphic>
          </wp:anchor>
        </w:drawing>
      </w:r>
    </w:p>
    <w:p w14:paraId="667C54CE" w14:textId="77777777" w:rsidR="009F1732" w:rsidRDefault="008C5303" w:rsidP="008C5303">
      <w:pPr>
        <w:jc w:val="both"/>
        <w:rPr>
          <w:noProof/>
        </w:rPr>
      </w:pPr>
      <w:r>
        <w:rPr>
          <w:noProof/>
        </w:rPr>
        <w:t>Compound</w:t>
      </w:r>
      <w:r>
        <w:rPr>
          <w:b/>
          <w:noProof/>
        </w:rPr>
        <w:t xml:space="preserve"> </w:t>
      </w:r>
      <w:r>
        <w:rPr>
          <w:noProof/>
        </w:rPr>
        <w:t>pendulum is a rigid body of any shape free to turn about</w:t>
      </w:r>
    </w:p>
    <w:p w14:paraId="4ACE3DF3" w14:textId="1DB4358B" w:rsidR="008C5303" w:rsidRDefault="00000000" w:rsidP="00A613C5">
      <w:pPr>
        <w:jc w:val="both"/>
      </w:pPr>
      <w:r>
        <w:pict w14:anchorId="33FA844B">
          <v:line id="_x0000_s1031" style="position:absolute;left:0;text-align:left;z-index:251665408" from="395.55pt,11.75pt" to="457.8pt,110.85pt" o:allowincell="f">
            <v:stroke dashstyle="1 1" startarrow="block" endarrow="block"/>
          </v:line>
        </w:pict>
      </w:r>
      <w:r w:rsidR="008C5303">
        <w:rPr>
          <w:noProof/>
        </w:rPr>
        <w:t xml:space="preserve"> a horizontal axis.</w:t>
      </w:r>
      <w:r w:rsidR="00A613C5">
        <w:rPr>
          <w:noProof/>
        </w:rPr>
        <w:t xml:space="preserve"> In the figure-1, let</w:t>
      </w:r>
      <w:r w:rsidR="008C5303">
        <w:t xml:space="preserve"> </w:t>
      </w:r>
      <w:r w:rsidR="008C5303">
        <w:rPr>
          <w:b/>
        </w:rPr>
        <w:t>O</w:t>
      </w:r>
      <w:r w:rsidR="008C5303">
        <w:t xml:space="preserve"> be the point of suspension of the body (compound pendulum) through which passes a horizontal axis, perpendicular to the plane of paper, about which the body oscillates. Point </w:t>
      </w:r>
      <w:r w:rsidR="008C5303">
        <w:rPr>
          <w:b/>
        </w:rPr>
        <w:t>G</w:t>
      </w:r>
      <w:r w:rsidR="008C5303">
        <w:t xml:space="preserve"> is the center of </w:t>
      </w:r>
      <w:r w:rsidR="00890DDB">
        <w:t>gravity</w:t>
      </w:r>
      <w:r w:rsidR="008C5303">
        <w:t xml:space="preserve"> of the body. Let the body be displaced through an angle </w:t>
      </w:r>
      <w:r w:rsidR="008C5303">
        <w:rPr>
          <w:b/>
          <w:i/>
        </w:rPr>
        <w:t>θ</w:t>
      </w:r>
      <w:r w:rsidR="008C5303">
        <w:t xml:space="preserve">. Then the couple acting on the body due to its weight Mg will </w:t>
      </w:r>
      <w:r w:rsidR="00A613C5">
        <w:t>obviously,</w:t>
      </w:r>
      <w:r w:rsidR="008C5303">
        <w:t xml:space="preserve"> be </w:t>
      </w:r>
      <w:proofErr w:type="spellStart"/>
      <w:r w:rsidR="008C5303">
        <w:rPr>
          <w:b/>
          <w:i/>
        </w:rPr>
        <w:t>Mglsin</w:t>
      </w:r>
      <w:proofErr w:type="spellEnd"/>
      <w:r w:rsidR="008C5303">
        <w:rPr>
          <w:b/>
          <w:i/>
        </w:rPr>
        <w:t xml:space="preserve"> </w:t>
      </w:r>
      <w:proofErr w:type="gramStart"/>
      <w:r w:rsidR="008C5303">
        <w:rPr>
          <w:b/>
          <w:i/>
        </w:rPr>
        <w:t>θ</w:t>
      </w:r>
      <w:r w:rsidR="008C5303">
        <w:t xml:space="preserve"> ,</w:t>
      </w:r>
      <w:proofErr w:type="gramEnd"/>
      <w:r w:rsidR="008C5303">
        <w:t xml:space="preserve"> tending to bring back into its original position (vertical position). </w:t>
      </w:r>
      <w:r w:rsidR="00A613C5">
        <w:t xml:space="preserve">            </w:t>
      </w:r>
      <w:r w:rsidR="008C5303">
        <w:t xml:space="preserve">Where </w:t>
      </w:r>
      <w:r w:rsidR="008C5303">
        <w:rPr>
          <w:b/>
          <w:i/>
        </w:rPr>
        <w:t xml:space="preserve">l </w:t>
      </w:r>
      <w:r w:rsidR="008C5303">
        <w:rPr>
          <w:b/>
        </w:rPr>
        <w:t>= OG</w:t>
      </w:r>
      <w:r w:rsidR="00A613C5">
        <w:rPr>
          <w:b/>
        </w:rPr>
        <w:t>.</w:t>
      </w:r>
    </w:p>
    <w:p w14:paraId="652B6852" w14:textId="77777777" w:rsidR="008C5303" w:rsidRDefault="00000000" w:rsidP="008C5303">
      <w:r>
        <w:rPr>
          <w:noProof/>
        </w:rPr>
        <w:pict w14:anchorId="2CB1FEB9">
          <v:line id="_x0000_s1033" style="position:absolute;flip:x;z-index:251667456" from="379.8pt,13.5pt" to="437.4pt,56.7pt" o:allowincell="f">
            <v:stroke endarrow="block"/>
          </v:line>
        </w:pict>
      </w:r>
      <w:r>
        <w:rPr>
          <w:noProof/>
        </w:rPr>
        <w:pict w14:anchorId="4385D201">
          <v:line id="_x0000_s1032" style="position:absolute;z-index:251666432" from="457.8pt,.45pt" to="479.4pt,36.45pt" o:allowincell="f">
            <v:stroke dashstyle="longDashDotDot" startarrow="block" endarrow="block"/>
          </v:line>
        </w:pict>
      </w:r>
      <w:r w:rsidR="008C5303">
        <w:t>If the angular acceleration produced in the body by this couple</w:t>
      </w:r>
    </w:p>
    <w:p w14:paraId="4D4DF1D9" w14:textId="77777777" w:rsidR="008C5303" w:rsidRDefault="008C5303" w:rsidP="008C5303">
      <w:r>
        <w:t xml:space="preserve"> be </w:t>
      </w:r>
      <w:r w:rsidRPr="00A60D25">
        <w:rPr>
          <w:b/>
          <w:i/>
          <w:position w:val="-24"/>
        </w:rPr>
        <w:object w:dxaOrig="420" w:dyaOrig="620" w14:anchorId="7FD63F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5pt;height:35.55pt" o:ole="" fillcolor="window">
            <v:imagedata r:id="rId10" o:title=""/>
          </v:shape>
          <o:OLEObject Type="Embed" ProgID="Equation.3" ShapeID="_x0000_i1025" DrawAspect="Content" ObjectID="_1801900043" r:id="rId11"/>
        </w:object>
      </w:r>
      <w:r>
        <w:t xml:space="preserve">, the couple will also be equal to </w:t>
      </w:r>
      <w:r w:rsidRPr="00A60D25">
        <w:rPr>
          <w:position w:val="-24"/>
        </w:rPr>
        <w:object w:dxaOrig="560" w:dyaOrig="620" w14:anchorId="5942F192">
          <v:shape id="_x0000_i1026" type="#_x0000_t75" style="width:32.25pt;height:35.55pt" o:ole="" fillcolor="window">
            <v:imagedata r:id="rId12" o:title=""/>
          </v:shape>
          <o:OLEObject Type="Embed" ProgID="Equation.3" ShapeID="_x0000_i1026" DrawAspect="Content" ObjectID="_1801900044" r:id="rId13"/>
        </w:object>
      </w:r>
      <w:r>
        <w:t xml:space="preserve">, where </w:t>
      </w:r>
      <w:r>
        <w:rPr>
          <w:b/>
          <w:i/>
        </w:rPr>
        <w:t>I</w:t>
      </w:r>
      <w:r>
        <w:t xml:space="preserve"> </w:t>
      </w:r>
      <w:proofErr w:type="gramStart"/>
      <w:r>
        <w:t>is</w:t>
      </w:r>
      <w:proofErr w:type="gramEnd"/>
      <w:r>
        <w:t xml:space="preserve"> the </w:t>
      </w:r>
    </w:p>
    <w:p w14:paraId="4243E66D" w14:textId="77777777" w:rsidR="008C5303" w:rsidRDefault="00A613C5" w:rsidP="008C5303">
      <w:r>
        <w:t>Moment</w:t>
      </w:r>
      <w:r w:rsidR="008C5303">
        <w:t xml:space="preserve"> of inertia of the body about an axis through the point of </w:t>
      </w:r>
    </w:p>
    <w:p w14:paraId="41EBC036" w14:textId="77777777" w:rsidR="008C5303" w:rsidRDefault="00A613C5" w:rsidP="008C5303">
      <w:r>
        <w:t>Suspension</w:t>
      </w:r>
      <w:r w:rsidR="008C5303">
        <w:t xml:space="preserve"> and perpendicular to the plane of paper. </w:t>
      </w:r>
    </w:p>
    <w:p w14:paraId="0C399E94" w14:textId="77777777" w:rsidR="008C5303" w:rsidRDefault="008C5303" w:rsidP="008C5303"/>
    <w:p w14:paraId="198547C5" w14:textId="5B08731C" w:rsidR="008C5303" w:rsidRDefault="008C5303" w:rsidP="008C5303">
      <w:r>
        <w:t xml:space="preserve">So </w:t>
      </w:r>
      <w:r w:rsidR="00890DDB">
        <w:t>that,</w:t>
      </w:r>
      <w:r w:rsidRPr="00A60D25">
        <w:rPr>
          <w:position w:val="-24"/>
        </w:rPr>
        <w:object w:dxaOrig="2799" w:dyaOrig="620" w14:anchorId="783A65D9">
          <v:shape id="_x0000_i1027" type="#_x0000_t75" style="width:170.65pt;height:37.85pt" o:ole="" fillcolor="window">
            <v:imagedata r:id="rId14" o:title=""/>
          </v:shape>
          <o:OLEObject Type="Embed" ProgID="Equation.3" ShapeID="_x0000_i1027" DrawAspect="Content" ObjectID="_1801900045" r:id="rId15"/>
        </w:object>
      </w:r>
      <w:r>
        <w:t>……………</w:t>
      </w:r>
      <w:proofErr w:type="gramStart"/>
      <w:r>
        <w:t>….(</w:t>
      </w:r>
      <w:proofErr w:type="gramEnd"/>
      <w:r>
        <w:t xml:space="preserve">1)    ; </w:t>
      </w:r>
    </w:p>
    <w:p w14:paraId="291F064B" w14:textId="10A050D1" w:rsidR="008C5303" w:rsidRDefault="008C5303" w:rsidP="008C5303">
      <w:r>
        <w:t>[</w:t>
      </w:r>
      <w:r w:rsidR="00890DDB">
        <w:rPr>
          <w:b/>
          <w:i/>
        </w:rPr>
        <w:t xml:space="preserve">θ </w:t>
      </w:r>
      <w:r w:rsidR="00890DDB">
        <w:t>being</w:t>
      </w:r>
      <w:r>
        <w:t xml:space="preserve"> small]</w:t>
      </w:r>
    </w:p>
    <w:p w14:paraId="264127CA" w14:textId="77777777" w:rsidR="008C5303" w:rsidRDefault="008C5303" w:rsidP="008C5303"/>
    <w:p w14:paraId="2CA0413B" w14:textId="77777777" w:rsidR="008C5303" w:rsidRDefault="008C5303" w:rsidP="008C5303">
      <w:proofErr w:type="gramStart"/>
      <w:r>
        <w:t>Or ,</w:t>
      </w:r>
      <w:proofErr w:type="gramEnd"/>
      <w:r>
        <w:t xml:space="preserve"> </w:t>
      </w:r>
      <w:r w:rsidRPr="00A60D25">
        <w:rPr>
          <w:position w:val="-24"/>
        </w:rPr>
        <w:object w:dxaOrig="2140" w:dyaOrig="620" w14:anchorId="736220AD">
          <v:shape id="_x0000_i1028" type="#_x0000_t75" style="width:138.4pt;height:39.75pt" o:ole="" fillcolor="window">
            <v:imagedata r:id="rId16" o:title=""/>
          </v:shape>
          <o:OLEObject Type="Embed" ProgID="Equation.3" ShapeID="_x0000_i1028" DrawAspect="Content" ObjectID="_1801900046" r:id="rId17"/>
        </w:object>
      </w:r>
      <w:r>
        <w:t>…………………………….(2)</w:t>
      </w:r>
    </w:p>
    <w:p w14:paraId="1AF34DE7" w14:textId="77777777" w:rsidR="008C5303" w:rsidRDefault="008C5303" w:rsidP="008C5303">
      <w:proofErr w:type="gramStart"/>
      <w:r>
        <w:t>Thus ,</w:t>
      </w:r>
      <w:proofErr w:type="gramEnd"/>
      <w:r>
        <w:t xml:space="preserve"> the angular acceleration (</w:t>
      </w:r>
      <w:r w:rsidRPr="00A60D25">
        <w:rPr>
          <w:position w:val="-24"/>
        </w:rPr>
        <w:object w:dxaOrig="420" w:dyaOrig="620" w14:anchorId="168C8DF4">
          <v:shape id="_x0000_i1029" type="#_x0000_t75" style="width:21.05pt;height:30.85pt" o:ole="" fillcolor="window">
            <v:imagedata r:id="rId10" o:title=""/>
          </v:shape>
          <o:OLEObject Type="Embed" ProgID="Equation.3" ShapeID="_x0000_i1029" DrawAspect="Content" ObjectID="_1801900047" r:id="rId18"/>
        </w:object>
      </w:r>
      <w:r>
        <w:t xml:space="preserve">) of the body is proportional to </w:t>
      </w:r>
    </w:p>
    <w:p w14:paraId="030045C1" w14:textId="77777777" w:rsidR="008C5303" w:rsidRDefault="008C5303" w:rsidP="008C5303">
      <w:r>
        <w:t>its angular displacement(</w:t>
      </w:r>
      <w:r>
        <w:rPr>
          <w:b/>
          <w:i/>
        </w:rPr>
        <w:t>θ</w:t>
      </w:r>
      <w:r>
        <w:t xml:space="preserve">). The </w:t>
      </w:r>
      <w:r w:rsidR="00A613C5">
        <w:t>body,</w:t>
      </w:r>
      <w:r>
        <w:t xml:space="preserve"> </w:t>
      </w:r>
      <w:r w:rsidR="00A613C5">
        <w:t>therefore,</w:t>
      </w:r>
      <w:r>
        <w:t xml:space="preserve"> executes a S.H.M.     </w:t>
      </w:r>
      <w:r w:rsidR="00010F4A">
        <w:t xml:space="preserve"> </w:t>
      </w:r>
      <w:r>
        <w:t xml:space="preserve">    </w:t>
      </w:r>
      <w:r w:rsidR="00A613C5">
        <w:t>Figure</w:t>
      </w:r>
      <w:r>
        <w:t xml:space="preserve"> –1:</w:t>
      </w:r>
      <w:r w:rsidR="00010F4A">
        <w:t xml:space="preserve"> Compound Pendulum</w:t>
      </w:r>
    </w:p>
    <w:p w14:paraId="3C809E62" w14:textId="77777777" w:rsidR="008C5303" w:rsidRDefault="008C5303" w:rsidP="008C5303">
      <w:r>
        <w:t xml:space="preserve"> For S.H.M. we know that </w:t>
      </w:r>
    </w:p>
    <w:p w14:paraId="2D48E1F5" w14:textId="77777777" w:rsidR="008C5303" w:rsidRDefault="008C5303" w:rsidP="008C5303"/>
    <w:p w14:paraId="60114201" w14:textId="77777777" w:rsidR="008C5303" w:rsidRDefault="008C5303" w:rsidP="008C5303">
      <w:r>
        <w:t xml:space="preserve">Acceleration </w:t>
      </w:r>
      <w:proofErr w:type="gramStart"/>
      <w:r>
        <w:t>=  –</w:t>
      </w:r>
      <w:proofErr w:type="gramEnd"/>
      <w:r w:rsidRPr="00A60D25">
        <w:rPr>
          <w:position w:val="-6"/>
        </w:rPr>
        <w:object w:dxaOrig="340" w:dyaOrig="320" w14:anchorId="292E7BEB">
          <v:shape id="_x0000_i1030" type="#_x0000_t75" style="width:32.25pt;height:21.05pt" o:ole="" fillcolor="window">
            <v:imagedata r:id="rId19" o:title=""/>
          </v:shape>
          <o:OLEObject Type="Embed" ProgID="Equation.3" ShapeID="_x0000_i1030" DrawAspect="Content" ObjectID="_1801900048" r:id="rId20"/>
        </w:object>
      </w:r>
      <w:r>
        <w:t xml:space="preserve">× displacement  …………………………….(3)     </w:t>
      </w:r>
    </w:p>
    <w:p w14:paraId="111DFD94" w14:textId="77777777" w:rsidR="008C5303" w:rsidRDefault="008C5303" w:rsidP="008C5303"/>
    <w:p w14:paraId="4695C8BE" w14:textId="77777777" w:rsidR="008C5303" w:rsidRDefault="008C5303" w:rsidP="008C5303">
      <w:r>
        <w:t xml:space="preserve">From equation (2) and (3), we have </w:t>
      </w:r>
    </w:p>
    <w:p w14:paraId="7B4300C7" w14:textId="77777777" w:rsidR="008C5303" w:rsidRDefault="008C5303" w:rsidP="008C5303">
      <w:r w:rsidRPr="00A60D25">
        <w:rPr>
          <w:position w:val="-24"/>
        </w:rPr>
        <w:object w:dxaOrig="1060" w:dyaOrig="620" w14:anchorId="7754BBA3">
          <v:shape id="_x0000_i1031" type="#_x0000_t75" style="width:81.8pt;height:48.15pt" o:ole="" fillcolor="window">
            <v:imagedata r:id="rId21" o:title=""/>
          </v:shape>
          <o:OLEObject Type="Embed" ProgID="Equation.3" ShapeID="_x0000_i1031" DrawAspect="Content" ObjectID="_1801900049" r:id="rId22"/>
        </w:object>
      </w:r>
      <w:r>
        <w:t xml:space="preserve">  or,  </w:t>
      </w:r>
      <w:r w:rsidRPr="00A60D25">
        <w:rPr>
          <w:position w:val="-28"/>
        </w:rPr>
        <w:object w:dxaOrig="1440" w:dyaOrig="740" w14:anchorId="08AF512E">
          <v:shape id="_x0000_i1032" type="#_x0000_t75" style="width:90.25pt;height:45.35pt" o:ole="" fillcolor="window">
            <v:imagedata r:id="rId23" o:title=""/>
          </v:shape>
          <o:OLEObject Type="Embed" ProgID="Equation.3" ShapeID="_x0000_i1032" DrawAspect="Content" ObjectID="_1801900050" r:id="rId24"/>
        </w:object>
      </w:r>
      <w:r>
        <w:t xml:space="preserve"> ,  therefore,  </w:t>
      </w:r>
      <w:r w:rsidRPr="00A60D25">
        <w:rPr>
          <w:position w:val="-30"/>
        </w:rPr>
        <w:object w:dxaOrig="1380" w:dyaOrig="740" w14:anchorId="48CA1A04">
          <v:shape id="_x0000_i1033" type="#_x0000_t75" style="width:93.05pt;height:50.95pt" o:ole="" fillcolor="window">
            <v:imagedata r:id="rId25" o:title=""/>
          </v:shape>
          <o:OLEObject Type="Embed" ProgID="Equation.3" ShapeID="_x0000_i1033" DrawAspect="Content" ObjectID="_1801900051" r:id="rId26"/>
        </w:object>
      </w:r>
      <w:r w:rsidR="00A613C5">
        <w:t xml:space="preserve">    </w:t>
      </w:r>
      <w:r>
        <w:t>……………</w:t>
      </w:r>
      <w:proofErr w:type="gramStart"/>
      <w:r>
        <w:t>….(</w:t>
      </w:r>
      <w:proofErr w:type="gramEnd"/>
      <w:r>
        <w:t>4)</w:t>
      </w:r>
    </w:p>
    <w:p w14:paraId="5481D7BD" w14:textId="77777777" w:rsidR="008C5303" w:rsidRDefault="008C5303" w:rsidP="008C5303">
      <w:pPr>
        <w:jc w:val="both"/>
      </w:pPr>
      <w:r>
        <w:t xml:space="preserve">If </w:t>
      </w:r>
      <w:r w:rsidRPr="00A613C5">
        <w:rPr>
          <w:b/>
        </w:rPr>
        <w:t>K</w:t>
      </w:r>
      <w:r>
        <w:t xml:space="preserve"> is the radius of gyration of the pendulum about an axis through </w:t>
      </w:r>
      <w:r w:rsidRPr="00A613C5">
        <w:rPr>
          <w:b/>
        </w:rPr>
        <w:t>G</w:t>
      </w:r>
      <w:r>
        <w:t xml:space="preserve"> parallel to the axis of oscillation through </w:t>
      </w:r>
      <w:r w:rsidRPr="00A613C5">
        <w:rPr>
          <w:b/>
        </w:rPr>
        <w:t>O</w:t>
      </w:r>
      <w:r>
        <w:t>, from the Parallel Axes Theorem,</w:t>
      </w:r>
    </w:p>
    <w:p w14:paraId="143E5AD5" w14:textId="77777777" w:rsidR="008C5303" w:rsidRDefault="008C5303" w:rsidP="008C5303">
      <w:pPr>
        <w:jc w:val="both"/>
      </w:pPr>
      <w:r w:rsidRPr="00A60D25">
        <w:rPr>
          <w:position w:val="-10"/>
        </w:rPr>
        <w:object w:dxaOrig="1500" w:dyaOrig="360" w14:anchorId="0C54F029">
          <v:shape id="_x0000_i1034" type="#_x0000_t75" style="width:93.05pt;height:22.45pt" o:ole="" fillcolor="window">
            <v:imagedata r:id="rId27" o:title=""/>
          </v:shape>
          <o:OLEObject Type="Embed" ProgID="Equation.3" ShapeID="_x0000_i1034" DrawAspect="Content" ObjectID="_1801900052" r:id="rId28"/>
        </w:object>
      </w:r>
    </w:p>
    <w:p w14:paraId="372F69CE" w14:textId="77777777" w:rsidR="008C5303" w:rsidRDefault="008C5303" w:rsidP="008C5303">
      <w:r>
        <w:lastRenderedPageBreak/>
        <w:t xml:space="preserve">And so </w:t>
      </w:r>
      <w:r w:rsidRPr="00A60D25">
        <w:rPr>
          <w:position w:val="-30"/>
        </w:rPr>
        <w:object w:dxaOrig="3060" w:dyaOrig="1040" w14:anchorId="318E0D2B">
          <v:shape id="_x0000_i1035" type="#_x0000_t75" style="width:170.65pt;height:57.95pt" o:ole="" fillcolor="window">
            <v:imagedata r:id="rId29" o:title=""/>
          </v:shape>
          <o:OLEObject Type="Embed" ProgID="Equation.3" ShapeID="_x0000_i1035" DrawAspect="Content" ObjectID="_1801900053" r:id="rId30"/>
        </w:object>
      </w:r>
      <w:r>
        <w:t>…………………………………</w:t>
      </w:r>
      <w:proofErr w:type="gramStart"/>
      <w:r>
        <w:t>…(</w:t>
      </w:r>
      <w:proofErr w:type="gramEnd"/>
      <w:r>
        <w:t>1)</w:t>
      </w:r>
    </w:p>
    <w:p w14:paraId="30FAE82B" w14:textId="77777777" w:rsidR="008C5303" w:rsidRDefault="008C5303" w:rsidP="008C5303">
      <w:pPr>
        <w:jc w:val="both"/>
      </w:pPr>
      <w:r>
        <w:t>Since the periodic time of a simple pendulum is given by</w:t>
      </w:r>
    </w:p>
    <w:p w14:paraId="24A9756A" w14:textId="77777777" w:rsidR="008C5303" w:rsidRDefault="008C5303" w:rsidP="008C5303">
      <w:pPr>
        <w:jc w:val="both"/>
      </w:pPr>
      <w:r w:rsidRPr="00A60D25">
        <w:rPr>
          <w:position w:val="-30"/>
        </w:rPr>
        <w:object w:dxaOrig="1120" w:dyaOrig="740" w14:anchorId="319BEDE8">
          <v:shape id="_x0000_i1036" type="#_x0000_t75" style="width:66.4pt;height:42.55pt" o:ole="" fillcolor="window">
            <v:imagedata r:id="rId31" o:title=""/>
          </v:shape>
          <o:OLEObject Type="Embed" ProgID="Equation.3" ShapeID="_x0000_i1036" DrawAspect="Content" ObjectID="_1801900054" r:id="rId32"/>
        </w:object>
      </w:r>
    </w:p>
    <w:p w14:paraId="140A3B67" w14:textId="77777777" w:rsidR="008C5303" w:rsidRDefault="008C5303" w:rsidP="008C5303">
      <w:pPr>
        <w:jc w:val="both"/>
      </w:pPr>
      <w:r>
        <w:t>The period of the rigid body (compound pendulum) is the same as that of a simple pendulum length</w:t>
      </w:r>
    </w:p>
    <w:p w14:paraId="6795945D" w14:textId="77777777" w:rsidR="008C5303" w:rsidRDefault="008C5303" w:rsidP="008C5303">
      <w:pPr>
        <w:jc w:val="both"/>
      </w:pPr>
      <w:r w:rsidRPr="00A60D25">
        <w:rPr>
          <w:position w:val="-24"/>
        </w:rPr>
        <w:object w:dxaOrig="1180" w:dyaOrig="660" w14:anchorId="4602BB77">
          <v:shape id="_x0000_i1037" type="#_x0000_t75" style="width:79pt;height:43.95pt" o:ole="" fillcolor="window">
            <v:imagedata r:id="rId33" o:title=""/>
          </v:shape>
          <o:OLEObject Type="Embed" ProgID="Equation.3" ShapeID="_x0000_i1037" DrawAspect="Content" ObjectID="_1801900055" r:id="rId34"/>
        </w:object>
      </w:r>
    </w:p>
    <w:p w14:paraId="7069AB98" w14:textId="28F67327" w:rsidR="008C5303" w:rsidRDefault="008C5303" w:rsidP="008C5303">
      <w:pPr>
        <w:jc w:val="both"/>
      </w:pPr>
      <w:r>
        <w:t xml:space="preserve">This length L is known as the length of the </w:t>
      </w:r>
      <w:r>
        <w:rPr>
          <w:b/>
        </w:rPr>
        <w:t>simple equivalent pendulum</w:t>
      </w:r>
      <w:r>
        <w:t xml:space="preserve">. The expression for </w:t>
      </w:r>
      <w:r w:rsidRPr="00A613C5">
        <w:rPr>
          <w:b/>
        </w:rPr>
        <w:t>L</w:t>
      </w:r>
      <w:r>
        <w:t xml:space="preserve"> can be written as a </w:t>
      </w:r>
      <w:r w:rsidR="00890DDB">
        <w:t>quadratic equation</w:t>
      </w:r>
      <w:r>
        <w:t xml:space="preserve"> in (</w:t>
      </w:r>
      <w:r>
        <w:rPr>
          <w:i/>
        </w:rPr>
        <w:t>l</w:t>
      </w:r>
      <w:r>
        <w:t>). Thus from (2),</w:t>
      </w:r>
    </w:p>
    <w:p w14:paraId="20E8D112" w14:textId="77777777" w:rsidR="008C5303" w:rsidRDefault="008C5303" w:rsidP="008C5303">
      <w:pPr>
        <w:jc w:val="center"/>
        <w:rPr>
          <w:b/>
          <w:i/>
        </w:rPr>
      </w:pPr>
      <w:r>
        <w:rPr>
          <w:b/>
          <w:i/>
        </w:rPr>
        <w:t>L</w:t>
      </w:r>
      <w:r>
        <w:rPr>
          <w:b/>
          <w:i/>
          <w:vertAlign w:val="superscript"/>
        </w:rPr>
        <w:t>2</w:t>
      </w:r>
      <w:r>
        <w:rPr>
          <w:b/>
          <w:i/>
        </w:rPr>
        <w:t xml:space="preserve"> – l</w:t>
      </w:r>
      <w:r w:rsidR="00A613C5">
        <w:rPr>
          <w:b/>
          <w:i/>
        </w:rPr>
        <w:t xml:space="preserve"> </w:t>
      </w:r>
      <w:proofErr w:type="spellStart"/>
      <w:r>
        <w:rPr>
          <w:b/>
          <w:i/>
        </w:rPr>
        <w:t>L</w:t>
      </w:r>
      <w:proofErr w:type="spellEnd"/>
      <w:r>
        <w:rPr>
          <w:b/>
          <w:i/>
        </w:rPr>
        <w:t xml:space="preserve"> + k</w:t>
      </w:r>
      <w:r>
        <w:rPr>
          <w:b/>
          <w:i/>
          <w:vertAlign w:val="superscript"/>
        </w:rPr>
        <w:t>2</w:t>
      </w:r>
      <w:r>
        <w:rPr>
          <w:b/>
          <w:i/>
        </w:rPr>
        <w:t xml:space="preserve"> = 0 </w:t>
      </w:r>
      <w:r>
        <w:rPr>
          <w:i/>
        </w:rPr>
        <w:t>………………………</w:t>
      </w:r>
      <w:proofErr w:type="gramStart"/>
      <w:r>
        <w:t>....</w:t>
      </w:r>
      <w:r>
        <w:rPr>
          <w:i/>
        </w:rPr>
        <w:t>(</w:t>
      </w:r>
      <w:proofErr w:type="gramEnd"/>
      <w:r>
        <w:rPr>
          <w:i/>
        </w:rPr>
        <w:t>3)</w:t>
      </w:r>
    </w:p>
    <w:p w14:paraId="1EA953EB" w14:textId="77777777" w:rsidR="008C5303" w:rsidRDefault="008C5303" w:rsidP="008C5303">
      <w:pPr>
        <w:jc w:val="center"/>
      </w:pPr>
    </w:p>
    <w:p w14:paraId="61051092" w14:textId="77777777" w:rsidR="008C5303" w:rsidRDefault="008C5303" w:rsidP="008C5303">
      <w:pPr>
        <w:jc w:val="both"/>
      </w:pPr>
      <w:r>
        <w:t xml:space="preserve">This gives two values of </w:t>
      </w:r>
      <w:r>
        <w:rPr>
          <w:b/>
          <w:i/>
        </w:rPr>
        <w:t xml:space="preserve">l </w:t>
      </w:r>
      <w:proofErr w:type="gramStart"/>
      <w:r>
        <w:rPr>
          <w:b/>
          <w:i/>
        </w:rPr>
        <w:t>( l</w:t>
      </w:r>
      <w:proofErr w:type="gramEnd"/>
      <w:r>
        <w:rPr>
          <w:b/>
          <w:i/>
          <w:vertAlign w:val="subscript"/>
        </w:rPr>
        <w:t>1</w:t>
      </w:r>
      <w:r>
        <w:rPr>
          <w:b/>
          <w:i/>
        </w:rPr>
        <w:t xml:space="preserve"> </w:t>
      </w:r>
      <w:r>
        <w:t>and</w:t>
      </w:r>
      <w:r>
        <w:rPr>
          <w:b/>
          <w:i/>
        </w:rPr>
        <w:t xml:space="preserve"> l</w:t>
      </w:r>
      <w:r>
        <w:rPr>
          <w:b/>
          <w:i/>
          <w:vertAlign w:val="subscript"/>
        </w:rPr>
        <w:t xml:space="preserve">2 </w:t>
      </w:r>
      <w:r>
        <w:rPr>
          <w:b/>
        </w:rPr>
        <w:t>)</w:t>
      </w:r>
      <w:r>
        <w:t xml:space="preserve"> for which the body has equal times of vibration(time period). From the theory of quadratic equation,</w:t>
      </w:r>
    </w:p>
    <w:p w14:paraId="1A59A5B4" w14:textId="77777777" w:rsidR="008C5303" w:rsidRDefault="008C5303" w:rsidP="008C5303">
      <w:pPr>
        <w:jc w:val="center"/>
        <w:rPr>
          <w:b/>
        </w:rPr>
      </w:pPr>
      <w:r>
        <w:rPr>
          <w:b/>
          <w:i/>
        </w:rPr>
        <w:t>l</w:t>
      </w:r>
      <w:r>
        <w:rPr>
          <w:b/>
          <w:i/>
          <w:vertAlign w:val="subscript"/>
        </w:rPr>
        <w:t>1</w:t>
      </w:r>
      <w:r>
        <w:rPr>
          <w:b/>
          <w:i/>
        </w:rPr>
        <w:t xml:space="preserve"> + l</w:t>
      </w:r>
      <w:r>
        <w:rPr>
          <w:b/>
          <w:i/>
          <w:vertAlign w:val="subscript"/>
        </w:rPr>
        <w:t>2</w:t>
      </w:r>
      <w:r>
        <w:rPr>
          <w:b/>
          <w:i/>
        </w:rPr>
        <w:t xml:space="preserve"> = L    </w:t>
      </w:r>
      <w:r>
        <w:rPr>
          <w:b/>
        </w:rPr>
        <w:t xml:space="preserve"> </w:t>
      </w:r>
      <w:r>
        <w:t xml:space="preserve">and     </w:t>
      </w:r>
      <w:r>
        <w:rPr>
          <w:b/>
        </w:rPr>
        <w:t xml:space="preserve"> </w:t>
      </w:r>
      <w:r>
        <w:rPr>
          <w:b/>
          <w:i/>
        </w:rPr>
        <w:t>l</w:t>
      </w:r>
      <w:r>
        <w:rPr>
          <w:b/>
          <w:i/>
          <w:vertAlign w:val="subscript"/>
        </w:rPr>
        <w:t>1</w:t>
      </w:r>
      <w:r>
        <w:rPr>
          <w:b/>
          <w:i/>
        </w:rPr>
        <w:t>.l</w:t>
      </w:r>
      <w:r>
        <w:rPr>
          <w:b/>
          <w:i/>
          <w:vertAlign w:val="subscript"/>
        </w:rPr>
        <w:t>2</w:t>
      </w:r>
      <w:r>
        <w:rPr>
          <w:b/>
          <w:i/>
        </w:rPr>
        <w:t xml:space="preserve"> = k</w:t>
      </w:r>
      <w:r>
        <w:rPr>
          <w:b/>
          <w:i/>
          <w:vertAlign w:val="superscript"/>
        </w:rPr>
        <w:t>2</w:t>
      </w:r>
    </w:p>
    <w:p w14:paraId="7C36BD1C" w14:textId="77777777" w:rsidR="008C5303" w:rsidRDefault="008C5303" w:rsidP="008C5303">
      <w:pPr>
        <w:pStyle w:val="BodyText"/>
      </w:pPr>
      <w:r>
        <w:t xml:space="preserve">As the sum and product of two roots are positive, the two roots are both positive. This means that there are two positions of the center of suspension on the same side of center of </w:t>
      </w:r>
      <w:r w:rsidR="007B554F">
        <w:t>gravity (</w:t>
      </w:r>
      <w:r>
        <w:rPr>
          <w:b/>
        </w:rPr>
        <w:t>C.G</w:t>
      </w:r>
      <w:r>
        <w:t>.) about which the periods (</w:t>
      </w:r>
      <w:r>
        <w:rPr>
          <w:b/>
        </w:rPr>
        <w:t>T</w:t>
      </w:r>
      <w:r>
        <w:t>) would be same.</w:t>
      </w:r>
    </w:p>
    <w:p w14:paraId="5B01C964" w14:textId="17F8C798" w:rsidR="008C5303" w:rsidRDefault="008C5303" w:rsidP="008C5303">
      <w:pPr>
        <w:widowControl w:val="0"/>
        <w:autoSpaceDE w:val="0"/>
        <w:autoSpaceDN w:val="0"/>
        <w:spacing w:before="180"/>
        <w:ind w:right="288"/>
        <w:jc w:val="both"/>
      </w:pPr>
      <w:proofErr w:type="gramStart"/>
      <w:r>
        <w:t>Similarly</w:t>
      </w:r>
      <w:proofErr w:type="gramEnd"/>
      <w:r>
        <w:t xml:space="preserve"> there will be two more points of suspension on the other side of the </w:t>
      </w:r>
      <w:r>
        <w:rPr>
          <w:b/>
        </w:rPr>
        <w:t>C. G.,</w:t>
      </w:r>
      <w:r>
        <w:t xml:space="preserve"> about </w:t>
      </w:r>
      <w:r>
        <w:rPr>
          <w:spacing w:val="3"/>
        </w:rPr>
        <w:t>which the time periods (</w:t>
      </w:r>
      <w:r>
        <w:rPr>
          <w:b/>
          <w:spacing w:val="3"/>
        </w:rPr>
        <w:t>T)</w:t>
      </w:r>
      <w:r>
        <w:rPr>
          <w:spacing w:val="3"/>
        </w:rPr>
        <w:t xml:space="preserve"> will again be the same. </w:t>
      </w:r>
      <w:r w:rsidR="00890DDB">
        <w:rPr>
          <w:spacing w:val="3"/>
        </w:rPr>
        <w:t>Thus,</w:t>
      </w:r>
      <w:r>
        <w:rPr>
          <w:spacing w:val="3"/>
        </w:rPr>
        <w:t xml:space="preserve"> there are altogether four points, t</w:t>
      </w:r>
      <w:r>
        <w:t>wo</w:t>
      </w:r>
      <w:r>
        <w:rPr>
          <w:i/>
          <w:sz w:val="16"/>
        </w:rPr>
        <w:t xml:space="preserve"> </w:t>
      </w:r>
      <w:r>
        <w:t xml:space="preserve">on either side of the </w:t>
      </w:r>
      <w:r>
        <w:rPr>
          <w:b/>
        </w:rPr>
        <w:t>C.G.,</w:t>
      </w:r>
      <w:r>
        <w:t xml:space="preserve"> about which the time periods of the pendulum are the same (</w:t>
      </w:r>
      <w:r>
        <w:rPr>
          <w:b/>
        </w:rPr>
        <w:t>T</w:t>
      </w:r>
      <w:r>
        <w:t>).</w:t>
      </w:r>
    </w:p>
    <w:p w14:paraId="6E97E2A8" w14:textId="31B3ABD8" w:rsidR="008C5303" w:rsidRDefault="008C5303" w:rsidP="008C5303">
      <w:pPr>
        <w:widowControl w:val="0"/>
        <w:autoSpaceDE w:val="0"/>
        <w:autoSpaceDN w:val="0"/>
        <w:ind w:right="72"/>
        <w:jc w:val="both"/>
      </w:pPr>
      <w:r>
        <w:rPr>
          <w:spacing w:val="3"/>
        </w:rPr>
        <w:t xml:space="preserve">The distance between two such points, asymmetrically situated on either side of the </w:t>
      </w:r>
      <w:r>
        <w:rPr>
          <w:b/>
          <w:spacing w:val="3"/>
        </w:rPr>
        <w:t>C. G</w:t>
      </w:r>
      <w:r>
        <w:rPr>
          <w:spacing w:val="3"/>
        </w:rPr>
        <w:t xml:space="preserve">., </w:t>
      </w:r>
      <w:r>
        <w:rPr>
          <w:spacing w:val="2"/>
        </w:rPr>
        <w:t>will be the length (</w:t>
      </w:r>
      <w:r>
        <w:rPr>
          <w:b/>
          <w:spacing w:val="2"/>
        </w:rPr>
        <w:t>L</w:t>
      </w:r>
      <w:r>
        <w:rPr>
          <w:spacing w:val="2"/>
        </w:rPr>
        <w:t xml:space="preserve">) of the simple equivalent pendulum. If the length OG in </w:t>
      </w:r>
      <w:r w:rsidR="00890DDB">
        <w:rPr>
          <w:spacing w:val="2"/>
        </w:rPr>
        <w:t>figure 1</w:t>
      </w:r>
      <w:r>
        <w:rPr>
          <w:spacing w:val="2"/>
        </w:rPr>
        <w:t xml:space="preserve">, is </w:t>
      </w:r>
      <w:r>
        <w:rPr>
          <w:b/>
          <w:i/>
          <w:spacing w:val="2"/>
        </w:rPr>
        <w:t>l</w:t>
      </w:r>
      <w:r>
        <w:rPr>
          <w:b/>
          <w:i/>
          <w:spacing w:val="2"/>
          <w:vertAlign w:val="subscript"/>
        </w:rPr>
        <w:t>1</w:t>
      </w:r>
      <w:r>
        <w:rPr>
          <w:i/>
          <w:spacing w:val="2"/>
          <w:sz w:val="16"/>
        </w:rPr>
        <w:t xml:space="preserve"> </w:t>
      </w:r>
      <w:r>
        <w:t>and we measure the length</w:t>
      </w:r>
    </w:p>
    <w:p w14:paraId="53DF455C" w14:textId="77777777" w:rsidR="008C5303" w:rsidRDefault="008C5303" w:rsidP="008C5303">
      <w:pPr>
        <w:widowControl w:val="0"/>
        <w:autoSpaceDE w:val="0"/>
        <w:autoSpaceDN w:val="0"/>
        <w:spacing w:before="504"/>
        <w:ind w:right="72"/>
        <w:jc w:val="both"/>
      </w:pPr>
      <w:r w:rsidRPr="00A60D25">
        <w:rPr>
          <w:position w:val="-30"/>
        </w:rPr>
        <w:object w:dxaOrig="920" w:dyaOrig="720" w14:anchorId="71DEAA6E">
          <v:shape id="_x0000_i1038" type="#_x0000_t75" style="width:65pt;height:50.95pt" o:ole="" fillcolor="window">
            <v:imagedata r:id="rId35" o:title=""/>
          </v:shape>
          <o:OLEObject Type="Embed" ProgID="Equation.3" ShapeID="_x0000_i1038" DrawAspect="Content" ObjectID="_1801900056" r:id="rId36"/>
        </w:object>
      </w:r>
      <w:r>
        <w:t xml:space="preserve">, along OG produced, then obviously </w:t>
      </w:r>
      <w:r w:rsidRPr="00A60D25">
        <w:rPr>
          <w:position w:val="-30"/>
        </w:rPr>
        <w:object w:dxaOrig="760" w:dyaOrig="720" w14:anchorId="063D34E0">
          <v:shape id="_x0000_i1039" type="#_x0000_t75" style="width:49.55pt;height:46.75pt" o:ole="" fillcolor="window">
            <v:imagedata r:id="rId37" o:title=""/>
          </v:shape>
          <o:OLEObject Type="Embed" ProgID="Equation.3" ShapeID="_x0000_i1039" DrawAspect="Content" ObjectID="_1801900057" r:id="rId38"/>
        </w:object>
      </w:r>
    </w:p>
    <w:p w14:paraId="3774BDDA" w14:textId="77777777" w:rsidR="008C5303" w:rsidRDefault="008C5303" w:rsidP="008C5303">
      <w:pPr>
        <w:widowControl w:val="0"/>
        <w:autoSpaceDE w:val="0"/>
        <w:autoSpaceDN w:val="0"/>
        <w:rPr>
          <w:i/>
          <w:spacing w:val="-4"/>
        </w:rPr>
      </w:pPr>
      <w:proofErr w:type="gramStart"/>
      <w:r>
        <w:rPr>
          <w:spacing w:val="-10"/>
        </w:rPr>
        <w:t xml:space="preserve">Or,   </w:t>
      </w:r>
      <w:proofErr w:type="gramEnd"/>
      <w:r>
        <w:rPr>
          <w:spacing w:val="-10"/>
        </w:rPr>
        <w:t xml:space="preserve">    </w:t>
      </w:r>
      <w:r>
        <w:rPr>
          <w:b/>
          <w:i/>
          <w:spacing w:val="-4"/>
          <w:sz w:val="28"/>
        </w:rPr>
        <w:t>OS =  OG + GS = l</w:t>
      </w:r>
      <w:r>
        <w:rPr>
          <w:b/>
          <w:i/>
          <w:spacing w:val="-4"/>
          <w:sz w:val="28"/>
          <w:vertAlign w:val="subscript"/>
        </w:rPr>
        <w:t>1</w:t>
      </w:r>
      <w:r>
        <w:rPr>
          <w:b/>
          <w:i/>
          <w:spacing w:val="-4"/>
          <w:sz w:val="28"/>
        </w:rPr>
        <w:t xml:space="preserve"> + </w:t>
      </w:r>
      <w:r>
        <w:rPr>
          <w:b/>
          <w:i/>
          <w:sz w:val="28"/>
        </w:rPr>
        <w:t>l</w:t>
      </w:r>
      <w:r>
        <w:rPr>
          <w:b/>
          <w:i/>
          <w:sz w:val="28"/>
          <w:vertAlign w:val="subscript"/>
        </w:rPr>
        <w:t>2</w:t>
      </w:r>
      <w:r>
        <w:rPr>
          <w:b/>
          <w:i/>
          <w:spacing w:val="-4"/>
          <w:sz w:val="28"/>
        </w:rPr>
        <w:t>= L</w:t>
      </w:r>
    </w:p>
    <w:p w14:paraId="14A42F76" w14:textId="77777777" w:rsidR="008C5303" w:rsidRDefault="008C5303" w:rsidP="008C5303">
      <w:pPr>
        <w:widowControl w:val="0"/>
        <w:autoSpaceDE w:val="0"/>
        <w:autoSpaceDN w:val="0"/>
      </w:pPr>
      <w:r>
        <w:t xml:space="preserve">The period of oscillation about either </w:t>
      </w:r>
      <w:r>
        <w:rPr>
          <w:b/>
        </w:rPr>
        <w:t>O or S</w:t>
      </w:r>
      <w:r>
        <w:t xml:space="preserve"> is the same. </w:t>
      </w:r>
    </w:p>
    <w:p w14:paraId="79BD7E7B" w14:textId="77777777" w:rsidR="008C5303" w:rsidRDefault="008C5303" w:rsidP="008C5303">
      <w:pPr>
        <w:widowControl w:val="0"/>
        <w:autoSpaceDE w:val="0"/>
        <w:autoSpaceDN w:val="0"/>
      </w:pPr>
      <w:r>
        <w:rPr>
          <w:spacing w:val="3"/>
        </w:rPr>
        <w:t xml:space="preserve">The point </w:t>
      </w:r>
      <w:r>
        <w:rPr>
          <w:b/>
          <w:spacing w:val="3"/>
        </w:rPr>
        <w:t>S</w:t>
      </w:r>
      <w:r>
        <w:rPr>
          <w:spacing w:val="3"/>
        </w:rPr>
        <w:t xml:space="preserve"> is called the center of oscillation. The points </w:t>
      </w:r>
      <w:r>
        <w:rPr>
          <w:b/>
          <w:spacing w:val="3"/>
        </w:rPr>
        <w:t>O and S</w:t>
      </w:r>
      <w:r>
        <w:rPr>
          <w:spacing w:val="3"/>
        </w:rPr>
        <w:t xml:space="preserve"> are interchangeable </w:t>
      </w:r>
      <w:r>
        <w:t xml:space="preserve">i.e., when the body oscillates about </w:t>
      </w:r>
      <w:r>
        <w:rPr>
          <w:b/>
        </w:rPr>
        <w:t>O or S</w:t>
      </w:r>
      <w:r>
        <w:t xml:space="preserve">, the </w:t>
      </w:r>
      <w:proofErr w:type="gramStart"/>
      <w:r>
        <w:t>time period</w:t>
      </w:r>
      <w:proofErr w:type="gramEnd"/>
      <w:r>
        <w:t xml:space="preserve"> is the same. If this period of oscillation is </w:t>
      </w:r>
      <w:r>
        <w:rPr>
          <w:b/>
        </w:rPr>
        <w:t>T</w:t>
      </w:r>
      <w:r>
        <w:t>, then from the expression.</w:t>
      </w:r>
      <w:r w:rsidRPr="00A60D25">
        <w:rPr>
          <w:position w:val="-30"/>
        </w:rPr>
        <w:object w:dxaOrig="1120" w:dyaOrig="740" w14:anchorId="7522330A">
          <v:shape id="_x0000_i1040" type="#_x0000_t75" style="width:73.4pt;height:48.15pt" o:ole="" fillcolor="window">
            <v:imagedata r:id="rId39" o:title=""/>
          </v:shape>
          <o:OLEObject Type="Embed" ProgID="Equation.3" ShapeID="_x0000_i1040" DrawAspect="Content" ObjectID="_1801900058" r:id="rId40"/>
        </w:object>
      </w:r>
      <w:r>
        <w:t xml:space="preserve">    we get,  </w:t>
      </w:r>
      <w:r w:rsidRPr="00A60D25">
        <w:rPr>
          <w:position w:val="-24"/>
        </w:rPr>
        <w:object w:dxaOrig="1320" w:dyaOrig="620" w14:anchorId="3C0CF348">
          <v:shape id="_x0000_i1041" type="#_x0000_t75" style="width:88.85pt;height:41.15pt" o:ole="" fillcolor="window">
            <v:imagedata r:id="rId41" o:title=""/>
          </v:shape>
          <o:OLEObject Type="Embed" ProgID="Equation.3" ShapeID="_x0000_i1041" DrawAspect="Content" ObjectID="_1801900059" r:id="rId42"/>
        </w:object>
      </w:r>
    </w:p>
    <w:p w14:paraId="75AA32DC" w14:textId="77777777" w:rsidR="008C5303" w:rsidRDefault="008C5303" w:rsidP="008C5303">
      <w:pPr>
        <w:widowControl w:val="0"/>
        <w:autoSpaceDE w:val="0"/>
        <w:autoSpaceDN w:val="0"/>
        <w:spacing w:before="36"/>
        <w:jc w:val="both"/>
      </w:pPr>
      <w:r>
        <w:rPr>
          <w:spacing w:val="5"/>
        </w:rPr>
        <w:t xml:space="preserve">By finding </w:t>
      </w:r>
      <w:r w:rsidRPr="007B554F">
        <w:rPr>
          <w:b/>
          <w:spacing w:val="5"/>
        </w:rPr>
        <w:t>L</w:t>
      </w:r>
      <w:r>
        <w:rPr>
          <w:spacing w:val="5"/>
        </w:rPr>
        <w:t xml:space="preserve"> graphically and determining the value of the period </w:t>
      </w:r>
      <w:r w:rsidRPr="007B554F">
        <w:rPr>
          <w:b/>
          <w:spacing w:val="5"/>
        </w:rPr>
        <w:t>T</w:t>
      </w:r>
      <w:r>
        <w:rPr>
          <w:spacing w:val="5"/>
        </w:rPr>
        <w:t xml:space="preserve">, the acceleration due </w:t>
      </w:r>
      <w:r>
        <w:t xml:space="preserve">to gravity </w:t>
      </w:r>
      <w:r>
        <w:rPr>
          <w:b/>
        </w:rPr>
        <w:t>(g)</w:t>
      </w:r>
      <w:r>
        <w:t xml:space="preserve"> at the place of the experiment can be determined.</w:t>
      </w:r>
    </w:p>
    <w:p w14:paraId="1D6E1DA2" w14:textId="71A79D8C" w:rsidR="008C5303" w:rsidRDefault="008C5303" w:rsidP="00010F4A">
      <w:r>
        <w:rPr>
          <w:b/>
          <w:sz w:val="28"/>
          <w:u w:val="single"/>
        </w:rPr>
        <w:t>Apparatus:</w:t>
      </w:r>
      <w:r w:rsidR="00010F4A" w:rsidRPr="00010F4A">
        <w:rPr>
          <w:b/>
          <w:sz w:val="28"/>
        </w:rPr>
        <w:t xml:space="preserve">    </w:t>
      </w:r>
      <w:r>
        <w:t xml:space="preserve">A bar </w:t>
      </w:r>
      <w:r w:rsidR="007B554F">
        <w:t>pendulum,</w:t>
      </w:r>
      <w:r>
        <w:t xml:space="preserve"> a small metal nail, a sprit level, </w:t>
      </w:r>
      <w:r w:rsidR="00890DDB">
        <w:t>stopwatch</w:t>
      </w:r>
      <w:r>
        <w:t>, and a prism</w:t>
      </w:r>
    </w:p>
    <w:p w14:paraId="24737F22" w14:textId="77777777" w:rsidR="008C5303" w:rsidRDefault="008C5303" w:rsidP="008C5303">
      <w:pPr>
        <w:widowControl w:val="0"/>
        <w:autoSpaceDE w:val="0"/>
        <w:autoSpaceDN w:val="0"/>
        <w:spacing w:before="108"/>
        <w:jc w:val="both"/>
        <w:rPr>
          <w:b/>
          <w:sz w:val="28"/>
          <w:u w:val="single"/>
        </w:rPr>
      </w:pPr>
      <w:r>
        <w:rPr>
          <w:b/>
          <w:sz w:val="28"/>
          <w:u w:val="single"/>
        </w:rPr>
        <w:t xml:space="preserve">Description of the </w:t>
      </w:r>
      <w:proofErr w:type="gramStart"/>
      <w:r>
        <w:rPr>
          <w:b/>
          <w:sz w:val="28"/>
          <w:u w:val="single"/>
        </w:rPr>
        <w:t>apparatus :</w:t>
      </w:r>
      <w:proofErr w:type="gramEnd"/>
    </w:p>
    <w:p w14:paraId="7DE1066D" w14:textId="77777777" w:rsidR="008C5303" w:rsidRDefault="008C5303" w:rsidP="008C5303">
      <w:pPr>
        <w:widowControl w:val="0"/>
        <w:autoSpaceDE w:val="0"/>
        <w:autoSpaceDN w:val="0"/>
        <w:spacing w:before="288"/>
        <w:jc w:val="both"/>
        <w:rPr>
          <w:b/>
          <w:u w:val="single"/>
        </w:rPr>
      </w:pPr>
      <w:r>
        <w:rPr>
          <w:noProof/>
        </w:rPr>
        <w:drawing>
          <wp:anchor distT="0" distB="0" distL="114300" distR="114300" simplePos="0" relativeHeight="251661312" behindDoc="1" locked="0" layoutInCell="0" allowOverlap="1" wp14:anchorId="57DDD351" wp14:editId="7400B32C">
            <wp:simplePos x="0" y="0"/>
            <wp:positionH relativeFrom="column">
              <wp:posOffset>5955030</wp:posOffset>
            </wp:positionH>
            <wp:positionV relativeFrom="paragraph">
              <wp:posOffset>572135</wp:posOffset>
            </wp:positionV>
            <wp:extent cx="685800" cy="5090795"/>
            <wp:effectExtent l="19050" t="0" r="0" b="0"/>
            <wp:wrapTight wrapText="bothSides">
              <wp:wrapPolygon edited="0">
                <wp:start x="-600" y="0"/>
                <wp:lineTo x="-600" y="21500"/>
                <wp:lineTo x="21600" y="21500"/>
                <wp:lineTo x="21600" y="0"/>
                <wp:lineTo x="-60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srcRect/>
                    <a:stretch>
                      <a:fillRect/>
                    </a:stretch>
                  </pic:blipFill>
                  <pic:spPr bwMode="auto">
                    <a:xfrm>
                      <a:off x="0" y="0"/>
                      <a:ext cx="685800" cy="5090795"/>
                    </a:xfrm>
                    <a:prstGeom prst="rect">
                      <a:avLst/>
                    </a:prstGeom>
                    <a:noFill/>
                    <a:ln w="9525">
                      <a:noFill/>
                      <a:miter lim="800000"/>
                      <a:headEnd/>
                      <a:tailEnd/>
                    </a:ln>
                  </pic:spPr>
                </pic:pic>
              </a:graphicData>
            </a:graphic>
          </wp:anchor>
        </w:drawing>
      </w:r>
      <w:r>
        <w:t xml:space="preserve">The apparatus used in the laboratory is a rectangular bar AB of wood about 1 meter long. A series of holes is drilled along </w:t>
      </w:r>
      <w:r>
        <w:rPr>
          <w:spacing w:val="7"/>
        </w:rPr>
        <w:t xml:space="preserve">the bar at intervals of </w:t>
      </w:r>
      <w:r>
        <w:rPr>
          <w:b/>
          <w:spacing w:val="7"/>
        </w:rPr>
        <w:t>5</w:t>
      </w:r>
      <w:r>
        <w:rPr>
          <w:spacing w:val="7"/>
        </w:rPr>
        <w:t xml:space="preserve"> cm (Figure – </w:t>
      </w:r>
      <w:r w:rsidR="007B554F">
        <w:rPr>
          <w:spacing w:val="7"/>
        </w:rPr>
        <w:t>2)</w:t>
      </w:r>
      <w:r>
        <w:rPr>
          <w:spacing w:val="7"/>
        </w:rPr>
        <w:t xml:space="preserve">. By </w:t>
      </w:r>
      <w:r w:rsidR="007B554F">
        <w:rPr>
          <w:spacing w:val="7"/>
        </w:rPr>
        <w:t>inserting</w:t>
      </w:r>
      <w:r>
        <w:rPr>
          <w:spacing w:val="7"/>
        </w:rPr>
        <w:t xml:space="preserve"> the </w:t>
      </w:r>
      <w:r>
        <w:rPr>
          <w:spacing w:val="8"/>
        </w:rPr>
        <w:t xml:space="preserve">metal nail in one of the holes the bar may be made </w:t>
      </w:r>
      <w:r>
        <w:t>to oscillate.</w:t>
      </w:r>
      <w:r>
        <w:rPr>
          <w:b/>
          <w:u w:val="single"/>
        </w:rPr>
        <w:t xml:space="preserve"> </w:t>
      </w:r>
    </w:p>
    <w:p w14:paraId="3CC083F3" w14:textId="77777777" w:rsidR="008C5303" w:rsidRDefault="008C5303" w:rsidP="008C5303">
      <w:pPr>
        <w:widowControl w:val="0"/>
        <w:autoSpaceDE w:val="0"/>
        <w:autoSpaceDN w:val="0"/>
        <w:spacing w:before="288"/>
        <w:jc w:val="both"/>
        <w:rPr>
          <w:b/>
          <w:sz w:val="28"/>
          <w:u w:val="single"/>
        </w:rPr>
      </w:pPr>
      <w:proofErr w:type="gramStart"/>
      <w:r>
        <w:rPr>
          <w:b/>
          <w:sz w:val="28"/>
          <w:u w:val="single"/>
        </w:rPr>
        <w:t>Procedure :</w:t>
      </w:r>
      <w:proofErr w:type="gramEnd"/>
    </w:p>
    <w:p w14:paraId="4092E0F6" w14:textId="77777777" w:rsidR="008C5303" w:rsidRDefault="008C5303" w:rsidP="007B554F">
      <w:pPr>
        <w:widowControl w:val="0"/>
        <w:numPr>
          <w:ilvl w:val="0"/>
          <w:numId w:val="1"/>
        </w:numPr>
        <w:tabs>
          <w:tab w:val="clear" w:pos="360"/>
          <w:tab w:val="num" w:pos="450"/>
        </w:tabs>
        <w:autoSpaceDE w:val="0"/>
        <w:autoSpaceDN w:val="0"/>
        <w:spacing w:before="216"/>
        <w:ind w:left="810" w:right="360" w:hanging="450"/>
        <w:jc w:val="both"/>
      </w:pPr>
      <w:r>
        <w:rPr>
          <w:spacing w:val="7"/>
        </w:rPr>
        <w:lastRenderedPageBreak/>
        <w:t xml:space="preserve">Find out the position of center of gravity G of the bar (meter scale) by balancing </w:t>
      </w:r>
      <w:r>
        <w:t xml:space="preserve">it on the prism. Write this value in (A) of </w:t>
      </w:r>
      <w:proofErr w:type="gramStart"/>
      <w:r>
        <w:rPr>
          <w:b/>
        </w:rPr>
        <w:t>data</w:t>
      </w:r>
      <w:proofErr w:type="gramEnd"/>
      <w:r>
        <w:rPr>
          <w:b/>
        </w:rPr>
        <w:t xml:space="preserve"> sheet.</w:t>
      </w:r>
    </w:p>
    <w:p w14:paraId="5DCD157B" w14:textId="747BFA8A" w:rsidR="008C5303" w:rsidRDefault="008C5303" w:rsidP="007B554F">
      <w:pPr>
        <w:widowControl w:val="0"/>
        <w:numPr>
          <w:ilvl w:val="0"/>
          <w:numId w:val="1"/>
        </w:numPr>
        <w:autoSpaceDE w:val="0"/>
        <w:autoSpaceDN w:val="0"/>
        <w:spacing w:before="324"/>
        <w:ind w:left="720" w:right="72" w:hanging="360"/>
        <w:jc w:val="both"/>
      </w:pPr>
      <w:r>
        <w:rPr>
          <w:spacing w:val="7"/>
        </w:rPr>
        <w:t xml:space="preserve">Label one end of the bar as </w:t>
      </w:r>
      <w:r>
        <w:rPr>
          <w:b/>
          <w:spacing w:val="7"/>
        </w:rPr>
        <w:t>end A</w:t>
      </w:r>
      <w:r>
        <w:rPr>
          <w:spacing w:val="7"/>
        </w:rPr>
        <w:t xml:space="preserve"> and other end as </w:t>
      </w:r>
      <w:r>
        <w:rPr>
          <w:b/>
          <w:spacing w:val="7"/>
        </w:rPr>
        <w:t xml:space="preserve">end </w:t>
      </w:r>
      <w:r w:rsidR="00890DDB">
        <w:rPr>
          <w:b/>
          <w:spacing w:val="7"/>
        </w:rPr>
        <w:t>B</w:t>
      </w:r>
      <w:r w:rsidR="00890DDB">
        <w:rPr>
          <w:spacing w:val="7"/>
        </w:rPr>
        <w:t>. Insert</w:t>
      </w:r>
      <w:r>
        <w:rPr>
          <w:spacing w:val="7"/>
        </w:rPr>
        <w:t xml:space="preserve"> the metal nail in the first hole of the bar towards </w:t>
      </w:r>
      <w:r>
        <w:rPr>
          <w:b/>
          <w:spacing w:val="7"/>
        </w:rPr>
        <w:t>end A</w:t>
      </w:r>
      <w:r>
        <w:rPr>
          <w:spacing w:val="7"/>
        </w:rPr>
        <w:t xml:space="preserve"> and place the </w:t>
      </w:r>
      <w:r>
        <w:t>nail on the support so that the bar can turn round(oscillate) the support.</w:t>
      </w:r>
    </w:p>
    <w:p w14:paraId="1FBE00E7" w14:textId="74C92663" w:rsidR="008C5303" w:rsidRDefault="008C5303" w:rsidP="007B554F">
      <w:pPr>
        <w:widowControl w:val="0"/>
        <w:numPr>
          <w:ilvl w:val="0"/>
          <w:numId w:val="3"/>
        </w:numPr>
        <w:autoSpaceDE w:val="0"/>
        <w:autoSpaceDN w:val="0"/>
        <w:spacing w:before="108"/>
        <w:ind w:left="840" w:right="72" w:hanging="480"/>
        <w:jc w:val="both"/>
      </w:pPr>
      <w:r>
        <w:t xml:space="preserve">Set the bar to oscillate taking care to see that the </w:t>
      </w:r>
      <w:r>
        <w:rPr>
          <w:spacing w:val="8"/>
        </w:rPr>
        <w:t>amplitude of oscillations is not more than 5</w:t>
      </w:r>
      <w:r>
        <w:rPr>
          <w:spacing w:val="8"/>
          <w:vertAlign w:val="superscript"/>
        </w:rPr>
        <w:t>º</w:t>
      </w:r>
      <w:r>
        <w:rPr>
          <w:spacing w:val="8"/>
        </w:rPr>
        <w:t xml:space="preserve">. Determine the </w:t>
      </w:r>
      <w:r>
        <w:rPr>
          <w:spacing w:val="6"/>
        </w:rPr>
        <w:t xml:space="preserve">time for </w:t>
      </w:r>
      <w:r w:rsidR="007B554F">
        <w:rPr>
          <w:spacing w:val="6"/>
        </w:rPr>
        <w:t>30 oscillations</w:t>
      </w:r>
      <w:r>
        <w:rPr>
          <w:spacing w:val="6"/>
        </w:rPr>
        <w:t xml:space="preserve"> by counting the oscillations when </w:t>
      </w:r>
      <w:r>
        <w:t>the line AB passes the equilibrium position of the oscillation.</w:t>
      </w:r>
      <w:r>
        <w:rPr>
          <w:b/>
        </w:rPr>
        <w:t>[</w:t>
      </w:r>
      <w:r>
        <w:t xml:space="preserve"> Suppose the pendulum has passed the equilibrium position (the position of the pendulum when it is at rest ) so </w:t>
      </w:r>
      <w:r>
        <w:rPr>
          <w:b/>
        </w:rPr>
        <w:t>time period</w:t>
      </w:r>
      <w:r>
        <w:t xml:space="preserve"> is the time taken by the pendulum to pass the equilibrium position again in the same direction.</w:t>
      </w:r>
      <w:r>
        <w:rPr>
          <w:b/>
        </w:rPr>
        <w:t xml:space="preserve">] </w:t>
      </w:r>
      <w:r>
        <w:t xml:space="preserve">Write this value in </w:t>
      </w:r>
      <w:r w:rsidR="00890DDB">
        <w:t>table</w:t>
      </w:r>
      <w:r w:rsidR="007B554F">
        <w:t xml:space="preserve"> (</w:t>
      </w:r>
      <w:r>
        <w:rPr>
          <w:b/>
        </w:rPr>
        <w:t>B)</w:t>
      </w:r>
      <w:r>
        <w:t xml:space="preserve"> of </w:t>
      </w:r>
      <w:r>
        <w:rPr>
          <w:b/>
        </w:rPr>
        <w:t>data sheet.</w:t>
      </w:r>
    </w:p>
    <w:p w14:paraId="57356300" w14:textId="4761A028" w:rsidR="008C5303" w:rsidRDefault="008C5303" w:rsidP="008C5303">
      <w:pPr>
        <w:widowControl w:val="0"/>
        <w:numPr>
          <w:ilvl w:val="0"/>
          <w:numId w:val="3"/>
        </w:numPr>
        <w:autoSpaceDE w:val="0"/>
        <w:autoSpaceDN w:val="0"/>
        <w:spacing w:before="108"/>
        <w:ind w:left="840" w:right="72" w:hanging="480"/>
        <w:jc w:val="both"/>
      </w:pPr>
      <w:r>
        <w:rPr>
          <w:spacing w:val="7"/>
        </w:rPr>
        <w:t xml:space="preserve">Measure the length from the </w:t>
      </w:r>
      <w:r>
        <w:rPr>
          <w:b/>
          <w:spacing w:val="7"/>
        </w:rPr>
        <w:t>end A</w:t>
      </w:r>
      <w:r>
        <w:rPr>
          <w:spacing w:val="7"/>
        </w:rPr>
        <w:t xml:space="preserve"> of the bar to the top of the </w:t>
      </w:r>
      <w:r>
        <w:rPr>
          <w:b/>
          <w:spacing w:val="7"/>
        </w:rPr>
        <w:t>first hole</w:t>
      </w:r>
      <w:r>
        <w:rPr>
          <w:spacing w:val="7"/>
        </w:rPr>
        <w:t xml:space="preserve"> i.e., up to the point of suspension </w:t>
      </w:r>
      <w:r>
        <w:t xml:space="preserve">of the pendulum. Write this value in </w:t>
      </w:r>
      <w:r>
        <w:rPr>
          <w:b/>
        </w:rPr>
        <w:t>(B)</w:t>
      </w:r>
      <w:r>
        <w:t xml:space="preserve"> of </w:t>
      </w:r>
      <w:r w:rsidR="00890DDB">
        <w:rPr>
          <w:b/>
        </w:rPr>
        <w:t>the data</w:t>
      </w:r>
      <w:r>
        <w:rPr>
          <w:b/>
        </w:rPr>
        <w:t xml:space="preserve"> sheet.</w:t>
      </w:r>
    </w:p>
    <w:p w14:paraId="3623E2F9" w14:textId="2A18F5FE" w:rsidR="008C5303" w:rsidRDefault="008C5303" w:rsidP="008C5303">
      <w:pPr>
        <w:widowControl w:val="0"/>
        <w:numPr>
          <w:ilvl w:val="0"/>
          <w:numId w:val="3"/>
        </w:numPr>
        <w:autoSpaceDE w:val="0"/>
        <w:autoSpaceDN w:val="0"/>
        <w:spacing w:before="108"/>
        <w:ind w:left="840" w:right="72" w:hanging="480"/>
        <w:jc w:val="both"/>
      </w:pPr>
      <w:r>
        <w:rPr>
          <w:spacing w:val="7"/>
        </w:rPr>
        <w:t xml:space="preserve">In the same way, suspend the bar at </w:t>
      </w:r>
      <w:r>
        <w:rPr>
          <w:b/>
          <w:spacing w:val="7"/>
        </w:rPr>
        <w:t>holes 2</w:t>
      </w:r>
      <w:r>
        <w:rPr>
          <w:spacing w:val="7"/>
        </w:rPr>
        <w:t xml:space="preserve">, and </w:t>
      </w:r>
      <w:r>
        <w:t xml:space="preserve">take time for </w:t>
      </w:r>
      <w:r>
        <w:rPr>
          <w:b/>
        </w:rPr>
        <w:t>30 oscillations</w:t>
      </w:r>
      <w:r>
        <w:t xml:space="preserve">. Also measure distance from the </w:t>
      </w:r>
      <w:r>
        <w:rPr>
          <w:b/>
        </w:rPr>
        <w:t>end A</w:t>
      </w:r>
      <w:r>
        <w:t xml:space="preserve"> for </w:t>
      </w:r>
      <w:r>
        <w:rPr>
          <w:b/>
        </w:rPr>
        <w:t>hole 2</w:t>
      </w:r>
      <w:r>
        <w:t xml:space="preserve">. Write this value in </w:t>
      </w:r>
      <w:r>
        <w:rPr>
          <w:b/>
        </w:rPr>
        <w:t>(B)</w:t>
      </w:r>
      <w:r>
        <w:t xml:space="preserve"> of </w:t>
      </w:r>
      <w:r w:rsidR="00890DDB">
        <w:rPr>
          <w:b/>
        </w:rPr>
        <w:t>the data</w:t>
      </w:r>
      <w:r>
        <w:rPr>
          <w:b/>
        </w:rPr>
        <w:t xml:space="preserve"> sheet.</w:t>
      </w:r>
    </w:p>
    <w:p w14:paraId="19C73A7C" w14:textId="77777777" w:rsidR="008C5303" w:rsidRDefault="008C5303" w:rsidP="008C5303">
      <w:pPr>
        <w:widowControl w:val="0"/>
        <w:numPr>
          <w:ilvl w:val="0"/>
          <w:numId w:val="3"/>
        </w:numPr>
        <w:autoSpaceDE w:val="0"/>
        <w:autoSpaceDN w:val="0"/>
        <w:spacing w:before="108"/>
        <w:ind w:left="840" w:right="72" w:hanging="480"/>
        <w:jc w:val="both"/>
      </w:pPr>
      <w:r>
        <w:t xml:space="preserve"> Do the same thing for hole</w:t>
      </w:r>
      <w:r w:rsidR="007B554F">
        <w:t>s</w:t>
      </w:r>
      <w:r>
        <w:t xml:space="preserve"> numbers</w:t>
      </w:r>
      <w:r>
        <w:rPr>
          <w:spacing w:val="7"/>
        </w:rPr>
        <w:t xml:space="preserve"> </w:t>
      </w:r>
      <w:r>
        <w:rPr>
          <w:b/>
          <w:spacing w:val="7"/>
        </w:rPr>
        <w:t>3</w:t>
      </w:r>
      <w:r w:rsidR="007B554F">
        <w:rPr>
          <w:b/>
          <w:spacing w:val="7"/>
        </w:rPr>
        <w:t>, 4,5,6,7</w:t>
      </w:r>
      <w:r>
        <w:rPr>
          <w:b/>
          <w:spacing w:val="7"/>
        </w:rPr>
        <w:t xml:space="preserve"> and 8</w:t>
      </w:r>
      <w:r>
        <w:rPr>
          <w:spacing w:val="7"/>
        </w:rPr>
        <w:t>.</w:t>
      </w:r>
      <w:r>
        <w:t xml:space="preserve"> Write this value in </w:t>
      </w:r>
      <w:r>
        <w:rPr>
          <w:b/>
        </w:rPr>
        <w:t>(B)</w:t>
      </w:r>
      <w:r>
        <w:t xml:space="preserve"> of </w:t>
      </w:r>
      <w:proofErr w:type="gramStart"/>
      <w:r>
        <w:rPr>
          <w:b/>
        </w:rPr>
        <w:t>data</w:t>
      </w:r>
      <w:proofErr w:type="gramEnd"/>
      <w:r>
        <w:rPr>
          <w:b/>
        </w:rPr>
        <w:t xml:space="preserve"> sheet. </w:t>
      </w:r>
      <w:proofErr w:type="gramStart"/>
      <w:r>
        <w:rPr>
          <w:b/>
        </w:rPr>
        <w:t>Don’t</w:t>
      </w:r>
      <w:proofErr w:type="gramEnd"/>
      <w:r>
        <w:rPr>
          <w:b/>
        </w:rPr>
        <w:t xml:space="preserve"> need</w:t>
      </w:r>
      <w:r>
        <w:t xml:space="preserve"> to use hole</w:t>
      </w:r>
      <w:r w:rsidR="007B554F">
        <w:t>s</w:t>
      </w:r>
      <w:r>
        <w:t xml:space="preserve"> number</w:t>
      </w:r>
      <w:r w:rsidR="007B554F">
        <w:t>s</w:t>
      </w:r>
      <w:r>
        <w:t xml:space="preserve"> </w:t>
      </w:r>
      <w:r>
        <w:rPr>
          <w:b/>
        </w:rPr>
        <w:t>9</w:t>
      </w:r>
      <w:r w:rsidR="007B554F">
        <w:rPr>
          <w:b/>
        </w:rPr>
        <w:t>, 10</w:t>
      </w:r>
      <w:r>
        <w:rPr>
          <w:b/>
        </w:rPr>
        <w:t xml:space="preserve"> and 11</w:t>
      </w:r>
      <w:r>
        <w:t>.</w:t>
      </w:r>
    </w:p>
    <w:p w14:paraId="0B1B5A3A" w14:textId="77777777" w:rsidR="008C5303" w:rsidRDefault="008C5303" w:rsidP="008C5303">
      <w:pPr>
        <w:widowControl w:val="0"/>
        <w:numPr>
          <w:ilvl w:val="0"/>
          <w:numId w:val="3"/>
        </w:numPr>
        <w:autoSpaceDE w:val="0"/>
        <w:autoSpaceDN w:val="0"/>
        <w:spacing w:before="324"/>
        <w:ind w:left="840" w:right="432" w:hanging="480"/>
        <w:jc w:val="both"/>
      </w:pPr>
      <w:r>
        <w:rPr>
          <w:spacing w:val="7"/>
        </w:rPr>
        <w:t xml:space="preserve">Now do the same thing for hole numbers </w:t>
      </w:r>
      <w:r>
        <w:rPr>
          <w:b/>
          <w:spacing w:val="7"/>
        </w:rPr>
        <w:t>12</w:t>
      </w:r>
      <w:r w:rsidR="007B554F">
        <w:rPr>
          <w:b/>
          <w:spacing w:val="7"/>
        </w:rPr>
        <w:t>, 13, 14, 15, 16, 17,18and</w:t>
      </w:r>
      <w:r>
        <w:rPr>
          <w:b/>
          <w:spacing w:val="7"/>
        </w:rPr>
        <w:t xml:space="preserve"> 19</w:t>
      </w:r>
      <w:r>
        <w:rPr>
          <w:spacing w:val="7"/>
        </w:rPr>
        <w:t>.</w:t>
      </w:r>
      <w:r>
        <w:t xml:space="preserve"> For </w:t>
      </w:r>
      <w:r>
        <w:rPr>
          <w:b/>
        </w:rPr>
        <w:t>12</w:t>
      </w:r>
      <w:r>
        <w:t xml:space="preserve"> </w:t>
      </w:r>
      <w:r w:rsidR="007B554F">
        <w:t>numbers</w:t>
      </w:r>
      <w:r>
        <w:t xml:space="preserve"> hole reverse the meter rule so that the </w:t>
      </w:r>
      <w:r>
        <w:rPr>
          <w:b/>
        </w:rPr>
        <w:t>end B</w:t>
      </w:r>
      <w:r>
        <w:t xml:space="preserve"> is now on the </w:t>
      </w:r>
      <w:r>
        <w:rPr>
          <w:b/>
        </w:rPr>
        <w:t>top</w:t>
      </w:r>
      <w:r>
        <w:t xml:space="preserve">. But continue measuring distances from the point of </w:t>
      </w:r>
      <w:r w:rsidR="007B554F">
        <w:t>suspension (</w:t>
      </w:r>
      <w:r>
        <w:t>hole)</w:t>
      </w:r>
      <w:r>
        <w:rPr>
          <w:b/>
        </w:rPr>
        <w:t xml:space="preserve"> </w:t>
      </w:r>
      <w:r>
        <w:t>to the</w:t>
      </w:r>
      <w:r>
        <w:rPr>
          <w:b/>
        </w:rPr>
        <w:t xml:space="preserve"> end A.</w:t>
      </w:r>
    </w:p>
    <w:p w14:paraId="336118DF" w14:textId="77777777" w:rsidR="008C5303" w:rsidRDefault="008C5303" w:rsidP="008C5303">
      <w:pPr>
        <w:widowControl w:val="0"/>
        <w:numPr>
          <w:ilvl w:val="0"/>
          <w:numId w:val="4"/>
        </w:numPr>
        <w:tabs>
          <w:tab w:val="clear" w:pos="576"/>
          <w:tab w:val="num" w:pos="360"/>
          <w:tab w:val="left" w:pos="900"/>
        </w:tabs>
        <w:autoSpaceDE w:val="0"/>
        <w:autoSpaceDN w:val="0"/>
        <w:spacing w:before="252"/>
        <w:ind w:left="810" w:hanging="450"/>
        <w:jc w:val="both"/>
      </w:pPr>
      <w:r w:rsidRPr="007B554F">
        <w:rPr>
          <w:spacing w:val="5"/>
        </w:rPr>
        <w:t xml:space="preserve">Now calculate the time-period </w:t>
      </w:r>
      <w:r w:rsidRPr="007B554F">
        <w:rPr>
          <w:b/>
          <w:spacing w:val="5"/>
        </w:rPr>
        <w:t>T</w:t>
      </w:r>
      <w:r w:rsidRPr="007B554F">
        <w:rPr>
          <w:spacing w:val="5"/>
        </w:rPr>
        <w:t xml:space="preserve"> from the time recorded </w:t>
      </w:r>
      <w:r>
        <w:t xml:space="preserve">for </w:t>
      </w:r>
      <w:r w:rsidRPr="007B554F">
        <w:rPr>
          <w:b/>
        </w:rPr>
        <w:t>30</w:t>
      </w:r>
      <w:r>
        <w:t xml:space="preserve"> oscillations. On a </w:t>
      </w:r>
      <w:proofErr w:type="gramStart"/>
      <w:r>
        <w:t>nice and</w:t>
      </w:r>
      <w:proofErr w:type="gramEnd"/>
      <w:r>
        <w:t xml:space="preserve"> large graph paper, plot a curve with </w:t>
      </w:r>
      <w:r w:rsidR="007B554F" w:rsidRPr="007B554F">
        <w:rPr>
          <w:b/>
        </w:rPr>
        <w:t>length</w:t>
      </w:r>
      <w:r w:rsidR="007B554F">
        <w:t xml:space="preserve"> (</w:t>
      </w:r>
      <w:r>
        <w:t>distance of hole from end A) as abscissa (</w:t>
      </w:r>
      <w:r w:rsidRPr="007B554F">
        <w:rPr>
          <w:b/>
        </w:rPr>
        <w:t>X-axis</w:t>
      </w:r>
      <w:r>
        <w:t xml:space="preserve">) and </w:t>
      </w:r>
      <w:r w:rsidRPr="007B554F">
        <w:rPr>
          <w:b/>
        </w:rPr>
        <w:t>period T</w:t>
      </w:r>
      <w:r>
        <w:t xml:space="preserve"> as </w:t>
      </w:r>
      <w:r w:rsidR="007B554F">
        <w:t>ordinate (</w:t>
      </w:r>
      <w:r w:rsidRPr="007B554F">
        <w:rPr>
          <w:b/>
        </w:rPr>
        <w:t>Y-</w:t>
      </w:r>
      <w:r w:rsidR="007B554F" w:rsidRPr="007B554F">
        <w:rPr>
          <w:b/>
        </w:rPr>
        <w:t>axis</w:t>
      </w:r>
      <w:r w:rsidR="007B554F">
        <w:t>)</w:t>
      </w:r>
      <w:r>
        <w:t xml:space="preserve">. </w:t>
      </w:r>
    </w:p>
    <w:p w14:paraId="2F03E686" w14:textId="15B1C745" w:rsidR="008C5303" w:rsidRDefault="008C5303" w:rsidP="007B554F">
      <w:pPr>
        <w:widowControl w:val="0"/>
        <w:numPr>
          <w:ilvl w:val="0"/>
          <w:numId w:val="5"/>
        </w:numPr>
        <w:tabs>
          <w:tab w:val="clear" w:pos="648"/>
          <w:tab w:val="num" w:pos="360"/>
          <w:tab w:val="left" w:pos="7920"/>
        </w:tabs>
        <w:autoSpaceDE w:val="0"/>
        <w:autoSpaceDN w:val="0"/>
        <w:spacing w:before="72"/>
        <w:ind w:left="900" w:right="72" w:hanging="540"/>
        <w:jc w:val="both"/>
      </w:pPr>
      <w:r>
        <w:rPr>
          <w:spacing w:val="7"/>
        </w:rPr>
        <w:t xml:space="preserve">Through the point on the graph paper corresponding to the center of gravity of the </w:t>
      </w:r>
      <w:r w:rsidR="007B554F">
        <w:rPr>
          <w:spacing w:val="7"/>
        </w:rPr>
        <w:t>bar (</w:t>
      </w:r>
      <w:r>
        <w:rPr>
          <w:spacing w:val="7"/>
        </w:rPr>
        <w:t xml:space="preserve">at 50 cm), draw a </w:t>
      </w:r>
      <w:r>
        <w:rPr>
          <w:spacing w:val="8"/>
        </w:rPr>
        <w:t xml:space="preserve">vertical line. Draw a second line </w:t>
      </w:r>
      <w:r>
        <w:rPr>
          <w:b/>
          <w:spacing w:val="8"/>
        </w:rPr>
        <w:t>ABCD</w:t>
      </w:r>
      <w:r w:rsidR="00A94CBA">
        <w:rPr>
          <w:b/>
          <w:spacing w:val="8"/>
        </w:rPr>
        <w:t>E</w:t>
      </w:r>
      <w:r>
        <w:rPr>
          <w:spacing w:val="8"/>
        </w:rPr>
        <w:t xml:space="preserve"> parallel to the abscissa</w:t>
      </w:r>
      <w:r>
        <w:rPr>
          <w:b/>
          <w:spacing w:val="7"/>
        </w:rPr>
        <w:t xml:space="preserve"> (X-axis) </w:t>
      </w:r>
      <w:r>
        <w:rPr>
          <w:spacing w:val="7"/>
        </w:rPr>
        <w:t xml:space="preserve">which will cut the graph at </w:t>
      </w:r>
      <w:r w:rsidR="00890DDB">
        <w:rPr>
          <w:spacing w:val="7"/>
        </w:rPr>
        <w:t>points</w:t>
      </w:r>
      <w:r>
        <w:rPr>
          <w:spacing w:val="7"/>
        </w:rPr>
        <w:t xml:space="preserve"> </w:t>
      </w:r>
      <w:r w:rsidR="00890DDB">
        <w:rPr>
          <w:b/>
          <w:spacing w:val="7"/>
        </w:rPr>
        <w:t>A, B, D</w:t>
      </w:r>
      <w:r>
        <w:rPr>
          <w:b/>
          <w:spacing w:val="7"/>
        </w:rPr>
        <w:t xml:space="preserve"> and </w:t>
      </w:r>
      <w:r w:rsidR="00A94CBA">
        <w:rPr>
          <w:b/>
          <w:spacing w:val="7"/>
        </w:rPr>
        <w:t>E</w:t>
      </w:r>
      <w:r>
        <w:rPr>
          <w:spacing w:val="8"/>
        </w:rPr>
        <w:t xml:space="preserve">. </w:t>
      </w:r>
      <w:r>
        <w:rPr>
          <w:b/>
          <w:spacing w:val="8"/>
        </w:rPr>
        <w:t>A</w:t>
      </w:r>
      <w:r w:rsidR="00FD5832">
        <w:rPr>
          <w:b/>
          <w:spacing w:val="8"/>
        </w:rPr>
        <w:t>D</w:t>
      </w:r>
      <w:r>
        <w:rPr>
          <w:spacing w:val="8"/>
        </w:rPr>
        <w:t xml:space="preserve"> or </w:t>
      </w:r>
      <w:r>
        <w:rPr>
          <w:b/>
          <w:spacing w:val="8"/>
        </w:rPr>
        <w:t>B</w:t>
      </w:r>
      <w:r w:rsidR="00FD5832">
        <w:rPr>
          <w:b/>
          <w:spacing w:val="8"/>
        </w:rPr>
        <w:t>E</w:t>
      </w:r>
      <w:r>
        <w:rPr>
          <w:spacing w:val="8"/>
        </w:rPr>
        <w:t xml:space="preserve"> is the length of the </w:t>
      </w:r>
      <w:r>
        <w:rPr>
          <w:spacing w:val="10"/>
        </w:rPr>
        <w:t xml:space="preserve">equivalent simple pendulum i.e., </w:t>
      </w:r>
      <w:r>
        <w:rPr>
          <w:b/>
          <w:spacing w:val="10"/>
        </w:rPr>
        <w:t xml:space="preserve">L </w:t>
      </w:r>
      <w:r>
        <w:rPr>
          <w:b/>
          <w:i/>
          <w:spacing w:val="10"/>
        </w:rPr>
        <w:t>=l</w:t>
      </w:r>
      <w:r>
        <w:rPr>
          <w:b/>
          <w:i/>
          <w:spacing w:val="10"/>
          <w:vertAlign w:val="subscript"/>
        </w:rPr>
        <w:t>1</w:t>
      </w:r>
      <w:r>
        <w:rPr>
          <w:b/>
          <w:i/>
          <w:spacing w:val="10"/>
        </w:rPr>
        <w:t xml:space="preserve"> + (k</w:t>
      </w:r>
      <w:r>
        <w:rPr>
          <w:b/>
          <w:i/>
          <w:spacing w:val="10"/>
          <w:vertAlign w:val="superscript"/>
        </w:rPr>
        <w:t>2</w:t>
      </w:r>
      <w:r>
        <w:rPr>
          <w:b/>
          <w:i/>
          <w:spacing w:val="10"/>
        </w:rPr>
        <w:t>/ l</w:t>
      </w:r>
      <w:r>
        <w:rPr>
          <w:b/>
          <w:i/>
          <w:spacing w:val="10"/>
          <w:vertAlign w:val="subscript"/>
        </w:rPr>
        <w:t>1</w:t>
      </w:r>
      <w:r>
        <w:rPr>
          <w:b/>
          <w:i/>
          <w:spacing w:val="10"/>
        </w:rPr>
        <w:t xml:space="preserve">). </w:t>
      </w:r>
      <w:r>
        <w:rPr>
          <w:b/>
          <w:spacing w:val="10"/>
        </w:rPr>
        <w:t>A</w:t>
      </w:r>
      <w:r w:rsidR="00FD5832">
        <w:rPr>
          <w:b/>
          <w:spacing w:val="10"/>
        </w:rPr>
        <w:t>C</w:t>
      </w:r>
      <w:r>
        <w:rPr>
          <w:b/>
          <w:spacing w:val="10"/>
        </w:rPr>
        <w:t xml:space="preserve"> = </w:t>
      </w:r>
      <w:r>
        <w:rPr>
          <w:b/>
          <w:i/>
          <w:spacing w:val="10"/>
        </w:rPr>
        <w:t>l</w:t>
      </w:r>
      <w:r>
        <w:rPr>
          <w:b/>
          <w:i/>
          <w:spacing w:val="10"/>
          <w:vertAlign w:val="subscript"/>
        </w:rPr>
        <w:t>1</w:t>
      </w:r>
      <w:r>
        <w:rPr>
          <w:b/>
          <w:spacing w:val="10"/>
        </w:rPr>
        <w:t xml:space="preserve"> and </w:t>
      </w:r>
      <w:r w:rsidR="007E185B">
        <w:rPr>
          <w:b/>
          <w:spacing w:val="10"/>
        </w:rPr>
        <w:t>CD</w:t>
      </w:r>
      <w:r>
        <w:rPr>
          <w:b/>
          <w:spacing w:val="10"/>
        </w:rPr>
        <w:t xml:space="preserve"> = (</w:t>
      </w:r>
      <w:r>
        <w:rPr>
          <w:b/>
          <w:i/>
          <w:spacing w:val="10"/>
        </w:rPr>
        <w:t>k</w:t>
      </w:r>
      <w:r>
        <w:rPr>
          <w:b/>
          <w:i/>
          <w:spacing w:val="10"/>
          <w:vertAlign w:val="superscript"/>
        </w:rPr>
        <w:t>2</w:t>
      </w:r>
      <w:r>
        <w:rPr>
          <w:b/>
          <w:i/>
          <w:spacing w:val="10"/>
        </w:rPr>
        <w:t>/l</w:t>
      </w:r>
      <w:r>
        <w:rPr>
          <w:b/>
          <w:i/>
          <w:spacing w:val="10"/>
          <w:vertAlign w:val="subscript"/>
        </w:rPr>
        <w:t>1</w:t>
      </w:r>
      <w:r>
        <w:rPr>
          <w:b/>
          <w:spacing w:val="10"/>
        </w:rPr>
        <w:t xml:space="preserve">) </w:t>
      </w:r>
      <w:r>
        <w:rPr>
          <w:b/>
          <w:i/>
          <w:spacing w:val="10"/>
        </w:rPr>
        <w:t>= l</w:t>
      </w:r>
      <w:r>
        <w:rPr>
          <w:b/>
          <w:i/>
          <w:spacing w:val="10"/>
          <w:vertAlign w:val="subscript"/>
        </w:rPr>
        <w:t>2</w:t>
      </w:r>
      <w:r>
        <w:rPr>
          <w:b/>
          <w:i/>
          <w:spacing w:val="10"/>
        </w:rPr>
        <w:t>.</w:t>
      </w:r>
      <w:r>
        <w:rPr>
          <w:i/>
          <w:spacing w:val="10"/>
        </w:rPr>
        <w:t xml:space="preserve"> </w:t>
      </w:r>
      <w:r w:rsidR="00FD5832">
        <w:rPr>
          <w:b/>
          <w:spacing w:val="10"/>
        </w:rPr>
        <w:t>D</w:t>
      </w:r>
      <w:r>
        <w:rPr>
          <w:spacing w:val="10"/>
        </w:rPr>
        <w:t xml:space="preserve"> being the center </w:t>
      </w:r>
      <w:r>
        <w:rPr>
          <w:spacing w:val="11"/>
        </w:rPr>
        <w:t xml:space="preserve">of oscillation. </w:t>
      </w:r>
      <w:r w:rsidR="00890DDB">
        <w:rPr>
          <w:spacing w:val="11"/>
        </w:rPr>
        <w:t>Similarly,</w:t>
      </w:r>
      <w:r>
        <w:rPr>
          <w:spacing w:val="11"/>
        </w:rPr>
        <w:t xml:space="preserve"> </w:t>
      </w:r>
      <w:r w:rsidR="007E185B">
        <w:rPr>
          <w:b/>
          <w:i/>
          <w:spacing w:val="11"/>
        </w:rPr>
        <w:t>CE</w:t>
      </w:r>
      <w:r>
        <w:rPr>
          <w:b/>
          <w:i/>
          <w:spacing w:val="11"/>
        </w:rPr>
        <w:t xml:space="preserve"> = l</w:t>
      </w:r>
      <w:r>
        <w:rPr>
          <w:b/>
          <w:i/>
          <w:spacing w:val="11"/>
          <w:vertAlign w:val="subscript"/>
        </w:rPr>
        <w:t>1</w:t>
      </w:r>
      <w:r>
        <w:rPr>
          <w:b/>
          <w:i/>
          <w:spacing w:val="11"/>
        </w:rPr>
        <w:t xml:space="preserve"> and </w:t>
      </w:r>
      <w:r w:rsidR="007E185B">
        <w:rPr>
          <w:b/>
          <w:i/>
          <w:spacing w:val="11"/>
        </w:rPr>
        <w:t>CB</w:t>
      </w:r>
      <w:r>
        <w:rPr>
          <w:b/>
          <w:i/>
          <w:spacing w:val="11"/>
        </w:rPr>
        <w:t xml:space="preserve"> = (k</w:t>
      </w:r>
      <w:r>
        <w:rPr>
          <w:b/>
          <w:i/>
          <w:spacing w:val="11"/>
          <w:vertAlign w:val="superscript"/>
        </w:rPr>
        <w:t>2</w:t>
      </w:r>
      <w:r>
        <w:rPr>
          <w:b/>
          <w:i/>
          <w:spacing w:val="11"/>
        </w:rPr>
        <w:t>/ l</w:t>
      </w:r>
      <w:r>
        <w:rPr>
          <w:b/>
          <w:i/>
          <w:spacing w:val="11"/>
          <w:vertAlign w:val="subscript"/>
        </w:rPr>
        <w:t>1</w:t>
      </w:r>
      <w:r>
        <w:rPr>
          <w:b/>
          <w:i/>
          <w:spacing w:val="11"/>
        </w:rPr>
        <w:t>)</w:t>
      </w:r>
      <w:r>
        <w:rPr>
          <w:b/>
          <w:i/>
          <w:spacing w:val="11"/>
          <w:vertAlign w:val="subscript"/>
        </w:rPr>
        <w:t xml:space="preserve"> </w:t>
      </w:r>
      <w:r>
        <w:rPr>
          <w:b/>
          <w:i/>
          <w:spacing w:val="11"/>
        </w:rPr>
        <w:t>= l</w:t>
      </w:r>
      <w:r>
        <w:rPr>
          <w:b/>
          <w:i/>
          <w:spacing w:val="11"/>
          <w:vertAlign w:val="subscript"/>
        </w:rPr>
        <w:t>2</w:t>
      </w:r>
      <w:r>
        <w:rPr>
          <w:i/>
          <w:spacing w:val="11"/>
        </w:rPr>
        <w:t>,</w:t>
      </w:r>
      <w:r>
        <w:rPr>
          <w:i/>
          <w:spacing w:val="11"/>
          <w:vertAlign w:val="subscript"/>
        </w:rPr>
        <w:t xml:space="preserve"> </w:t>
      </w:r>
      <w:r>
        <w:rPr>
          <w:b/>
          <w:spacing w:val="11"/>
        </w:rPr>
        <w:t>B</w:t>
      </w:r>
      <w:r>
        <w:rPr>
          <w:spacing w:val="11"/>
        </w:rPr>
        <w:t xml:space="preserve"> being the center of oscillation. From this, </w:t>
      </w:r>
      <w:r>
        <w:rPr>
          <w:b/>
          <w:spacing w:val="2"/>
        </w:rPr>
        <w:t>g = 4π</w:t>
      </w:r>
      <w:r>
        <w:rPr>
          <w:b/>
          <w:spacing w:val="2"/>
          <w:vertAlign w:val="superscript"/>
        </w:rPr>
        <w:t xml:space="preserve">2 </w:t>
      </w:r>
      <w:r>
        <w:rPr>
          <w:b/>
          <w:spacing w:val="2"/>
        </w:rPr>
        <w:t>(L/T</w:t>
      </w:r>
      <w:r>
        <w:rPr>
          <w:b/>
          <w:spacing w:val="2"/>
          <w:vertAlign w:val="subscript"/>
        </w:rPr>
        <w:t xml:space="preserve"> </w:t>
      </w:r>
      <w:r>
        <w:rPr>
          <w:b/>
          <w:vertAlign w:val="superscript"/>
        </w:rPr>
        <w:t>2</w:t>
      </w:r>
      <w:r>
        <w:rPr>
          <w:b/>
        </w:rPr>
        <w:t>)</w:t>
      </w:r>
      <w:r>
        <w:t xml:space="preserve"> can be calculated.</w:t>
      </w:r>
    </w:p>
    <w:p w14:paraId="43AF6F68" w14:textId="77777777" w:rsidR="008C5303" w:rsidRDefault="008C5303" w:rsidP="007B554F">
      <w:pPr>
        <w:widowControl w:val="0"/>
        <w:numPr>
          <w:ilvl w:val="0"/>
          <w:numId w:val="5"/>
        </w:numPr>
        <w:tabs>
          <w:tab w:val="clear" w:pos="648"/>
          <w:tab w:val="num" w:pos="360"/>
        </w:tabs>
        <w:autoSpaceDE w:val="0"/>
        <w:autoSpaceDN w:val="0"/>
        <w:spacing w:before="72"/>
        <w:ind w:left="900" w:right="72" w:hanging="540"/>
        <w:jc w:val="both"/>
      </w:pPr>
      <w:r>
        <w:t>By drawing another line</w:t>
      </w:r>
      <w:r>
        <w:rPr>
          <w:b/>
        </w:rPr>
        <w:t xml:space="preserve"> A'B'C'D'</w:t>
      </w:r>
      <w:r w:rsidR="00FD5832" w:rsidRPr="00FD5832">
        <w:rPr>
          <w:b/>
        </w:rPr>
        <w:t xml:space="preserve"> </w:t>
      </w:r>
      <w:r w:rsidR="00FD5832">
        <w:rPr>
          <w:b/>
        </w:rPr>
        <w:t>E'</w:t>
      </w:r>
      <w:r>
        <w:t xml:space="preserve"> </w:t>
      </w:r>
      <w:proofErr w:type="gramStart"/>
      <w:r>
        <w:t>calculate</w:t>
      </w:r>
      <w:proofErr w:type="gramEnd"/>
      <w:r>
        <w:t xml:space="preserve"> another value of </w:t>
      </w:r>
      <w:r>
        <w:rPr>
          <w:b/>
        </w:rPr>
        <w:t>g</w:t>
      </w:r>
      <w:r>
        <w:t>.</w:t>
      </w:r>
    </w:p>
    <w:p w14:paraId="3C51C29F" w14:textId="77777777" w:rsidR="00A613C5" w:rsidRDefault="00A613C5" w:rsidP="008C5303">
      <w:pPr>
        <w:widowControl w:val="0"/>
        <w:autoSpaceDE w:val="0"/>
        <w:autoSpaceDN w:val="0"/>
        <w:rPr>
          <w:b/>
          <w:sz w:val="32"/>
          <w:u w:val="single"/>
        </w:rPr>
      </w:pPr>
    </w:p>
    <w:p w14:paraId="27A41F6F" w14:textId="77777777" w:rsidR="00010F4A" w:rsidRDefault="00010F4A" w:rsidP="008C5303">
      <w:pPr>
        <w:widowControl w:val="0"/>
        <w:autoSpaceDE w:val="0"/>
        <w:autoSpaceDN w:val="0"/>
        <w:rPr>
          <w:b/>
          <w:sz w:val="32"/>
          <w:u w:val="single"/>
        </w:rPr>
      </w:pPr>
    </w:p>
    <w:p w14:paraId="5E56BEB6" w14:textId="77777777" w:rsidR="00A613C5" w:rsidRDefault="00A613C5" w:rsidP="008C5303">
      <w:pPr>
        <w:widowControl w:val="0"/>
        <w:autoSpaceDE w:val="0"/>
        <w:autoSpaceDN w:val="0"/>
        <w:rPr>
          <w:b/>
          <w:sz w:val="32"/>
          <w:u w:val="single"/>
        </w:rPr>
      </w:pPr>
    </w:p>
    <w:p w14:paraId="5CC1EE3C" w14:textId="77777777" w:rsidR="00907027" w:rsidRDefault="00907027" w:rsidP="008C5303">
      <w:pPr>
        <w:widowControl w:val="0"/>
        <w:autoSpaceDE w:val="0"/>
        <w:autoSpaceDN w:val="0"/>
        <w:rPr>
          <w:b/>
          <w:sz w:val="32"/>
          <w:u w:val="single"/>
        </w:rPr>
      </w:pPr>
    </w:p>
    <w:p w14:paraId="44F500FF" w14:textId="77777777" w:rsidR="00907027" w:rsidRDefault="00907027" w:rsidP="008C5303">
      <w:pPr>
        <w:widowControl w:val="0"/>
        <w:autoSpaceDE w:val="0"/>
        <w:autoSpaceDN w:val="0"/>
        <w:rPr>
          <w:b/>
          <w:sz w:val="32"/>
          <w:u w:val="single"/>
        </w:rPr>
      </w:pPr>
    </w:p>
    <w:p w14:paraId="16438BAD" w14:textId="77777777" w:rsidR="00907027" w:rsidRDefault="00907027" w:rsidP="008C5303">
      <w:pPr>
        <w:widowControl w:val="0"/>
        <w:autoSpaceDE w:val="0"/>
        <w:autoSpaceDN w:val="0"/>
        <w:rPr>
          <w:b/>
          <w:sz w:val="32"/>
          <w:u w:val="single"/>
        </w:rPr>
      </w:pPr>
    </w:p>
    <w:p w14:paraId="31F242E9" w14:textId="1C472E7E" w:rsidR="00C22816" w:rsidRPr="00907027" w:rsidRDefault="008C5303" w:rsidP="00907027">
      <w:pPr>
        <w:widowControl w:val="0"/>
        <w:autoSpaceDE w:val="0"/>
        <w:autoSpaceDN w:val="0"/>
        <w:rPr>
          <w:sz w:val="32"/>
          <w:u w:val="single"/>
        </w:rPr>
      </w:pPr>
      <w:r>
        <w:rPr>
          <w:b/>
          <w:sz w:val="32"/>
          <w:u w:val="single"/>
        </w:rPr>
        <w:t>Data Sheet</w:t>
      </w:r>
      <w:r>
        <w:rPr>
          <w:b/>
          <w:noProof/>
          <w:sz w:val="32"/>
          <w:u w:val="single"/>
        </w:rPr>
        <w:t xml:space="preserve">: </w:t>
      </w:r>
      <w:r w:rsidR="00A51C34">
        <w:rPr>
          <w:b/>
          <w:sz w:val="20"/>
        </w:rPr>
        <w:br w:type="page"/>
      </w:r>
    </w:p>
    <w:p w14:paraId="4FC22B81" w14:textId="149EFA3A" w:rsidR="008C5303" w:rsidRPr="00A96201" w:rsidRDefault="008C5303" w:rsidP="008C5303">
      <w:pPr>
        <w:widowControl w:val="0"/>
        <w:autoSpaceDE w:val="0"/>
        <w:autoSpaceDN w:val="0"/>
        <w:spacing w:before="216"/>
        <w:ind w:right="360"/>
        <w:jc w:val="both"/>
        <w:rPr>
          <w:szCs w:val="24"/>
        </w:rPr>
      </w:pPr>
      <w:r w:rsidRPr="00A96201">
        <w:rPr>
          <w:b/>
          <w:szCs w:val="24"/>
        </w:rPr>
        <w:lastRenderedPageBreak/>
        <w:t xml:space="preserve">(A)    </w:t>
      </w:r>
      <w:r w:rsidRPr="00A96201">
        <w:rPr>
          <w:szCs w:val="24"/>
        </w:rPr>
        <w:t xml:space="preserve">Center of gravity of the </w:t>
      </w:r>
      <w:r w:rsidR="00DD1DBC" w:rsidRPr="00A96201">
        <w:rPr>
          <w:szCs w:val="24"/>
        </w:rPr>
        <w:t>compound pendulum</w:t>
      </w:r>
      <w:r w:rsidRPr="00A96201">
        <w:rPr>
          <w:szCs w:val="24"/>
        </w:rPr>
        <w:t xml:space="preserve"> =………………….cm</w:t>
      </w:r>
    </w:p>
    <w:p w14:paraId="670BE634" w14:textId="77777777" w:rsidR="008C5303" w:rsidRDefault="008C5303" w:rsidP="008C5303">
      <w:pPr>
        <w:widowControl w:val="0"/>
        <w:autoSpaceDE w:val="0"/>
        <w:autoSpaceDN w:val="0"/>
        <w:rPr>
          <w:sz w:val="20"/>
        </w:rPr>
      </w:pPr>
    </w:p>
    <w:p w14:paraId="4E8B39C6" w14:textId="77777777" w:rsidR="008C5303" w:rsidRPr="00A96201" w:rsidRDefault="008C5303" w:rsidP="008C5303">
      <w:pPr>
        <w:widowControl w:val="0"/>
        <w:autoSpaceDE w:val="0"/>
        <w:autoSpaceDN w:val="0"/>
        <w:spacing w:before="72" w:after="396"/>
        <w:rPr>
          <w:szCs w:val="24"/>
        </w:rPr>
      </w:pPr>
      <w:r w:rsidRPr="00A96201">
        <w:rPr>
          <w:b/>
          <w:szCs w:val="24"/>
        </w:rPr>
        <w:t>(B)</w:t>
      </w:r>
      <w:r w:rsidRPr="00A96201">
        <w:rPr>
          <w:szCs w:val="24"/>
        </w:rPr>
        <w:t xml:space="preserve">   Table for the </w:t>
      </w:r>
      <w:proofErr w:type="gramStart"/>
      <w:r w:rsidRPr="00A96201">
        <w:rPr>
          <w:b/>
          <w:szCs w:val="24"/>
        </w:rPr>
        <w:t>time period</w:t>
      </w:r>
      <w:proofErr w:type="gramEnd"/>
      <w:r w:rsidRPr="00A96201">
        <w:rPr>
          <w:b/>
          <w:szCs w:val="24"/>
        </w:rPr>
        <w:t xml:space="preserve"> T </w:t>
      </w:r>
      <w:r w:rsidRPr="00A96201">
        <w:rPr>
          <w:szCs w:val="24"/>
        </w:rPr>
        <w:t xml:space="preserve">and the </w:t>
      </w:r>
      <w:r w:rsidRPr="00A96201">
        <w:rPr>
          <w:b/>
          <w:szCs w:val="24"/>
        </w:rPr>
        <w:t>distance</w:t>
      </w:r>
      <w:r w:rsidRPr="00A96201">
        <w:rPr>
          <w:szCs w:val="24"/>
        </w:rPr>
        <w:t xml:space="preserve"> of the </w:t>
      </w:r>
      <w:r w:rsidRPr="00A96201">
        <w:rPr>
          <w:b/>
          <w:szCs w:val="24"/>
        </w:rPr>
        <w:t>point of suspension</w:t>
      </w:r>
      <w:r w:rsidRPr="00A96201">
        <w:rPr>
          <w:szCs w:val="24"/>
        </w:rPr>
        <w:t xml:space="preserve"> from </w:t>
      </w:r>
      <w:r w:rsidRPr="00A96201">
        <w:rPr>
          <w:b/>
          <w:szCs w:val="24"/>
        </w:rPr>
        <w:t>end A</w:t>
      </w:r>
      <w:r w:rsidRPr="00A96201">
        <w:rPr>
          <w:szCs w:val="24"/>
        </w:rPr>
        <w:t>.</w:t>
      </w:r>
    </w:p>
    <w:tbl>
      <w:tblPr>
        <w:tblW w:w="0" w:type="auto"/>
        <w:jc w:val="center"/>
        <w:tblLayout w:type="fixed"/>
        <w:tblCellMar>
          <w:left w:w="0" w:type="dxa"/>
          <w:right w:w="0" w:type="dxa"/>
        </w:tblCellMar>
        <w:tblLook w:val="0000" w:firstRow="0" w:lastRow="0" w:firstColumn="0" w:lastColumn="0" w:noHBand="0" w:noVBand="0"/>
      </w:tblPr>
      <w:tblGrid>
        <w:gridCol w:w="1224"/>
        <w:gridCol w:w="846"/>
        <w:gridCol w:w="1432"/>
        <w:gridCol w:w="3225"/>
        <w:gridCol w:w="2565"/>
      </w:tblGrid>
      <w:tr w:rsidR="008C5303" w14:paraId="5E0D9938" w14:textId="77777777" w:rsidTr="00A96201">
        <w:trPr>
          <w:trHeight w:hRule="exact" w:val="1096"/>
          <w:jc w:val="center"/>
        </w:trPr>
        <w:tc>
          <w:tcPr>
            <w:tcW w:w="1224" w:type="dxa"/>
            <w:tcBorders>
              <w:top w:val="single" w:sz="4" w:space="0" w:color="auto"/>
              <w:left w:val="single" w:sz="4" w:space="0" w:color="auto"/>
              <w:bottom w:val="single" w:sz="4" w:space="0" w:color="auto"/>
              <w:right w:val="single" w:sz="4" w:space="0" w:color="auto"/>
            </w:tcBorders>
          </w:tcPr>
          <w:p w14:paraId="4E343573" w14:textId="77777777" w:rsidR="008C5303" w:rsidRDefault="008C5303" w:rsidP="00BC0F11">
            <w:pPr>
              <w:widowControl w:val="0"/>
              <w:autoSpaceDE w:val="0"/>
              <w:autoSpaceDN w:val="0"/>
              <w:spacing w:before="36"/>
              <w:ind w:firstLine="45"/>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tcPr>
          <w:p w14:paraId="43F3526C" w14:textId="77777777" w:rsidR="008C5303" w:rsidRDefault="008C5303" w:rsidP="00BC0F11">
            <w:pPr>
              <w:widowControl w:val="0"/>
              <w:autoSpaceDE w:val="0"/>
              <w:autoSpaceDN w:val="0"/>
              <w:spacing w:before="36"/>
              <w:jc w:val="center"/>
              <w:rPr>
                <w:spacing w:val="8"/>
                <w:sz w:val="20"/>
              </w:rPr>
            </w:pPr>
            <w:r>
              <w:rPr>
                <w:spacing w:val="8"/>
                <w:sz w:val="20"/>
              </w:rPr>
              <w:t>Hole</w:t>
            </w:r>
          </w:p>
          <w:p w14:paraId="68ADC44F" w14:textId="77777777" w:rsidR="008C5303" w:rsidRDefault="008C5303" w:rsidP="00BC0F11">
            <w:pPr>
              <w:widowControl w:val="0"/>
              <w:autoSpaceDE w:val="0"/>
              <w:autoSpaceDN w:val="0"/>
              <w:jc w:val="center"/>
              <w:rPr>
                <w:spacing w:val="8"/>
                <w:sz w:val="20"/>
              </w:rPr>
            </w:pPr>
            <w:r>
              <w:rPr>
                <w:spacing w:val="8"/>
                <w:sz w:val="20"/>
              </w:rPr>
              <w:t>No</w:t>
            </w:r>
          </w:p>
          <w:p w14:paraId="6D510B0D" w14:textId="77777777" w:rsidR="008C5303" w:rsidRDefault="008C5303" w:rsidP="00BC0F11">
            <w:pPr>
              <w:widowControl w:val="0"/>
              <w:autoSpaceDE w:val="0"/>
              <w:autoSpaceDN w:val="0"/>
              <w:jc w:val="center"/>
              <w:rPr>
                <w:spacing w:val="8"/>
                <w:sz w:val="20"/>
              </w:rPr>
            </w:pPr>
            <w:r>
              <w:rPr>
                <w:spacing w:val="8"/>
                <w:sz w:val="20"/>
              </w:rPr>
              <w:t xml:space="preserve">From </w:t>
            </w:r>
            <w:r>
              <w:rPr>
                <w:b/>
                <w:spacing w:val="8"/>
                <w:sz w:val="20"/>
              </w:rPr>
              <w:t>end A</w:t>
            </w:r>
          </w:p>
        </w:tc>
        <w:tc>
          <w:tcPr>
            <w:tcW w:w="1432" w:type="dxa"/>
            <w:tcBorders>
              <w:top w:val="single" w:sz="4" w:space="0" w:color="auto"/>
              <w:left w:val="single" w:sz="4" w:space="0" w:color="auto"/>
              <w:bottom w:val="single" w:sz="4" w:space="0" w:color="auto"/>
              <w:right w:val="single" w:sz="4" w:space="0" w:color="auto"/>
            </w:tcBorders>
            <w:vAlign w:val="center"/>
          </w:tcPr>
          <w:p w14:paraId="5921D154" w14:textId="77777777" w:rsidR="008C5303" w:rsidRDefault="008C5303" w:rsidP="00BC0F11">
            <w:pPr>
              <w:widowControl w:val="0"/>
              <w:tabs>
                <w:tab w:val="left" w:pos="1458"/>
              </w:tabs>
              <w:autoSpaceDE w:val="0"/>
              <w:autoSpaceDN w:val="0"/>
              <w:jc w:val="center"/>
              <w:rPr>
                <w:spacing w:val="8"/>
                <w:sz w:val="20"/>
              </w:rPr>
            </w:pPr>
            <w:r>
              <w:rPr>
                <w:spacing w:val="8"/>
                <w:sz w:val="20"/>
              </w:rPr>
              <w:t>Distance</w:t>
            </w:r>
          </w:p>
          <w:p w14:paraId="01687B08" w14:textId="77777777" w:rsidR="008C5303" w:rsidRDefault="008C5303" w:rsidP="00BC0F11">
            <w:pPr>
              <w:widowControl w:val="0"/>
              <w:autoSpaceDE w:val="0"/>
              <w:autoSpaceDN w:val="0"/>
              <w:jc w:val="center"/>
              <w:rPr>
                <w:b/>
                <w:spacing w:val="8"/>
                <w:sz w:val="20"/>
              </w:rPr>
            </w:pPr>
            <w:r>
              <w:rPr>
                <w:spacing w:val="8"/>
                <w:sz w:val="20"/>
              </w:rPr>
              <w:t xml:space="preserve">from </w:t>
            </w:r>
            <w:r>
              <w:rPr>
                <w:b/>
                <w:spacing w:val="8"/>
                <w:sz w:val="20"/>
              </w:rPr>
              <w:t>end A</w:t>
            </w:r>
          </w:p>
          <w:p w14:paraId="20448A85" w14:textId="77777777" w:rsidR="008C5303" w:rsidRPr="007B554F" w:rsidRDefault="008C5303" w:rsidP="00BC0F11">
            <w:pPr>
              <w:widowControl w:val="0"/>
              <w:autoSpaceDE w:val="0"/>
              <w:autoSpaceDN w:val="0"/>
              <w:jc w:val="center"/>
              <w:rPr>
                <w:i/>
                <w:spacing w:val="8"/>
                <w:sz w:val="28"/>
              </w:rPr>
            </w:pPr>
            <w:r w:rsidRPr="007B554F">
              <w:rPr>
                <w:b/>
                <w:i/>
                <w:spacing w:val="8"/>
                <w:sz w:val="28"/>
              </w:rPr>
              <w:t>l</w:t>
            </w:r>
          </w:p>
          <w:p w14:paraId="0082D508" w14:textId="77777777" w:rsidR="008C5303" w:rsidRDefault="008C5303" w:rsidP="00BC0F11">
            <w:pPr>
              <w:widowControl w:val="0"/>
              <w:tabs>
                <w:tab w:val="left" w:pos="1593"/>
              </w:tabs>
              <w:autoSpaceDE w:val="0"/>
              <w:autoSpaceDN w:val="0"/>
              <w:jc w:val="center"/>
              <w:rPr>
                <w:spacing w:val="6"/>
                <w:sz w:val="20"/>
              </w:rPr>
            </w:pPr>
            <w:r>
              <w:rPr>
                <w:spacing w:val="6"/>
                <w:sz w:val="20"/>
              </w:rPr>
              <w:t>cm</w:t>
            </w:r>
          </w:p>
        </w:tc>
        <w:tc>
          <w:tcPr>
            <w:tcW w:w="3225" w:type="dxa"/>
            <w:tcBorders>
              <w:top w:val="single" w:sz="4" w:space="0" w:color="auto"/>
              <w:left w:val="single" w:sz="4" w:space="0" w:color="auto"/>
              <w:bottom w:val="single" w:sz="4" w:space="0" w:color="auto"/>
              <w:right w:val="single" w:sz="4" w:space="0" w:color="auto"/>
            </w:tcBorders>
            <w:vAlign w:val="center"/>
          </w:tcPr>
          <w:p w14:paraId="3633422D" w14:textId="5A74C631" w:rsidR="008C5303" w:rsidRDefault="008C5303" w:rsidP="00BC0F11">
            <w:pPr>
              <w:widowControl w:val="0"/>
              <w:tabs>
                <w:tab w:val="left" w:pos="1458"/>
              </w:tabs>
              <w:autoSpaceDE w:val="0"/>
              <w:autoSpaceDN w:val="0"/>
              <w:ind w:left="255"/>
              <w:jc w:val="center"/>
              <w:rPr>
                <w:spacing w:val="8"/>
                <w:sz w:val="20"/>
              </w:rPr>
            </w:pPr>
            <w:r>
              <w:rPr>
                <w:spacing w:val="8"/>
                <w:sz w:val="20"/>
              </w:rPr>
              <w:t xml:space="preserve">Time for </w:t>
            </w:r>
            <w:r w:rsidR="00DD1DBC">
              <w:rPr>
                <w:b/>
                <w:spacing w:val="8"/>
                <w:sz w:val="20"/>
              </w:rPr>
              <w:t>2</w:t>
            </w:r>
            <w:r>
              <w:rPr>
                <w:b/>
                <w:spacing w:val="8"/>
                <w:sz w:val="20"/>
              </w:rPr>
              <w:t>0</w:t>
            </w:r>
            <w:r>
              <w:rPr>
                <w:spacing w:val="8"/>
                <w:sz w:val="20"/>
              </w:rPr>
              <w:t xml:space="preserve"> oscillations</w:t>
            </w:r>
          </w:p>
          <w:p w14:paraId="677E8543" w14:textId="77777777" w:rsidR="008C5303" w:rsidRPr="007B554F" w:rsidRDefault="008C5303" w:rsidP="00BC0F11">
            <w:pPr>
              <w:jc w:val="center"/>
              <w:rPr>
                <w:b/>
                <w:i/>
                <w:spacing w:val="6"/>
                <w:sz w:val="32"/>
              </w:rPr>
            </w:pPr>
            <w:r w:rsidRPr="007B554F">
              <w:rPr>
                <w:b/>
                <w:i/>
                <w:spacing w:val="6"/>
                <w:sz w:val="32"/>
              </w:rPr>
              <w:t>t</w:t>
            </w:r>
          </w:p>
          <w:p w14:paraId="7BCB3EEB" w14:textId="77777777" w:rsidR="008C5303" w:rsidRDefault="008C5303" w:rsidP="00BC0F11">
            <w:pPr>
              <w:widowControl w:val="0"/>
              <w:tabs>
                <w:tab w:val="left" w:pos="1593"/>
              </w:tabs>
              <w:autoSpaceDE w:val="0"/>
              <w:autoSpaceDN w:val="0"/>
              <w:ind w:left="390"/>
              <w:rPr>
                <w:spacing w:val="6"/>
                <w:sz w:val="20"/>
              </w:rPr>
            </w:pPr>
            <w:r>
              <w:rPr>
                <w:spacing w:val="6"/>
                <w:sz w:val="20"/>
              </w:rPr>
              <w:t xml:space="preserve">                  sec</w:t>
            </w:r>
          </w:p>
        </w:tc>
        <w:tc>
          <w:tcPr>
            <w:tcW w:w="2565" w:type="dxa"/>
            <w:tcBorders>
              <w:top w:val="single" w:sz="4" w:space="0" w:color="auto"/>
              <w:left w:val="single" w:sz="4" w:space="0" w:color="auto"/>
              <w:bottom w:val="single" w:sz="4" w:space="0" w:color="auto"/>
              <w:right w:val="single" w:sz="4" w:space="0" w:color="auto"/>
            </w:tcBorders>
            <w:vAlign w:val="center"/>
          </w:tcPr>
          <w:p w14:paraId="3F39A692" w14:textId="77777777" w:rsidR="008C5303" w:rsidRDefault="008C5303" w:rsidP="00BC0F11">
            <w:pPr>
              <w:pStyle w:val="BodyText"/>
              <w:jc w:val="center"/>
              <w:rPr>
                <w:sz w:val="20"/>
              </w:rPr>
            </w:pPr>
            <w:r>
              <w:rPr>
                <w:sz w:val="20"/>
              </w:rPr>
              <w:t>Mean</w:t>
            </w:r>
            <w:r w:rsidR="007B554F">
              <w:rPr>
                <w:sz w:val="20"/>
              </w:rPr>
              <w:t xml:space="preserve"> Time</w:t>
            </w:r>
            <w:r>
              <w:rPr>
                <w:sz w:val="20"/>
              </w:rPr>
              <w:t xml:space="preserve"> Period</w:t>
            </w:r>
          </w:p>
          <w:p w14:paraId="21B809C8" w14:textId="65B012FB" w:rsidR="008C5303" w:rsidRPr="007B554F" w:rsidRDefault="008C5303" w:rsidP="00BC0F11">
            <w:pPr>
              <w:widowControl w:val="0"/>
              <w:autoSpaceDE w:val="0"/>
              <w:autoSpaceDN w:val="0"/>
              <w:ind w:right="847"/>
              <w:jc w:val="center"/>
              <w:rPr>
                <w:b/>
                <w:i/>
                <w:spacing w:val="8"/>
                <w:sz w:val="28"/>
              </w:rPr>
            </w:pPr>
            <w:r w:rsidRPr="007B554F">
              <w:rPr>
                <w:b/>
                <w:i/>
                <w:spacing w:val="8"/>
                <w:sz w:val="28"/>
              </w:rPr>
              <w:t xml:space="preserve">T= t / </w:t>
            </w:r>
            <w:r w:rsidR="00DD1DBC">
              <w:rPr>
                <w:b/>
                <w:i/>
                <w:spacing w:val="8"/>
                <w:sz w:val="28"/>
              </w:rPr>
              <w:t>2</w:t>
            </w:r>
            <w:r w:rsidRPr="007B554F">
              <w:rPr>
                <w:b/>
                <w:i/>
                <w:spacing w:val="8"/>
                <w:sz w:val="28"/>
              </w:rPr>
              <w:t>0</w:t>
            </w:r>
          </w:p>
          <w:p w14:paraId="2C5BEFDC" w14:textId="77777777" w:rsidR="008C5303" w:rsidRDefault="008C5303" w:rsidP="00BC0F11">
            <w:pPr>
              <w:widowControl w:val="0"/>
              <w:autoSpaceDE w:val="0"/>
              <w:autoSpaceDN w:val="0"/>
              <w:ind w:right="1027"/>
              <w:jc w:val="center"/>
              <w:rPr>
                <w:spacing w:val="6"/>
                <w:sz w:val="20"/>
              </w:rPr>
            </w:pPr>
            <w:r>
              <w:rPr>
                <w:spacing w:val="6"/>
                <w:sz w:val="20"/>
              </w:rPr>
              <w:t>Sec</w:t>
            </w:r>
          </w:p>
        </w:tc>
      </w:tr>
      <w:tr w:rsidR="008C5303" w14:paraId="63D9F780" w14:textId="77777777" w:rsidTr="00A96201">
        <w:trPr>
          <w:cantSplit/>
          <w:trHeight w:hRule="exact" w:val="456"/>
          <w:jc w:val="center"/>
        </w:trPr>
        <w:tc>
          <w:tcPr>
            <w:tcW w:w="1224" w:type="dxa"/>
            <w:vMerge w:val="restart"/>
            <w:tcBorders>
              <w:top w:val="single" w:sz="4" w:space="0" w:color="auto"/>
              <w:left w:val="single" w:sz="4" w:space="0" w:color="auto"/>
              <w:right w:val="single" w:sz="4" w:space="0" w:color="auto"/>
            </w:tcBorders>
            <w:vAlign w:val="center"/>
          </w:tcPr>
          <w:p w14:paraId="4ABBF26D" w14:textId="77777777" w:rsidR="008C5303" w:rsidRPr="007B554F" w:rsidRDefault="008C5303" w:rsidP="00BC0F11">
            <w:pPr>
              <w:widowControl w:val="0"/>
              <w:autoSpaceDE w:val="0"/>
              <w:autoSpaceDN w:val="0"/>
              <w:ind w:left="204"/>
              <w:jc w:val="center"/>
              <w:rPr>
                <w:b/>
                <w:spacing w:val="8"/>
                <w:sz w:val="20"/>
              </w:rPr>
            </w:pPr>
            <w:r w:rsidRPr="007B554F">
              <w:rPr>
                <w:b/>
                <w:spacing w:val="8"/>
              </w:rPr>
              <w:t>End A</w:t>
            </w:r>
          </w:p>
        </w:tc>
        <w:tc>
          <w:tcPr>
            <w:tcW w:w="846" w:type="dxa"/>
            <w:tcBorders>
              <w:top w:val="single" w:sz="4" w:space="0" w:color="auto"/>
              <w:left w:val="single" w:sz="4" w:space="0" w:color="auto"/>
              <w:bottom w:val="single" w:sz="4" w:space="0" w:color="auto"/>
              <w:right w:val="single" w:sz="4" w:space="0" w:color="auto"/>
            </w:tcBorders>
            <w:vAlign w:val="center"/>
          </w:tcPr>
          <w:p w14:paraId="27502DD2" w14:textId="77777777" w:rsidR="008C5303" w:rsidRDefault="008C5303" w:rsidP="00BC0F11">
            <w:pPr>
              <w:widowControl w:val="0"/>
              <w:autoSpaceDE w:val="0"/>
              <w:autoSpaceDN w:val="0"/>
              <w:jc w:val="center"/>
              <w:rPr>
                <w:spacing w:val="8"/>
                <w:sz w:val="20"/>
              </w:rPr>
            </w:pPr>
            <w:r>
              <w:rPr>
                <w:spacing w:val="8"/>
                <w:sz w:val="20"/>
              </w:rPr>
              <w:t>1</w:t>
            </w:r>
          </w:p>
        </w:tc>
        <w:tc>
          <w:tcPr>
            <w:tcW w:w="1432" w:type="dxa"/>
            <w:tcBorders>
              <w:top w:val="single" w:sz="4" w:space="0" w:color="auto"/>
              <w:left w:val="single" w:sz="4" w:space="0" w:color="auto"/>
              <w:bottom w:val="single" w:sz="4" w:space="0" w:color="auto"/>
              <w:right w:val="single" w:sz="4" w:space="0" w:color="auto"/>
            </w:tcBorders>
            <w:vAlign w:val="center"/>
          </w:tcPr>
          <w:p w14:paraId="49FA8C2F" w14:textId="77777777" w:rsidR="008C5303" w:rsidRDefault="008C5303" w:rsidP="00BC0F11">
            <w:pPr>
              <w:widowControl w:val="0"/>
              <w:autoSpaceDE w:val="0"/>
              <w:autoSpaceDN w:val="0"/>
              <w:jc w:val="center"/>
              <w:rPr>
                <w:spacing w:val="8"/>
                <w:sz w:val="20"/>
              </w:rPr>
            </w:pPr>
            <w:r>
              <w:rPr>
                <w:spacing w:val="8"/>
                <w:sz w:val="20"/>
              </w:rPr>
              <w:t>5</w:t>
            </w:r>
          </w:p>
        </w:tc>
        <w:tc>
          <w:tcPr>
            <w:tcW w:w="3225" w:type="dxa"/>
            <w:tcBorders>
              <w:top w:val="single" w:sz="4" w:space="0" w:color="auto"/>
              <w:left w:val="single" w:sz="4" w:space="0" w:color="auto"/>
              <w:bottom w:val="single" w:sz="4" w:space="0" w:color="auto"/>
              <w:right w:val="single" w:sz="4" w:space="0" w:color="auto"/>
            </w:tcBorders>
            <w:vAlign w:val="center"/>
          </w:tcPr>
          <w:p w14:paraId="2BE0B813"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670271F0" w14:textId="77777777" w:rsidR="008C5303" w:rsidRDefault="008C5303" w:rsidP="00BC0F11">
            <w:pPr>
              <w:widowControl w:val="0"/>
              <w:autoSpaceDE w:val="0"/>
              <w:autoSpaceDN w:val="0"/>
              <w:ind w:right="307"/>
              <w:jc w:val="center"/>
              <w:rPr>
                <w:spacing w:val="8"/>
                <w:sz w:val="20"/>
              </w:rPr>
            </w:pPr>
          </w:p>
        </w:tc>
      </w:tr>
      <w:tr w:rsidR="008C5303" w14:paraId="55B19B72" w14:textId="77777777" w:rsidTr="00A96201">
        <w:trPr>
          <w:cantSplit/>
          <w:trHeight w:hRule="exact" w:val="466"/>
          <w:jc w:val="center"/>
        </w:trPr>
        <w:tc>
          <w:tcPr>
            <w:tcW w:w="1224" w:type="dxa"/>
            <w:vMerge/>
            <w:tcBorders>
              <w:left w:val="single" w:sz="4" w:space="0" w:color="auto"/>
              <w:right w:val="single" w:sz="4" w:space="0" w:color="auto"/>
            </w:tcBorders>
            <w:vAlign w:val="center"/>
          </w:tcPr>
          <w:p w14:paraId="3BF8D83F" w14:textId="77777777" w:rsidR="008C5303" w:rsidRDefault="008C5303" w:rsidP="00BC0F11">
            <w:pPr>
              <w:widowControl w:val="0"/>
              <w:autoSpaceDE w:val="0"/>
              <w:autoSpaceDN w:val="0"/>
              <w:ind w:left="204"/>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548CAE32" w14:textId="77777777" w:rsidR="008C5303" w:rsidRDefault="008C5303" w:rsidP="00BC0F11">
            <w:pPr>
              <w:widowControl w:val="0"/>
              <w:autoSpaceDE w:val="0"/>
              <w:autoSpaceDN w:val="0"/>
              <w:jc w:val="center"/>
              <w:rPr>
                <w:spacing w:val="8"/>
                <w:sz w:val="20"/>
              </w:rPr>
            </w:pPr>
            <w:r>
              <w:rPr>
                <w:spacing w:val="8"/>
                <w:sz w:val="20"/>
              </w:rPr>
              <w:t>2</w:t>
            </w:r>
          </w:p>
        </w:tc>
        <w:tc>
          <w:tcPr>
            <w:tcW w:w="1432" w:type="dxa"/>
            <w:tcBorders>
              <w:top w:val="single" w:sz="4" w:space="0" w:color="auto"/>
              <w:left w:val="single" w:sz="4" w:space="0" w:color="auto"/>
              <w:bottom w:val="single" w:sz="4" w:space="0" w:color="auto"/>
              <w:right w:val="single" w:sz="4" w:space="0" w:color="auto"/>
            </w:tcBorders>
            <w:vAlign w:val="center"/>
          </w:tcPr>
          <w:p w14:paraId="34038EAE" w14:textId="77777777" w:rsidR="008C5303" w:rsidRDefault="008C5303" w:rsidP="00BC0F11">
            <w:pPr>
              <w:widowControl w:val="0"/>
              <w:autoSpaceDE w:val="0"/>
              <w:autoSpaceDN w:val="0"/>
              <w:jc w:val="center"/>
              <w:rPr>
                <w:spacing w:val="8"/>
                <w:sz w:val="20"/>
              </w:rPr>
            </w:pPr>
            <w:r>
              <w:rPr>
                <w:spacing w:val="8"/>
                <w:sz w:val="20"/>
              </w:rPr>
              <w:t>10</w:t>
            </w:r>
          </w:p>
        </w:tc>
        <w:tc>
          <w:tcPr>
            <w:tcW w:w="3225" w:type="dxa"/>
            <w:tcBorders>
              <w:top w:val="single" w:sz="4" w:space="0" w:color="auto"/>
              <w:left w:val="single" w:sz="4" w:space="0" w:color="auto"/>
              <w:bottom w:val="single" w:sz="4" w:space="0" w:color="auto"/>
              <w:right w:val="single" w:sz="4" w:space="0" w:color="auto"/>
            </w:tcBorders>
            <w:vAlign w:val="center"/>
          </w:tcPr>
          <w:p w14:paraId="07856CE0"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24AE81AD" w14:textId="77777777" w:rsidR="008C5303" w:rsidRDefault="008C5303" w:rsidP="00BC0F11">
            <w:pPr>
              <w:widowControl w:val="0"/>
              <w:autoSpaceDE w:val="0"/>
              <w:autoSpaceDN w:val="0"/>
              <w:ind w:right="307"/>
              <w:jc w:val="center"/>
              <w:rPr>
                <w:spacing w:val="8"/>
                <w:sz w:val="20"/>
              </w:rPr>
            </w:pPr>
          </w:p>
        </w:tc>
      </w:tr>
      <w:tr w:rsidR="008C5303" w14:paraId="233D473A" w14:textId="77777777" w:rsidTr="00A96201">
        <w:trPr>
          <w:cantSplit/>
          <w:trHeight w:hRule="exact" w:val="486"/>
          <w:jc w:val="center"/>
        </w:trPr>
        <w:tc>
          <w:tcPr>
            <w:tcW w:w="1224" w:type="dxa"/>
            <w:vMerge/>
            <w:tcBorders>
              <w:left w:val="single" w:sz="4" w:space="0" w:color="auto"/>
              <w:right w:val="single" w:sz="4" w:space="0" w:color="auto"/>
            </w:tcBorders>
            <w:vAlign w:val="center"/>
          </w:tcPr>
          <w:p w14:paraId="19A536D6" w14:textId="77777777" w:rsidR="008C5303" w:rsidRDefault="008C5303" w:rsidP="00BC0F11">
            <w:pPr>
              <w:widowControl w:val="0"/>
              <w:autoSpaceDE w:val="0"/>
              <w:autoSpaceDN w:val="0"/>
              <w:ind w:left="204"/>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72358216" w14:textId="77777777" w:rsidR="008C5303" w:rsidRDefault="008C5303" w:rsidP="00BC0F11">
            <w:pPr>
              <w:widowControl w:val="0"/>
              <w:autoSpaceDE w:val="0"/>
              <w:autoSpaceDN w:val="0"/>
              <w:jc w:val="center"/>
              <w:rPr>
                <w:spacing w:val="8"/>
                <w:sz w:val="20"/>
              </w:rPr>
            </w:pPr>
            <w:r>
              <w:rPr>
                <w:spacing w:val="8"/>
                <w:sz w:val="20"/>
              </w:rPr>
              <w:t>3</w:t>
            </w:r>
          </w:p>
        </w:tc>
        <w:tc>
          <w:tcPr>
            <w:tcW w:w="1432" w:type="dxa"/>
            <w:tcBorders>
              <w:top w:val="single" w:sz="4" w:space="0" w:color="auto"/>
              <w:left w:val="single" w:sz="4" w:space="0" w:color="auto"/>
              <w:bottom w:val="single" w:sz="4" w:space="0" w:color="auto"/>
              <w:right w:val="single" w:sz="4" w:space="0" w:color="auto"/>
            </w:tcBorders>
            <w:vAlign w:val="center"/>
          </w:tcPr>
          <w:p w14:paraId="09CC77BD" w14:textId="64A90B1D"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041A36F3"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7CBABEF9" w14:textId="77777777" w:rsidR="008C5303" w:rsidRDefault="008C5303" w:rsidP="00BC0F11">
            <w:pPr>
              <w:widowControl w:val="0"/>
              <w:autoSpaceDE w:val="0"/>
              <w:autoSpaceDN w:val="0"/>
              <w:ind w:right="307"/>
              <w:jc w:val="center"/>
              <w:rPr>
                <w:spacing w:val="8"/>
                <w:sz w:val="20"/>
              </w:rPr>
            </w:pPr>
          </w:p>
        </w:tc>
      </w:tr>
      <w:tr w:rsidR="008C5303" w14:paraId="7E8077B7" w14:textId="77777777" w:rsidTr="00A96201">
        <w:trPr>
          <w:cantSplit/>
          <w:trHeight w:hRule="exact" w:val="502"/>
          <w:jc w:val="center"/>
        </w:trPr>
        <w:tc>
          <w:tcPr>
            <w:tcW w:w="1224" w:type="dxa"/>
            <w:vMerge/>
            <w:tcBorders>
              <w:left w:val="single" w:sz="4" w:space="0" w:color="auto"/>
              <w:right w:val="single" w:sz="4" w:space="0" w:color="auto"/>
            </w:tcBorders>
            <w:vAlign w:val="center"/>
          </w:tcPr>
          <w:p w14:paraId="00E23DC9" w14:textId="77777777" w:rsidR="008C5303" w:rsidRDefault="008C5303" w:rsidP="00BC0F11">
            <w:pPr>
              <w:widowControl w:val="0"/>
              <w:autoSpaceDE w:val="0"/>
              <w:autoSpaceDN w:val="0"/>
              <w:ind w:left="204"/>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026906F7" w14:textId="77777777" w:rsidR="008C5303" w:rsidRDefault="008C5303" w:rsidP="00BC0F11">
            <w:pPr>
              <w:widowControl w:val="0"/>
              <w:autoSpaceDE w:val="0"/>
              <w:autoSpaceDN w:val="0"/>
              <w:jc w:val="center"/>
              <w:rPr>
                <w:spacing w:val="8"/>
                <w:sz w:val="20"/>
              </w:rPr>
            </w:pPr>
            <w:r>
              <w:rPr>
                <w:spacing w:val="8"/>
                <w:sz w:val="20"/>
              </w:rPr>
              <w:t>4</w:t>
            </w:r>
          </w:p>
        </w:tc>
        <w:tc>
          <w:tcPr>
            <w:tcW w:w="1432" w:type="dxa"/>
            <w:tcBorders>
              <w:top w:val="single" w:sz="4" w:space="0" w:color="auto"/>
              <w:left w:val="single" w:sz="4" w:space="0" w:color="auto"/>
              <w:bottom w:val="single" w:sz="4" w:space="0" w:color="auto"/>
              <w:right w:val="single" w:sz="4" w:space="0" w:color="auto"/>
            </w:tcBorders>
            <w:vAlign w:val="center"/>
          </w:tcPr>
          <w:p w14:paraId="123CD507"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42C51B5C"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1EB77140" w14:textId="77777777" w:rsidR="008C5303" w:rsidRDefault="008C5303" w:rsidP="00BC0F11">
            <w:pPr>
              <w:widowControl w:val="0"/>
              <w:autoSpaceDE w:val="0"/>
              <w:autoSpaceDN w:val="0"/>
              <w:ind w:right="307"/>
              <w:jc w:val="center"/>
              <w:rPr>
                <w:spacing w:val="8"/>
                <w:sz w:val="20"/>
              </w:rPr>
            </w:pPr>
          </w:p>
        </w:tc>
      </w:tr>
      <w:tr w:rsidR="008C5303" w14:paraId="6B8212BB" w14:textId="77777777" w:rsidTr="00A96201">
        <w:trPr>
          <w:cantSplit/>
          <w:trHeight w:hRule="exact" w:val="589"/>
          <w:jc w:val="center"/>
        </w:trPr>
        <w:tc>
          <w:tcPr>
            <w:tcW w:w="1224" w:type="dxa"/>
            <w:vMerge/>
            <w:tcBorders>
              <w:left w:val="single" w:sz="4" w:space="0" w:color="auto"/>
              <w:right w:val="single" w:sz="4" w:space="0" w:color="auto"/>
            </w:tcBorders>
          </w:tcPr>
          <w:p w14:paraId="217DB506" w14:textId="77777777" w:rsidR="008C5303" w:rsidRDefault="008C5303" w:rsidP="00BC0F11">
            <w:pPr>
              <w:widowControl w:val="0"/>
              <w:autoSpaceDE w:val="0"/>
              <w:autoSpaceDN w:val="0"/>
              <w:ind w:left="204"/>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E965F4C" w14:textId="77777777" w:rsidR="008C5303" w:rsidRDefault="008C5303" w:rsidP="00BC0F11">
            <w:pPr>
              <w:widowControl w:val="0"/>
              <w:autoSpaceDE w:val="0"/>
              <w:autoSpaceDN w:val="0"/>
              <w:jc w:val="center"/>
              <w:rPr>
                <w:spacing w:val="8"/>
                <w:sz w:val="20"/>
              </w:rPr>
            </w:pPr>
            <w:r>
              <w:rPr>
                <w:spacing w:val="8"/>
                <w:sz w:val="20"/>
              </w:rPr>
              <w:t>5</w:t>
            </w:r>
          </w:p>
        </w:tc>
        <w:tc>
          <w:tcPr>
            <w:tcW w:w="1432" w:type="dxa"/>
            <w:tcBorders>
              <w:top w:val="single" w:sz="4" w:space="0" w:color="auto"/>
              <w:left w:val="single" w:sz="4" w:space="0" w:color="auto"/>
              <w:bottom w:val="single" w:sz="4" w:space="0" w:color="auto"/>
              <w:right w:val="single" w:sz="4" w:space="0" w:color="auto"/>
            </w:tcBorders>
            <w:vAlign w:val="center"/>
          </w:tcPr>
          <w:p w14:paraId="19D2E8B0"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4B356800"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5AE3AD74" w14:textId="77777777" w:rsidR="008C5303" w:rsidRDefault="008C5303" w:rsidP="00BC0F11">
            <w:pPr>
              <w:widowControl w:val="0"/>
              <w:autoSpaceDE w:val="0"/>
              <w:autoSpaceDN w:val="0"/>
              <w:ind w:right="307"/>
              <w:jc w:val="center"/>
              <w:rPr>
                <w:spacing w:val="8"/>
                <w:sz w:val="20"/>
              </w:rPr>
            </w:pPr>
          </w:p>
        </w:tc>
      </w:tr>
      <w:tr w:rsidR="008C5303" w14:paraId="5DD7D053" w14:textId="77777777" w:rsidTr="00A96201">
        <w:trPr>
          <w:cantSplit/>
          <w:trHeight w:hRule="exact" w:val="568"/>
          <w:jc w:val="center"/>
        </w:trPr>
        <w:tc>
          <w:tcPr>
            <w:tcW w:w="1224" w:type="dxa"/>
            <w:vMerge/>
            <w:tcBorders>
              <w:left w:val="single" w:sz="4" w:space="0" w:color="auto"/>
              <w:right w:val="single" w:sz="4" w:space="0" w:color="auto"/>
            </w:tcBorders>
            <w:vAlign w:val="center"/>
          </w:tcPr>
          <w:p w14:paraId="781576BB"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A78EC3A" w14:textId="77777777" w:rsidR="008C5303" w:rsidRDefault="008C5303" w:rsidP="00BC0F11">
            <w:pPr>
              <w:widowControl w:val="0"/>
              <w:autoSpaceDE w:val="0"/>
              <w:autoSpaceDN w:val="0"/>
              <w:jc w:val="center"/>
              <w:rPr>
                <w:spacing w:val="8"/>
                <w:sz w:val="20"/>
              </w:rPr>
            </w:pPr>
            <w:r>
              <w:rPr>
                <w:spacing w:val="8"/>
                <w:sz w:val="20"/>
              </w:rPr>
              <w:t>6</w:t>
            </w:r>
          </w:p>
        </w:tc>
        <w:tc>
          <w:tcPr>
            <w:tcW w:w="1432" w:type="dxa"/>
            <w:tcBorders>
              <w:top w:val="single" w:sz="4" w:space="0" w:color="auto"/>
              <w:left w:val="single" w:sz="4" w:space="0" w:color="auto"/>
              <w:bottom w:val="single" w:sz="4" w:space="0" w:color="auto"/>
              <w:right w:val="single" w:sz="4" w:space="0" w:color="auto"/>
            </w:tcBorders>
            <w:vAlign w:val="center"/>
          </w:tcPr>
          <w:p w14:paraId="3C0B567F"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1A020F6B"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5C164812" w14:textId="77777777" w:rsidR="008C5303" w:rsidRDefault="008C5303" w:rsidP="00BC0F11">
            <w:pPr>
              <w:widowControl w:val="0"/>
              <w:autoSpaceDE w:val="0"/>
              <w:autoSpaceDN w:val="0"/>
              <w:ind w:right="487"/>
              <w:jc w:val="center"/>
              <w:rPr>
                <w:spacing w:val="-2"/>
                <w:sz w:val="20"/>
              </w:rPr>
            </w:pPr>
          </w:p>
        </w:tc>
      </w:tr>
      <w:tr w:rsidR="008C5303" w14:paraId="70136F54" w14:textId="77777777" w:rsidTr="00A96201">
        <w:trPr>
          <w:cantSplit/>
          <w:trHeight w:hRule="exact" w:val="554"/>
          <w:jc w:val="center"/>
        </w:trPr>
        <w:tc>
          <w:tcPr>
            <w:tcW w:w="1224" w:type="dxa"/>
            <w:vMerge/>
            <w:tcBorders>
              <w:left w:val="single" w:sz="4" w:space="0" w:color="auto"/>
              <w:right w:val="single" w:sz="4" w:space="0" w:color="auto"/>
            </w:tcBorders>
            <w:vAlign w:val="center"/>
          </w:tcPr>
          <w:p w14:paraId="3B5FEEAC" w14:textId="77777777" w:rsidR="008C5303" w:rsidRDefault="008C5303" w:rsidP="00BC0F11">
            <w:pPr>
              <w:widowControl w:val="0"/>
              <w:autoSpaceDE w:val="0"/>
              <w:autoSpaceDN w:val="0"/>
              <w:jc w:val="center"/>
              <w:rPr>
                <w:spacing w:val="-2"/>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A541340" w14:textId="77777777" w:rsidR="008C5303" w:rsidRDefault="008C5303" w:rsidP="00BC0F11">
            <w:pPr>
              <w:widowControl w:val="0"/>
              <w:autoSpaceDE w:val="0"/>
              <w:autoSpaceDN w:val="0"/>
              <w:jc w:val="center"/>
              <w:rPr>
                <w:spacing w:val="8"/>
                <w:sz w:val="20"/>
              </w:rPr>
            </w:pPr>
            <w:r>
              <w:rPr>
                <w:spacing w:val="8"/>
                <w:sz w:val="20"/>
              </w:rPr>
              <w:t>7</w:t>
            </w:r>
          </w:p>
        </w:tc>
        <w:tc>
          <w:tcPr>
            <w:tcW w:w="1432" w:type="dxa"/>
            <w:tcBorders>
              <w:top w:val="single" w:sz="4" w:space="0" w:color="auto"/>
              <w:left w:val="single" w:sz="4" w:space="0" w:color="auto"/>
              <w:bottom w:val="single" w:sz="4" w:space="0" w:color="auto"/>
              <w:right w:val="single" w:sz="4" w:space="0" w:color="auto"/>
            </w:tcBorders>
            <w:vAlign w:val="center"/>
          </w:tcPr>
          <w:p w14:paraId="36736521"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03FB6587"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5E72AAE8" w14:textId="77777777" w:rsidR="008C5303" w:rsidRDefault="008C5303" w:rsidP="00BC0F11">
            <w:pPr>
              <w:widowControl w:val="0"/>
              <w:autoSpaceDE w:val="0"/>
              <w:autoSpaceDN w:val="0"/>
              <w:jc w:val="center"/>
              <w:rPr>
                <w:spacing w:val="8"/>
                <w:sz w:val="20"/>
              </w:rPr>
            </w:pPr>
          </w:p>
        </w:tc>
      </w:tr>
      <w:tr w:rsidR="008C5303" w14:paraId="2003B1DF" w14:textId="77777777" w:rsidTr="00A96201">
        <w:trPr>
          <w:cantSplit/>
          <w:trHeight w:hRule="exact" w:val="578"/>
          <w:jc w:val="center"/>
        </w:trPr>
        <w:tc>
          <w:tcPr>
            <w:tcW w:w="1224" w:type="dxa"/>
            <w:vMerge/>
            <w:tcBorders>
              <w:left w:val="single" w:sz="4" w:space="0" w:color="auto"/>
              <w:right w:val="single" w:sz="4" w:space="0" w:color="auto"/>
            </w:tcBorders>
            <w:vAlign w:val="center"/>
          </w:tcPr>
          <w:p w14:paraId="34A2DCAE"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6F8E017" w14:textId="77777777" w:rsidR="008C5303" w:rsidRDefault="008C5303" w:rsidP="00BC0F11">
            <w:pPr>
              <w:widowControl w:val="0"/>
              <w:autoSpaceDE w:val="0"/>
              <w:autoSpaceDN w:val="0"/>
              <w:jc w:val="center"/>
              <w:rPr>
                <w:spacing w:val="8"/>
                <w:sz w:val="20"/>
              </w:rPr>
            </w:pPr>
            <w:r>
              <w:rPr>
                <w:spacing w:val="8"/>
                <w:sz w:val="20"/>
              </w:rPr>
              <w:t>8</w:t>
            </w:r>
          </w:p>
        </w:tc>
        <w:tc>
          <w:tcPr>
            <w:tcW w:w="1432" w:type="dxa"/>
            <w:tcBorders>
              <w:top w:val="single" w:sz="4" w:space="0" w:color="auto"/>
              <w:left w:val="single" w:sz="4" w:space="0" w:color="auto"/>
              <w:bottom w:val="single" w:sz="4" w:space="0" w:color="auto"/>
              <w:right w:val="single" w:sz="4" w:space="0" w:color="auto"/>
            </w:tcBorders>
            <w:vAlign w:val="center"/>
          </w:tcPr>
          <w:p w14:paraId="74B9CD3C" w14:textId="77777777" w:rsidR="008C5303" w:rsidRDefault="008C5303" w:rsidP="00BC0F11">
            <w:pPr>
              <w:widowControl w:val="0"/>
              <w:autoSpaceDE w:val="0"/>
              <w:autoSpaceDN w:val="0"/>
              <w:jc w:val="center"/>
              <w:rPr>
                <w:spacing w:val="8"/>
                <w:sz w:val="20"/>
              </w:rPr>
            </w:pPr>
            <w:r>
              <w:rPr>
                <w:spacing w:val="8"/>
                <w:sz w:val="20"/>
              </w:rPr>
              <w:t>40</w:t>
            </w:r>
          </w:p>
        </w:tc>
        <w:tc>
          <w:tcPr>
            <w:tcW w:w="3225" w:type="dxa"/>
            <w:tcBorders>
              <w:top w:val="single" w:sz="4" w:space="0" w:color="auto"/>
              <w:left w:val="single" w:sz="4" w:space="0" w:color="auto"/>
              <w:bottom w:val="single" w:sz="4" w:space="0" w:color="auto"/>
              <w:right w:val="single" w:sz="4" w:space="0" w:color="auto"/>
            </w:tcBorders>
            <w:vAlign w:val="center"/>
          </w:tcPr>
          <w:p w14:paraId="170372CE"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7A5813FC" w14:textId="77777777" w:rsidR="008C5303" w:rsidRDefault="008C5303" w:rsidP="00BC0F11">
            <w:pPr>
              <w:widowControl w:val="0"/>
              <w:autoSpaceDE w:val="0"/>
              <w:autoSpaceDN w:val="0"/>
              <w:jc w:val="center"/>
              <w:rPr>
                <w:spacing w:val="8"/>
                <w:sz w:val="20"/>
              </w:rPr>
            </w:pPr>
          </w:p>
        </w:tc>
      </w:tr>
      <w:tr w:rsidR="008C5303" w14:paraId="3A2A898F" w14:textId="77777777" w:rsidTr="00A96201">
        <w:trPr>
          <w:cantSplit/>
          <w:trHeight w:hRule="exact" w:val="577"/>
          <w:jc w:val="center"/>
        </w:trPr>
        <w:tc>
          <w:tcPr>
            <w:tcW w:w="1224" w:type="dxa"/>
            <w:vMerge/>
            <w:tcBorders>
              <w:left w:val="single" w:sz="4" w:space="0" w:color="auto"/>
              <w:bottom w:val="single" w:sz="4" w:space="0" w:color="auto"/>
              <w:right w:val="single" w:sz="4" w:space="0" w:color="auto"/>
            </w:tcBorders>
            <w:vAlign w:val="center"/>
          </w:tcPr>
          <w:p w14:paraId="48CB6D49"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F2C68FB" w14:textId="12BEA6AC" w:rsidR="008C5303" w:rsidRDefault="00DD1DBC" w:rsidP="00BC0F11">
            <w:pPr>
              <w:widowControl w:val="0"/>
              <w:autoSpaceDE w:val="0"/>
              <w:autoSpaceDN w:val="0"/>
              <w:jc w:val="center"/>
              <w:rPr>
                <w:spacing w:val="8"/>
                <w:sz w:val="20"/>
              </w:rPr>
            </w:pPr>
            <w:r>
              <w:rPr>
                <w:spacing w:val="8"/>
                <w:sz w:val="20"/>
              </w:rPr>
              <w:t>9</w:t>
            </w:r>
          </w:p>
        </w:tc>
        <w:tc>
          <w:tcPr>
            <w:tcW w:w="1432" w:type="dxa"/>
            <w:tcBorders>
              <w:top w:val="single" w:sz="4" w:space="0" w:color="auto"/>
              <w:left w:val="single" w:sz="4" w:space="0" w:color="auto"/>
              <w:bottom w:val="single" w:sz="4" w:space="0" w:color="auto"/>
              <w:right w:val="single" w:sz="4" w:space="0" w:color="auto"/>
            </w:tcBorders>
            <w:vAlign w:val="center"/>
          </w:tcPr>
          <w:p w14:paraId="25C42865" w14:textId="400D80CD" w:rsidR="008C5303" w:rsidRDefault="00DD1DBC" w:rsidP="00BC0F11">
            <w:pPr>
              <w:widowControl w:val="0"/>
              <w:autoSpaceDE w:val="0"/>
              <w:autoSpaceDN w:val="0"/>
              <w:jc w:val="center"/>
              <w:rPr>
                <w:spacing w:val="8"/>
                <w:sz w:val="20"/>
              </w:rPr>
            </w:pPr>
            <w:r>
              <w:rPr>
                <w:spacing w:val="8"/>
                <w:sz w:val="20"/>
              </w:rPr>
              <w:t>45</w:t>
            </w:r>
          </w:p>
        </w:tc>
        <w:tc>
          <w:tcPr>
            <w:tcW w:w="3225" w:type="dxa"/>
            <w:tcBorders>
              <w:top w:val="single" w:sz="4" w:space="0" w:color="auto"/>
              <w:left w:val="single" w:sz="4" w:space="0" w:color="auto"/>
              <w:bottom w:val="single" w:sz="4" w:space="0" w:color="auto"/>
              <w:right w:val="single" w:sz="4" w:space="0" w:color="auto"/>
            </w:tcBorders>
            <w:vAlign w:val="center"/>
          </w:tcPr>
          <w:p w14:paraId="714E81E8"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6BDA8B9A" w14:textId="77777777" w:rsidR="008C5303" w:rsidRDefault="008C5303" w:rsidP="00BC0F11">
            <w:pPr>
              <w:widowControl w:val="0"/>
              <w:autoSpaceDE w:val="0"/>
              <w:autoSpaceDN w:val="0"/>
              <w:jc w:val="center"/>
              <w:rPr>
                <w:spacing w:val="8"/>
                <w:sz w:val="20"/>
              </w:rPr>
            </w:pPr>
          </w:p>
        </w:tc>
      </w:tr>
      <w:tr w:rsidR="008C5303" w14:paraId="296C16BC" w14:textId="77777777" w:rsidTr="00A96201">
        <w:trPr>
          <w:cantSplit/>
          <w:trHeight w:hRule="exact" w:val="577"/>
          <w:jc w:val="center"/>
        </w:trPr>
        <w:tc>
          <w:tcPr>
            <w:tcW w:w="1224" w:type="dxa"/>
            <w:vMerge w:val="restart"/>
            <w:tcBorders>
              <w:top w:val="single" w:sz="4" w:space="0" w:color="auto"/>
              <w:left w:val="single" w:sz="4" w:space="0" w:color="auto"/>
              <w:bottom w:val="nil"/>
              <w:right w:val="single" w:sz="4" w:space="0" w:color="auto"/>
            </w:tcBorders>
          </w:tcPr>
          <w:p w14:paraId="0CEBFB1C" w14:textId="77777777" w:rsidR="008C5303" w:rsidRDefault="008C5303" w:rsidP="00BC0F11">
            <w:pPr>
              <w:widowControl w:val="0"/>
              <w:autoSpaceDE w:val="0"/>
              <w:autoSpaceDN w:val="0"/>
              <w:ind w:right="193"/>
              <w:jc w:val="center"/>
              <w:rPr>
                <w:spacing w:val="8"/>
                <w:sz w:val="20"/>
              </w:rPr>
            </w:pPr>
          </w:p>
          <w:p w14:paraId="540D1193" w14:textId="77777777" w:rsidR="008C5303" w:rsidRDefault="008C5303" w:rsidP="00BC0F11">
            <w:pPr>
              <w:jc w:val="center"/>
              <w:rPr>
                <w:sz w:val="20"/>
              </w:rPr>
            </w:pPr>
          </w:p>
          <w:p w14:paraId="14681B48" w14:textId="77777777" w:rsidR="008C5303" w:rsidRDefault="008C5303" w:rsidP="00BC0F11">
            <w:pPr>
              <w:jc w:val="center"/>
              <w:rPr>
                <w:sz w:val="20"/>
              </w:rPr>
            </w:pPr>
          </w:p>
          <w:p w14:paraId="78EB5BB0" w14:textId="77777777" w:rsidR="008C5303" w:rsidRDefault="008C5303" w:rsidP="00BC0F11">
            <w:pPr>
              <w:jc w:val="center"/>
              <w:rPr>
                <w:sz w:val="20"/>
              </w:rPr>
            </w:pPr>
          </w:p>
          <w:p w14:paraId="78297A87" w14:textId="77777777" w:rsidR="008C5303" w:rsidRDefault="008C5303" w:rsidP="00BC0F11">
            <w:pPr>
              <w:jc w:val="center"/>
              <w:rPr>
                <w:sz w:val="20"/>
              </w:rPr>
            </w:pPr>
          </w:p>
          <w:p w14:paraId="6A4E762A" w14:textId="77777777" w:rsidR="008C5303" w:rsidRDefault="008C5303" w:rsidP="00BC0F11">
            <w:pPr>
              <w:jc w:val="center"/>
              <w:rPr>
                <w:sz w:val="20"/>
              </w:rPr>
            </w:pPr>
          </w:p>
          <w:p w14:paraId="5F182377" w14:textId="77777777" w:rsidR="008C5303" w:rsidRPr="007B554F" w:rsidRDefault="008C5303" w:rsidP="00BC0F11">
            <w:pPr>
              <w:jc w:val="center"/>
              <w:rPr>
                <w:b/>
                <w:sz w:val="20"/>
              </w:rPr>
            </w:pPr>
            <w:r w:rsidRPr="007B554F">
              <w:rPr>
                <w:b/>
                <w:spacing w:val="8"/>
              </w:rPr>
              <w:t>End B</w:t>
            </w:r>
          </w:p>
        </w:tc>
        <w:tc>
          <w:tcPr>
            <w:tcW w:w="846" w:type="dxa"/>
            <w:tcBorders>
              <w:top w:val="single" w:sz="4" w:space="0" w:color="auto"/>
              <w:left w:val="single" w:sz="4" w:space="0" w:color="auto"/>
              <w:bottom w:val="single" w:sz="4" w:space="0" w:color="auto"/>
              <w:right w:val="single" w:sz="4" w:space="0" w:color="auto"/>
            </w:tcBorders>
            <w:vAlign w:val="center"/>
          </w:tcPr>
          <w:p w14:paraId="3C156FE3" w14:textId="018DCC77" w:rsidR="008C5303" w:rsidRDefault="00DD1DBC" w:rsidP="00BC0F11">
            <w:pPr>
              <w:widowControl w:val="0"/>
              <w:autoSpaceDE w:val="0"/>
              <w:autoSpaceDN w:val="0"/>
              <w:jc w:val="center"/>
              <w:rPr>
                <w:spacing w:val="8"/>
                <w:sz w:val="20"/>
              </w:rPr>
            </w:pPr>
            <w:r>
              <w:rPr>
                <w:spacing w:val="8"/>
                <w:sz w:val="20"/>
              </w:rPr>
              <w:t>11</w:t>
            </w:r>
          </w:p>
        </w:tc>
        <w:tc>
          <w:tcPr>
            <w:tcW w:w="1432" w:type="dxa"/>
            <w:tcBorders>
              <w:top w:val="single" w:sz="4" w:space="0" w:color="auto"/>
              <w:left w:val="single" w:sz="4" w:space="0" w:color="auto"/>
              <w:bottom w:val="single" w:sz="4" w:space="0" w:color="auto"/>
              <w:right w:val="single" w:sz="4" w:space="0" w:color="auto"/>
            </w:tcBorders>
            <w:vAlign w:val="center"/>
          </w:tcPr>
          <w:p w14:paraId="1D722146" w14:textId="33115FFA" w:rsidR="008C5303" w:rsidRDefault="00DD1DBC" w:rsidP="00BC0F11">
            <w:pPr>
              <w:widowControl w:val="0"/>
              <w:autoSpaceDE w:val="0"/>
              <w:autoSpaceDN w:val="0"/>
              <w:jc w:val="center"/>
              <w:rPr>
                <w:spacing w:val="8"/>
                <w:sz w:val="20"/>
              </w:rPr>
            </w:pPr>
            <w:r>
              <w:rPr>
                <w:spacing w:val="8"/>
                <w:sz w:val="20"/>
              </w:rPr>
              <w:t>55</w:t>
            </w:r>
          </w:p>
        </w:tc>
        <w:tc>
          <w:tcPr>
            <w:tcW w:w="3225" w:type="dxa"/>
            <w:tcBorders>
              <w:top w:val="single" w:sz="4" w:space="0" w:color="auto"/>
              <w:left w:val="single" w:sz="4" w:space="0" w:color="auto"/>
              <w:bottom w:val="single" w:sz="4" w:space="0" w:color="auto"/>
              <w:right w:val="single" w:sz="4" w:space="0" w:color="auto"/>
            </w:tcBorders>
            <w:vAlign w:val="center"/>
          </w:tcPr>
          <w:p w14:paraId="3E732AAF"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63395483" w14:textId="77777777" w:rsidR="008C5303" w:rsidRDefault="008C5303" w:rsidP="00BC0F11">
            <w:pPr>
              <w:widowControl w:val="0"/>
              <w:autoSpaceDE w:val="0"/>
              <w:autoSpaceDN w:val="0"/>
              <w:jc w:val="center"/>
              <w:rPr>
                <w:spacing w:val="8"/>
                <w:sz w:val="20"/>
              </w:rPr>
            </w:pPr>
          </w:p>
        </w:tc>
      </w:tr>
      <w:tr w:rsidR="008C5303" w14:paraId="5943CA06" w14:textId="77777777" w:rsidTr="00A96201">
        <w:trPr>
          <w:cantSplit/>
          <w:trHeight w:hRule="exact" w:val="472"/>
          <w:jc w:val="center"/>
        </w:trPr>
        <w:tc>
          <w:tcPr>
            <w:tcW w:w="1224" w:type="dxa"/>
            <w:vMerge/>
            <w:tcBorders>
              <w:top w:val="nil"/>
              <w:left w:val="single" w:sz="4" w:space="0" w:color="auto"/>
              <w:bottom w:val="nil"/>
              <w:right w:val="single" w:sz="4" w:space="0" w:color="auto"/>
            </w:tcBorders>
          </w:tcPr>
          <w:p w14:paraId="32B0E86A"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47D0F43D" w14:textId="77777777" w:rsidR="008C5303" w:rsidRDefault="008C5303" w:rsidP="00BC0F11">
            <w:pPr>
              <w:widowControl w:val="0"/>
              <w:autoSpaceDE w:val="0"/>
              <w:autoSpaceDN w:val="0"/>
              <w:jc w:val="center"/>
              <w:rPr>
                <w:spacing w:val="8"/>
                <w:sz w:val="20"/>
              </w:rPr>
            </w:pPr>
            <w:r>
              <w:rPr>
                <w:spacing w:val="8"/>
                <w:sz w:val="20"/>
              </w:rPr>
              <w:t>12</w:t>
            </w:r>
          </w:p>
        </w:tc>
        <w:tc>
          <w:tcPr>
            <w:tcW w:w="1432" w:type="dxa"/>
            <w:tcBorders>
              <w:top w:val="single" w:sz="4" w:space="0" w:color="auto"/>
              <w:left w:val="single" w:sz="4" w:space="0" w:color="auto"/>
              <w:bottom w:val="single" w:sz="4" w:space="0" w:color="auto"/>
              <w:right w:val="single" w:sz="4" w:space="0" w:color="auto"/>
            </w:tcBorders>
            <w:vAlign w:val="center"/>
          </w:tcPr>
          <w:p w14:paraId="363697CF" w14:textId="77777777" w:rsidR="008C5303" w:rsidRDefault="008C5303" w:rsidP="00BC0F11">
            <w:pPr>
              <w:widowControl w:val="0"/>
              <w:autoSpaceDE w:val="0"/>
              <w:autoSpaceDN w:val="0"/>
              <w:jc w:val="center"/>
              <w:rPr>
                <w:spacing w:val="8"/>
                <w:sz w:val="20"/>
              </w:rPr>
            </w:pPr>
            <w:r>
              <w:rPr>
                <w:spacing w:val="8"/>
                <w:sz w:val="20"/>
              </w:rPr>
              <w:t>60</w:t>
            </w:r>
          </w:p>
        </w:tc>
        <w:tc>
          <w:tcPr>
            <w:tcW w:w="3225" w:type="dxa"/>
            <w:tcBorders>
              <w:top w:val="single" w:sz="4" w:space="0" w:color="auto"/>
              <w:left w:val="single" w:sz="4" w:space="0" w:color="auto"/>
              <w:bottom w:val="single" w:sz="4" w:space="0" w:color="auto"/>
              <w:right w:val="single" w:sz="4" w:space="0" w:color="auto"/>
            </w:tcBorders>
            <w:vAlign w:val="center"/>
          </w:tcPr>
          <w:p w14:paraId="676ABD42"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04EB7DBF" w14:textId="77777777" w:rsidR="008C5303" w:rsidRDefault="008C5303" w:rsidP="00BC0F11">
            <w:pPr>
              <w:widowControl w:val="0"/>
              <w:autoSpaceDE w:val="0"/>
              <w:autoSpaceDN w:val="0"/>
              <w:jc w:val="center"/>
              <w:rPr>
                <w:spacing w:val="8"/>
                <w:sz w:val="20"/>
              </w:rPr>
            </w:pPr>
          </w:p>
        </w:tc>
      </w:tr>
      <w:tr w:rsidR="008C5303" w14:paraId="0036CE06" w14:textId="77777777" w:rsidTr="00A96201">
        <w:trPr>
          <w:cantSplit/>
          <w:trHeight w:hRule="exact" w:val="466"/>
          <w:jc w:val="center"/>
        </w:trPr>
        <w:tc>
          <w:tcPr>
            <w:tcW w:w="1224" w:type="dxa"/>
            <w:vMerge/>
            <w:tcBorders>
              <w:top w:val="nil"/>
              <w:left w:val="single" w:sz="4" w:space="0" w:color="auto"/>
              <w:bottom w:val="nil"/>
              <w:right w:val="single" w:sz="4" w:space="0" w:color="auto"/>
            </w:tcBorders>
          </w:tcPr>
          <w:p w14:paraId="18AA2684"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529463BA" w14:textId="77777777" w:rsidR="008C5303" w:rsidRDefault="008C5303" w:rsidP="00BC0F11">
            <w:pPr>
              <w:widowControl w:val="0"/>
              <w:autoSpaceDE w:val="0"/>
              <w:autoSpaceDN w:val="0"/>
              <w:jc w:val="center"/>
              <w:rPr>
                <w:spacing w:val="8"/>
                <w:sz w:val="20"/>
              </w:rPr>
            </w:pPr>
            <w:r>
              <w:rPr>
                <w:spacing w:val="8"/>
                <w:sz w:val="20"/>
              </w:rPr>
              <w:t>13</w:t>
            </w:r>
          </w:p>
        </w:tc>
        <w:tc>
          <w:tcPr>
            <w:tcW w:w="1432" w:type="dxa"/>
            <w:tcBorders>
              <w:top w:val="single" w:sz="4" w:space="0" w:color="auto"/>
              <w:left w:val="single" w:sz="4" w:space="0" w:color="auto"/>
              <w:bottom w:val="single" w:sz="4" w:space="0" w:color="auto"/>
              <w:right w:val="single" w:sz="4" w:space="0" w:color="auto"/>
            </w:tcBorders>
            <w:vAlign w:val="center"/>
          </w:tcPr>
          <w:p w14:paraId="21C2C53E" w14:textId="4BFA840F" w:rsidR="008C5303" w:rsidRDefault="00DD1DBC"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481599DD"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7FBC91EB" w14:textId="77777777" w:rsidR="008C5303" w:rsidRDefault="008C5303" w:rsidP="00BC0F11">
            <w:pPr>
              <w:widowControl w:val="0"/>
              <w:autoSpaceDE w:val="0"/>
              <w:autoSpaceDN w:val="0"/>
              <w:jc w:val="center"/>
              <w:rPr>
                <w:spacing w:val="8"/>
                <w:sz w:val="20"/>
              </w:rPr>
            </w:pPr>
          </w:p>
        </w:tc>
      </w:tr>
      <w:tr w:rsidR="008C5303" w14:paraId="01E888DC" w14:textId="77777777" w:rsidTr="00A96201">
        <w:trPr>
          <w:cantSplit/>
          <w:trHeight w:hRule="exact" w:val="465"/>
          <w:jc w:val="center"/>
        </w:trPr>
        <w:tc>
          <w:tcPr>
            <w:tcW w:w="1224" w:type="dxa"/>
            <w:vMerge/>
            <w:tcBorders>
              <w:top w:val="nil"/>
              <w:left w:val="single" w:sz="4" w:space="0" w:color="auto"/>
              <w:bottom w:val="nil"/>
              <w:right w:val="single" w:sz="4" w:space="0" w:color="auto"/>
            </w:tcBorders>
          </w:tcPr>
          <w:p w14:paraId="518A7426"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4796C9F2" w14:textId="77777777" w:rsidR="008C5303" w:rsidRDefault="008C5303" w:rsidP="00BC0F11">
            <w:pPr>
              <w:widowControl w:val="0"/>
              <w:autoSpaceDE w:val="0"/>
              <w:autoSpaceDN w:val="0"/>
              <w:jc w:val="center"/>
              <w:rPr>
                <w:spacing w:val="8"/>
                <w:sz w:val="20"/>
              </w:rPr>
            </w:pPr>
            <w:r>
              <w:rPr>
                <w:spacing w:val="8"/>
                <w:sz w:val="20"/>
              </w:rPr>
              <w:t>14</w:t>
            </w:r>
          </w:p>
        </w:tc>
        <w:tc>
          <w:tcPr>
            <w:tcW w:w="1432" w:type="dxa"/>
            <w:tcBorders>
              <w:top w:val="single" w:sz="4" w:space="0" w:color="auto"/>
              <w:left w:val="single" w:sz="4" w:space="0" w:color="auto"/>
              <w:bottom w:val="single" w:sz="4" w:space="0" w:color="auto"/>
              <w:right w:val="single" w:sz="4" w:space="0" w:color="auto"/>
            </w:tcBorders>
            <w:vAlign w:val="center"/>
          </w:tcPr>
          <w:p w14:paraId="7ECE1F9A"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449F5D38"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30C7F401" w14:textId="77777777" w:rsidR="008C5303" w:rsidRDefault="008C5303" w:rsidP="00BC0F11">
            <w:pPr>
              <w:widowControl w:val="0"/>
              <w:autoSpaceDE w:val="0"/>
              <w:autoSpaceDN w:val="0"/>
              <w:jc w:val="center"/>
              <w:rPr>
                <w:spacing w:val="8"/>
                <w:sz w:val="20"/>
              </w:rPr>
            </w:pPr>
          </w:p>
        </w:tc>
      </w:tr>
      <w:tr w:rsidR="008C5303" w14:paraId="17E78733" w14:textId="77777777" w:rsidTr="00A96201">
        <w:trPr>
          <w:cantSplit/>
          <w:trHeight w:hRule="exact" w:val="579"/>
          <w:jc w:val="center"/>
        </w:trPr>
        <w:tc>
          <w:tcPr>
            <w:tcW w:w="1224" w:type="dxa"/>
            <w:vMerge/>
            <w:tcBorders>
              <w:top w:val="nil"/>
              <w:left w:val="single" w:sz="4" w:space="0" w:color="auto"/>
              <w:bottom w:val="nil"/>
              <w:right w:val="single" w:sz="4" w:space="0" w:color="auto"/>
            </w:tcBorders>
          </w:tcPr>
          <w:p w14:paraId="50D6FFC4"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31EE39C" w14:textId="77777777" w:rsidR="008C5303" w:rsidRDefault="008C5303" w:rsidP="00BC0F11">
            <w:pPr>
              <w:widowControl w:val="0"/>
              <w:autoSpaceDE w:val="0"/>
              <w:autoSpaceDN w:val="0"/>
              <w:jc w:val="center"/>
              <w:rPr>
                <w:spacing w:val="8"/>
                <w:sz w:val="20"/>
              </w:rPr>
            </w:pPr>
            <w:r>
              <w:rPr>
                <w:spacing w:val="8"/>
                <w:sz w:val="20"/>
              </w:rPr>
              <w:t>15</w:t>
            </w:r>
          </w:p>
        </w:tc>
        <w:tc>
          <w:tcPr>
            <w:tcW w:w="1432" w:type="dxa"/>
            <w:tcBorders>
              <w:top w:val="single" w:sz="4" w:space="0" w:color="auto"/>
              <w:left w:val="single" w:sz="4" w:space="0" w:color="auto"/>
              <w:bottom w:val="single" w:sz="4" w:space="0" w:color="auto"/>
              <w:right w:val="single" w:sz="4" w:space="0" w:color="auto"/>
            </w:tcBorders>
            <w:vAlign w:val="center"/>
          </w:tcPr>
          <w:p w14:paraId="330ECD9C"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59F2AFC3"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4E4DC0BA" w14:textId="77777777" w:rsidR="008C5303" w:rsidRDefault="008C5303" w:rsidP="00BC0F11">
            <w:pPr>
              <w:widowControl w:val="0"/>
              <w:autoSpaceDE w:val="0"/>
              <w:autoSpaceDN w:val="0"/>
              <w:jc w:val="center"/>
              <w:rPr>
                <w:spacing w:val="8"/>
                <w:sz w:val="20"/>
              </w:rPr>
            </w:pPr>
          </w:p>
        </w:tc>
      </w:tr>
      <w:tr w:rsidR="008C5303" w14:paraId="4A8A5B62" w14:textId="77777777" w:rsidTr="00A96201">
        <w:trPr>
          <w:cantSplit/>
          <w:trHeight w:hRule="exact" w:val="615"/>
          <w:jc w:val="center"/>
        </w:trPr>
        <w:tc>
          <w:tcPr>
            <w:tcW w:w="1224" w:type="dxa"/>
            <w:vMerge/>
            <w:tcBorders>
              <w:top w:val="nil"/>
              <w:left w:val="single" w:sz="4" w:space="0" w:color="auto"/>
              <w:bottom w:val="nil"/>
              <w:right w:val="single" w:sz="4" w:space="0" w:color="auto"/>
            </w:tcBorders>
          </w:tcPr>
          <w:p w14:paraId="283A6B06"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4288132" w14:textId="77777777" w:rsidR="008C5303" w:rsidRDefault="008C5303" w:rsidP="00BC0F11">
            <w:pPr>
              <w:widowControl w:val="0"/>
              <w:autoSpaceDE w:val="0"/>
              <w:autoSpaceDN w:val="0"/>
              <w:jc w:val="center"/>
              <w:rPr>
                <w:spacing w:val="8"/>
                <w:sz w:val="20"/>
              </w:rPr>
            </w:pPr>
            <w:r>
              <w:rPr>
                <w:spacing w:val="8"/>
                <w:sz w:val="20"/>
              </w:rPr>
              <w:t>16</w:t>
            </w:r>
          </w:p>
        </w:tc>
        <w:tc>
          <w:tcPr>
            <w:tcW w:w="1432" w:type="dxa"/>
            <w:tcBorders>
              <w:top w:val="single" w:sz="4" w:space="0" w:color="auto"/>
              <w:left w:val="single" w:sz="4" w:space="0" w:color="auto"/>
              <w:bottom w:val="single" w:sz="4" w:space="0" w:color="auto"/>
              <w:right w:val="single" w:sz="4" w:space="0" w:color="auto"/>
            </w:tcBorders>
            <w:vAlign w:val="center"/>
          </w:tcPr>
          <w:p w14:paraId="00F147F7"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43627851"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33AE8E00" w14:textId="77777777" w:rsidR="008C5303" w:rsidRDefault="008C5303" w:rsidP="00BC0F11">
            <w:pPr>
              <w:widowControl w:val="0"/>
              <w:autoSpaceDE w:val="0"/>
              <w:autoSpaceDN w:val="0"/>
              <w:jc w:val="center"/>
              <w:rPr>
                <w:spacing w:val="8"/>
                <w:sz w:val="20"/>
              </w:rPr>
            </w:pPr>
          </w:p>
        </w:tc>
      </w:tr>
      <w:tr w:rsidR="008C5303" w14:paraId="1BC8BA14" w14:textId="77777777" w:rsidTr="00A96201">
        <w:trPr>
          <w:cantSplit/>
          <w:trHeight w:hRule="exact" w:val="604"/>
          <w:jc w:val="center"/>
        </w:trPr>
        <w:tc>
          <w:tcPr>
            <w:tcW w:w="1224" w:type="dxa"/>
            <w:vMerge/>
            <w:tcBorders>
              <w:top w:val="nil"/>
              <w:left w:val="single" w:sz="4" w:space="0" w:color="auto"/>
              <w:bottom w:val="nil"/>
              <w:right w:val="single" w:sz="4" w:space="0" w:color="auto"/>
            </w:tcBorders>
          </w:tcPr>
          <w:p w14:paraId="38E0A016"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1C6A2B89" w14:textId="77777777" w:rsidR="008C5303" w:rsidRDefault="008C5303" w:rsidP="00BC0F11">
            <w:pPr>
              <w:widowControl w:val="0"/>
              <w:autoSpaceDE w:val="0"/>
              <w:autoSpaceDN w:val="0"/>
              <w:jc w:val="center"/>
              <w:rPr>
                <w:spacing w:val="8"/>
                <w:sz w:val="20"/>
              </w:rPr>
            </w:pPr>
            <w:r>
              <w:rPr>
                <w:spacing w:val="8"/>
                <w:sz w:val="20"/>
              </w:rPr>
              <w:t>17</w:t>
            </w:r>
          </w:p>
        </w:tc>
        <w:tc>
          <w:tcPr>
            <w:tcW w:w="1432" w:type="dxa"/>
            <w:tcBorders>
              <w:top w:val="single" w:sz="4" w:space="0" w:color="auto"/>
              <w:left w:val="single" w:sz="4" w:space="0" w:color="auto"/>
              <w:bottom w:val="single" w:sz="4" w:space="0" w:color="auto"/>
              <w:right w:val="single" w:sz="4" w:space="0" w:color="auto"/>
            </w:tcBorders>
            <w:vAlign w:val="center"/>
          </w:tcPr>
          <w:p w14:paraId="3014DB72" w14:textId="77777777" w:rsidR="008C5303" w:rsidRDefault="008C5303" w:rsidP="00BC0F11">
            <w:pPr>
              <w:widowControl w:val="0"/>
              <w:autoSpaceDE w:val="0"/>
              <w:autoSpaceDN w:val="0"/>
              <w:jc w:val="center"/>
              <w:rPr>
                <w:spacing w:val="8"/>
                <w:sz w:val="20"/>
              </w:rPr>
            </w:pPr>
            <w:r>
              <w:rPr>
                <w:spacing w:val="8"/>
                <w:sz w:val="20"/>
              </w:rPr>
              <w:t>….</w:t>
            </w:r>
          </w:p>
        </w:tc>
        <w:tc>
          <w:tcPr>
            <w:tcW w:w="3225" w:type="dxa"/>
            <w:tcBorders>
              <w:top w:val="single" w:sz="4" w:space="0" w:color="auto"/>
              <w:left w:val="single" w:sz="4" w:space="0" w:color="auto"/>
              <w:bottom w:val="single" w:sz="4" w:space="0" w:color="auto"/>
              <w:right w:val="single" w:sz="4" w:space="0" w:color="auto"/>
            </w:tcBorders>
            <w:vAlign w:val="center"/>
          </w:tcPr>
          <w:p w14:paraId="2B33727E"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6FBC0996" w14:textId="77777777" w:rsidR="008C5303" w:rsidRDefault="008C5303" w:rsidP="00BC0F11">
            <w:pPr>
              <w:widowControl w:val="0"/>
              <w:autoSpaceDE w:val="0"/>
              <w:autoSpaceDN w:val="0"/>
              <w:jc w:val="center"/>
              <w:rPr>
                <w:spacing w:val="8"/>
                <w:sz w:val="20"/>
              </w:rPr>
            </w:pPr>
          </w:p>
        </w:tc>
      </w:tr>
      <w:tr w:rsidR="008C5303" w14:paraId="652CB573" w14:textId="77777777" w:rsidTr="00A96201">
        <w:trPr>
          <w:cantSplit/>
          <w:trHeight w:hRule="exact" w:val="574"/>
          <w:jc w:val="center"/>
        </w:trPr>
        <w:tc>
          <w:tcPr>
            <w:tcW w:w="1224" w:type="dxa"/>
            <w:vMerge/>
            <w:tcBorders>
              <w:top w:val="nil"/>
              <w:left w:val="single" w:sz="4" w:space="0" w:color="auto"/>
              <w:bottom w:val="nil"/>
              <w:right w:val="single" w:sz="4" w:space="0" w:color="auto"/>
            </w:tcBorders>
          </w:tcPr>
          <w:p w14:paraId="7E974B08"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0D2673D6" w14:textId="77777777" w:rsidR="008C5303" w:rsidRDefault="008C5303" w:rsidP="00BC0F11">
            <w:pPr>
              <w:widowControl w:val="0"/>
              <w:autoSpaceDE w:val="0"/>
              <w:autoSpaceDN w:val="0"/>
              <w:jc w:val="center"/>
              <w:rPr>
                <w:spacing w:val="8"/>
                <w:sz w:val="20"/>
              </w:rPr>
            </w:pPr>
            <w:r>
              <w:rPr>
                <w:spacing w:val="8"/>
                <w:sz w:val="20"/>
              </w:rPr>
              <w:t>18</w:t>
            </w:r>
          </w:p>
        </w:tc>
        <w:tc>
          <w:tcPr>
            <w:tcW w:w="1432" w:type="dxa"/>
            <w:tcBorders>
              <w:top w:val="single" w:sz="4" w:space="0" w:color="auto"/>
              <w:left w:val="single" w:sz="4" w:space="0" w:color="auto"/>
              <w:bottom w:val="single" w:sz="4" w:space="0" w:color="auto"/>
              <w:right w:val="single" w:sz="4" w:space="0" w:color="auto"/>
            </w:tcBorders>
            <w:vAlign w:val="center"/>
          </w:tcPr>
          <w:p w14:paraId="17368B06" w14:textId="77777777" w:rsidR="008C5303" w:rsidRDefault="008C5303" w:rsidP="00BC0F11">
            <w:pPr>
              <w:widowControl w:val="0"/>
              <w:autoSpaceDE w:val="0"/>
              <w:autoSpaceDN w:val="0"/>
              <w:jc w:val="center"/>
              <w:rPr>
                <w:spacing w:val="8"/>
                <w:sz w:val="20"/>
              </w:rPr>
            </w:pPr>
            <w:r>
              <w:rPr>
                <w:spacing w:val="8"/>
                <w:sz w:val="20"/>
              </w:rPr>
              <w:t>90</w:t>
            </w:r>
          </w:p>
        </w:tc>
        <w:tc>
          <w:tcPr>
            <w:tcW w:w="3225" w:type="dxa"/>
            <w:tcBorders>
              <w:top w:val="single" w:sz="4" w:space="0" w:color="auto"/>
              <w:left w:val="single" w:sz="4" w:space="0" w:color="auto"/>
              <w:bottom w:val="single" w:sz="4" w:space="0" w:color="auto"/>
              <w:right w:val="single" w:sz="4" w:space="0" w:color="auto"/>
            </w:tcBorders>
            <w:vAlign w:val="center"/>
          </w:tcPr>
          <w:p w14:paraId="22801416"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268F5E98" w14:textId="77777777" w:rsidR="008C5303" w:rsidRDefault="008C5303" w:rsidP="00BC0F11">
            <w:pPr>
              <w:widowControl w:val="0"/>
              <w:autoSpaceDE w:val="0"/>
              <w:autoSpaceDN w:val="0"/>
              <w:jc w:val="center"/>
              <w:rPr>
                <w:spacing w:val="8"/>
                <w:sz w:val="20"/>
              </w:rPr>
            </w:pPr>
          </w:p>
        </w:tc>
      </w:tr>
      <w:tr w:rsidR="008C5303" w14:paraId="5845E4E4" w14:textId="77777777" w:rsidTr="00A96201">
        <w:trPr>
          <w:cantSplit/>
          <w:trHeight w:hRule="exact" w:val="604"/>
          <w:jc w:val="center"/>
        </w:trPr>
        <w:tc>
          <w:tcPr>
            <w:tcW w:w="1224" w:type="dxa"/>
            <w:vMerge/>
            <w:tcBorders>
              <w:top w:val="nil"/>
              <w:left w:val="single" w:sz="4" w:space="0" w:color="auto"/>
              <w:bottom w:val="single" w:sz="4" w:space="0" w:color="auto"/>
              <w:right w:val="single" w:sz="4" w:space="0" w:color="auto"/>
            </w:tcBorders>
          </w:tcPr>
          <w:p w14:paraId="7F39DA82" w14:textId="77777777" w:rsidR="008C5303" w:rsidRDefault="008C5303" w:rsidP="00BC0F11">
            <w:pPr>
              <w:widowControl w:val="0"/>
              <w:autoSpaceDE w:val="0"/>
              <w:autoSpaceDN w:val="0"/>
              <w:jc w:val="center"/>
              <w:rPr>
                <w:spacing w:val="8"/>
                <w:sz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980B658" w14:textId="77777777" w:rsidR="008C5303" w:rsidRDefault="008C5303" w:rsidP="00BC0F11">
            <w:pPr>
              <w:widowControl w:val="0"/>
              <w:autoSpaceDE w:val="0"/>
              <w:autoSpaceDN w:val="0"/>
              <w:jc w:val="center"/>
              <w:rPr>
                <w:spacing w:val="8"/>
                <w:sz w:val="20"/>
              </w:rPr>
            </w:pPr>
            <w:r>
              <w:rPr>
                <w:spacing w:val="8"/>
                <w:sz w:val="20"/>
              </w:rPr>
              <w:t>19</w:t>
            </w:r>
          </w:p>
        </w:tc>
        <w:tc>
          <w:tcPr>
            <w:tcW w:w="1432" w:type="dxa"/>
            <w:tcBorders>
              <w:top w:val="single" w:sz="4" w:space="0" w:color="auto"/>
              <w:left w:val="single" w:sz="4" w:space="0" w:color="auto"/>
              <w:bottom w:val="single" w:sz="4" w:space="0" w:color="auto"/>
              <w:right w:val="single" w:sz="4" w:space="0" w:color="auto"/>
            </w:tcBorders>
            <w:vAlign w:val="center"/>
          </w:tcPr>
          <w:p w14:paraId="09E03765" w14:textId="77777777" w:rsidR="008C5303" w:rsidRDefault="008C5303" w:rsidP="00BC0F11">
            <w:pPr>
              <w:widowControl w:val="0"/>
              <w:autoSpaceDE w:val="0"/>
              <w:autoSpaceDN w:val="0"/>
              <w:jc w:val="center"/>
              <w:rPr>
                <w:spacing w:val="8"/>
                <w:sz w:val="20"/>
              </w:rPr>
            </w:pPr>
            <w:r>
              <w:rPr>
                <w:spacing w:val="8"/>
                <w:sz w:val="20"/>
              </w:rPr>
              <w:t>95</w:t>
            </w:r>
          </w:p>
        </w:tc>
        <w:tc>
          <w:tcPr>
            <w:tcW w:w="3225" w:type="dxa"/>
            <w:tcBorders>
              <w:top w:val="single" w:sz="4" w:space="0" w:color="auto"/>
              <w:left w:val="single" w:sz="4" w:space="0" w:color="auto"/>
              <w:bottom w:val="single" w:sz="4" w:space="0" w:color="auto"/>
              <w:right w:val="single" w:sz="4" w:space="0" w:color="auto"/>
            </w:tcBorders>
            <w:vAlign w:val="center"/>
          </w:tcPr>
          <w:p w14:paraId="79B9E6F8" w14:textId="77777777" w:rsidR="008C5303" w:rsidRDefault="008C5303" w:rsidP="00BC0F11">
            <w:pPr>
              <w:widowControl w:val="0"/>
              <w:autoSpaceDE w:val="0"/>
              <w:autoSpaceDN w:val="0"/>
              <w:jc w:val="center"/>
              <w:rPr>
                <w:spacing w:val="8"/>
                <w:sz w:val="20"/>
              </w:rPr>
            </w:pPr>
          </w:p>
        </w:tc>
        <w:tc>
          <w:tcPr>
            <w:tcW w:w="2565" w:type="dxa"/>
            <w:tcBorders>
              <w:top w:val="single" w:sz="4" w:space="0" w:color="auto"/>
              <w:left w:val="single" w:sz="4" w:space="0" w:color="auto"/>
              <w:bottom w:val="single" w:sz="4" w:space="0" w:color="auto"/>
              <w:right w:val="single" w:sz="4" w:space="0" w:color="auto"/>
            </w:tcBorders>
            <w:vAlign w:val="center"/>
          </w:tcPr>
          <w:p w14:paraId="6BDEAAA8" w14:textId="77777777" w:rsidR="008C5303" w:rsidRDefault="008C5303" w:rsidP="00BC0F11">
            <w:pPr>
              <w:widowControl w:val="0"/>
              <w:autoSpaceDE w:val="0"/>
              <w:autoSpaceDN w:val="0"/>
              <w:jc w:val="center"/>
              <w:rPr>
                <w:spacing w:val="8"/>
                <w:sz w:val="20"/>
              </w:rPr>
            </w:pPr>
          </w:p>
        </w:tc>
      </w:tr>
    </w:tbl>
    <w:p w14:paraId="0C6AF465" w14:textId="77777777" w:rsidR="008C5303" w:rsidRDefault="008C5303" w:rsidP="008C5303">
      <w:pPr>
        <w:widowControl w:val="0"/>
        <w:autoSpaceDE w:val="0"/>
        <w:autoSpaceDN w:val="0"/>
        <w:jc w:val="center"/>
        <w:rPr>
          <w:b/>
          <w:sz w:val="20"/>
        </w:rPr>
      </w:pPr>
    </w:p>
    <w:p w14:paraId="7E2E79F0" w14:textId="77777777" w:rsidR="008C5303" w:rsidRDefault="008C5303" w:rsidP="008C5303">
      <w:pPr>
        <w:widowControl w:val="0"/>
        <w:autoSpaceDE w:val="0"/>
        <w:autoSpaceDN w:val="0"/>
        <w:rPr>
          <w:b/>
          <w:sz w:val="20"/>
        </w:rPr>
      </w:pPr>
    </w:p>
    <w:p w14:paraId="5808F5AE" w14:textId="77777777" w:rsidR="008C5303" w:rsidRDefault="008C5303" w:rsidP="008C5303">
      <w:pPr>
        <w:widowControl w:val="0"/>
        <w:autoSpaceDE w:val="0"/>
        <w:autoSpaceDN w:val="0"/>
        <w:rPr>
          <w:b/>
          <w:sz w:val="20"/>
        </w:rPr>
      </w:pPr>
    </w:p>
    <w:p w14:paraId="6AC5FA09" w14:textId="77777777" w:rsidR="008C5303" w:rsidRDefault="008C5303" w:rsidP="008C5303">
      <w:pPr>
        <w:widowControl w:val="0"/>
        <w:autoSpaceDE w:val="0"/>
        <w:autoSpaceDN w:val="0"/>
        <w:rPr>
          <w:b/>
          <w:sz w:val="20"/>
        </w:rPr>
      </w:pPr>
    </w:p>
    <w:p w14:paraId="6FE65121" w14:textId="77777777" w:rsidR="008C5303" w:rsidRDefault="008C5303" w:rsidP="008C5303">
      <w:pPr>
        <w:widowControl w:val="0"/>
        <w:autoSpaceDE w:val="0"/>
        <w:autoSpaceDN w:val="0"/>
        <w:rPr>
          <w:b/>
          <w:sz w:val="20"/>
        </w:rPr>
      </w:pPr>
    </w:p>
    <w:p w14:paraId="71C3548C" w14:textId="77777777" w:rsidR="00470AE9" w:rsidRDefault="00470AE9" w:rsidP="008C5303">
      <w:pPr>
        <w:widowControl w:val="0"/>
        <w:autoSpaceDE w:val="0"/>
        <w:autoSpaceDN w:val="0"/>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8040"/>
        <w:gridCol w:w="1321"/>
      </w:tblGrid>
      <w:tr w:rsidR="00470AE9" w14:paraId="771FE044" w14:textId="77777777" w:rsidTr="00010F4A">
        <w:tc>
          <w:tcPr>
            <w:tcW w:w="1485" w:type="dxa"/>
          </w:tcPr>
          <w:p w14:paraId="6D8F7EE9" w14:textId="77777777" w:rsidR="00470AE9" w:rsidRDefault="00470AE9" w:rsidP="008C5303">
            <w:pPr>
              <w:widowControl w:val="0"/>
              <w:autoSpaceDE w:val="0"/>
              <w:autoSpaceDN w:val="0"/>
              <w:rPr>
                <w:b/>
                <w:sz w:val="20"/>
              </w:rPr>
            </w:pPr>
          </w:p>
        </w:tc>
        <w:tc>
          <w:tcPr>
            <w:tcW w:w="8046" w:type="dxa"/>
          </w:tcPr>
          <w:p w14:paraId="35049AD2" w14:textId="77777777" w:rsidR="00470AE9" w:rsidRDefault="00470AE9" w:rsidP="008C5303">
            <w:pPr>
              <w:widowControl w:val="0"/>
              <w:autoSpaceDE w:val="0"/>
              <w:autoSpaceDN w:val="0"/>
              <w:rPr>
                <w:b/>
                <w:sz w:val="20"/>
              </w:rPr>
            </w:pPr>
          </w:p>
        </w:tc>
        <w:tc>
          <w:tcPr>
            <w:tcW w:w="1485" w:type="dxa"/>
          </w:tcPr>
          <w:p w14:paraId="0CB42C9B" w14:textId="77777777" w:rsidR="00470AE9" w:rsidRDefault="00470AE9" w:rsidP="008C5303">
            <w:pPr>
              <w:widowControl w:val="0"/>
              <w:autoSpaceDE w:val="0"/>
              <w:autoSpaceDN w:val="0"/>
              <w:rPr>
                <w:b/>
                <w:sz w:val="20"/>
              </w:rPr>
            </w:pPr>
          </w:p>
        </w:tc>
      </w:tr>
      <w:tr w:rsidR="00470AE9" w14:paraId="528D9CD3" w14:textId="77777777" w:rsidTr="00010F4A">
        <w:tc>
          <w:tcPr>
            <w:tcW w:w="1485" w:type="dxa"/>
          </w:tcPr>
          <w:p w14:paraId="1CEB861E" w14:textId="77777777" w:rsidR="00470AE9" w:rsidRDefault="00470AE9" w:rsidP="008C5303">
            <w:pPr>
              <w:widowControl w:val="0"/>
              <w:autoSpaceDE w:val="0"/>
              <w:autoSpaceDN w:val="0"/>
              <w:rPr>
                <w:b/>
                <w:sz w:val="20"/>
              </w:rPr>
            </w:pPr>
          </w:p>
        </w:tc>
        <w:tc>
          <w:tcPr>
            <w:tcW w:w="8046" w:type="dxa"/>
          </w:tcPr>
          <w:p w14:paraId="1284F8A7" w14:textId="77777777" w:rsidR="00470AE9" w:rsidRDefault="00470AE9" w:rsidP="008C5303">
            <w:pPr>
              <w:widowControl w:val="0"/>
              <w:autoSpaceDE w:val="0"/>
              <w:autoSpaceDN w:val="0"/>
              <w:rPr>
                <w:b/>
                <w:sz w:val="20"/>
              </w:rPr>
            </w:pPr>
            <w:r w:rsidRPr="00470AE9">
              <w:rPr>
                <w:b/>
                <w:noProof/>
                <w:sz w:val="20"/>
              </w:rPr>
              <w:drawing>
                <wp:inline distT="0" distB="0" distL="0" distR="0" wp14:anchorId="59E69CA3" wp14:editId="0E85F94E">
                  <wp:extent cx="4944110" cy="3514725"/>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srcRect/>
                          <a:stretch>
                            <a:fillRect/>
                          </a:stretch>
                        </pic:blipFill>
                        <pic:spPr bwMode="auto">
                          <a:xfrm>
                            <a:off x="0" y="0"/>
                            <a:ext cx="4944467" cy="3514979"/>
                          </a:xfrm>
                          <a:prstGeom prst="rect">
                            <a:avLst/>
                          </a:prstGeom>
                          <a:noFill/>
                          <a:ln w="9525">
                            <a:noFill/>
                            <a:miter lim="800000"/>
                            <a:headEnd/>
                            <a:tailEnd/>
                          </a:ln>
                        </pic:spPr>
                      </pic:pic>
                    </a:graphicData>
                  </a:graphic>
                </wp:inline>
              </w:drawing>
            </w:r>
          </w:p>
        </w:tc>
        <w:tc>
          <w:tcPr>
            <w:tcW w:w="1485" w:type="dxa"/>
          </w:tcPr>
          <w:p w14:paraId="1243EAA6" w14:textId="77777777" w:rsidR="00470AE9" w:rsidRDefault="00470AE9" w:rsidP="008C5303">
            <w:pPr>
              <w:widowControl w:val="0"/>
              <w:autoSpaceDE w:val="0"/>
              <w:autoSpaceDN w:val="0"/>
              <w:rPr>
                <w:b/>
                <w:sz w:val="20"/>
              </w:rPr>
            </w:pPr>
          </w:p>
        </w:tc>
      </w:tr>
      <w:tr w:rsidR="00470AE9" w14:paraId="493E23AA" w14:textId="77777777" w:rsidTr="00010F4A">
        <w:tc>
          <w:tcPr>
            <w:tcW w:w="1485" w:type="dxa"/>
          </w:tcPr>
          <w:p w14:paraId="1DC61F2D" w14:textId="77777777" w:rsidR="00470AE9" w:rsidRDefault="00470AE9" w:rsidP="008C5303">
            <w:pPr>
              <w:widowControl w:val="0"/>
              <w:autoSpaceDE w:val="0"/>
              <w:autoSpaceDN w:val="0"/>
              <w:rPr>
                <w:b/>
                <w:sz w:val="20"/>
              </w:rPr>
            </w:pPr>
          </w:p>
        </w:tc>
        <w:tc>
          <w:tcPr>
            <w:tcW w:w="8046" w:type="dxa"/>
          </w:tcPr>
          <w:p w14:paraId="54A6B0A0" w14:textId="77777777" w:rsidR="00470AE9" w:rsidRDefault="00470AE9" w:rsidP="008C5303">
            <w:pPr>
              <w:widowControl w:val="0"/>
              <w:autoSpaceDE w:val="0"/>
              <w:autoSpaceDN w:val="0"/>
              <w:rPr>
                <w:b/>
                <w:sz w:val="20"/>
              </w:rPr>
            </w:pPr>
          </w:p>
        </w:tc>
        <w:tc>
          <w:tcPr>
            <w:tcW w:w="1485" w:type="dxa"/>
          </w:tcPr>
          <w:p w14:paraId="19D2DB92" w14:textId="77777777" w:rsidR="00470AE9" w:rsidRDefault="00470AE9" w:rsidP="008C5303">
            <w:pPr>
              <w:widowControl w:val="0"/>
              <w:autoSpaceDE w:val="0"/>
              <w:autoSpaceDN w:val="0"/>
              <w:rPr>
                <w:b/>
                <w:sz w:val="20"/>
              </w:rPr>
            </w:pPr>
          </w:p>
        </w:tc>
      </w:tr>
    </w:tbl>
    <w:p w14:paraId="6FEB105D" w14:textId="77777777" w:rsidR="00470AE9" w:rsidRDefault="00470AE9" w:rsidP="008C5303">
      <w:pPr>
        <w:widowControl w:val="0"/>
        <w:autoSpaceDE w:val="0"/>
        <w:autoSpaceDN w:val="0"/>
        <w:rPr>
          <w:b/>
          <w:sz w:val="20"/>
        </w:rPr>
      </w:pPr>
    </w:p>
    <w:p w14:paraId="27DFB74C" w14:textId="77777777" w:rsidR="008C5303" w:rsidRDefault="008C5303" w:rsidP="008C5303">
      <w:pPr>
        <w:widowControl w:val="0"/>
        <w:autoSpaceDE w:val="0"/>
        <w:autoSpaceDN w:val="0"/>
        <w:rPr>
          <w:b/>
          <w:sz w:val="20"/>
        </w:rPr>
      </w:pPr>
    </w:p>
    <w:p w14:paraId="4C87ADA9" w14:textId="1EDE6E49" w:rsidR="008C5303" w:rsidRDefault="008C5303" w:rsidP="008C5303">
      <w:pPr>
        <w:widowControl w:val="0"/>
        <w:autoSpaceDE w:val="0"/>
        <w:autoSpaceDN w:val="0"/>
        <w:rPr>
          <w:b/>
          <w:sz w:val="20"/>
        </w:rPr>
      </w:pPr>
      <w:r>
        <w:rPr>
          <w:b/>
          <w:sz w:val="20"/>
        </w:rPr>
        <w:t xml:space="preserve">                                                                           </w:t>
      </w:r>
      <w:r w:rsidR="00890DDB">
        <w:rPr>
          <w:b/>
          <w:sz w:val="20"/>
        </w:rPr>
        <w:t>Figure:</w:t>
      </w:r>
      <w:r>
        <w:rPr>
          <w:b/>
          <w:sz w:val="20"/>
        </w:rPr>
        <w:t xml:space="preserve"> </w:t>
      </w:r>
      <w:r w:rsidR="00FD5832">
        <w:rPr>
          <w:b/>
          <w:sz w:val="20"/>
        </w:rPr>
        <w:t>G</w:t>
      </w:r>
      <w:r>
        <w:rPr>
          <w:b/>
          <w:sz w:val="20"/>
        </w:rPr>
        <w:t xml:space="preserve">raph of </w:t>
      </w:r>
      <w:proofErr w:type="gramStart"/>
      <w:r>
        <w:rPr>
          <w:b/>
          <w:sz w:val="20"/>
        </w:rPr>
        <w:t>time period</w:t>
      </w:r>
      <w:proofErr w:type="gramEnd"/>
      <w:r>
        <w:rPr>
          <w:b/>
          <w:sz w:val="20"/>
        </w:rPr>
        <w:t xml:space="preserve"> against distance </w:t>
      </w:r>
    </w:p>
    <w:p w14:paraId="0C1DF813" w14:textId="77777777" w:rsidR="008C5303" w:rsidRDefault="008C5303" w:rsidP="008C5303">
      <w:pPr>
        <w:widowControl w:val="0"/>
        <w:autoSpaceDE w:val="0"/>
        <w:autoSpaceDN w:val="0"/>
        <w:rPr>
          <w:b/>
          <w:sz w:val="20"/>
        </w:rPr>
      </w:pPr>
    </w:p>
    <w:p w14:paraId="74C2B5E9" w14:textId="77777777" w:rsidR="008C5303" w:rsidRDefault="007B554F" w:rsidP="008C5303">
      <w:pPr>
        <w:widowControl w:val="0"/>
        <w:autoSpaceDE w:val="0"/>
        <w:autoSpaceDN w:val="0"/>
        <w:rPr>
          <w:b/>
          <w:sz w:val="32"/>
          <w:u w:val="single"/>
        </w:rPr>
      </w:pPr>
      <w:r>
        <w:rPr>
          <w:b/>
          <w:sz w:val="32"/>
          <w:u w:val="single"/>
        </w:rPr>
        <w:t>Calculation:</w:t>
      </w:r>
    </w:p>
    <w:p w14:paraId="6CC990A5" w14:textId="77777777" w:rsidR="008C5303" w:rsidRDefault="008C5303" w:rsidP="008C5303">
      <w:pPr>
        <w:widowControl w:val="0"/>
        <w:autoSpaceDE w:val="0"/>
        <w:autoSpaceDN w:val="0"/>
        <w:rPr>
          <w:b/>
          <w:sz w:val="20"/>
        </w:rPr>
      </w:pPr>
    </w:p>
    <w:p w14:paraId="0BBF0474" w14:textId="77777777" w:rsidR="008C5303" w:rsidRDefault="008C5303" w:rsidP="008C5303">
      <w:pPr>
        <w:widowControl w:val="0"/>
        <w:autoSpaceDE w:val="0"/>
        <w:autoSpaceDN w:val="0"/>
        <w:rPr>
          <w:b/>
          <w:u w:val="single"/>
        </w:rPr>
      </w:pPr>
      <w:r>
        <w:rPr>
          <w:b/>
        </w:rPr>
        <w:t>Method of measuring length (L):</w:t>
      </w:r>
    </w:p>
    <w:p w14:paraId="3A1A8905" w14:textId="77777777" w:rsidR="008C5303" w:rsidRDefault="008C5303" w:rsidP="008C5303">
      <w:pPr>
        <w:widowControl w:val="0"/>
        <w:autoSpaceDE w:val="0"/>
        <w:autoSpaceDN w:val="0"/>
      </w:pPr>
      <w:r>
        <w:t xml:space="preserve"> (From graph)</w:t>
      </w:r>
    </w:p>
    <w:p w14:paraId="2707451B" w14:textId="77777777" w:rsidR="008C5303" w:rsidRDefault="008C5303" w:rsidP="008C5303">
      <w:pPr>
        <w:widowControl w:val="0"/>
        <w:autoSpaceDE w:val="0"/>
        <w:autoSpaceDN w:val="0"/>
      </w:pPr>
    </w:p>
    <w:p w14:paraId="5CF2F0CD" w14:textId="77777777" w:rsidR="008C5303" w:rsidRDefault="008C5303" w:rsidP="008C5303">
      <w:pPr>
        <w:widowControl w:val="0"/>
        <w:tabs>
          <w:tab w:val="left" w:pos="3054"/>
        </w:tabs>
        <w:autoSpaceDE w:val="0"/>
        <w:autoSpaceDN w:val="0"/>
      </w:pPr>
      <w:proofErr w:type="gramStart"/>
      <w:r>
        <w:rPr>
          <w:spacing w:val="8"/>
        </w:rPr>
        <w:t xml:space="preserve">Length,  </w:t>
      </w:r>
      <w:r>
        <w:rPr>
          <w:b/>
          <w:spacing w:val="8"/>
        </w:rPr>
        <w:t>A</w:t>
      </w:r>
      <w:r w:rsidR="00470AE9">
        <w:rPr>
          <w:b/>
          <w:spacing w:val="8"/>
        </w:rPr>
        <w:t>D</w:t>
      </w:r>
      <w:proofErr w:type="gramEnd"/>
      <w:r>
        <w:rPr>
          <w:spacing w:val="8"/>
        </w:rPr>
        <w:t xml:space="preserve">   = ... ....………..</w:t>
      </w:r>
      <w:r>
        <w:tab/>
        <w:t>cm.</w:t>
      </w:r>
    </w:p>
    <w:p w14:paraId="6F0CDA10" w14:textId="77777777" w:rsidR="008C5303" w:rsidRDefault="008C5303" w:rsidP="008C5303">
      <w:pPr>
        <w:widowControl w:val="0"/>
        <w:tabs>
          <w:tab w:val="left" w:pos="3054"/>
        </w:tabs>
        <w:autoSpaceDE w:val="0"/>
        <w:autoSpaceDN w:val="0"/>
        <w:rPr>
          <w:spacing w:val="8"/>
        </w:rPr>
      </w:pPr>
    </w:p>
    <w:p w14:paraId="5B167FBD" w14:textId="77777777" w:rsidR="008C5303" w:rsidRDefault="008C5303" w:rsidP="008C5303">
      <w:pPr>
        <w:widowControl w:val="0"/>
        <w:tabs>
          <w:tab w:val="left" w:pos="3054"/>
        </w:tabs>
        <w:autoSpaceDE w:val="0"/>
        <w:autoSpaceDN w:val="0"/>
        <w:spacing w:before="144"/>
        <w:rPr>
          <w:spacing w:val="27"/>
        </w:rPr>
      </w:pPr>
      <w:proofErr w:type="gramStart"/>
      <w:r>
        <w:rPr>
          <w:spacing w:val="8"/>
        </w:rPr>
        <w:t xml:space="preserve">Length,  </w:t>
      </w:r>
      <w:r>
        <w:rPr>
          <w:b/>
          <w:spacing w:val="8"/>
        </w:rPr>
        <w:t>B</w:t>
      </w:r>
      <w:r w:rsidR="00470AE9">
        <w:rPr>
          <w:b/>
          <w:spacing w:val="8"/>
        </w:rPr>
        <w:t>E</w:t>
      </w:r>
      <w:proofErr w:type="gramEnd"/>
      <w:r>
        <w:rPr>
          <w:spacing w:val="8"/>
        </w:rPr>
        <w:t xml:space="preserve">  = .……………..</w:t>
      </w:r>
      <w:r>
        <w:rPr>
          <w:spacing w:val="8"/>
        </w:rPr>
        <w:tab/>
      </w:r>
      <w:r>
        <w:rPr>
          <w:spacing w:val="27"/>
        </w:rPr>
        <w:t>cm.</w:t>
      </w:r>
    </w:p>
    <w:p w14:paraId="092F4D1B" w14:textId="77777777" w:rsidR="008C5303" w:rsidRDefault="008C5303" w:rsidP="008C5303">
      <w:pPr>
        <w:widowControl w:val="0"/>
        <w:autoSpaceDE w:val="0"/>
        <w:autoSpaceDN w:val="0"/>
        <w:spacing w:before="216"/>
      </w:pPr>
      <w:r>
        <w:t xml:space="preserve">Mean </w:t>
      </w:r>
      <w:proofErr w:type="gramStart"/>
      <w:r>
        <w:t>length</w:t>
      </w:r>
      <w:r>
        <w:rPr>
          <w:b/>
        </w:rPr>
        <w:t>,  L</w:t>
      </w:r>
      <w:proofErr w:type="gramEnd"/>
      <w:r>
        <w:t xml:space="preserve"> =</w:t>
      </w:r>
      <w:r>
        <w:rPr>
          <w:vertAlign w:val="superscript"/>
        </w:rPr>
        <w:t xml:space="preserve"> </w:t>
      </w:r>
      <w:r>
        <w:t xml:space="preserve"> </w:t>
      </w:r>
      <w:r>
        <w:rPr>
          <w:b/>
        </w:rPr>
        <w:t>(A</w:t>
      </w:r>
      <w:r w:rsidR="00470AE9">
        <w:rPr>
          <w:b/>
        </w:rPr>
        <w:t>D</w:t>
      </w:r>
      <w:r>
        <w:rPr>
          <w:b/>
        </w:rPr>
        <w:t>+B</w:t>
      </w:r>
      <w:r w:rsidR="00470AE9">
        <w:rPr>
          <w:b/>
        </w:rPr>
        <w:t>E</w:t>
      </w:r>
      <w:r>
        <w:rPr>
          <w:b/>
        </w:rPr>
        <w:t>) / 2</w:t>
      </w:r>
      <w:r>
        <w:t xml:space="preserve">    =………………………cm</w:t>
      </w:r>
      <w:r w:rsidR="002B5DD3">
        <w:t xml:space="preserve"> = ………………m</w:t>
      </w:r>
    </w:p>
    <w:p w14:paraId="76ADB74F" w14:textId="77777777" w:rsidR="008C5303" w:rsidRPr="00010F4A" w:rsidRDefault="008C5303" w:rsidP="008C5303">
      <w:pPr>
        <w:widowControl w:val="0"/>
        <w:autoSpaceDE w:val="0"/>
        <w:autoSpaceDN w:val="0"/>
        <w:spacing w:before="216"/>
        <w:rPr>
          <w:sz w:val="16"/>
          <w:szCs w:val="16"/>
        </w:rPr>
      </w:pPr>
      <w:r w:rsidRPr="00010F4A">
        <w:rPr>
          <w:sz w:val="16"/>
          <w:szCs w:val="16"/>
        </w:rPr>
        <w:t xml:space="preserve">              </w:t>
      </w:r>
    </w:p>
    <w:p w14:paraId="015E3BE0" w14:textId="7A640A52" w:rsidR="008C5303" w:rsidRDefault="008C5303" w:rsidP="008C5303">
      <w:pPr>
        <w:widowControl w:val="0"/>
        <w:autoSpaceDE w:val="0"/>
        <w:autoSpaceDN w:val="0"/>
        <w:spacing w:before="108"/>
      </w:pPr>
      <w:r>
        <w:t xml:space="preserve">Corresponding time-period from the </w:t>
      </w:r>
      <w:r w:rsidR="00890DDB">
        <w:t>graph. (Time</w:t>
      </w:r>
      <w:r>
        <w:t xml:space="preserve"> corresponding the </w:t>
      </w:r>
      <w:r w:rsidRPr="00470AE9">
        <w:rPr>
          <w:b/>
        </w:rPr>
        <w:t>ABCD</w:t>
      </w:r>
      <w:r w:rsidR="00470AE9" w:rsidRPr="00470AE9">
        <w:rPr>
          <w:b/>
        </w:rPr>
        <w:t>E</w:t>
      </w:r>
      <w:r>
        <w:t xml:space="preserve"> line)</w:t>
      </w:r>
    </w:p>
    <w:p w14:paraId="172BC2B0" w14:textId="77777777" w:rsidR="008C5303" w:rsidRDefault="008C5303" w:rsidP="008C5303">
      <w:pPr>
        <w:widowControl w:val="0"/>
        <w:tabs>
          <w:tab w:val="left" w:pos="2531"/>
        </w:tabs>
        <w:autoSpaceDE w:val="0"/>
        <w:autoSpaceDN w:val="0"/>
        <w:spacing w:before="180"/>
        <w:ind w:left="720"/>
      </w:pPr>
      <w:r>
        <w:rPr>
          <w:b/>
          <w:spacing w:val="8"/>
        </w:rPr>
        <w:t xml:space="preserve">T </w:t>
      </w:r>
      <w:r>
        <w:rPr>
          <w:spacing w:val="8"/>
        </w:rPr>
        <w:t xml:space="preserve">= ... </w:t>
      </w:r>
      <w:proofErr w:type="gramStart"/>
      <w:r>
        <w:rPr>
          <w:spacing w:val="8"/>
        </w:rPr>
        <w:t>... .</w:t>
      </w:r>
      <w:proofErr w:type="gramEnd"/>
      <w:r>
        <w:rPr>
          <w:spacing w:val="8"/>
        </w:rPr>
        <w:t>………</w:t>
      </w:r>
      <w:r>
        <w:t>sec.</w:t>
      </w:r>
    </w:p>
    <w:p w14:paraId="04D8AA44" w14:textId="77777777" w:rsidR="008C5303" w:rsidRDefault="008C5303" w:rsidP="008C5303">
      <w:pPr>
        <w:widowControl w:val="0"/>
        <w:autoSpaceDE w:val="0"/>
        <w:autoSpaceDN w:val="0"/>
        <w:spacing w:before="144"/>
        <w:ind w:firstLine="720"/>
      </w:pPr>
      <w:r>
        <w:rPr>
          <w:b/>
          <w:spacing w:val="2"/>
        </w:rPr>
        <w:t>g</w:t>
      </w:r>
      <w:r>
        <w:rPr>
          <w:spacing w:val="2"/>
        </w:rPr>
        <w:t xml:space="preserve"> =  </w:t>
      </w:r>
      <w:r w:rsidRPr="00A60D25">
        <w:rPr>
          <w:spacing w:val="2"/>
          <w:position w:val="-24"/>
        </w:rPr>
        <w:object w:dxaOrig="820" w:dyaOrig="620" w14:anchorId="3EE6C926">
          <v:shape id="_x0000_i1042" type="#_x0000_t75" style="width:57.95pt;height:45.35pt" o:ole="" fillcolor="window">
            <v:imagedata r:id="rId45" o:title=""/>
          </v:shape>
          <o:OLEObject Type="Embed" ProgID="Equation.3" ShapeID="_x0000_i1042" DrawAspect="Content" ObjectID="_1801900060" r:id="rId46"/>
        </w:object>
      </w:r>
      <w:r>
        <w:t xml:space="preserve">     </w:t>
      </w:r>
      <w:proofErr w:type="gramStart"/>
      <w:r>
        <w:t xml:space="preserve">=  </w:t>
      </w:r>
      <w:r w:rsidR="002B5DD3">
        <w:t>…</w:t>
      </w:r>
      <w:proofErr w:type="gramEnd"/>
      <w:r w:rsidR="002B5DD3">
        <w:t xml:space="preserve">…………………….…….. =……………………………….. </w:t>
      </w:r>
      <w:r>
        <w:t>m/sec</w:t>
      </w:r>
      <w:r>
        <w:rPr>
          <w:vertAlign w:val="superscript"/>
        </w:rPr>
        <w:t>2</w:t>
      </w:r>
    </w:p>
    <w:p w14:paraId="0708A6E5" w14:textId="41C7F8F9" w:rsidR="008C5303" w:rsidRDefault="008C5303" w:rsidP="008C5303">
      <w:pPr>
        <w:widowControl w:val="0"/>
        <w:autoSpaceDE w:val="0"/>
        <w:autoSpaceDN w:val="0"/>
        <w:spacing w:before="144"/>
        <w:ind w:firstLine="720"/>
        <w:rPr>
          <w:sz w:val="20"/>
        </w:rPr>
      </w:pPr>
    </w:p>
    <w:p w14:paraId="1BA5E448" w14:textId="229F89A3" w:rsidR="00DD1DBC" w:rsidRPr="00DD1DBC" w:rsidRDefault="00DD1DBC" w:rsidP="00DD1DBC">
      <w:pPr>
        <w:rPr>
          <w:b/>
          <w:position w:val="-24"/>
          <w:szCs w:val="24"/>
          <w:vertAlign w:val="superscript"/>
        </w:rPr>
      </w:pPr>
      <w:r>
        <w:rPr>
          <w:b/>
        </w:rPr>
        <w:t>Standard value (</w:t>
      </w:r>
      <w:r w:rsidRPr="00DD1DBC">
        <w:rPr>
          <w:bCs/>
        </w:rPr>
        <w:t>Theoretical value</w:t>
      </w:r>
      <w:r>
        <w:rPr>
          <w:b/>
        </w:rPr>
        <w:t xml:space="preserve">) </w:t>
      </w:r>
      <w:r>
        <w:t xml:space="preserve">of </w:t>
      </w:r>
      <w:r w:rsidRPr="00DD1DBC">
        <w:rPr>
          <w:b/>
          <w:bCs/>
        </w:rPr>
        <w:t>g</w:t>
      </w:r>
      <w:r>
        <w:rPr>
          <w:b/>
          <w:bCs/>
        </w:rPr>
        <w:t xml:space="preserve"> = 9.81 ms</w:t>
      </w:r>
      <w:r>
        <w:rPr>
          <w:b/>
          <w:bCs/>
          <w:vertAlign w:val="superscript"/>
        </w:rPr>
        <w:t>-2</w:t>
      </w:r>
    </w:p>
    <w:p w14:paraId="46335EAB" w14:textId="77777777" w:rsidR="00DD1DBC" w:rsidRPr="00783842" w:rsidRDefault="00DD1DBC" w:rsidP="00DD1DBC"/>
    <w:p w14:paraId="3BC3AF05" w14:textId="77777777" w:rsidR="00DD1DBC" w:rsidRDefault="00DD1DBC" w:rsidP="00DD1DBC">
      <w:pPr>
        <w:widowControl w:val="0"/>
        <w:tabs>
          <w:tab w:val="left" w:pos="1857"/>
        </w:tabs>
        <w:autoSpaceDE w:val="0"/>
        <w:autoSpaceDN w:val="0"/>
        <w:adjustRightInd w:val="0"/>
        <w:spacing w:before="240" w:after="240" w:line="350" w:lineRule="exact"/>
        <w:jc w:val="both"/>
        <w:rPr>
          <w:i/>
        </w:rPr>
      </w:pPr>
      <w:r>
        <w:rPr>
          <w:i/>
        </w:rPr>
        <w:t xml:space="preserve">    </w:t>
      </w:r>
      <w:r w:rsidRPr="006B13BD">
        <w:rPr>
          <w:position w:val="-30"/>
        </w:rPr>
        <w:object w:dxaOrig="8500" w:dyaOrig="680" w14:anchorId="0C470560">
          <v:shape id="_x0000_i1043" type="#_x0000_t75" style="width:454.9pt;height:35.05pt" o:ole="">
            <v:imagedata r:id="rId47" o:title=""/>
          </v:shape>
          <o:OLEObject Type="Embed" ProgID="Equation.3" ShapeID="_x0000_i1043" DrawAspect="Content" ObjectID="_1801900061" r:id="rId48"/>
        </w:object>
      </w:r>
      <w:r>
        <w:rPr>
          <w:i/>
        </w:rPr>
        <w:t xml:space="preserve">   </w:t>
      </w:r>
    </w:p>
    <w:p w14:paraId="5D1E380B" w14:textId="77777777" w:rsidR="00DD1DBC" w:rsidRDefault="00DD1DBC" w:rsidP="00DD1DBC"/>
    <w:p w14:paraId="6B58E70B" w14:textId="77777777" w:rsidR="00DD1DBC" w:rsidRDefault="00DD1DBC" w:rsidP="00DD1DBC">
      <w:r w:rsidRPr="00B46A29">
        <w:rPr>
          <w:b/>
        </w:rPr>
        <w:t>Percentage difference</w:t>
      </w:r>
      <w:r w:rsidRPr="00505188">
        <w:t xml:space="preserve"> =</w:t>
      </w:r>
      <w:r>
        <w:t xml:space="preserve">   </w:t>
      </w:r>
      <w:r w:rsidRPr="00505188">
        <w:t>……………</w:t>
      </w:r>
    </w:p>
    <w:p w14:paraId="60C7E1F1" w14:textId="77777777" w:rsidR="00DD1DBC" w:rsidRDefault="00DD1DBC" w:rsidP="00DD1DBC">
      <w:pPr>
        <w:rPr>
          <w:b/>
          <w:bCs/>
        </w:rPr>
      </w:pPr>
    </w:p>
    <w:p w14:paraId="2EFBC843" w14:textId="77777777" w:rsidR="003978E7" w:rsidRDefault="003978E7" w:rsidP="00DD1DBC">
      <w:pPr>
        <w:rPr>
          <w:b/>
          <w:bCs/>
        </w:rPr>
      </w:pPr>
    </w:p>
    <w:p w14:paraId="07D925DB" w14:textId="73250BC2" w:rsidR="00DD1DBC" w:rsidRPr="00487E2E" w:rsidRDefault="00DD1DBC" w:rsidP="00DD1DBC">
      <w:pPr>
        <w:rPr>
          <w:b/>
          <w:bCs/>
          <w:sz w:val="28"/>
          <w:szCs w:val="22"/>
          <w:u w:val="single"/>
        </w:rPr>
      </w:pPr>
      <w:r w:rsidRPr="00487E2E">
        <w:rPr>
          <w:b/>
          <w:bCs/>
          <w:sz w:val="28"/>
          <w:szCs w:val="22"/>
          <w:u w:val="single"/>
        </w:rPr>
        <w:lastRenderedPageBreak/>
        <w:t xml:space="preserve">Result: </w:t>
      </w:r>
    </w:p>
    <w:p w14:paraId="308DEA46" w14:textId="77777777" w:rsidR="00DD1DBC" w:rsidRDefault="00DD1DBC" w:rsidP="00DD1DBC"/>
    <w:p w14:paraId="71F75327" w14:textId="18D72534" w:rsidR="008C5303" w:rsidRDefault="00DD1DBC" w:rsidP="008C5303">
      <w:pPr>
        <w:widowControl w:val="0"/>
        <w:autoSpaceDE w:val="0"/>
        <w:autoSpaceDN w:val="0"/>
      </w:pPr>
      <w:r>
        <w:t>A</w:t>
      </w:r>
      <w:r w:rsidRPr="00DD1DBC">
        <w:t>cceleration due to gravity</w:t>
      </w:r>
      <w:r>
        <w:t xml:space="preserve">, g = </w:t>
      </w:r>
      <w:r w:rsidRPr="00505188">
        <w:t>……………</w:t>
      </w:r>
    </w:p>
    <w:p w14:paraId="5FC4037D" w14:textId="77777777" w:rsidR="00DD1DBC" w:rsidRDefault="00DD1DBC" w:rsidP="008C5303">
      <w:pPr>
        <w:widowControl w:val="0"/>
        <w:autoSpaceDE w:val="0"/>
        <w:autoSpaceDN w:val="0"/>
      </w:pPr>
    </w:p>
    <w:p w14:paraId="4DBEB766" w14:textId="77777777" w:rsidR="00DD1DBC" w:rsidRDefault="00DD1DBC" w:rsidP="008C5303">
      <w:pPr>
        <w:widowControl w:val="0"/>
        <w:autoSpaceDE w:val="0"/>
        <w:autoSpaceDN w:val="0"/>
        <w:rPr>
          <w:b/>
          <w:sz w:val="20"/>
          <w:u w:val="single"/>
        </w:rPr>
      </w:pPr>
    </w:p>
    <w:p w14:paraId="383DEAF4" w14:textId="77777777" w:rsidR="008C5303" w:rsidRDefault="008C5303" w:rsidP="008C5303">
      <w:pPr>
        <w:widowControl w:val="0"/>
        <w:autoSpaceDE w:val="0"/>
        <w:autoSpaceDN w:val="0"/>
        <w:rPr>
          <w:b/>
          <w:sz w:val="28"/>
          <w:u w:val="single"/>
        </w:rPr>
      </w:pPr>
      <w:r>
        <w:rPr>
          <w:b/>
          <w:sz w:val="28"/>
          <w:u w:val="single"/>
        </w:rPr>
        <w:t>Discussions:</w:t>
      </w:r>
    </w:p>
    <w:p w14:paraId="3A6B648A" w14:textId="77777777" w:rsidR="008C5303" w:rsidRDefault="008C5303" w:rsidP="008C5303">
      <w:pPr>
        <w:widowControl w:val="0"/>
        <w:autoSpaceDE w:val="0"/>
        <w:autoSpaceDN w:val="0"/>
        <w:rPr>
          <w:b/>
        </w:rPr>
      </w:pPr>
    </w:p>
    <w:p w14:paraId="44FCCA10" w14:textId="77777777" w:rsidR="008C5303" w:rsidRDefault="008C5303" w:rsidP="008C5303">
      <w:pPr>
        <w:widowControl w:val="0"/>
        <w:numPr>
          <w:ilvl w:val="0"/>
          <w:numId w:val="2"/>
        </w:numPr>
        <w:autoSpaceDE w:val="0"/>
        <w:autoSpaceDN w:val="0"/>
        <w:spacing w:before="36"/>
        <w:jc w:val="both"/>
      </w:pPr>
      <w:r>
        <w:t>Distances are to be measured from the end A or the point G, preferably from A.</w:t>
      </w:r>
    </w:p>
    <w:p w14:paraId="30E0B00A" w14:textId="1EC17A0A" w:rsidR="008C5303" w:rsidRDefault="008C5303" w:rsidP="008C5303">
      <w:pPr>
        <w:widowControl w:val="0"/>
        <w:numPr>
          <w:ilvl w:val="0"/>
          <w:numId w:val="6"/>
        </w:numPr>
        <w:autoSpaceDE w:val="0"/>
        <w:autoSpaceDN w:val="0"/>
        <w:spacing w:before="144"/>
        <w:jc w:val="both"/>
      </w:pPr>
      <w:r>
        <w:t xml:space="preserve">In measuring time an accurate </w:t>
      </w:r>
      <w:r w:rsidR="00890DDB">
        <w:t>stopwatch</w:t>
      </w:r>
      <w:r>
        <w:t xml:space="preserve"> should be used.</w:t>
      </w:r>
    </w:p>
    <w:p w14:paraId="36CE3C83" w14:textId="77777777" w:rsidR="008C5303" w:rsidRDefault="008C5303" w:rsidP="008C5303">
      <w:pPr>
        <w:widowControl w:val="0"/>
        <w:autoSpaceDE w:val="0"/>
        <w:autoSpaceDN w:val="0"/>
        <w:spacing w:before="144"/>
        <w:jc w:val="both"/>
      </w:pPr>
    </w:p>
    <w:p w14:paraId="20F42F01" w14:textId="77777777" w:rsidR="008C5303" w:rsidRDefault="008C5303" w:rsidP="008C5303">
      <w:pPr>
        <w:widowControl w:val="0"/>
        <w:numPr>
          <w:ilvl w:val="0"/>
          <w:numId w:val="7"/>
        </w:numPr>
        <w:tabs>
          <w:tab w:val="left" w:pos="1504"/>
        </w:tabs>
        <w:autoSpaceDE w:val="0"/>
        <w:autoSpaceDN w:val="0"/>
        <w:ind w:right="1008"/>
        <w:jc w:val="both"/>
        <w:rPr>
          <w:spacing w:val="10"/>
        </w:rPr>
      </w:pPr>
      <w:r>
        <w:t xml:space="preserve">Oscillations should be counted whenever the line of the bar crosses the </w:t>
      </w:r>
      <w:r>
        <w:rPr>
          <w:spacing w:val="10"/>
        </w:rPr>
        <w:t>equilibrium position</w:t>
      </w:r>
      <w:r>
        <w:t>, in the same direction.</w:t>
      </w:r>
    </w:p>
    <w:p w14:paraId="52BC02CB" w14:textId="77777777" w:rsidR="008C5303" w:rsidRDefault="008C5303" w:rsidP="008C5303">
      <w:pPr>
        <w:widowControl w:val="0"/>
        <w:tabs>
          <w:tab w:val="left" w:pos="1504"/>
        </w:tabs>
        <w:autoSpaceDE w:val="0"/>
        <w:autoSpaceDN w:val="0"/>
        <w:ind w:right="1008"/>
        <w:jc w:val="both"/>
        <w:rPr>
          <w:spacing w:val="10"/>
        </w:rPr>
      </w:pPr>
    </w:p>
    <w:p w14:paraId="11C3FFE3" w14:textId="77777777" w:rsidR="008C5303" w:rsidRDefault="008C5303" w:rsidP="008C5303">
      <w:pPr>
        <w:widowControl w:val="0"/>
        <w:numPr>
          <w:ilvl w:val="0"/>
          <w:numId w:val="7"/>
        </w:numPr>
        <w:tabs>
          <w:tab w:val="left" w:pos="1504"/>
        </w:tabs>
        <w:autoSpaceDE w:val="0"/>
        <w:autoSpaceDN w:val="0"/>
        <w:ind w:right="1008"/>
        <w:jc w:val="both"/>
        <w:rPr>
          <w:spacing w:val="10"/>
        </w:rPr>
      </w:pPr>
      <w:r>
        <w:t>Oscillations should be counted after a few Oscillations (2 or 3 Oscillations).</w:t>
      </w:r>
    </w:p>
    <w:p w14:paraId="273C6EA6" w14:textId="77777777" w:rsidR="008C5303" w:rsidRDefault="008C5303" w:rsidP="008C5303">
      <w:pPr>
        <w:widowControl w:val="0"/>
        <w:numPr>
          <w:ilvl w:val="0"/>
          <w:numId w:val="6"/>
        </w:numPr>
        <w:autoSpaceDE w:val="0"/>
        <w:autoSpaceDN w:val="0"/>
        <w:spacing w:before="252"/>
        <w:ind w:right="360"/>
        <w:jc w:val="both"/>
      </w:pPr>
      <w:proofErr w:type="gramStart"/>
      <w:r>
        <w:t>Graph</w:t>
      </w:r>
      <w:proofErr w:type="gramEnd"/>
      <w:r>
        <w:t xml:space="preserve"> paper used should have sharp lines and accurate squares and should be sufficiently large to draw smooth and large curves.</w:t>
      </w:r>
    </w:p>
    <w:p w14:paraId="546D9F36" w14:textId="6E84E1C1" w:rsidR="008C5303" w:rsidRDefault="008C5303" w:rsidP="008C5303">
      <w:pPr>
        <w:widowControl w:val="0"/>
        <w:numPr>
          <w:ilvl w:val="0"/>
          <w:numId w:val="6"/>
        </w:numPr>
        <w:autoSpaceDE w:val="0"/>
        <w:autoSpaceDN w:val="0"/>
        <w:spacing w:before="288"/>
        <w:jc w:val="both"/>
      </w:pPr>
      <w:r>
        <w:t xml:space="preserve">For 30 oscillations </w:t>
      </w:r>
      <w:r w:rsidR="00890DDB">
        <w:t>the amplitude</w:t>
      </w:r>
      <w:r>
        <w:t xml:space="preserve"> of oscillations must</w:t>
      </w:r>
      <w:r>
        <w:rPr>
          <w:vertAlign w:val="superscript"/>
        </w:rPr>
        <w:t xml:space="preserve"> </w:t>
      </w:r>
      <w:r>
        <w:t>not be more than 5</w:t>
      </w:r>
      <w:r w:rsidR="00890DDB">
        <w:t>°, from</w:t>
      </w:r>
      <w:r>
        <w:t xml:space="preserve"> </w:t>
      </w:r>
      <w:r w:rsidR="00890DDB">
        <w:t>my</w:t>
      </w:r>
      <w:r>
        <w:t xml:space="preserve"> point of view for 30 oscillations </w:t>
      </w:r>
      <w:proofErr w:type="gramStart"/>
      <w:r w:rsidR="00890DDB">
        <w:t>a</w:t>
      </w:r>
      <w:r>
        <w:t>mplitude</w:t>
      </w:r>
      <w:proofErr w:type="gramEnd"/>
      <w:r>
        <w:t xml:space="preserve"> of oscillations should be a bit greater than 5° but not less than </w:t>
      </w:r>
      <w:r w:rsidR="00890DDB">
        <w:t>that.</w:t>
      </w:r>
    </w:p>
    <w:p w14:paraId="0C81AA58" w14:textId="77777777" w:rsidR="008C5303" w:rsidRDefault="008C5303" w:rsidP="008C5303">
      <w:pPr>
        <w:widowControl w:val="0"/>
        <w:numPr>
          <w:ilvl w:val="0"/>
          <w:numId w:val="8"/>
        </w:numPr>
        <w:tabs>
          <w:tab w:val="num" w:pos="576"/>
        </w:tabs>
        <w:autoSpaceDE w:val="0"/>
        <w:autoSpaceDN w:val="0"/>
        <w:spacing w:before="144"/>
        <w:jc w:val="both"/>
      </w:pPr>
      <w:r>
        <w:rPr>
          <w:spacing w:val="15"/>
        </w:rPr>
        <w:t xml:space="preserve">Error due to the yielding of support, air resistance, and irregular knife-edge </w:t>
      </w:r>
      <w:r>
        <w:t>should be avoided.</w:t>
      </w:r>
    </w:p>
    <w:p w14:paraId="6570AFA2" w14:textId="77777777" w:rsidR="008C5303" w:rsidRDefault="008C5303" w:rsidP="008C5303">
      <w:pPr>
        <w:widowControl w:val="0"/>
        <w:numPr>
          <w:ilvl w:val="0"/>
          <w:numId w:val="9"/>
        </w:numPr>
        <w:autoSpaceDE w:val="0"/>
        <w:autoSpaceDN w:val="0"/>
        <w:spacing w:before="324"/>
        <w:jc w:val="both"/>
      </w:pPr>
      <w:r>
        <w:rPr>
          <w:spacing w:val="4"/>
        </w:rPr>
        <w:t xml:space="preserve">Determination of the position of G only helps us to understand that AG= </w:t>
      </w:r>
      <w:r>
        <w:rPr>
          <w:i/>
        </w:rPr>
        <w:t>l</w:t>
      </w:r>
      <w:r>
        <w:rPr>
          <w:i/>
          <w:vertAlign w:val="subscript"/>
        </w:rPr>
        <w:t>1</w:t>
      </w:r>
      <w:r>
        <w:rPr>
          <w:spacing w:val="4"/>
        </w:rPr>
        <w:t xml:space="preserve">, and </w:t>
      </w:r>
      <w:r>
        <w:t>GC = (</w:t>
      </w:r>
      <w:smartTag w:uri="urn:schemas-microsoft-com:office:smarttags" w:element="place">
        <w:r>
          <w:t>K</w:t>
        </w:r>
        <w:r>
          <w:rPr>
            <w:vertAlign w:val="superscript"/>
          </w:rPr>
          <w:t>2</w:t>
        </w:r>
      </w:smartTag>
      <w:r>
        <w:t xml:space="preserve">/ </w:t>
      </w:r>
      <w:r>
        <w:rPr>
          <w:i/>
        </w:rPr>
        <w:t>l</w:t>
      </w:r>
      <w:r>
        <w:rPr>
          <w:i/>
          <w:vertAlign w:val="subscript"/>
        </w:rPr>
        <w:t>1</w:t>
      </w:r>
      <w:r>
        <w:rPr>
          <w:i/>
        </w:rPr>
        <w:t>) = l</w:t>
      </w:r>
      <w:r>
        <w:rPr>
          <w:i/>
          <w:vertAlign w:val="subscript"/>
        </w:rPr>
        <w:t>2</w:t>
      </w:r>
      <w:r>
        <w:rPr>
          <w:i/>
        </w:rPr>
        <w:t xml:space="preserve"> </w:t>
      </w:r>
      <w:r>
        <w:t>and is not necessary for determining the value of 'g'.</w:t>
      </w:r>
    </w:p>
    <w:p w14:paraId="2F0EC680" w14:textId="77777777" w:rsidR="008C5303" w:rsidRDefault="008C5303" w:rsidP="008C5303">
      <w:pPr>
        <w:widowControl w:val="0"/>
        <w:numPr>
          <w:ilvl w:val="0"/>
          <w:numId w:val="10"/>
        </w:numPr>
        <w:autoSpaceDE w:val="0"/>
        <w:autoSpaceDN w:val="0"/>
        <w:spacing w:before="252"/>
        <w:jc w:val="both"/>
      </w:pPr>
      <w:r>
        <w:t xml:space="preserve">For the lengths corresponding to the points </w:t>
      </w:r>
      <w:r>
        <w:rPr>
          <w:b/>
        </w:rPr>
        <w:t xml:space="preserve">A, B, </w:t>
      </w:r>
      <w:r w:rsidR="00A94CBA">
        <w:rPr>
          <w:b/>
        </w:rPr>
        <w:t>D</w:t>
      </w:r>
      <w:r>
        <w:rPr>
          <w:b/>
        </w:rPr>
        <w:t xml:space="preserve"> &amp; </w:t>
      </w:r>
      <w:r w:rsidR="00A94CBA">
        <w:rPr>
          <w:b/>
        </w:rPr>
        <w:t>E</w:t>
      </w:r>
      <w:r>
        <w:t xml:space="preserve"> the period is the same.</w:t>
      </w:r>
    </w:p>
    <w:p w14:paraId="64E1DE83" w14:textId="77777777" w:rsidR="008C5303" w:rsidRDefault="008C5303" w:rsidP="008C5303">
      <w:pPr>
        <w:widowControl w:val="0"/>
        <w:numPr>
          <w:ilvl w:val="0"/>
          <w:numId w:val="9"/>
        </w:numPr>
        <w:autoSpaceDE w:val="0"/>
        <w:autoSpaceDN w:val="0"/>
        <w:spacing w:before="144"/>
        <w:ind w:left="72" w:hanging="72"/>
        <w:jc w:val="both"/>
      </w:pPr>
      <w:r>
        <w:rPr>
          <w:spacing w:val="13"/>
        </w:rPr>
        <w:t xml:space="preserve">At the lowest points of the curves </w:t>
      </w:r>
      <w:r w:rsidR="00A94CBA">
        <w:rPr>
          <w:b/>
          <w:spacing w:val="13"/>
        </w:rPr>
        <w:t>P</w:t>
      </w:r>
      <w:r>
        <w:rPr>
          <w:b/>
          <w:spacing w:val="13"/>
        </w:rPr>
        <w:t xml:space="preserve"> and </w:t>
      </w:r>
      <w:r w:rsidR="00A94CBA">
        <w:rPr>
          <w:b/>
          <w:spacing w:val="13"/>
        </w:rPr>
        <w:t>Q</w:t>
      </w:r>
      <w:r>
        <w:rPr>
          <w:spacing w:val="13"/>
        </w:rPr>
        <w:t xml:space="preserve"> the center of suspension and the </w:t>
      </w:r>
      <w:r>
        <w:rPr>
          <w:spacing w:val="12"/>
        </w:rPr>
        <w:t xml:space="preserve">center of oscillation coincide. It is really difficult </w:t>
      </w:r>
      <w:r>
        <w:rPr>
          <w:i/>
          <w:spacing w:val="12"/>
        </w:rPr>
        <w:t xml:space="preserve">to </w:t>
      </w:r>
      <w:r>
        <w:rPr>
          <w:spacing w:val="12"/>
        </w:rPr>
        <w:t xml:space="preserve">locate the points </w:t>
      </w:r>
      <w:r w:rsidR="00A94CBA">
        <w:rPr>
          <w:b/>
          <w:spacing w:val="12"/>
        </w:rPr>
        <w:t>P</w:t>
      </w:r>
      <w:r>
        <w:rPr>
          <w:b/>
          <w:spacing w:val="12"/>
        </w:rPr>
        <w:t xml:space="preserve"> and </w:t>
      </w:r>
      <w:r w:rsidR="00A94CBA">
        <w:rPr>
          <w:b/>
          <w:spacing w:val="13"/>
        </w:rPr>
        <w:t>Q</w:t>
      </w:r>
      <w:r>
        <w:rPr>
          <w:spacing w:val="12"/>
        </w:rPr>
        <w:t xml:space="preserve"> in </w:t>
      </w:r>
      <w:r>
        <w:t xml:space="preserve">the graph and so </w:t>
      </w:r>
      <w:r w:rsidRPr="00A94CBA">
        <w:rPr>
          <w:b/>
        </w:rPr>
        <w:t>K</w:t>
      </w:r>
      <w:r>
        <w:t xml:space="preserve"> is calculated from the relation.</w:t>
      </w:r>
    </w:p>
    <w:p w14:paraId="48222267" w14:textId="77777777" w:rsidR="008C5303" w:rsidRDefault="008C5303" w:rsidP="008C5303">
      <w:pPr>
        <w:widowControl w:val="0"/>
        <w:autoSpaceDE w:val="0"/>
        <w:autoSpaceDN w:val="0"/>
        <w:spacing w:before="180"/>
        <w:ind w:left="360"/>
        <w:jc w:val="both"/>
        <w:rPr>
          <w:b/>
        </w:rPr>
      </w:pPr>
      <w:r>
        <w:rPr>
          <w:b/>
        </w:rPr>
        <w:t>K= √ (</w:t>
      </w:r>
      <w:r w:rsidR="00470AE9">
        <w:rPr>
          <w:b/>
        </w:rPr>
        <w:t>C</w:t>
      </w:r>
      <w:r>
        <w:rPr>
          <w:b/>
        </w:rPr>
        <w:t>A.</w:t>
      </w:r>
      <w:r w:rsidR="00470AE9">
        <w:rPr>
          <w:b/>
        </w:rPr>
        <w:t>C</w:t>
      </w:r>
      <w:r>
        <w:rPr>
          <w:b/>
        </w:rPr>
        <w:t>B) = √ (</w:t>
      </w:r>
      <w:r w:rsidR="00470AE9">
        <w:rPr>
          <w:b/>
        </w:rPr>
        <w:t xml:space="preserve">CD. </w:t>
      </w:r>
      <w:r>
        <w:rPr>
          <w:b/>
        </w:rPr>
        <w:t>C</w:t>
      </w:r>
      <w:r w:rsidR="00470AE9">
        <w:rPr>
          <w:b/>
        </w:rPr>
        <w:t>E</w:t>
      </w:r>
      <w:r>
        <w:rPr>
          <w:b/>
        </w:rPr>
        <w:t>)</w:t>
      </w:r>
    </w:p>
    <w:p w14:paraId="608EA8F3" w14:textId="77777777" w:rsidR="008C5303" w:rsidRDefault="008C5303" w:rsidP="008C5303">
      <w:pPr>
        <w:widowControl w:val="0"/>
        <w:autoSpaceDE w:val="0"/>
        <w:autoSpaceDN w:val="0"/>
        <w:spacing w:before="288"/>
        <w:jc w:val="both"/>
        <w:rPr>
          <w:b/>
          <w:u w:val="single"/>
        </w:rPr>
      </w:pPr>
    </w:p>
    <w:p w14:paraId="5BF462D1" w14:textId="77777777" w:rsidR="008C5303" w:rsidRDefault="008C5303" w:rsidP="008C5303">
      <w:pPr>
        <w:jc w:val="both"/>
      </w:pPr>
    </w:p>
    <w:p w14:paraId="4A8FCB4D" w14:textId="77777777" w:rsidR="008C5303" w:rsidRDefault="008C5303" w:rsidP="008C5303">
      <w:pPr>
        <w:jc w:val="both"/>
      </w:pPr>
    </w:p>
    <w:p w14:paraId="38856DFF" w14:textId="441C454E" w:rsidR="007B554F" w:rsidRDefault="008C5303" w:rsidP="00DD1DBC">
      <w:pPr>
        <w:widowControl w:val="0"/>
        <w:autoSpaceDE w:val="0"/>
        <w:autoSpaceDN w:val="0"/>
        <w:spacing w:before="36" w:after="2448"/>
        <w:jc w:val="both"/>
      </w:pPr>
      <w:r>
        <w:rPr>
          <w:b/>
        </w:rPr>
        <w:t>Reference</w:t>
      </w:r>
      <w:r>
        <w:t xml:space="preserve"> : Practical physics( for degree student)written by Dr. </w:t>
      </w:r>
      <w:proofErr w:type="spellStart"/>
      <w:r>
        <w:t>Giasuddin</w:t>
      </w:r>
      <w:proofErr w:type="spellEnd"/>
      <w:r>
        <w:t xml:space="preserve"> Ahmad and Md. Shahabuddin</w:t>
      </w:r>
    </w:p>
    <w:p w14:paraId="58D80AD9" w14:textId="77777777" w:rsidR="00487E2E" w:rsidRDefault="00487E2E" w:rsidP="008C5303">
      <w:pPr>
        <w:pStyle w:val="Heading2"/>
        <w:jc w:val="center"/>
      </w:pPr>
    </w:p>
    <w:p w14:paraId="71D9A56D" w14:textId="6F778FE4" w:rsidR="008C5303" w:rsidRPr="00211490" w:rsidRDefault="008C5303" w:rsidP="008C5303">
      <w:pPr>
        <w:pStyle w:val="Heading2"/>
        <w:jc w:val="center"/>
      </w:pPr>
      <w:r w:rsidRPr="00211490">
        <w:t>Sample oral Questions and Answers:</w:t>
      </w:r>
    </w:p>
    <w:p w14:paraId="7D055990" w14:textId="77777777" w:rsidR="008C5303" w:rsidRPr="00A613C5" w:rsidRDefault="008C5303" w:rsidP="008C5303">
      <w:pPr>
        <w:pStyle w:val="BodyText"/>
        <w:rPr>
          <w:szCs w:val="24"/>
        </w:rPr>
      </w:pPr>
    </w:p>
    <w:p w14:paraId="5149F008" w14:textId="77777777" w:rsidR="008C5303" w:rsidRPr="00A613C5" w:rsidRDefault="008C5303" w:rsidP="008C5303">
      <w:pPr>
        <w:pStyle w:val="BodyText"/>
        <w:widowControl/>
        <w:numPr>
          <w:ilvl w:val="0"/>
          <w:numId w:val="11"/>
        </w:numPr>
        <w:autoSpaceDE/>
        <w:autoSpaceDN/>
        <w:spacing w:before="0"/>
        <w:ind w:right="0"/>
        <w:jc w:val="left"/>
        <w:rPr>
          <w:szCs w:val="24"/>
        </w:rPr>
      </w:pPr>
      <w:r w:rsidRPr="00A613C5">
        <w:rPr>
          <w:szCs w:val="24"/>
        </w:rPr>
        <w:t>What is a compound pendulum?</w:t>
      </w:r>
    </w:p>
    <w:p w14:paraId="1C8A5387" w14:textId="77777777" w:rsidR="008C5303" w:rsidRPr="00A613C5" w:rsidRDefault="008C5303" w:rsidP="008C5303">
      <w:pPr>
        <w:pStyle w:val="BodyText"/>
        <w:ind w:left="360"/>
        <w:rPr>
          <w:szCs w:val="24"/>
        </w:rPr>
      </w:pPr>
      <w:r w:rsidRPr="00A613C5">
        <w:rPr>
          <w:szCs w:val="24"/>
        </w:rPr>
        <w:lastRenderedPageBreak/>
        <w:t xml:space="preserve">       Ans : Compound pendulum is a rigid body of any shape free to turn about a horizontal axis.</w:t>
      </w:r>
    </w:p>
    <w:p w14:paraId="01B315BF" w14:textId="77777777" w:rsidR="008C5303" w:rsidRPr="00A613C5" w:rsidRDefault="008C5303" w:rsidP="008C5303">
      <w:pPr>
        <w:pStyle w:val="BodyText"/>
        <w:ind w:left="360"/>
        <w:rPr>
          <w:szCs w:val="24"/>
        </w:rPr>
      </w:pPr>
    </w:p>
    <w:p w14:paraId="4E56009A" w14:textId="77777777" w:rsidR="008C5303" w:rsidRPr="00A613C5" w:rsidRDefault="008C5303" w:rsidP="008C5303">
      <w:pPr>
        <w:pStyle w:val="BodyText"/>
        <w:widowControl/>
        <w:numPr>
          <w:ilvl w:val="0"/>
          <w:numId w:val="11"/>
        </w:numPr>
        <w:autoSpaceDE/>
        <w:autoSpaceDN/>
        <w:spacing w:before="0"/>
        <w:ind w:right="0"/>
        <w:jc w:val="left"/>
        <w:rPr>
          <w:szCs w:val="24"/>
        </w:rPr>
      </w:pPr>
      <w:r w:rsidRPr="00A613C5">
        <w:rPr>
          <w:szCs w:val="24"/>
        </w:rPr>
        <w:t>Which is superior-- compound pendulum or a simple pendulum?</w:t>
      </w:r>
    </w:p>
    <w:p w14:paraId="5461E0F9" w14:textId="77777777" w:rsidR="008C5303" w:rsidRPr="00A613C5" w:rsidRDefault="008C5303" w:rsidP="008C5303">
      <w:pPr>
        <w:pStyle w:val="BodyText"/>
        <w:ind w:left="720"/>
        <w:rPr>
          <w:szCs w:val="24"/>
        </w:rPr>
      </w:pPr>
      <w:r w:rsidRPr="00A613C5">
        <w:rPr>
          <w:szCs w:val="24"/>
        </w:rPr>
        <w:t xml:space="preserve">Ans : The ideal conditions of a simple pendulum </w:t>
      </w:r>
      <w:r w:rsidR="00A613C5" w:rsidRPr="00A613C5">
        <w:rPr>
          <w:szCs w:val="24"/>
        </w:rPr>
        <w:t>cannot</w:t>
      </w:r>
      <w:r w:rsidRPr="00A613C5">
        <w:rPr>
          <w:szCs w:val="24"/>
        </w:rPr>
        <w:t xml:space="preserve"> be attained in practice. In a compound pendulum the length of an equivalent simple pendulum can be determined and hence the value of ‘g’ can be accurately found out. The compound pendulum oscillates as a whole and due to its heavy mass, goes on oscillating for a long time. Hence compound pendulum is superior to simple pendulum.</w:t>
      </w:r>
    </w:p>
    <w:p w14:paraId="4A0096CF" w14:textId="77777777" w:rsidR="008C5303" w:rsidRPr="00A613C5" w:rsidRDefault="008C5303" w:rsidP="008C5303">
      <w:pPr>
        <w:pStyle w:val="BodyText"/>
        <w:widowControl/>
        <w:numPr>
          <w:ilvl w:val="0"/>
          <w:numId w:val="11"/>
        </w:numPr>
        <w:autoSpaceDE/>
        <w:autoSpaceDN/>
        <w:spacing w:before="0"/>
        <w:ind w:right="0"/>
        <w:jc w:val="left"/>
        <w:rPr>
          <w:szCs w:val="24"/>
        </w:rPr>
      </w:pPr>
      <w:r w:rsidRPr="00A613C5">
        <w:rPr>
          <w:szCs w:val="24"/>
        </w:rPr>
        <w:t>What do you mean by center of suspension and center of oscillation?</w:t>
      </w:r>
    </w:p>
    <w:p w14:paraId="13A661B0" w14:textId="55B5C26D" w:rsidR="008C5303" w:rsidRPr="00A613C5" w:rsidRDefault="00890DDB" w:rsidP="008C5303">
      <w:pPr>
        <w:pStyle w:val="BodyText"/>
        <w:ind w:left="720"/>
        <w:rPr>
          <w:szCs w:val="24"/>
        </w:rPr>
      </w:pPr>
      <w:r w:rsidRPr="00A613C5">
        <w:rPr>
          <w:szCs w:val="24"/>
        </w:rPr>
        <w:t>Ans:</w:t>
      </w:r>
      <w:r w:rsidR="008C5303" w:rsidRPr="00A613C5">
        <w:rPr>
          <w:szCs w:val="24"/>
        </w:rPr>
        <w:t xml:space="preserve">  It is possible to find out two points on the opposite side of the </w:t>
      </w:r>
      <w:r w:rsidRPr="00A613C5">
        <w:rPr>
          <w:szCs w:val="24"/>
        </w:rPr>
        <w:t>center</w:t>
      </w:r>
      <w:r w:rsidR="008C5303" w:rsidRPr="00A613C5">
        <w:rPr>
          <w:szCs w:val="24"/>
        </w:rPr>
        <w:t xml:space="preserve"> of gravity of the pendulum such that the periods of oscillation of the pendulum about these points are equal. One point is called the </w:t>
      </w:r>
      <w:r w:rsidRPr="00A613C5">
        <w:rPr>
          <w:szCs w:val="24"/>
        </w:rPr>
        <w:t>center</w:t>
      </w:r>
      <w:r w:rsidR="008C5303" w:rsidRPr="00A613C5">
        <w:rPr>
          <w:szCs w:val="24"/>
        </w:rPr>
        <w:t xml:space="preserve"> of suspension and the other point is called the </w:t>
      </w:r>
      <w:r w:rsidRPr="00A613C5">
        <w:rPr>
          <w:szCs w:val="24"/>
        </w:rPr>
        <w:t>center</w:t>
      </w:r>
      <w:r w:rsidR="008C5303" w:rsidRPr="00A613C5">
        <w:rPr>
          <w:szCs w:val="24"/>
        </w:rPr>
        <w:t xml:space="preserve"> of oscillation.</w:t>
      </w:r>
    </w:p>
    <w:p w14:paraId="70FE5249" w14:textId="77777777" w:rsidR="008C5303" w:rsidRPr="00A613C5" w:rsidRDefault="008C5303" w:rsidP="008C5303">
      <w:pPr>
        <w:pStyle w:val="BodyText"/>
        <w:ind w:left="720"/>
        <w:rPr>
          <w:szCs w:val="24"/>
        </w:rPr>
      </w:pPr>
    </w:p>
    <w:p w14:paraId="67A7A0F2" w14:textId="77777777" w:rsidR="008C5303" w:rsidRPr="00A613C5" w:rsidRDefault="008C5303" w:rsidP="008C5303">
      <w:pPr>
        <w:pStyle w:val="BodyText"/>
        <w:widowControl/>
        <w:numPr>
          <w:ilvl w:val="0"/>
          <w:numId w:val="11"/>
        </w:numPr>
        <w:autoSpaceDE/>
        <w:autoSpaceDN/>
        <w:spacing w:before="0"/>
        <w:ind w:right="0"/>
        <w:jc w:val="left"/>
        <w:rPr>
          <w:szCs w:val="24"/>
        </w:rPr>
      </w:pPr>
      <w:r w:rsidRPr="00A613C5">
        <w:rPr>
          <w:szCs w:val="24"/>
        </w:rPr>
        <w:t>What is the length of the equivalent simple pendulum?</w:t>
      </w:r>
    </w:p>
    <w:p w14:paraId="24D64972" w14:textId="08F735C5" w:rsidR="008C5303" w:rsidRPr="00A613C5" w:rsidRDefault="00890DDB" w:rsidP="008C5303">
      <w:pPr>
        <w:pStyle w:val="BodyText"/>
        <w:ind w:left="720"/>
        <w:rPr>
          <w:szCs w:val="24"/>
        </w:rPr>
      </w:pPr>
      <w:r w:rsidRPr="00A613C5">
        <w:rPr>
          <w:szCs w:val="24"/>
        </w:rPr>
        <w:t>Ans:</w:t>
      </w:r>
      <w:r w:rsidR="008C5303" w:rsidRPr="00A613C5">
        <w:rPr>
          <w:szCs w:val="24"/>
        </w:rPr>
        <w:t xml:space="preserve"> The distance between the </w:t>
      </w:r>
      <w:r w:rsidRPr="00A613C5">
        <w:rPr>
          <w:szCs w:val="24"/>
        </w:rPr>
        <w:t>center</w:t>
      </w:r>
      <w:r w:rsidR="008C5303" w:rsidRPr="00A613C5">
        <w:rPr>
          <w:szCs w:val="24"/>
        </w:rPr>
        <w:t xml:space="preserve"> of suspension and the </w:t>
      </w:r>
      <w:r w:rsidRPr="00A613C5">
        <w:rPr>
          <w:szCs w:val="24"/>
        </w:rPr>
        <w:t>center</w:t>
      </w:r>
      <w:r w:rsidR="008C5303" w:rsidRPr="00A613C5">
        <w:rPr>
          <w:szCs w:val="24"/>
        </w:rPr>
        <w:t xml:space="preserve"> of oscillation is  called the length  of the equivalent simple pendulum.</w:t>
      </w:r>
    </w:p>
    <w:p w14:paraId="4BCC529C" w14:textId="77777777" w:rsidR="008C5303" w:rsidRPr="00A613C5" w:rsidRDefault="008C5303" w:rsidP="008C5303">
      <w:pPr>
        <w:pStyle w:val="BodyText"/>
        <w:ind w:left="720"/>
        <w:rPr>
          <w:szCs w:val="24"/>
        </w:rPr>
      </w:pPr>
    </w:p>
    <w:p w14:paraId="788A0D59" w14:textId="77777777" w:rsidR="008C5303" w:rsidRPr="00A613C5" w:rsidRDefault="008C5303" w:rsidP="008C5303">
      <w:pPr>
        <w:pStyle w:val="BodyText"/>
        <w:widowControl/>
        <w:numPr>
          <w:ilvl w:val="0"/>
          <w:numId w:val="11"/>
        </w:numPr>
        <w:autoSpaceDE/>
        <w:autoSpaceDN/>
        <w:spacing w:before="0"/>
        <w:ind w:right="0"/>
        <w:jc w:val="left"/>
        <w:rPr>
          <w:szCs w:val="24"/>
        </w:rPr>
      </w:pPr>
      <w:r w:rsidRPr="00A613C5">
        <w:rPr>
          <w:szCs w:val="24"/>
        </w:rPr>
        <w:t>What are the defects of the compound pendulum?</w:t>
      </w:r>
    </w:p>
    <w:p w14:paraId="632F1800" w14:textId="77777777" w:rsidR="008C5303" w:rsidRPr="00A613C5" w:rsidRDefault="008C5303" w:rsidP="008C5303">
      <w:pPr>
        <w:pStyle w:val="BodyText"/>
        <w:ind w:left="720"/>
        <w:rPr>
          <w:szCs w:val="24"/>
        </w:rPr>
      </w:pPr>
      <w:r w:rsidRPr="00A613C5">
        <w:rPr>
          <w:szCs w:val="24"/>
        </w:rPr>
        <w:t>Ans : (1)The compound pendulum tends to drag some air with it and this increase the effective mass and hence the moment of inertia of the moving system.</w:t>
      </w:r>
    </w:p>
    <w:p w14:paraId="20B89DD4" w14:textId="77777777" w:rsidR="008C5303" w:rsidRPr="00A613C5" w:rsidRDefault="008C5303" w:rsidP="008C5303">
      <w:pPr>
        <w:pStyle w:val="BodyText"/>
        <w:ind w:left="720"/>
        <w:rPr>
          <w:szCs w:val="24"/>
        </w:rPr>
      </w:pPr>
      <w:r w:rsidRPr="00A613C5">
        <w:rPr>
          <w:szCs w:val="24"/>
        </w:rPr>
        <w:t xml:space="preserve">         (2) The amplitude of oscillation is finite which needs some correction.  </w:t>
      </w:r>
    </w:p>
    <w:p w14:paraId="658BA215" w14:textId="77777777" w:rsidR="00F92DF1" w:rsidRDefault="00F92DF1"/>
    <w:sectPr w:rsidR="00F92DF1" w:rsidSect="0008390D">
      <w:footerReference w:type="default" r:id="rId49"/>
      <w:pgSz w:w="11906" w:h="16838" w:code="9"/>
      <w:pgMar w:top="900" w:right="630" w:bottom="27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DC284" w14:textId="77777777" w:rsidR="00646D09" w:rsidRDefault="00646D09" w:rsidP="0021057A">
      <w:r>
        <w:separator/>
      </w:r>
    </w:p>
  </w:endnote>
  <w:endnote w:type="continuationSeparator" w:id="0">
    <w:p w14:paraId="7790C1C9" w14:textId="77777777" w:rsidR="00646D09" w:rsidRDefault="00646D09" w:rsidP="00210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1C27" w14:textId="77777777" w:rsidR="0021057A" w:rsidRDefault="00210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409B" w14:textId="77777777" w:rsidR="00646D09" w:rsidRDefault="00646D09" w:rsidP="0021057A">
      <w:r>
        <w:separator/>
      </w:r>
    </w:p>
  </w:footnote>
  <w:footnote w:type="continuationSeparator" w:id="0">
    <w:p w14:paraId="3C4D64B4" w14:textId="77777777" w:rsidR="00646D09" w:rsidRDefault="00646D09" w:rsidP="00210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F0C3"/>
    <w:multiLevelType w:val="singleLevel"/>
    <w:tmpl w:val="6E07306E"/>
    <w:lvl w:ilvl="0">
      <w:start w:val="1"/>
      <w:numFmt w:val="lowerRoman"/>
      <w:lvlText w:val="(%1)"/>
      <w:lvlJc w:val="left"/>
      <w:pPr>
        <w:tabs>
          <w:tab w:val="num" w:pos="360"/>
        </w:tabs>
      </w:pPr>
      <w:rPr>
        <w:snapToGrid/>
        <w:sz w:val="22"/>
        <w:szCs w:val="22"/>
      </w:rPr>
    </w:lvl>
  </w:abstractNum>
  <w:abstractNum w:abstractNumId="1" w15:restartNumberingAfterBreak="0">
    <w:nsid w:val="05D7B5F0"/>
    <w:multiLevelType w:val="singleLevel"/>
    <w:tmpl w:val="0D907EF5"/>
    <w:lvl w:ilvl="0">
      <w:start w:val="1"/>
      <w:numFmt w:val="lowerRoman"/>
      <w:lvlText w:val="(%1)"/>
      <w:lvlJc w:val="left"/>
      <w:pPr>
        <w:tabs>
          <w:tab w:val="num" w:pos="360"/>
        </w:tabs>
        <w:ind w:left="72" w:hanging="72"/>
      </w:pPr>
      <w:rPr>
        <w:snapToGrid/>
        <w:spacing w:val="7"/>
        <w:sz w:val="22"/>
        <w:szCs w:val="22"/>
      </w:rPr>
    </w:lvl>
  </w:abstractNum>
  <w:abstractNum w:abstractNumId="2" w15:restartNumberingAfterBreak="0">
    <w:nsid w:val="1B18130D"/>
    <w:multiLevelType w:val="hybridMultilevel"/>
    <w:tmpl w:val="641CFE38"/>
    <w:lvl w:ilvl="0" w:tplc="F9AC050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64669808">
    <w:abstractNumId w:val="1"/>
  </w:num>
  <w:num w:numId="2" w16cid:durableId="247203052">
    <w:abstractNumId w:val="0"/>
  </w:num>
  <w:num w:numId="3" w16cid:durableId="30501220">
    <w:abstractNumId w:val="1"/>
    <w:lvlOverride w:ilvl="0">
      <w:lvl w:ilvl="0">
        <w:numFmt w:val="lowerRoman"/>
        <w:lvlText w:val="(%1)"/>
        <w:lvlJc w:val="left"/>
        <w:pPr>
          <w:tabs>
            <w:tab w:val="num" w:pos="432"/>
          </w:tabs>
        </w:pPr>
        <w:rPr>
          <w:snapToGrid/>
          <w:sz w:val="22"/>
          <w:szCs w:val="22"/>
        </w:rPr>
      </w:lvl>
    </w:lvlOverride>
  </w:num>
  <w:num w:numId="4" w16cid:durableId="629628417">
    <w:abstractNumId w:val="1"/>
    <w:lvlOverride w:ilvl="0">
      <w:lvl w:ilvl="0">
        <w:numFmt w:val="lowerRoman"/>
        <w:lvlText w:val="(%1)"/>
        <w:lvlJc w:val="left"/>
        <w:pPr>
          <w:tabs>
            <w:tab w:val="num" w:pos="576"/>
          </w:tabs>
          <w:ind w:left="72" w:hanging="72"/>
        </w:pPr>
        <w:rPr>
          <w:snapToGrid/>
          <w:spacing w:val="5"/>
          <w:sz w:val="22"/>
          <w:szCs w:val="22"/>
        </w:rPr>
      </w:lvl>
    </w:lvlOverride>
  </w:num>
  <w:num w:numId="5" w16cid:durableId="226458730">
    <w:abstractNumId w:val="1"/>
    <w:lvlOverride w:ilvl="0">
      <w:lvl w:ilvl="0">
        <w:numFmt w:val="lowerRoman"/>
        <w:lvlText w:val="(%1)"/>
        <w:lvlJc w:val="left"/>
        <w:pPr>
          <w:tabs>
            <w:tab w:val="num" w:pos="648"/>
          </w:tabs>
          <w:ind w:left="72" w:hanging="72"/>
        </w:pPr>
        <w:rPr>
          <w:snapToGrid/>
          <w:sz w:val="22"/>
          <w:szCs w:val="22"/>
        </w:rPr>
      </w:lvl>
    </w:lvlOverride>
  </w:num>
  <w:num w:numId="6" w16cid:durableId="1545675333">
    <w:abstractNumId w:val="0"/>
    <w:lvlOverride w:ilvl="0">
      <w:lvl w:ilvl="0">
        <w:numFmt w:val="lowerRoman"/>
        <w:lvlText w:val="(%1)"/>
        <w:lvlJc w:val="left"/>
        <w:pPr>
          <w:tabs>
            <w:tab w:val="num" w:pos="432"/>
          </w:tabs>
        </w:pPr>
        <w:rPr>
          <w:snapToGrid/>
          <w:sz w:val="22"/>
          <w:szCs w:val="22"/>
        </w:rPr>
      </w:lvl>
    </w:lvlOverride>
  </w:num>
  <w:num w:numId="7" w16cid:durableId="1536850599">
    <w:abstractNumId w:val="0"/>
    <w:lvlOverride w:ilvl="0">
      <w:lvl w:ilvl="0">
        <w:numFmt w:val="lowerRoman"/>
        <w:lvlText w:val="(%1)"/>
        <w:lvlJc w:val="left"/>
        <w:pPr>
          <w:tabs>
            <w:tab w:val="num" w:pos="504"/>
          </w:tabs>
        </w:pPr>
        <w:rPr>
          <w:snapToGrid/>
          <w:sz w:val="22"/>
          <w:szCs w:val="22"/>
        </w:rPr>
      </w:lvl>
    </w:lvlOverride>
  </w:num>
  <w:num w:numId="8" w16cid:durableId="244266733">
    <w:abstractNumId w:val="0"/>
    <w:lvlOverride w:ilvl="0">
      <w:lvl w:ilvl="0">
        <w:start w:val="1"/>
        <w:numFmt w:val="lowerRoman"/>
        <w:lvlText w:val="(%1)"/>
        <w:lvlJc w:val="left"/>
        <w:pPr>
          <w:tabs>
            <w:tab w:val="num" w:pos="432"/>
          </w:tabs>
          <w:ind w:left="0" w:firstLine="0"/>
        </w:pPr>
        <w:rPr>
          <w:rFonts w:ascii="Arial" w:hAnsi="Arial" w:cs="Wingdings" w:hint="default"/>
          <w:snapToGrid/>
          <w:spacing w:val="15"/>
          <w:sz w:val="22"/>
          <w:szCs w:val="22"/>
        </w:rPr>
      </w:lvl>
    </w:lvlOverride>
  </w:num>
  <w:num w:numId="9" w16cid:durableId="1326129407">
    <w:abstractNumId w:val="0"/>
    <w:lvlOverride w:ilvl="0">
      <w:lvl w:ilvl="0">
        <w:numFmt w:val="lowerRoman"/>
        <w:lvlText w:val="(%1)"/>
        <w:lvlJc w:val="left"/>
        <w:pPr>
          <w:tabs>
            <w:tab w:val="num" w:pos="576"/>
          </w:tabs>
        </w:pPr>
        <w:rPr>
          <w:snapToGrid/>
          <w:spacing w:val="4"/>
          <w:sz w:val="22"/>
          <w:szCs w:val="22"/>
        </w:rPr>
      </w:lvl>
    </w:lvlOverride>
  </w:num>
  <w:num w:numId="10" w16cid:durableId="1836065478">
    <w:abstractNumId w:val="0"/>
    <w:lvlOverride w:ilvl="0">
      <w:lvl w:ilvl="0">
        <w:numFmt w:val="lowerRoman"/>
        <w:lvlText w:val="(%1)"/>
        <w:lvlJc w:val="left"/>
        <w:pPr>
          <w:tabs>
            <w:tab w:val="num" w:pos="648"/>
          </w:tabs>
        </w:pPr>
        <w:rPr>
          <w:snapToGrid/>
          <w:sz w:val="22"/>
          <w:szCs w:val="22"/>
        </w:rPr>
      </w:lvl>
    </w:lvlOverride>
  </w:num>
  <w:num w:numId="11" w16cid:durableId="1730962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303"/>
    <w:rsid w:val="00010F4A"/>
    <w:rsid w:val="00017D1E"/>
    <w:rsid w:val="00056BAD"/>
    <w:rsid w:val="00057FBC"/>
    <w:rsid w:val="0008390D"/>
    <w:rsid w:val="000978D8"/>
    <w:rsid w:val="000A4349"/>
    <w:rsid w:val="00106BD8"/>
    <w:rsid w:val="001B767B"/>
    <w:rsid w:val="001E4FC9"/>
    <w:rsid w:val="0021057A"/>
    <w:rsid w:val="00211490"/>
    <w:rsid w:val="00274296"/>
    <w:rsid w:val="002B5DD3"/>
    <w:rsid w:val="002C26E9"/>
    <w:rsid w:val="003978E7"/>
    <w:rsid w:val="003A4FFE"/>
    <w:rsid w:val="003E6F55"/>
    <w:rsid w:val="00412EC8"/>
    <w:rsid w:val="00470AE9"/>
    <w:rsid w:val="00487E2E"/>
    <w:rsid w:val="004C004A"/>
    <w:rsid w:val="00573BB0"/>
    <w:rsid w:val="00585002"/>
    <w:rsid w:val="00646D09"/>
    <w:rsid w:val="00711B81"/>
    <w:rsid w:val="00716965"/>
    <w:rsid w:val="00754EFA"/>
    <w:rsid w:val="00757E1C"/>
    <w:rsid w:val="0079437B"/>
    <w:rsid w:val="007B554F"/>
    <w:rsid w:val="007E185B"/>
    <w:rsid w:val="008715EA"/>
    <w:rsid w:val="00875CBE"/>
    <w:rsid w:val="00890DDB"/>
    <w:rsid w:val="008A1090"/>
    <w:rsid w:val="008C5303"/>
    <w:rsid w:val="00907027"/>
    <w:rsid w:val="00966AB1"/>
    <w:rsid w:val="009932A1"/>
    <w:rsid w:val="009C6D09"/>
    <w:rsid w:val="009F1732"/>
    <w:rsid w:val="00A26234"/>
    <w:rsid w:val="00A32D75"/>
    <w:rsid w:val="00A51C34"/>
    <w:rsid w:val="00A60D25"/>
    <w:rsid w:val="00A613C5"/>
    <w:rsid w:val="00A654C4"/>
    <w:rsid w:val="00A94CBA"/>
    <w:rsid w:val="00A96201"/>
    <w:rsid w:val="00B20E23"/>
    <w:rsid w:val="00B66DF5"/>
    <w:rsid w:val="00BD3072"/>
    <w:rsid w:val="00BE3D66"/>
    <w:rsid w:val="00C0300B"/>
    <w:rsid w:val="00C1385D"/>
    <w:rsid w:val="00C22816"/>
    <w:rsid w:val="00C94A46"/>
    <w:rsid w:val="00CB31A1"/>
    <w:rsid w:val="00D870C1"/>
    <w:rsid w:val="00DD1DBC"/>
    <w:rsid w:val="00E30DB6"/>
    <w:rsid w:val="00E6125F"/>
    <w:rsid w:val="00F333ED"/>
    <w:rsid w:val="00F85020"/>
    <w:rsid w:val="00F92DF1"/>
    <w:rsid w:val="00FA2766"/>
    <w:rsid w:val="00FB4007"/>
    <w:rsid w:val="00FD58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34"/>
    <o:shapelayout v:ext="edit">
      <o:idmap v:ext="edit" data="1"/>
    </o:shapelayout>
  </w:shapeDefaults>
  <w:decimalSymbol w:val="."/>
  <w:listSeparator w:val=","/>
  <w14:docId w14:val="5BA149A3"/>
  <w15:docId w15:val="{CB5132A7-92A5-42D0-AAA1-D99F6279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303"/>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8C5303"/>
    <w:pPr>
      <w:keepNext/>
      <w:outlineLvl w:val="0"/>
    </w:pPr>
    <w:rPr>
      <w:sz w:val="36"/>
    </w:rPr>
  </w:style>
  <w:style w:type="paragraph" w:styleId="Heading2">
    <w:name w:val="heading 2"/>
    <w:basedOn w:val="Normal"/>
    <w:next w:val="Normal"/>
    <w:link w:val="Heading2Char"/>
    <w:qFormat/>
    <w:rsid w:val="008C5303"/>
    <w:pPr>
      <w:keepNext/>
      <w:outlineLvl w:val="1"/>
    </w:pPr>
    <w:rPr>
      <w:b/>
    </w:rPr>
  </w:style>
  <w:style w:type="paragraph" w:styleId="Heading3">
    <w:name w:val="heading 3"/>
    <w:basedOn w:val="Normal"/>
    <w:next w:val="Normal"/>
    <w:link w:val="Heading3Char"/>
    <w:qFormat/>
    <w:rsid w:val="008C5303"/>
    <w:pPr>
      <w:keepNext/>
      <w:outlineLvl w:val="2"/>
    </w:pPr>
    <w:rPr>
      <w:sz w:val="32"/>
    </w:rPr>
  </w:style>
  <w:style w:type="paragraph" w:styleId="Heading4">
    <w:name w:val="heading 4"/>
    <w:basedOn w:val="Normal"/>
    <w:next w:val="Normal"/>
    <w:link w:val="Heading4Char"/>
    <w:qFormat/>
    <w:rsid w:val="008C5303"/>
    <w:pPr>
      <w:keepNext/>
      <w:jc w:val="both"/>
      <w:outlineLvl w:val="3"/>
    </w:pPr>
    <w:rPr>
      <w:rFonts w:ascii="Arial" w:hAnsi="Arial"/>
      <w:noProo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303"/>
    <w:rPr>
      <w:rFonts w:ascii="Times New Roman" w:eastAsia="Times New Roman" w:hAnsi="Times New Roman" w:cs="Times New Roman"/>
      <w:sz w:val="36"/>
      <w:szCs w:val="20"/>
    </w:rPr>
  </w:style>
  <w:style w:type="character" w:customStyle="1" w:styleId="Heading2Char">
    <w:name w:val="Heading 2 Char"/>
    <w:basedOn w:val="DefaultParagraphFont"/>
    <w:link w:val="Heading2"/>
    <w:rsid w:val="008C5303"/>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8C5303"/>
    <w:rPr>
      <w:rFonts w:ascii="Times New Roman" w:eastAsia="Times New Roman" w:hAnsi="Times New Roman" w:cs="Times New Roman"/>
      <w:sz w:val="32"/>
      <w:szCs w:val="20"/>
    </w:rPr>
  </w:style>
  <w:style w:type="character" w:customStyle="1" w:styleId="Heading4Char">
    <w:name w:val="Heading 4 Char"/>
    <w:basedOn w:val="DefaultParagraphFont"/>
    <w:link w:val="Heading4"/>
    <w:rsid w:val="008C5303"/>
    <w:rPr>
      <w:rFonts w:ascii="Arial" w:eastAsia="Times New Roman" w:hAnsi="Arial" w:cs="Times New Roman"/>
      <w:noProof/>
      <w:sz w:val="28"/>
      <w:szCs w:val="20"/>
    </w:rPr>
  </w:style>
  <w:style w:type="paragraph" w:styleId="BodyText">
    <w:name w:val="Body Text"/>
    <w:basedOn w:val="Normal"/>
    <w:link w:val="BodyTextChar"/>
    <w:rsid w:val="008C5303"/>
    <w:pPr>
      <w:widowControl w:val="0"/>
      <w:autoSpaceDE w:val="0"/>
      <w:autoSpaceDN w:val="0"/>
      <w:spacing w:before="180"/>
      <w:ind w:right="288"/>
      <w:jc w:val="both"/>
    </w:pPr>
  </w:style>
  <w:style w:type="character" w:customStyle="1" w:styleId="BodyTextChar">
    <w:name w:val="Body Text Char"/>
    <w:basedOn w:val="DefaultParagraphFont"/>
    <w:link w:val="BodyText"/>
    <w:rsid w:val="008C5303"/>
    <w:rPr>
      <w:rFonts w:ascii="Times New Roman" w:eastAsia="Times New Roman" w:hAnsi="Times New Roman" w:cs="Times New Roman"/>
      <w:sz w:val="24"/>
      <w:szCs w:val="20"/>
    </w:rPr>
  </w:style>
  <w:style w:type="paragraph" w:styleId="BodyText2">
    <w:name w:val="Body Text 2"/>
    <w:basedOn w:val="Normal"/>
    <w:link w:val="BodyText2Char"/>
    <w:rsid w:val="008C5303"/>
    <w:pPr>
      <w:widowControl w:val="0"/>
      <w:autoSpaceDE w:val="0"/>
      <w:autoSpaceDN w:val="0"/>
      <w:spacing w:before="252"/>
      <w:ind w:right="3744"/>
      <w:jc w:val="both"/>
    </w:pPr>
  </w:style>
  <w:style w:type="character" w:customStyle="1" w:styleId="BodyText2Char">
    <w:name w:val="Body Text 2 Char"/>
    <w:basedOn w:val="DefaultParagraphFont"/>
    <w:link w:val="BodyText2"/>
    <w:rsid w:val="008C5303"/>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8C5303"/>
    <w:rPr>
      <w:rFonts w:ascii="Tahoma" w:hAnsi="Tahoma" w:cs="Tahoma"/>
      <w:sz w:val="16"/>
      <w:szCs w:val="16"/>
    </w:rPr>
  </w:style>
  <w:style w:type="character" w:customStyle="1" w:styleId="BalloonTextChar">
    <w:name w:val="Balloon Text Char"/>
    <w:basedOn w:val="DefaultParagraphFont"/>
    <w:link w:val="BalloonText"/>
    <w:uiPriority w:val="99"/>
    <w:semiHidden/>
    <w:rsid w:val="008C5303"/>
    <w:rPr>
      <w:rFonts w:ascii="Tahoma" w:eastAsia="Times New Roman" w:hAnsi="Tahoma" w:cs="Tahoma"/>
      <w:sz w:val="16"/>
      <w:szCs w:val="16"/>
    </w:rPr>
  </w:style>
  <w:style w:type="paragraph" w:styleId="Caption">
    <w:name w:val="caption"/>
    <w:basedOn w:val="Normal"/>
    <w:next w:val="Normal"/>
    <w:uiPriority w:val="35"/>
    <w:unhideWhenUsed/>
    <w:qFormat/>
    <w:rsid w:val="009F1732"/>
    <w:pPr>
      <w:spacing w:after="200"/>
    </w:pPr>
    <w:rPr>
      <w:b/>
      <w:bCs/>
      <w:color w:val="4F81BD" w:themeColor="accent1"/>
      <w:sz w:val="18"/>
      <w:szCs w:val="18"/>
    </w:rPr>
  </w:style>
  <w:style w:type="table" w:styleId="TableGrid">
    <w:name w:val="Table Grid"/>
    <w:basedOn w:val="TableNormal"/>
    <w:uiPriority w:val="59"/>
    <w:rsid w:val="00470A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057A"/>
    <w:pPr>
      <w:tabs>
        <w:tab w:val="center" w:pos="4680"/>
        <w:tab w:val="right" w:pos="9360"/>
      </w:tabs>
    </w:pPr>
  </w:style>
  <w:style w:type="character" w:customStyle="1" w:styleId="HeaderChar">
    <w:name w:val="Header Char"/>
    <w:basedOn w:val="DefaultParagraphFont"/>
    <w:link w:val="Header"/>
    <w:uiPriority w:val="99"/>
    <w:semiHidden/>
    <w:rsid w:val="0021057A"/>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21057A"/>
    <w:pPr>
      <w:tabs>
        <w:tab w:val="center" w:pos="4680"/>
        <w:tab w:val="right" w:pos="9360"/>
      </w:tabs>
    </w:pPr>
  </w:style>
  <w:style w:type="character" w:customStyle="1" w:styleId="FooterChar">
    <w:name w:val="Footer Char"/>
    <w:basedOn w:val="DefaultParagraphFont"/>
    <w:link w:val="Footer"/>
    <w:uiPriority w:val="99"/>
    <w:rsid w:val="0021057A"/>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2.w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1.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png"/><Relationship Id="rId48" Type="http://schemas.openxmlformats.org/officeDocument/2006/relationships/oleObject" Target="embeddings/oleObject19.bin"/><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8.bin"/><Relationship Id="rId20" Type="http://schemas.openxmlformats.org/officeDocument/2006/relationships/oleObject" Target="embeddings/oleObject6.bin"/><Relationship Id="rId41"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1D469-2249-4E4B-9674-CB70574A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Physics Lab</cp:lastModifiedBy>
  <cp:revision>28</cp:revision>
  <cp:lastPrinted>2024-12-29T06:37:00Z</cp:lastPrinted>
  <dcterms:created xsi:type="dcterms:W3CDTF">2015-11-30T06:05:00Z</dcterms:created>
  <dcterms:modified xsi:type="dcterms:W3CDTF">2025-02-24T05:00:00Z</dcterms:modified>
</cp:coreProperties>
</file>