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Project Report Guidelines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00488281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Definition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875" w:line="229.90829944610596" w:lineRule="auto"/>
        <w:ind w:left="2.159881591796875" w:right="3.87939453125" w:hanging="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the assigned problem in clear and simple language. The description should state that the  task is to implement a graph using an adjacency list and perform the required operations. The  explanation must reflect proper understanding of the problem.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152343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30.15795230865479" w:lineRule="auto"/>
        <w:ind w:left="3.119964599609375" w:right="2.43896484375" w:firstLine="6.239929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 the objectives of the project by explaining the intended learning outcomes. Focus on  implementing graph structures, understanding traversal techniques such as DFS and BFS, and  analyzing graph properties.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612792968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Structures Used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29.90804195404053" w:lineRule="auto"/>
        <w:ind w:left="5.7598876953125" w:right="1.719970703125" w:hanging="2.639923095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the data structures used in the program. Explain how the adjacency list is implemented  and how it stores graph data. Also mention any additional structures such as stack or queue and  describe their role in the implementation.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223144531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Algorithm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30.07455348968506" w:lineRule="auto"/>
        <w:ind w:left="0" w:right="0" w:firstLine="0.479888916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the algorithm in simple step-by-step form for each major operation (e.g., create graph,  add/remove edge, DFS, BFS). Do not include code. The logic should be explained clearly and  briefly so that the process is easy to understand.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4550781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 Implementation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29.90779876708984" w:lineRule="auto"/>
        <w:ind w:left="4.07989501953125" w:right="3.6401367187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the functionality of the functions and code used in the program. Explain what each  function does and how it contributes to the overall program.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27441406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Sample Input and Output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29.90807056427002" w:lineRule="auto"/>
        <w:ind w:left="0.479888916015625" w:right="3.88061523437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sample inputs and outputs to demonstrate how the program works. Show how different  operations are performed and what results they produce. Ensure the examples are clear and  properly labeled. Include screenshots of the program running with input and output.</w:t>
      </w:r>
    </w:p>
    <w:sectPr>
      <w:pgSz w:h="15840" w:w="12240" w:orient="portrait"/>
      <w:pgMar w:bottom="4397.799987792969" w:top="1421.199951171875" w:left="1441.2001037597656" w:right="1381.8798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