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182B" w:rsidRPr="00EE1E10" w:rsidRDefault="002C265D" w:rsidP="009B68B3">
      <w:pPr>
        <w:jc w:val="center"/>
        <w:rPr>
          <w:rFonts w:ascii="Times New Roman" w:hAnsi="Times New Roman" w:cs="Times New Roman"/>
          <w:b/>
          <w:sz w:val="24"/>
          <w:szCs w:val="24"/>
        </w:rPr>
      </w:pPr>
      <w:r w:rsidRPr="00EE1E10">
        <w:rPr>
          <w:rFonts w:ascii="Times New Roman" w:hAnsi="Times New Roman" w:cs="Times New Roman"/>
          <w:b/>
          <w:sz w:val="24"/>
          <w:szCs w:val="24"/>
        </w:rPr>
        <w:t>Course Title: Operating System &amp; System Program</w:t>
      </w:r>
    </w:p>
    <w:p w:rsidR="002C265D" w:rsidRPr="00EE1E10" w:rsidRDefault="002C265D" w:rsidP="009B68B3">
      <w:pPr>
        <w:jc w:val="center"/>
        <w:rPr>
          <w:rFonts w:ascii="Times New Roman" w:hAnsi="Times New Roman" w:cs="Times New Roman"/>
          <w:b/>
          <w:sz w:val="24"/>
          <w:szCs w:val="24"/>
        </w:rPr>
      </w:pPr>
      <w:r w:rsidRPr="00EE1E10">
        <w:rPr>
          <w:rFonts w:ascii="Times New Roman" w:hAnsi="Times New Roman" w:cs="Times New Roman"/>
          <w:b/>
          <w:sz w:val="24"/>
          <w:szCs w:val="24"/>
        </w:rPr>
        <w:t>Course Code: SE232</w:t>
      </w:r>
    </w:p>
    <w:p w:rsidR="002C265D" w:rsidRPr="00727C46" w:rsidRDefault="002C265D" w:rsidP="00727C46">
      <w:pPr>
        <w:jc w:val="center"/>
        <w:rPr>
          <w:rFonts w:ascii="Times New Roman" w:hAnsi="Times New Roman" w:cs="Times New Roman"/>
          <w:b/>
          <w:sz w:val="24"/>
          <w:szCs w:val="24"/>
        </w:rPr>
      </w:pPr>
      <w:r w:rsidRPr="00EE1E10">
        <w:rPr>
          <w:rFonts w:ascii="Times New Roman" w:hAnsi="Times New Roman" w:cs="Times New Roman"/>
          <w:b/>
          <w:sz w:val="24"/>
          <w:szCs w:val="24"/>
        </w:rPr>
        <w:t>Assignment</w:t>
      </w:r>
    </w:p>
    <w:p w:rsidR="002C265D" w:rsidRPr="00EE1E10" w:rsidRDefault="002C265D" w:rsidP="009B68B3">
      <w:pPr>
        <w:jc w:val="both"/>
        <w:rPr>
          <w:rFonts w:ascii="Times New Roman" w:hAnsi="Times New Roman" w:cs="Times New Roman"/>
          <w:b/>
          <w:sz w:val="24"/>
          <w:szCs w:val="24"/>
        </w:rPr>
      </w:pPr>
    </w:p>
    <w:p w:rsidR="002C265D" w:rsidRPr="00EE1E10" w:rsidRDefault="002C265D" w:rsidP="009B68B3">
      <w:pPr>
        <w:pStyle w:val="ListParagraph"/>
        <w:numPr>
          <w:ilvl w:val="0"/>
          <w:numId w:val="1"/>
        </w:numPr>
        <w:shd w:val="clear" w:color="auto" w:fill="FFFFFF"/>
        <w:spacing w:before="60" w:after="180" w:line="240" w:lineRule="auto"/>
        <w:jc w:val="both"/>
        <w:textAlignment w:val="baseline"/>
        <w:rPr>
          <w:rFonts w:ascii="Times New Roman" w:eastAsia="Times New Roman" w:hAnsi="Times New Roman" w:cs="Times New Roman"/>
          <w:color w:val="303030"/>
          <w:sz w:val="24"/>
          <w:szCs w:val="24"/>
        </w:rPr>
      </w:pPr>
      <w:r w:rsidRPr="00EE1E10">
        <w:rPr>
          <w:rFonts w:ascii="Times New Roman" w:eastAsia="Times New Roman" w:hAnsi="Times New Roman" w:cs="Times New Roman"/>
          <w:color w:val="303030"/>
          <w:sz w:val="24"/>
          <w:szCs w:val="24"/>
        </w:rPr>
        <w:t>An operating system uses the banker’s algorithm for deadlock avoidance when managing the allocation of three resource types X, Y and Z to three processes P0, P1 and P2. The table given below presents the current system state. Here, the Allocation matrix shows the current number of resources of each type allocated to each process and the Max matrix shows the maximum number of resources of each type required by each process during its execution.</w:t>
      </w:r>
    </w:p>
    <w:tbl>
      <w:tblPr>
        <w:tblW w:w="5723" w:type="dxa"/>
        <w:jc w:val="center"/>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18"/>
        <w:gridCol w:w="818"/>
        <w:gridCol w:w="818"/>
        <w:gridCol w:w="817"/>
        <w:gridCol w:w="817"/>
        <w:gridCol w:w="817"/>
        <w:gridCol w:w="818"/>
      </w:tblGrid>
      <w:tr w:rsidR="002C265D" w:rsidRPr="002C265D" w:rsidTr="009B68B3">
        <w:trPr>
          <w:trHeight w:val="330"/>
          <w:jc w:val="center"/>
        </w:trPr>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after="0" w:line="240" w:lineRule="auto"/>
              <w:jc w:val="both"/>
              <w:rPr>
                <w:rFonts w:ascii="Times New Roman" w:eastAsia="Times New Roman" w:hAnsi="Times New Roman" w:cs="Times New Roman"/>
                <w:color w:val="303030"/>
                <w:sz w:val="24"/>
                <w:szCs w:val="24"/>
              </w:rPr>
            </w:pPr>
          </w:p>
        </w:tc>
        <w:tc>
          <w:tcPr>
            <w:tcW w:w="2447" w:type="dxa"/>
            <w:gridSpan w:val="3"/>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EE1E10">
              <w:rPr>
                <w:rFonts w:ascii="Times New Roman" w:eastAsia="Times New Roman" w:hAnsi="Times New Roman" w:cs="Times New Roman"/>
                <w:b/>
                <w:bCs/>
                <w:color w:val="303030"/>
                <w:sz w:val="24"/>
                <w:szCs w:val="24"/>
              </w:rPr>
              <w:t>Allocation</w:t>
            </w:r>
          </w:p>
        </w:tc>
        <w:tc>
          <w:tcPr>
            <w:tcW w:w="2448" w:type="dxa"/>
            <w:gridSpan w:val="3"/>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EE1E10">
              <w:rPr>
                <w:rFonts w:ascii="Times New Roman" w:eastAsia="Times New Roman" w:hAnsi="Times New Roman" w:cs="Times New Roman"/>
                <w:b/>
                <w:bCs/>
                <w:color w:val="303030"/>
                <w:sz w:val="24"/>
                <w:szCs w:val="24"/>
              </w:rPr>
              <w:t>Max</w:t>
            </w:r>
          </w:p>
        </w:tc>
      </w:tr>
      <w:tr w:rsidR="002C265D" w:rsidRPr="002C265D" w:rsidTr="009B68B3">
        <w:trPr>
          <w:trHeight w:val="330"/>
          <w:jc w:val="center"/>
        </w:trPr>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EE1E10">
              <w:rPr>
                <w:rFonts w:ascii="Times New Roman" w:eastAsia="Times New Roman" w:hAnsi="Times New Roman" w:cs="Times New Roman"/>
                <w:b/>
                <w:bCs/>
                <w:color w:val="303030"/>
                <w:sz w:val="24"/>
                <w:szCs w:val="24"/>
              </w:rPr>
              <w:t>X</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EE1E10">
              <w:rPr>
                <w:rFonts w:ascii="Times New Roman" w:eastAsia="Times New Roman" w:hAnsi="Times New Roman" w:cs="Times New Roman"/>
                <w:b/>
                <w:bCs/>
                <w:color w:val="303030"/>
                <w:sz w:val="24"/>
                <w:szCs w:val="24"/>
              </w:rPr>
              <w:t>Y</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EE1E10">
              <w:rPr>
                <w:rFonts w:ascii="Times New Roman" w:eastAsia="Times New Roman" w:hAnsi="Times New Roman" w:cs="Times New Roman"/>
                <w:b/>
                <w:bCs/>
                <w:color w:val="303030"/>
                <w:sz w:val="24"/>
                <w:szCs w:val="24"/>
              </w:rPr>
              <w:t>Z</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EE1E10">
              <w:rPr>
                <w:rFonts w:ascii="Times New Roman" w:eastAsia="Times New Roman" w:hAnsi="Times New Roman" w:cs="Times New Roman"/>
                <w:b/>
                <w:bCs/>
                <w:color w:val="303030"/>
                <w:sz w:val="24"/>
                <w:szCs w:val="24"/>
              </w:rPr>
              <w:t>X</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EE1E10">
              <w:rPr>
                <w:rFonts w:ascii="Times New Roman" w:eastAsia="Times New Roman" w:hAnsi="Times New Roman" w:cs="Times New Roman"/>
                <w:b/>
                <w:bCs/>
                <w:color w:val="303030"/>
                <w:sz w:val="24"/>
                <w:szCs w:val="24"/>
              </w:rPr>
              <w:t>Y</w:t>
            </w:r>
          </w:p>
        </w:tc>
        <w:tc>
          <w:tcPr>
            <w:tcW w:w="817"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EE1E10">
              <w:rPr>
                <w:rFonts w:ascii="Times New Roman" w:eastAsia="Times New Roman" w:hAnsi="Times New Roman" w:cs="Times New Roman"/>
                <w:b/>
                <w:bCs/>
                <w:color w:val="303030"/>
                <w:sz w:val="24"/>
                <w:szCs w:val="24"/>
              </w:rPr>
              <w:t>Z</w:t>
            </w:r>
          </w:p>
        </w:tc>
      </w:tr>
      <w:tr w:rsidR="002C265D" w:rsidRPr="002C265D" w:rsidTr="009B68B3">
        <w:trPr>
          <w:trHeight w:val="330"/>
          <w:jc w:val="center"/>
        </w:trPr>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EE1E10">
              <w:rPr>
                <w:rFonts w:ascii="Times New Roman" w:eastAsia="Times New Roman" w:hAnsi="Times New Roman" w:cs="Times New Roman"/>
                <w:b/>
                <w:bCs/>
                <w:color w:val="303030"/>
                <w:sz w:val="24"/>
                <w:szCs w:val="24"/>
              </w:rPr>
              <w:t>P0</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0</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0</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1</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8</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4</w:t>
            </w:r>
          </w:p>
        </w:tc>
        <w:tc>
          <w:tcPr>
            <w:tcW w:w="817"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3</w:t>
            </w:r>
          </w:p>
        </w:tc>
      </w:tr>
      <w:tr w:rsidR="002C265D" w:rsidRPr="002C265D" w:rsidTr="009B68B3">
        <w:trPr>
          <w:trHeight w:val="330"/>
          <w:jc w:val="center"/>
        </w:trPr>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EE1E10">
              <w:rPr>
                <w:rFonts w:ascii="Times New Roman" w:eastAsia="Times New Roman" w:hAnsi="Times New Roman" w:cs="Times New Roman"/>
                <w:b/>
                <w:bCs/>
                <w:color w:val="303030"/>
                <w:sz w:val="24"/>
                <w:szCs w:val="24"/>
              </w:rPr>
              <w:t>P1</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3</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2</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0</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6</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2</w:t>
            </w:r>
          </w:p>
        </w:tc>
        <w:tc>
          <w:tcPr>
            <w:tcW w:w="817"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0</w:t>
            </w:r>
          </w:p>
        </w:tc>
      </w:tr>
      <w:tr w:rsidR="002C265D" w:rsidRPr="002C265D" w:rsidTr="009B68B3">
        <w:trPr>
          <w:trHeight w:val="330"/>
          <w:jc w:val="center"/>
        </w:trPr>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EE1E10">
              <w:rPr>
                <w:rFonts w:ascii="Times New Roman" w:eastAsia="Times New Roman" w:hAnsi="Times New Roman" w:cs="Times New Roman"/>
                <w:b/>
                <w:bCs/>
                <w:color w:val="303030"/>
                <w:sz w:val="24"/>
                <w:szCs w:val="24"/>
              </w:rPr>
              <w:t>P2</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2</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1</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1</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3</w:t>
            </w:r>
          </w:p>
        </w:tc>
        <w:tc>
          <w:tcPr>
            <w:tcW w:w="81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3</w:t>
            </w:r>
          </w:p>
        </w:tc>
        <w:tc>
          <w:tcPr>
            <w:tcW w:w="817"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265D" w:rsidRPr="002C265D" w:rsidRDefault="002C265D" w:rsidP="009B68B3">
            <w:pPr>
              <w:spacing w:before="150" w:after="150" w:line="240" w:lineRule="auto"/>
              <w:jc w:val="both"/>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3</w:t>
            </w:r>
          </w:p>
        </w:tc>
      </w:tr>
    </w:tbl>
    <w:p w:rsidR="002C265D" w:rsidRPr="002C265D" w:rsidRDefault="002C265D" w:rsidP="009B68B3">
      <w:pPr>
        <w:shd w:val="clear" w:color="auto" w:fill="FFFFFF"/>
        <w:spacing w:before="60" w:after="180" w:line="240" w:lineRule="auto"/>
        <w:jc w:val="both"/>
        <w:textAlignment w:val="baseline"/>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 </w:t>
      </w:r>
    </w:p>
    <w:p w:rsidR="002C265D" w:rsidRPr="002C265D" w:rsidRDefault="002C265D" w:rsidP="009B68B3">
      <w:pPr>
        <w:shd w:val="clear" w:color="auto" w:fill="FFFFFF"/>
        <w:spacing w:before="60" w:after="180" w:line="240" w:lineRule="auto"/>
        <w:jc w:val="both"/>
        <w:textAlignment w:val="baseline"/>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There are 3 units of type X, 2 units of type Y and 2 units of type Z still available. The system is currently in safe state. Consider the following independent requests for additional resources in the current state- </w:t>
      </w:r>
    </w:p>
    <w:p w:rsidR="002C265D" w:rsidRPr="002C265D" w:rsidRDefault="002C265D" w:rsidP="009B68B3">
      <w:pPr>
        <w:shd w:val="clear" w:color="auto" w:fill="FFFFFF"/>
        <w:spacing w:before="60" w:after="180" w:line="240" w:lineRule="auto"/>
        <w:jc w:val="both"/>
        <w:textAlignment w:val="baseline"/>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REQ1: P0 requests 0 units of X, 0 units of Y and 2 units of Z</w:t>
      </w:r>
    </w:p>
    <w:p w:rsidR="002C265D" w:rsidRDefault="002C265D" w:rsidP="009B68B3">
      <w:pPr>
        <w:shd w:val="clear" w:color="auto" w:fill="FFFFFF"/>
        <w:spacing w:before="60" w:after="180" w:line="240" w:lineRule="auto"/>
        <w:jc w:val="both"/>
        <w:textAlignment w:val="baseline"/>
        <w:rPr>
          <w:rFonts w:ascii="Times New Roman" w:eastAsia="Times New Roman" w:hAnsi="Times New Roman" w:cs="Times New Roman"/>
          <w:color w:val="303030"/>
          <w:sz w:val="24"/>
          <w:szCs w:val="24"/>
        </w:rPr>
      </w:pPr>
      <w:r w:rsidRPr="002C265D">
        <w:rPr>
          <w:rFonts w:ascii="Times New Roman" w:eastAsia="Times New Roman" w:hAnsi="Times New Roman" w:cs="Times New Roman"/>
          <w:color w:val="303030"/>
          <w:sz w:val="24"/>
          <w:szCs w:val="24"/>
        </w:rPr>
        <w:t>REQ2: P1 requests 2 units of X, 0 units of Y and 0 units of Z</w:t>
      </w:r>
    </w:p>
    <w:p w:rsidR="00727C46" w:rsidRDefault="00EE1E10" w:rsidP="00727C46">
      <w:pPr>
        <w:jc w:val="both"/>
        <w:rPr>
          <w:rFonts w:ascii="Times New Roman" w:hAnsi="Times New Roman" w:cs="Times New Roman"/>
          <w:sz w:val="24"/>
          <w:szCs w:val="24"/>
        </w:rPr>
      </w:pPr>
      <w:r w:rsidRPr="00EE1E10">
        <w:rPr>
          <w:rFonts w:ascii="Times New Roman" w:hAnsi="Times New Roman" w:cs="Times New Roman"/>
          <w:sz w:val="24"/>
          <w:szCs w:val="24"/>
        </w:rPr>
        <w:t xml:space="preserve">Find out the safe sequence of process for </w:t>
      </w:r>
      <w:r w:rsidR="00727C46">
        <w:rPr>
          <w:rFonts w:ascii="Times New Roman" w:hAnsi="Times New Roman" w:cs="Times New Roman"/>
          <w:sz w:val="24"/>
          <w:szCs w:val="24"/>
        </w:rPr>
        <w:t xml:space="preserve">deadlock </w:t>
      </w:r>
      <w:r w:rsidRPr="00EE1E10">
        <w:rPr>
          <w:rFonts w:ascii="Times New Roman" w:hAnsi="Times New Roman" w:cs="Times New Roman"/>
          <w:sz w:val="24"/>
          <w:szCs w:val="24"/>
        </w:rPr>
        <w:t>avoidance.</w:t>
      </w:r>
      <w:bookmarkStart w:id="0" w:name="_GoBack"/>
      <w:bookmarkEnd w:id="0"/>
    </w:p>
    <w:p w:rsidR="00727C46" w:rsidRDefault="00727C46" w:rsidP="00727C46">
      <w:pPr>
        <w:jc w:val="both"/>
        <w:rPr>
          <w:rFonts w:ascii="Times New Roman" w:hAnsi="Times New Roman" w:cs="Times New Roman"/>
          <w:sz w:val="24"/>
          <w:szCs w:val="24"/>
        </w:rPr>
      </w:pPr>
    </w:p>
    <w:p w:rsidR="00727C46" w:rsidRPr="00727C46" w:rsidRDefault="00727C46" w:rsidP="00727C46">
      <w:pPr>
        <w:jc w:val="both"/>
        <w:rPr>
          <w:rFonts w:ascii="Times New Roman" w:hAnsi="Times New Roman" w:cs="Times New Roman"/>
          <w:sz w:val="24"/>
          <w:szCs w:val="24"/>
        </w:rPr>
      </w:pPr>
      <w:r>
        <w:rPr>
          <w:rFonts w:ascii="Times New Roman" w:hAnsi="Times New Roman" w:cs="Times New Roman"/>
          <w:sz w:val="24"/>
          <w:szCs w:val="24"/>
        </w:rPr>
        <w:t xml:space="preserve">b) </w:t>
      </w:r>
      <w:r w:rsidRPr="00727C46">
        <w:rPr>
          <w:rFonts w:ascii="Times New Roman" w:hAnsi="Times New Roman" w:cs="Times New Roman"/>
          <w:sz w:val="24"/>
          <w:szCs w:val="24"/>
        </w:rPr>
        <w:t>A computer system uses both segmentation and paging. The logical address is divided into a Segment Number, Page Number, and Offset. A process has three segments: Code, Data, and Stack. Each segment is divided into pages of fixed size. The system allows segments to grow dynamically (e.g., stack grows downward), but the page size and frame size are fixed</w:t>
      </w:r>
      <w:r>
        <w:rPr>
          <w:rFonts w:ascii="Times New Roman" w:hAnsi="Times New Roman" w:cs="Times New Roman"/>
          <w:sz w:val="24"/>
          <w:szCs w:val="24"/>
        </w:rPr>
        <w:t>.</w:t>
      </w:r>
      <w:r w:rsidRPr="00727C46">
        <w:rPr>
          <w:rFonts w:ascii="Times New Roman" w:hAnsi="Times New Roman" w:cs="Times New Roman"/>
          <w:sz w:val="24"/>
          <w:szCs w:val="24"/>
        </w:rPr>
        <w:t xml:space="preserve"> </w:t>
      </w:r>
    </w:p>
    <w:p w:rsidR="00727C46" w:rsidRPr="00727C46" w:rsidRDefault="00727C46" w:rsidP="00727C46">
      <w:pPr>
        <w:jc w:val="both"/>
        <w:rPr>
          <w:rFonts w:ascii="Times New Roman" w:hAnsi="Times New Roman" w:cs="Times New Roman"/>
          <w:sz w:val="24"/>
          <w:szCs w:val="24"/>
        </w:rPr>
      </w:pPr>
      <w:r>
        <w:rPr>
          <w:rFonts w:ascii="Times New Roman" w:hAnsi="Times New Roman" w:cs="Times New Roman"/>
          <w:sz w:val="24"/>
          <w:szCs w:val="24"/>
        </w:rPr>
        <w:t>Explain How:</w:t>
      </w:r>
    </w:p>
    <w:p w:rsidR="00727C46" w:rsidRPr="00727C46" w:rsidRDefault="00727C46" w:rsidP="00727C46">
      <w:pPr>
        <w:jc w:val="both"/>
        <w:rPr>
          <w:rFonts w:ascii="Times New Roman" w:hAnsi="Times New Roman" w:cs="Times New Roman"/>
          <w:sz w:val="24"/>
          <w:szCs w:val="24"/>
        </w:rPr>
      </w:pPr>
      <w:r w:rsidRPr="00727C46">
        <w:rPr>
          <w:rFonts w:ascii="Times New Roman" w:hAnsi="Times New Roman" w:cs="Times New Roman"/>
          <w:sz w:val="24"/>
          <w:szCs w:val="24"/>
        </w:rPr>
        <w:lastRenderedPageBreak/>
        <w:t>1</w:t>
      </w:r>
      <w:r>
        <w:rPr>
          <w:rFonts w:ascii="Times New Roman" w:hAnsi="Times New Roman" w:cs="Times New Roman"/>
          <w:sz w:val="24"/>
          <w:szCs w:val="24"/>
        </w:rPr>
        <w:t xml:space="preserve">. Memory protection </w:t>
      </w:r>
      <w:r w:rsidRPr="00727C46">
        <w:rPr>
          <w:rFonts w:ascii="Times New Roman" w:hAnsi="Times New Roman" w:cs="Times New Roman"/>
          <w:sz w:val="24"/>
          <w:szCs w:val="24"/>
        </w:rPr>
        <w:t>is applied at both segment and page levels.</w:t>
      </w:r>
    </w:p>
    <w:p w:rsidR="00727C46" w:rsidRDefault="00727C46" w:rsidP="00727C46">
      <w:pPr>
        <w:jc w:val="both"/>
        <w:rPr>
          <w:rFonts w:ascii="Times New Roman" w:hAnsi="Times New Roman" w:cs="Times New Roman"/>
          <w:sz w:val="24"/>
          <w:szCs w:val="24"/>
        </w:rPr>
      </w:pPr>
      <w:r>
        <w:rPr>
          <w:rFonts w:ascii="Times New Roman" w:hAnsi="Times New Roman" w:cs="Times New Roman"/>
          <w:sz w:val="24"/>
          <w:szCs w:val="24"/>
        </w:rPr>
        <w:t>2. Fragmentation</w:t>
      </w:r>
      <w:r w:rsidRPr="00727C46">
        <w:rPr>
          <w:rFonts w:ascii="Times New Roman" w:hAnsi="Times New Roman" w:cs="Times New Roman"/>
          <w:sz w:val="24"/>
          <w:szCs w:val="24"/>
        </w:rPr>
        <w:t xml:space="preserve"> is affected by using both segmentation and paging together.</w:t>
      </w:r>
    </w:p>
    <w:p w:rsidR="00727C46" w:rsidRPr="00727C46" w:rsidRDefault="00727C46" w:rsidP="00727C46">
      <w:pPr>
        <w:jc w:val="both"/>
        <w:rPr>
          <w:rFonts w:ascii="Times New Roman" w:hAnsi="Times New Roman" w:cs="Times New Roman"/>
          <w:sz w:val="24"/>
          <w:szCs w:val="24"/>
        </w:rPr>
      </w:pPr>
      <w:r>
        <w:rPr>
          <w:rFonts w:ascii="Times New Roman" w:hAnsi="Times New Roman" w:cs="Times New Roman"/>
          <w:sz w:val="24"/>
          <w:szCs w:val="24"/>
        </w:rPr>
        <w:t xml:space="preserve">3. Give a pictorial representation (with assumed value of s, d, p, </w:t>
      </w:r>
      <w:proofErr w:type="gramStart"/>
      <w:r>
        <w:rPr>
          <w:rFonts w:ascii="Times New Roman" w:hAnsi="Times New Roman" w:cs="Times New Roman"/>
          <w:sz w:val="24"/>
          <w:szCs w:val="24"/>
        </w:rPr>
        <w:t>limit</w:t>
      </w:r>
      <w:proofErr w:type="gramEnd"/>
      <w:r>
        <w:rPr>
          <w:rFonts w:ascii="Times New Roman" w:hAnsi="Times New Roman" w:cs="Times New Roman"/>
          <w:sz w:val="24"/>
          <w:szCs w:val="24"/>
        </w:rPr>
        <w:t>, base) of segmentation and paging technique of how they convert logical address to physical address</w:t>
      </w:r>
    </w:p>
    <w:p w:rsidR="00727C46" w:rsidRPr="00EE1E10" w:rsidRDefault="00727C46" w:rsidP="00727C46">
      <w:pPr>
        <w:jc w:val="both"/>
        <w:rPr>
          <w:rFonts w:ascii="Times New Roman" w:hAnsi="Times New Roman" w:cs="Times New Roman"/>
          <w:sz w:val="24"/>
          <w:szCs w:val="24"/>
        </w:rPr>
      </w:pPr>
    </w:p>
    <w:sectPr w:rsidR="00727C46" w:rsidRPr="00EE1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E0B3B"/>
    <w:multiLevelType w:val="hybridMultilevel"/>
    <w:tmpl w:val="CE8EB6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CC0BAF"/>
    <w:multiLevelType w:val="hybridMultilevel"/>
    <w:tmpl w:val="F326B3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3A2"/>
    <w:rsid w:val="002373A2"/>
    <w:rsid w:val="002C265D"/>
    <w:rsid w:val="004A182B"/>
    <w:rsid w:val="00727C46"/>
    <w:rsid w:val="009B68B3"/>
    <w:rsid w:val="00EE1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BF6488-EDFC-4831-9B24-117104EC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65D"/>
    <w:pPr>
      <w:ind w:left="720"/>
      <w:contextualSpacing/>
    </w:pPr>
  </w:style>
  <w:style w:type="paragraph" w:styleId="NormalWeb">
    <w:name w:val="Normal (Web)"/>
    <w:basedOn w:val="Normal"/>
    <w:uiPriority w:val="99"/>
    <w:semiHidden/>
    <w:unhideWhenUsed/>
    <w:rsid w:val="002C26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26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208399">
      <w:bodyDiv w:val="1"/>
      <w:marLeft w:val="0"/>
      <w:marRight w:val="0"/>
      <w:marTop w:val="0"/>
      <w:marBottom w:val="0"/>
      <w:divBdr>
        <w:top w:val="none" w:sz="0" w:space="0" w:color="auto"/>
        <w:left w:val="none" w:sz="0" w:space="0" w:color="auto"/>
        <w:bottom w:val="none" w:sz="0" w:space="0" w:color="auto"/>
        <w:right w:val="none" w:sz="0" w:space="0" w:color="auto"/>
      </w:divBdr>
    </w:div>
    <w:div w:id="172552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DIU</cp:lastModifiedBy>
  <cp:revision>4</cp:revision>
  <dcterms:created xsi:type="dcterms:W3CDTF">2023-11-15T20:23:00Z</dcterms:created>
  <dcterms:modified xsi:type="dcterms:W3CDTF">2025-11-29T03:48:00Z</dcterms:modified>
</cp:coreProperties>
</file>