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University of Asia Pacific (UAP)</w:t>
      </w:r>
    </w:p>
    <w:p w:rsidR="00000000" w:rsidDel="00000000" w:rsidP="00000000" w:rsidRDefault="00000000" w:rsidRPr="00000000" w14:paraId="00000002">
      <w:pPr>
        <w:pBdr>
          <w:bottom w:color="000000" w:space="1" w:sz="12" w:val="single"/>
        </w:pBd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Computer Science and Engineering (CSE)</w:t>
      </w:r>
    </w:p>
    <w:p w:rsidR="00000000" w:rsidDel="00000000" w:rsidP="00000000" w:rsidRDefault="00000000" w:rsidRPr="00000000" w14:paraId="00000003">
      <w:pPr>
        <w:pBdr>
          <w:bottom w:color="000000" w:space="1" w:sz="12" w:val="single"/>
        </w:pBdr>
        <w:spacing w:after="0" w:line="240" w:lineRule="auto"/>
        <w:jc w:val="center"/>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Outline: CSE 101</w:t>
      </w:r>
    </w:p>
    <w:p w:rsidR="00000000" w:rsidDel="00000000" w:rsidP="00000000" w:rsidRDefault="00000000" w:rsidRPr="00000000" w14:paraId="00000006">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 </w:t>
        <w:tab/>
        <w:tab/>
        <w:tab/>
        <w:tab/>
      </w:r>
      <w:r w:rsidDel="00000000" w:rsidR="00000000" w:rsidRPr="00000000">
        <w:rPr>
          <w:rFonts w:ascii="Times New Roman" w:cs="Times New Roman" w:eastAsia="Times New Roman" w:hAnsi="Times New Roman"/>
          <w:rtl w:val="0"/>
        </w:rPr>
        <w:t xml:space="preserve">Computer Science and Engineering (CSE) </w:t>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spacing w:after="0" w:line="240" w:lineRule="auto"/>
        <w:ind w:left="3600" w:hanging="360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Course Title:</w:t>
        <w:tab/>
      </w:r>
      <w:r w:rsidDel="00000000" w:rsidR="00000000" w:rsidRPr="00000000">
        <w:rPr>
          <w:rFonts w:ascii="Times New Roman" w:cs="Times New Roman" w:eastAsia="Times New Roman" w:hAnsi="Times New Roman"/>
          <w:rtl w:val="0"/>
        </w:rPr>
        <w:t xml:space="preserve">Introduction to Computer Science &amp; Programming Methodology</w:t>
      </w:r>
    </w:p>
    <w:p w:rsidR="00000000" w:rsidDel="00000000" w:rsidP="00000000" w:rsidRDefault="00000000" w:rsidRPr="00000000" w14:paraId="0000000A">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Course Code:</w:t>
        <w:tab/>
        <w:tab/>
        <w:tab/>
        <w:tab/>
      </w:r>
      <w:r w:rsidDel="00000000" w:rsidR="00000000" w:rsidRPr="00000000">
        <w:rPr>
          <w:rFonts w:ascii="Times New Roman" w:cs="Times New Roman" w:eastAsia="Times New Roman" w:hAnsi="Times New Roman"/>
          <w:rtl w:val="0"/>
        </w:rPr>
        <w:t xml:space="preserve">CSE 101</w:t>
      </w: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Semester:</w:t>
        <w:tab/>
        <w:tab/>
        <w:tab/>
        <w:tab/>
        <w:t xml:space="preserve">Spring 2020</w:t>
      </w: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Level:</w:t>
        <w:tab/>
        <w:tab/>
        <w:tab/>
        <w:tab/>
        <w:tab/>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vertAlign w:val="superscript"/>
          <w:rtl w:val="0"/>
        </w:rPr>
        <w:t xml:space="preserve">st</w:t>
      </w:r>
      <w:r w:rsidDel="00000000" w:rsidR="00000000" w:rsidRPr="00000000">
        <w:rPr>
          <w:rFonts w:ascii="Times New Roman" w:cs="Times New Roman" w:eastAsia="Times New Roman" w:hAnsi="Times New Roman"/>
          <w:rtl w:val="0"/>
        </w:rPr>
        <w:t xml:space="preserve"> Semester (Section A &amp; B)</w:t>
      </w: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Credit Hour:</w:t>
        <w:tab/>
        <w:tab/>
        <w:tab/>
        <w:tab/>
      </w:r>
      <w:r w:rsidDel="00000000" w:rsidR="00000000" w:rsidRPr="00000000">
        <w:rPr>
          <w:rFonts w:ascii="Times New Roman" w:cs="Times New Roman" w:eastAsia="Times New Roman" w:hAnsi="Times New Roman"/>
          <w:rtl w:val="0"/>
        </w:rPr>
        <w:t xml:space="preserve">3.0</w:t>
      </w: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 &amp; Designation of Teacher:</w:t>
        <w:tab/>
        <w:t xml:space="preserve">Sakib Hasan, Lecturer</w:t>
      </w: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Office/Room:</w:t>
        <w:tab/>
        <w:tab/>
        <w:tab/>
        <w:tab/>
        <w:t xml:space="preserve">701, </w:t>
      </w:r>
      <w:r w:rsidDel="00000000" w:rsidR="00000000" w:rsidRPr="00000000">
        <w:rPr>
          <w:rFonts w:ascii="Times New Roman" w:cs="Times New Roman" w:eastAsia="Times New Roman" w:hAnsi="Times New Roman"/>
          <w:rtl w:val="0"/>
        </w:rPr>
        <w:t xml:space="preserve">7th Floor, teacher’s compound</w:t>
      </w:r>
    </w:p>
    <w:p w:rsidR="00000000" w:rsidDel="00000000" w:rsidP="00000000" w:rsidRDefault="00000000" w:rsidRPr="00000000" w14:paraId="00000016">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 Hours:</w:t>
        <w:tab/>
        <w:tab/>
        <w:tab/>
        <w:tab/>
        <w:t xml:space="preserve">[SECTION:- A] Sat: 11am-12.20pm; Wed: 3.30-4.50pm;</w:t>
      </w:r>
    </w:p>
    <w:p w:rsidR="00000000" w:rsidDel="00000000" w:rsidP="00000000" w:rsidRDefault="00000000" w:rsidRPr="00000000" w14:paraId="00000018">
      <w:pPr>
        <w:spacing w:after="0" w:line="240" w:lineRule="auto"/>
        <w:ind w:left="288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[SECTION:- B] Sun: 2-3.20pm; Mon: 9.30-10.50am;</w:t>
      </w: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Consultation Hours:</w:t>
        <w:tab/>
        <w:tab/>
        <w:tab/>
        <w:t xml:space="preserve">Thursday: 12.30-3.20pm;</w:t>
      </w:r>
    </w:p>
    <w:p w:rsidR="00000000" w:rsidDel="00000000" w:rsidP="00000000" w:rsidRDefault="00000000" w:rsidRPr="00000000" w14:paraId="0000001B">
      <w:pPr>
        <w:spacing w:after="0" w:line="240" w:lineRule="auto"/>
        <w:ind w:left="288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Tuesday: 11.00am-1.45pm;</w:t>
      </w: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E-mail:</w:t>
      </w:r>
      <w:r w:rsidDel="00000000" w:rsidR="00000000" w:rsidRPr="00000000">
        <w:rPr>
          <w:rFonts w:ascii="Times New Roman" w:cs="Times New Roman" w:eastAsia="Times New Roman" w:hAnsi="Times New Roman"/>
          <w:rtl w:val="0"/>
        </w:rPr>
        <w:tab/>
        <w:tab/>
        <w:tab/>
        <w:tab/>
        <w:tab/>
        <w:t xml:space="preserve">sakib.hasan@uap-bd.edu </w:t>
        <w:tab/>
        <w:tab/>
        <w:tab/>
        <w:tab/>
        <w:tab/>
      </w:r>
    </w:p>
    <w:p w:rsidR="00000000" w:rsidDel="00000000" w:rsidP="00000000" w:rsidRDefault="00000000" w:rsidRPr="00000000" w14:paraId="0000001E">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Mobile:</w:t>
        <w:tab/>
        <w:tab/>
        <w:tab/>
        <w:tab/>
      </w:r>
      <w:r w:rsidDel="00000000" w:rsidR="00000000" w:rsidRPr="00000000">
        <w:rPr>
          <w:rFonts w:ascii="Times New Roman" w:cs="Times New Roman" w:eastAsia="Times New Roman" w:hAnsi="Times New Roman"/>
          <w:rtl w:val="0"/>
        </w:rPr>
        <w:t xml:space="preserve">+8801701034193</w:t>
      </w:r>
    </w:p>
    <w:p w:rsidR="00000000" w:rsidDel="00000000" w:rsidP="00000000" w:rsidRDefault="00000000" w:rsidRPr="00000000" w14:paraId="0000002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1">
      <w:pPr>
        <w:spacing w:after="0" w:line="240" w:lineRule="auto"/>
        <w:ind w:left="3600" w:hanging="360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Rationale:</w:t>
      </w:r>
      <w:r w:rsidDel="00000000" w:rsidR="00000000" w:rsidRPr="00000000">
        <w:rPr>
          <w:rFonts w:ascii="Times New Roman" w:cs="Times New Roman" w:eastAsia="Times New Roman" w:hAnsi="Times New Roman"/>
          <w:rtl w:val="0"/>
        </w:rPr>
        <w:tab/>
        <w:t xml:space="preserve">Required course in the CSE program. This knowledge is very important to build up the knowledge of computer and programming. </w:t>
      </w:r>
    </w:p>
    <w:p w:rsidR="00000000" w:rsidDel="00000000" w:rsidP="00000000" w:rsidRDefault="00000000" w:rsidRPr="00000000" w14:paraId="00000022">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Pre-requisite:</w:t>
        <w:tab/>
        <w:tab/>
        <w:tab/>
        <w:tab/>
      </w:r>
      <w:r w:rsidDel="00000000" w:rsidR="00000000" w:rsidRPr="00000000">
        <w:rPr>
          <w:rFonts w:ascii="Times New Roman" w:cs="Times New Roman" w:eastAsia="Times New Roman" w:hAnsi="Times New Roman"/>
          <w:rtl w:val="0"/>
        </w:rPr>
        <w:t xml:space="preserve">None</w:t>
      </w:r>
    </w:p>
    <w:p w:rsidR="00000000" w:rsidDel="00000000" w:rsidP="00000000" w:rsidRDefault="00000000" w:rsidRPr="00000000" w14:paraId="00000024">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Course Synopsis: </w:t>
        <w:tab/>
        <w:tab/>
        <w:tab/>
      </w:r>
    </w:p>
    <w:p w:rsidR="00000000" w:rsidDel="00000000" w:rsidP="00000000" w:rsidRDefault="00000000" w:rsidRPr="00000000" w14:paraId="0000002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 Decimal, Octal, Hexadecimal number system and their conversion. Introduction to structured programming, </w:t>
      </w:r>
      <w:r w:rsidDel="00000000" w:rsidR="00000000" w:rsidRPr="00000000">
        <w:rPr>
          <w:rFonts w:ascii="Times New Roman" w:cs="Times New Roman" w:eastAsia="Times New Roman" w:hAnsi="Times New Roman"/>
          <w:b w:val="1"/>
          <w:rtl w:val="0"/>
        </w:rPr>
        <w:t xml:space="preserve">Flowchart:  </w:t>
      </w:r>
      <w:r w:rsidDel="00000000" w:rsidR="00000000" w:rsidRPr="00000000">
        <w:rPr>
          <w:rFonts w:ascii="Times New Roman" w:cs="Times New Roman" w:eastAsia="Times New Roman" w:hAnsi="Times New Roman"/>
          <w:rtl w:val="0"/>
        </w:rPr>
        <w:t xml:space="preserve">what is flowchart, expressions of flowchart, importance of flow chart. </w:t>
      </w:r>
      <w:r w:rsidDel="00000000" w:rsidR="00000000" w:rsidRPr="00000000">
        <w:rPr>
          <w:rFonts w:ascii="Times New Roman" w:cs="Times New Roman" w:eastAsia="Times New Roman" w:hAnsi="Times New Roman"/>
          <w:b w:val="1"/>
          <w:rtl w:val="0"/>
        </w:rPr>
        <w:t xml:space="preserve">Pseudo code:</w:t>
      </w:r>
      <w:r w:rsidDel="00000000" w:rsidR="00000000" w:rsidRPr="00000000">
        <w:rPr>
          <w:rFonts w:ascii="Times New Roman" w:cs="Times New Roman" w:eastAsia="Times New Roman" w:hAnsi="Times New Roman"/>
          <w:rtl w:val="0"/>
        </w:rPr>
        <w:t xml:space="preserve">  pseudo code and expression of pseudo code. </w:t>
      </w:r>
      <w:r w:rsidDel="00000000" w:rsidR="00000000" w:rsidRPr="00000000">
        <w:rPr>
          <w:rFonts w:ascii="Times New Roman" w:cs="Times New Roman" w:eastAsia="Times New Roman" w:hAnsi="Times New Roman"/>
          <w:b w:val="1"/>
          <w:rtl w:val="0"/>
        </w:rPr>
        <w:t xml:space="preserve">Algorithm:</w:t>
      </w:r>
      <w:r w:rsidDel="00000000" w:rsidR="00000000" w:rsidRPr="00000000">
        <w:rPr>
          <w:rFonts w:ascii="Times New Roman" w:cs="Times New Roman" w:eastAsia="Times New Roman" w:hAnsi="Times New Roman"/>
          <w:rtl w:val="0"/>
        </w:rPr>
        <w:t xml:space="preserve">  Algorithm writing, relationship among algorithm, pseudo code and flow chart, code to flowchart and vice versa conversion. Introduction to C program, Skeleton of C program, </w:t>
      </w:r>
      <w:r w:rsidDel="00000000" w:rsidR="00000000" w:rsidRPr="00000000">
        <w:rPr>
          <w:rFonts w:ascii="Times New Roman" w:cs="Times New Roman" w:eastAsia="Times New Roman" w:hAnsi="Times New Roman"/>
          <w:b w:val="1"/>
          <w:rtl w:val="0"/>
        </w:rPr>
        <w:t xml:space="preserve">Compiler:</w:t>
      </w:r>
      <w:r w:rsidDel="00000000" w:rsidR="00000000" w:rsidRPr="00000000">
        <w:rPr>
          <w:rFonts w:ascii="Times New Roman" w:cs="Times New Roman" w:eastAsia="Times New Roman" w:hAnsi="Times New Roman"/>
          <w:rtl w:val="0"/>
        </w:rPr>
        <w:t xml:space="preserve">  overview of compiler, importance and functionality, output standard library function as printf(), input standard library function as scanf(), </w:t>
      </w:r>
      <w:r w:rsidDel="00000000" w:rsidR="00000000" w:rsidRPr="00000000">
        <w:rPr>
          <w:rFonts w:ascii="Times New Roman" w:cs="Times New Roman" w:eastAsia="Times New Roman" w:hAnsi="Times New Roman"/>
          <w:b w:val="1"/>
          <w:rtl w:val="0"/>
        </w:rPr>
        <w:t xml:space="preserve">Data types and Variable:</w:t>
      </w:r>
      <w:r w:rsidDel="00000000" w:rsidR="00000000" w:rsidRPr="00000000">
        <w:rPr>
          <w:rFonts w:ascii="Times New Roman" w:cs="Times New Roman" w:eastAsia="Times New Roman" w:hAnsi="Times New Roman"/>
          <w:rtl w:val="0"/>
        </w:rPr>
        <w:t xml:space="preserve">   different data types, variable types and their sizes, conversion among them, </w:t>
      </w:r>
      <w:r w:rsidDel="00000000" w:rsidR="00000000" w:rsidRPr="00000000">
        <w:rPr>
          <w:rFonts w:ascii="Times New Roman" w:cs="Times New Roman" w:eastAsia="Times New Roman" w:hAnsi="Times New Roman"/>
          <w:b w:val="1"/>
          <w:rtl w:val="0"/>
        </w:rPr>
        <w:t xml:space="preserve">scope:</w:t>
      </w:r>
      <w:r w:rsidDel="00000000" w:rsidR="00000000" w:rsidRPr="00000000">
        <w:rPr>
          <w:rFonts w:ascii="Times New Roman" w:cs="Times New Roman" w:eastAsia="Times New Roman" w:hAnsi="Times New Roman"/>
          <w:rtl w:val="0"/>
        </w:rPr>
        <w:t xml:space="preserve"> global variable, local variable, static variable, auto variable . </w:t>
      </w:r>
      <w:r w:rsidDel="00000000" w:rsidR="00000000" w:rsidRPr="00000000">
        <w:rPr>
          <w:rFonts w:ascii="Times New Roman" w:cs="Times New Roman" w:eastAsia="Times New Roman" w:hAnsi="Times New Roman"/>
          <w:b w:val="1"/>
          <w:rtl w:val="0"/>
        </w:rPr>
        <w:t xml:space="preserve">Operators:</w:t>
      </w:r>
      <w:r w:rsidDel="00000000" w:rsidR="00000000" w:rsidRPr="00000000">
        <w:rPr>
          <w:rFonts w:ascii="Times New Roman" w:cs="Times New Roman" w:eastAsia="Times New Roman" w:hAnsi="Times New Roman"/>
          <w:rtl w:val="0"/>
        </w:rPr>
        <w:t xml:space="preserve">  Types of operator in C, functionality of operators, increment – decrement operators, precedence of operators. Header files, library files, object files and their importance. </w:t>
      </w:r>
      <w:r w:rsidDel="00000000" w:rsidR="00000000" w:rsidRPr="00000000">
        <w:rPr>
          <w:rFonts w:ascii="Times New Roman" w:cs="Times New Roman" w:eastAsia="Times New Roman" w:hAnsi="Times New Roman"/>
          <w:b w:val="1"/>
          <w:rtl w:val="0"/>
        </w:rPr>
        <w:t xml:space="preserve">Conditional Operators:</w:t>
      </w:r>
      <w:r w:rsidDel="00000000" w:rsidR="00000000" w:rsidRPr="00000000">
        <w:rPr>
          <w:rFonts w:ascii="Times New Roman" w:cs="Times New Roman" w:eastAsia="Times New Roman" w:hAnsi="Times New Roman"/>
          <w:rtl w:val="0"/>
        </w:rPr>
        <w:t xml:space="preserve">  if-else structure, switch-case structure, selection structure, statement and expression. </w:t>
      </w:r>
      <w:r w:rsidDel="00000000" w:rsidR="00000000" w:rsidRPr="00000000">
        <w:rPr>
          <w:rFonts w:ascii="Times New Roman" w:cs="Times New Roman" w:eastAsia="Times New Roman" w:hAnsi="Times New Roman"/>
          <w:b w:val="1"/>
          <w:rtl w:val="0"/>
        </w:rPr>
        <w:t xml:space="preserve">Control Flow:</w:t>
      </w:r>
      <w:r w:rsidDel="00000000" w:rsidR="00000000" w:rsidRPr="00000000">
        <w:rPr>
          <w:rFonts w:ascii="Times New Roman" w:cs="Times New Roman" w:eastAsia="Times New Roman" w:hAnsi="Times New Roman"/>
          <w:rtl w:val="0"/>
        </w:rPr>
        <w:t xml:space="preserve">  for loop structure, while loop structure, do-while structure, sum of the series, co-ordinate geometry, design pattern using loop. </w:t>
      </w:r>
      <w:r w:rsidDel="00000000" w:rsidR="00000000" w:rsidRPr="00000000">
        <w:rPr>
          <w:rFonts w:ascii="Times New Roman" w:cs="Times New Roman" w:eastAsia="Times New Roman" w:hAnsi="Times New Roman"/>
          <w:b w:val="1"/>
          <w:rtl w:val="0"/>
        </w:rPr>
        <w:t xml:space="preserve">Debugging</w:t>
      </w:r>
      <w:r w:rsidDel="00000000" w:rsidR="00000000" w:rsidRPr="00000000">
        <w:rPr>
          <w:rFonts w:ascii="Times New Roman" w:cs="Times New Roman" w:eastAsia="Times New Roman" w:hAnsi="Times New Roman"/>
          <w:rtl w:val="0"/>
        </w:rPr>
        <w:t xml:space="preserve">:  debug a sample program using compiler. </w:t>
      </w:r>
      <w:r w:rsidDel="00000000" w:rsidR="00000000" w:rsidRPr="00000000">
        <w:rPr>
          <w:rFonts w:ascii="Times New Roman" w:cs="Times New Roman" w:eastAsia="Times New Roman" w:hAnsi="Times New Roman"/>
          <w:b w:val="1"/>
          <w:rtl w:val="0"/>
        </w:rPr>
        <w:t xml:space="preserve">Function:</w:t>
      </w:r>
      <w:r w:rsidDel="00000000" w:rsidR="00000000" w:rsidRPr="00000000">
        <w:rPr>
          <w:rFonts w:ascii="Times New Roman" w:cs="Times New Roman" w:eastAsia="Times New Roman" w:hAnsi="Times New Roman"/>
          <w:rtl w:val="0"/>
        </w:rPr>
        <w:t xml:space="preserve">  argument and parameter of a function, return types, inline declaration, forward declaration of a function.</w:t>
      </w:r>
      <w:r w:rsidDel="00000000" w:rsidR="00000000" w:rsidRPr="00000000">
        <w:rPr>
          <w:rFonts w:ascii="Times New Roman" w:cs="Times New Roman" w:eastAsia="Times New Roman" w:hAnsi="Times New Roman"/>
          <w:b w:val="1"/>
          <w:rtl w:val="0"/>
        </w:rPr>
        <w:t xml:space="preserve"> Macro:</w:t>
      </w:r>
      <w:r w:rsidDel="00000000" w:rsidR="00000000" w:rsidRPr="00000000">
        <w:rPr>
          <w:rFonts w:ascii="Times New Roman" w:cs="Times New Roman" w:eastAsia="Times New Roman" w:hAnsi="Times New Roman"/>
          <w:rtl w:val="0"/>
        </w:rPr>
        <w:t xml:space="preserve">  types of macro, sample macro program, macro as preprocessor, difference between macro and function, advantages and disadvantages of macro. </w:t>
      </w:r>
      <w:r w:rsidDel="00000000" w:rsidR="00000000" w:rsidRPr="00000000">
        <w:rPr>
          <w:rFonts w:ascii="Times New Roman" w:cs="Times New Roman" w:eastAsia="Times New Roman" w:hAnsi="Times New Roman"/>
          <w:b w:val="1"/>
          <w:rtl w:val="0"/>
        </w:rPr>
        <w:t xml:space="preserve">Bitwise operator:   </w:t>
      </w:r>
      <w:r w:rsidDel="00000000" w:rsidR="00000000" w:rsidRPr="00000000">
        <w:rPr>
          <w:rFonts w:ascii="Times New Roman" w:cs="Times New Roman" w:eastAsia="Times New Roman" w:hAnsi="Times New Roman"/>
          <w:rtl w:val="0"/>
        </w:rPr>
        <w:t xml:space="preserve">introduction to bitwise operators, their functionality and truth table of basic and, or, xor, nor algebraic functions</w:t>
      </w:r>
      <w:r w:rsidDel="00000000" w:rsidR="00000000" w:rsidRPr="00000000">
        <w:rPr>
          <w:rFonts w:ascii="Times New Roman" w:cs="Times New Roman" w:eastAsia="Times New Roman" w:hAnsi="Times New Roman"/>
          <w:b w:val="1"/>
          <w:rtl w:val="0"/>
        </w:rPr>
        <w:t xml:space="preserve">. Arrays:</w:t>
      </w:r>
      <w:r w:rsidDel="00000000" w:rsidR="00000000" w:rsidRPr="00000000">
        <w:rPr>
          <w:rFonts w:ascii="Times New Roman" w:cs="Times New Roman" w:eastAsia="Times New Roman" w:hAnsi="Times New Roman"/>
          <w:rtl w:val="0"/>
        </w:rPr>
        <w:t xml:space="preserve">  introduction to array, declaration and definition of an array, types of array, multidimensional array, size calculation of different types of array, scanning array, programs using array, matrix multiplication using array, insertion, deletion, replacement, search from an array, advantages of array over variable.</w:t>
      </w:r>
    </w:p>
    <w:p w:rsidR="00000000" w:rsidDel="00000000" w:rsidP="00000000" w:rsidRDefault="00000000" w:rsidRPr="00000000" w14:paraId="00000027">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Course Objectives: </w:t>
      </w:r>
      <w:r w:rsidDel="00000000" w:rsidR="00000000" w:rsidRPr="00000000">
        <w:rPr>
          <w:rFonts w:ascii="Times New Roman" w:cs="Times New Roman" w:eastAsia="Times New Roman" w:hAnsi="Times New Roman"/>
          <w:rtl w:val="0"/>
        </w:rPr>
        <w:t xml:space="preserve">The objectives of this course are to:</w:t>
      </w:r>
    </w:p>
    <w:p w:rsidR="00000000" w:rsidDel="00000000" w:rsidP="00000000" w:rsidRDefault="00000000" w:rsidRPr="00000000" w14:paraId="00000029">
      <w:pPr>
        <w:numPr>
          <w:ilvl w:val="0"/>
          <w:numId w:val="9"/>
        </w:numPr>
        <w:spacing w:after="0" w:line="240" w:lineRule="auto"/>
        <w:ind w:left="144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Introduce </w:t>
      </w:r>
      <w:r w:rsidDel="00000000" w:rsidR="00000000" w:rsidRPr="00000000">
        <w:rPr>
          <w:rFonts w:ascii="Times New Roman" w:cs="Times New Roman" w:eastAsia="Times New Roman" w:hAnsi="Times New Roman"/>
          <w:rtl w:val="0"/>
        </w:rPr>
        <w:t xml:space="preserve">the vast fields of computer sciences to the students.</w:t>
      </w:r>
      <w:r w:rsidDel="00000000" w:rsidR="00000000" w:rsidRPr="00000000">
        <w:rPr>
          <w:rtl w:val="0"/>
        </w:rPr>
      </w:r>
    </w:p>
    <w:p w:rsidR="00000000" w:rsidDel="00000000" w:rsidP="00000000" w:rsidRDefault="00000000" w:rsidRPr="00000000" w14:paraId="0000002A">
      <w:pPr>
        <w:numPr>
          <w:ilvl w:val="0"/>
          <w:numId w:val="9"/>
        </w:numPr>
        <w:spacing w:after="0" w:line="240" w:lineRule="auto"/>
        <w:ind w:left="144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Provide </w:t>
      </w:r>
      <w:r w:rsidDel="00000000" w:rsidR="00000000" w:rsidRPr="00000000">
        <w:rPr>
          <w:rFonts w:ascii="Times New Roman" w:cs="Times New Roman" w:eastAsia="Times New Roman" w:hAnsi="Times New Roman"/>
          <w:rtl w:val="0"/>
        </w:rPr>
        <w:t xml:space="preserve">knowledge about computer science ethics and norms.</w:t>
      </w:r>
      <w:r w:rsidDel="00000000" w:rsidR="00000000" w:rsidRPr="00000000">
        <w:rPr>
          <w:rtl w:val="0"/>
        </w:rPr>
      </w:r>
    </w:p>
    <w:p w:rsidR="00000000" w:rsidDel="00000000" w:rsidP="00000000" w:rsidRDefault="00000000" w:rsidRPr="00000000" w14:paraId="0000002B">
      <w:pPr>
        <w:numPr>
          <w:ilvl w:val="0"/>
          <w:numId w:val="9"/>
        </w:numPr>
        <w:spacing w:after="0" w:line="240" w:lineRule="auto"/>
        <w:ind w:left="144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Describe </w:t>
      </w:r>
      <w:r w:rsidDel="00000000" w:rsidR="00000000" w:rsidRPr="00000000">
        <w:rPr>
          <w:rFonts w:ascii="Times New Roman" w:cs="Times New Roman" w:eastAsia="Times New Roman" w:hAnsi="Times New Roman"/>
          <w:rtl w:val="0"/>
        </w:rPr>
        <w:t xml:space="preserve">the current influence of computer science and their applications on this rapidly developing world.</w:t>
      </w:r>
      <w:r w:rsidDel="00000000" w:rsidR="00000000" w:rsidRPr="00000000">
        <w:rPr>
          <w:rtl w:val="0"/>
        </w:rPr>
      </w:r>
    </w:p>
    <w:p w:rsidR="00000000" w:rsidDel="00000000" w:rsidP="00000000" w:rsidRDefault="00000000" w:rsidRPr="00000000" w14:paraId="0000002C">
      <w:pPr>
        <w:numPr>
          <w:ilvl w:val="0"/>
          <w:numId w:val="9"/>
        </w:numPr>
        <w:spacing w:after="0" w:line="240" w:lineRule="auto"/>
        <w:ind w:left="144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Introduce </w:t>
      </w:r>
      <w:r w:rsidDel="00000000" w:rsidR="00000000" w:rsidRPr="00000000">
        <w:rPr>
          <w:rFonts w:ascii="Times New Roman" w:cs="Times New Roman" w:eastAsia="Times New Roman" w:hAnsi="Times New Roman"/>
          <w:rtl w:val="0"/>
        </w:rPr>
        <w:t xml:space="preserve">the students with the base of computer science i.e. Programming Methodology.</w:t>
      </w:r>
    </w:p>
    <w:p w:rsidR="00000000" w:rsidDel="00000000" w:rsidP="00000000" w:rsidRDefault="00000000" w:rsidRPr="00000000" w14:paraId="0000002D">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spacing w:after="0" w:line="240" w:lineRule="auto"/>
        <w:ind w:left="3600" w:hanging="360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9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Course Outcomes (CO) and their mapping with Program outcomes (PO) and Teaching-Learning Assessment methods: </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960" w:right="0" w:firstLine="0"/>
        <w:jc w:val="both"/>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bl>
      <w:tblPr>
        <w:tblStyle w:val="Table1"/>
        <w:tblW w:w="10219.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50"/>
        <w:gridCol w:w="3195"/>
        <w:gridCol w:w="1634"/>
        <w:gridCol w:w="1414"/>
        <w:gridCol w:w="1813"/>
        <w:gridCol w:w="1414"/>
        <w:tblGridChange w:id="0">
          <w:tblGrid>
            <w:gridCol w:w="750"/>
            <w:gridCol w:w="3195"/>
            <w:gridCol w:w="1634"/>
            <w:gridCol w:w="1414"/>
            <w:gridCol w:w="1813"/>
            <w:gridCol w:w="1414"/>
          </w:tblGrid>
        </w:tblGridChange>
      </w:tblGrid>
      <w:tr>
        <w:tc>
          <w:tcPr/>
          <w:p w:rsidR="00000000" w:rsidDel="00000000" w:rsidP="00000000" w:rsidRDefault="00000000" w:rsidRPr="00000000" w14:paraId="00000032">
            <w:pPr>
              <w:spacing w:after="0" w:line="240" w:lineRule="auto"/>
              <w:ind w:hanging="2"/>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CO</w:t>
            </w:r>
            <w:r w:rsidDel="00000000" w:rsidR="00000000" w:rsidRPr="00000000">
              <w:rPr>
                <w:rtl w:val="0"/>
              </w:rPr>
            </w:r>
          </w:p>
          <w:p w:rsidR="00000000" w:rsidDel="00000000" w:rsidP="00000000" w:rsidRDefault="00000000" w:rsidRPr="00000000" w14:paraId="00000033">
            <w:pPr>
              <w:spacing w:after="0" w:line="240" w:lineRule="auto"/>
              <w:ind w:hanging="2"/>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No.</w:t>
            </w:r>
            <w:r w:rsidDel="00000000" w:rsidR="00000000" w:rsidRPr="00000000">
              <w:rPr>
                <w:rtl w:val="0"/>
              </w:rPr>
            </w:r>
          </w:p>
        </w:tc>
        <w:tc>
          <w:tcPr/>
          <w:p w:rsidR="00000000" w:rsidDel="00000000" w:rsidP="00000000" w:rsidRDefault="00000000" w:rsidRPr="00000000" w14:paraId="00000034">
            <w:pPr>
              <w:spacing w:after="0" w:line="240" w:lineRule="auto"/>
              <w:ind w:hanging="2"/>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CO Statements:</w:t>
            </w:r>
            <w:r w:rsidDel="00000000" w:rsidR="00000000" w:rsidRPr="00000000">
              <w:rPr>
                <w:rtl w:val="0"/>
              </w:rPr>
            </w:r>
          </w:p>
          <w:p w:rsidR="00000000" w:rsidDel="00000000" w:rsidP="00000000" w:rsidRDefault="00000000" w:rsidRPr="00000000" w14:paraId="00000035">
            <w:pPr>
              <w:spacing w:after="0" w:line="240" w:lineRule="auto"/>
              <w:ind w:hanging="2"/>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Upon successful completion of the course, students should be able to:</w:t>
            </w:r>
          </w:p>
        </w:tc>
        <w:tc>
          <w:tcPr/>
          <w:p w:rsidR="00000000" w:rsidDel="00000000" w:rsidP="00000000" w:rsidRDefault="00000000" w:rsidRPr="00000000" w14:paraId="00000036">
            <w:pPr>
              <w:spacing w:after="0" w:line="240" w:lineRule="auto"/>
              <w:ind w:hanging="2"/>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Corresponding</w:t>
            </w:r>
            <w:r w:rsidDel="00000000" w:rsidR="00000000" w:rsidRPr="00000000">
              <w:rPr>
                <w:rtl w:val="0"/>
              </w:rPr>
            </w:r>
          </w:p>
          <w:p w:rsidR="00000000" w:rsidDel="00000000" w:rsidP="00000000" w:rsidRDefault="00000000" w:rsidRPr="00000000" w14:paraId="00000037">
            <w:pPr>
              <w:spacing w:after="0" w:line="240" w:lineRule="auto"/>
              <w:ind w:hanging="2"/>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POs</w:t>
            </w:r>
            <w:r w:rsidDel="00000000" w:rsidR="00000000" w:rsidRPr="00000000">
              <w:rPr>
                <w:rtl w:val="0"/>
              </w:rPr>
            </w:r>
          </w:p>
          <w:p w:rsidR="00000000" w:rsidDel="00000000" w:rsidP="00000000" w:rsidRDefault="00000000" w:rsidRPr="00000000" w14:paraId="00000038">
            <w:pPr>
              <w:spacing w:after="0" w:line="240" w:lineRule="auto"/>
              <w:ind w:hanging="2"/>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(Appendix-1)</w:t>
            </w:r>
            <w:r w:rsidDel="00000000" w:rsidR="00000000" w:rsidRPr="00000000">
              <w:rPr>
                <w:rtl w:val="0"/>
              </w:rPr>
            </w:r>
          </w:p>
        </w:tc>
        <w:tc>
          <w:tcPr/>
          <w:p w:rsidR="00000000" w:rsidDel="00000000" w:rsidP="00000000" w:rsidRDefault="00000000" w:rsidRPr="00000000" w14:paraId="00000039">
            <w:pPr>
              <w:spacing w:after="0" w:line="240" w:lineRule="auto"/>
              <w:ind w:hanging="2"/>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Bloom’s taxonomy domain/level</w:t>
            </w:r>
            <w:r w:rsidDel="00000000" w:rsidR="00000000" w:rsidRPr="00000000">
              <w:rPr>
                <w:rtl w:val="0"/>
              </w:rPr>
            </w:r>
          </w:p>
          <w:p w:rsidR="00000000" w:rsidDel="00000000" w:rsidP="00000000" w:rsidRDefault="00000000" w:rsidRPr="00000000" w14:paraId="0000003A">
            <w:pPr>
              <w:spacing w:after="0" w:line="240" w:lineRule="auto"/>
              <w:ind w:hanging="2"/>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(Appendix-2)</w:t>
            </w:r>
            <w:r w:rsidDel="00000000" w:rsidR="00000000" w:rsidRPr="00000000">
              <w:rPr>
                <w:rtl w:val="0"/>
              </w:rPr>
            </w:r>
          </w:p>
        </w:tc>
        <w:tc>
          <w:tcPr/>
          <w:p w:rsidR="00000000" w:rsidDel="00000000" w:rsidP="00000000" w:rsidRDefault="00000000" w:rsidRPr="00000000" w14:paraId="0000003B">
            <w:pPr>
              <w:spacing w:after="0" w:line="240" w:lineRule="auto"/>
              <w:ind w:hanging="2"/>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Delivery methods and activities</w:t>
            </w:r>
            <w:r w:rsidDel="00000000" w:rsidR="00000000" w:rsidRPr="00000000">
              <w:rPr>
                <w:rtl w:val="0"/>
              </w:rPr>
            </w:r>
          </w:p>
        </w:tc>
        <w:tc>
          <w:tcPr/>
          <w:p w:rsidR="00000000" w:rsidDel="00000000" w:rsidP="00000000" w:rsidRDefault="00000000" w:rsidRPr="00000000" w14:paraId="0000003C">
            <w:pPr>
              <w:spacing w:after="0" w:line="240" w:lineRule="auto"/>
              <w:ind w:hanging="2"/>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Assessment</w:t>
            </w:r>
            <w:r w:rsidDel="00000000" w:rsidR="00000000" w:rsidRPr="00000000">
              <w:rPr>
                <w:rtl w:val="0"/>
              </w:rPr>
            </w:r>
          </w:p>
          <w:p w:rsidR="00000000" w:rsidDel="00000000" w:rsidP="00000000" w:rsidRDefault="00000000" w:rsidRPr="00000000" w14:paraId="0000003D">
            <w:pPr>
              <w:spacing w:after="0" w:line="240" w:lineRule="auto"/>
              <w:ind w:hanging="2"/>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Tools</w:t>
            </w:r>
            <w:r w:rsidDel="00000000" w:rsidR="00000000" w:rsidRPr="00000000">
              <w:rPr>
                <w:rtl w:val="0"/>
              </w:rPr>
            </w:r>
          </w:p>
        </w:tc>
      </w:tr>
      <w:tr>
        <w:tc>
          <w:tcPr/>
          <w:p w:rsidR="00000000" w:rsidDel="00000000" w:rsidP="00000000" w:rsidRDefault="00000000" w:rsidRPr="00000000" w14:paraId="0000003E">
            <w:pPr>
              <w:spacing w:after="0" w:line="240" w:lineRule="auto"/>
              <w:ind w:hanging="2"/>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CO1</w:t>
            </w:r>
          </w:p>
        </w:tc>
        <w:tc>
          <w:tcPr/>
          <w:p w:rsidR="00000000" w:rsidDel="00000000" w:rsidP="00000000" w:rsidRDefault="00000000" w:rsidRPr="00000000" w14:paraId="0000003F">
            <w:pPr>
              <w:spacing w:after="0" w:line="240" w:lineRule="auto"/>
              <w:ind w:hanging="2"/>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Describe </w:t>
            </w:r>
            <w:r w:rsidDel="00000000" w:rsidR="00000000" w:rsidRPr="00000000">
              <w:rPr>
                <w:rFonts w:ascii="Times New Roman" w:cs="Times New Roman" w:eastAsia="Times New Roman" w:hAnsi="Times New Roman"/>
                <w:rtl w:val="0"/>
              </w:rPr>
              <w:t xml:space="preserve">the fundamentals of computer organization, number system, Boolean logic, and advanced buzz topics of computer science</w:t>
            </w:r>
            <w:r w:rsidDel="00000000" w:rsidR="00000000" w:rsidRPr="00000000">
              <w:rPr>
                <w:rtl w:val="0"/>
              </w:rPr>
            </w:r>
          </w:p>
        </w:tc>
        <w:tc>
          <w:tcPr/>
          <w:p w:rsidR="00000000" w:rsidDel="00000000" w:rsidP="00000000" w:rsidRDefault="00000000" w:rsidRPr="00000000" w14:paraId="00000040">
            <w:pPr>
              <w:spacing w:after="0" w:line="240" w:lineRule="auto"/>
              <w:ind w:hanging="2"/>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p w:rsidR="00000000" w:rsidDel="00000000" w:rsidP="00000000" w:rsidRDefault="00000000" w:rsidRPr="00000000" w14:paraId="00000041">
            <w:pPr>
              <w:spacing w:after="0" w:line="240" w:lineRule="auto"/>
              <w:ind w:hanging="2"/>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Remember</w:t>
            </w:r>
          </w:p>
        </w:tc>
        <w:tc>
          <w:tcPr/>
          <w:p w:rsidR="00000000" w:rsidDel="00000000" w:rsidP="00000000" w:rsidRDefault="00000000" w:rsidRPr="00000000" w14:paraId="00000042">
            <w:pPr>
              <w:spacing w:after="0" w:line="240" w:lineRule="auto"/>
              <w:ind w:hanging="2"/>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Lecture, Classwork, Assignments</w:t>
            </w:r>
          </w:p>
        </w:tc>
        <w:tc>
          <w:tcPr/>
          <w:p w:rsidR="00000000" w:rsidDel="00000000" w:rsidP="00000000" w:rsidRDefault="00000000" w:rsidRPr="00000000" w14:paraId="00000043">
            <w:pPr>
              <w:spacing w:after="0" w:line="240" w:lineRule="auto"/>
              <w:ind w:hanging="2"/>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Quiz, Written exam</w:t>
            </w:r>
          </w:p>
        </w:tc>
      </w:tr>
      <w:tr>
        <w:tc>
          <w:tcPr/>
          <w:p w:rsidR="00000000" w:rsidDel="00000000" w:rsidP="00000000" w:rsidRDefault="00000000" w:rsidRPr="00000000" w14:paraId="00000044">
            <w:pPr>
              <w:spacing w:after="0" w:line="240" w:lineRule="auto"/>
              <w:ind w:hanging="2"/>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CO2</w:t>
            </w:r>
          </w:p>
        </w:tc>
        <w:tc>
          <w:tcPr/>
          <w:p w:rsidR="00000000" w:rsidDel="00000000" w:rsidP="00000000" w:rsidRDefault="00000000" w:rsidRPr="00000000" w14:paraId="00000045">
            <w:pPr>
              <w:spacing w:after="0" w:line="240" w:lineRule="auto"/>
              <w:ind w:hanging="2"/>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Understand</w:t>
            </w:r>
            <w:r w:rsidDel="00000000" w:rsidR="00000000" w:rsidRPr="00000000">
              <w:rPr>
                <w:rFonts w:ascii="Times New Roman" w:cs="Times New Roman" w:eastAsia="Times New Roman" w:hAnsi="Times New Roman"/>
                <w:rtl w:val="0"/>
              </w:rPr>
              <w:t xml:space="preserve"> the necessity of computer algorithms, algorithm flowcharts and programming languages for problem solving</w:t>
            </w:r>
            <w:r w:rsidDel="00000000" w:rsidR="00000000" w:rsidRPr="00000000">
              <w:rPr>
                <w:rtl w:val="0"/>
              </w:rPr>
            </w:r>
          </w:p>
        </w:tc>
        <w:tc>
          <w:tcPr/>
          <w:p w:rsidR="00000000" w:rsidDel="00000000" w:rsidP="00000000" w:rsidRDefault="00000000" w:rsidRPr="00000000" w14:paraId="00000046">
            <w:pPr>
              <w:spacing w:after="0" w:line="240" w:lineRule="auto"/>
              <w:ind w:hanging="2"/>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p w:rsidR="00000000" w:rsidDel="00000000" w:rsidP="00000000" w:rsidRDefault="00000000" w:rsidRPr="00000000" w14:paraId="00000047">
            <w:pPr>
              <w:spacing w:after="0" w:line="240" w:lineRule="auto"/>
              <w:ind w:hanging="2"/>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Understand</w:t>
            </w:r>
          </w:p>
        </w:tc>
        <w:tc>
          <w:tcPr/>
          <w:p w:rsidR="00000000" w:rsidDel="00000000" w:rsidP="00000000" w:rsidRDefault="00000000" w:rsidRPr="00000000" w14:paraId="00000048">
            <w:pPr>
              <w:spacing w:after="0" w:line="240" w:lineRule="auto"/>
              <w:ind w:hanging="2"/>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Lecture, Designing Flowcharts</w:t>
            </w:r>
          </w:p>
        </w:tc>
        <w:tc>
          <w:tcPr/>
          <w:p w:rsidR="00000000" w:rsidDel="00000000" w:rsidP="00000000" w:rsidRDefault="00000000" w:rsidRPr="00000000" w14:paraId="00000049">
            <w:pPr>
              <w:spacing w:after="0" w:line="240" w:lineRule="auto"/>
              <w:ind w:hanging="2"/>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Quiz, Written exam</w:t>
            </w:r>
          </w:p>
        </w:tc>
      </w:tr>
      <w:tr>
        <w:tc>
          <w:tcPr/>
          <w:p w:rsidR="00000000" w:rsidDel="00000000" w:rsidP="00000000" w:rsidRDefault="00000000" w:rsidRPr="00000000" w14:paraId="0000004A">
            <w:pPr>
              <w:spacing w:after="0" w:line="240" w:lineRule="auto"/>
              <w:ind w:hanging="2"/>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CO3</w:t>
            </w:r>
          </w:p>
        </w:tc>
        <w:tc>
          <w:tcPr/>
          <w:p w:rsidR="00000000" w:rsidDel="00000000" w:rsidP="00000000" w:rsidRDefault="00000000" w:rsidRPr="00000000" w14:paraId="0000004B">
            <w:pPr>
              <w:spacing w:after="0" w:line="240" w:lineRule="auto"/>
              <w:ind w:hanging="2"/>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Apply</w:t>
            </w:r>
            <w:r w:rsidDel="00000000" w:rsidR="00000000" w:rsidRPr="00000000">
              <w:rPr>
                <w:rFonts w:ascii="Times New Roman" w:cs="Times New Roman" w:eastAsia="Times New Roman" w:hAnsi="Times New Roman"/>
                <w:rtl w:val="0"/>
              </w:rPr>
              <w:t xml:space="preserve"> the basic concepts of C Programming Language</w:t>
            </w:r>
            <w:r w:rsidDel="00000000" w:rsidR="00000000" w:rsidRPr="00000000">
              <w:rPr>
                <w:rtl w:val="0"/>
              </w:rPr>
            </w:r>
          </w:p>
        </w:tc>
        <w:tc>
          <w:tcPr/>
          <w:p w:rsidR="00000000" w:rsidDel="00000000" w:rsidP="00000000" w:rsidRDefault="00000000" w:rsidRPr="00000000" w14:paraId="0000004C">
            <w:pPr>
              <w:spacing w:after="0" w:line="240" w:lineRule="auto"/>
              <w:ind w:hanging="2"/>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p w:rsidR="00000000" w:rsidDel="00000000" w:rsidP="00000000" w:rsidRDefault="00000000" w:rsidRPr="00000000" w14:paraId="0000004D">
            <w:pPr>
              <w:spacing w:after="0" w:line="240" w:lineRule="auto"/>
              <w:ind w:hanging="2"/>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Apply</w:t>
            </w:r>
          </w:p>
        </w:tc>
        <w:tc>
          <w:tcPr/>
          <w:p w:rsidR="00000000" w:rsidDel="00000000" w:rsidP="00000000" w:rsidRDefault="00000000" w:rsidRPr="00000000" w14:paraId="0000004E">
            <w:pPr>
              <w:spacing w:after="0" w:line="240" w:lineRule="auto"/>
              <w:ind w:hanging="2"/>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Lecture, Q&amp;A</w:t>
            </w:r>
          </w:p>
        </w:tc>
        <w:tc>
          <w:tcPr/>
          <w:p w:rsidR="00000000" w:rsidDel="00000000" w:rsidP="00000000" w:rsidRDefault="00000000" w:rsidRPr="00000000" w14:paraId="0000004F">
            <w:pPr>
              <w:spacing w:after="0" w:line="240" w:lineRule="auto"/>
              <w:ind w:hanging="2"/>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Assignment, Written exam, Quiz</w:t>
            </w:r>
          </w:p>
        </w:tc>
      </w:tr>
      <w:tr>
        <w:tc>
          <w:tcPr/>
          <w:p w:rsidR="00000000" w:rsidDel="00000000" w:rsidP="00000000" w:rsidRDefault="00000000" w:rsidRPr="00000000" w14:paraId="00000050">
            <w:pPr>
              <w:spacing w:after="0" w:line="240" w:lineRule="auto"/>
              <w:ind w:hanging="2"/>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CO4</w:t>
            </w:r>
          </w:p>
        </w:tc>
        <w:tc>
          <w:tcPr/>
          <w:p w:rsidR="00000000" w:rsidDel="00000000" w:rsidP="00000000" w:rsidRDefault="00000000" w:rsidRPr="00000000" w14:paraId="00000051">
            <w:pPr>
              <w:spacing w:after="0" w:line="240" w:lineRule="auto"/>
              <w:ind w:hanging="2"/>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Develop</w:t>
            </w:r>
            <w:r w:rsidDel="00000000" w:rsidR="00000000" w:rsidRPr="00000000">
              <w:rPr>
                <w:rFonts w:ascii="Times New Roman" w:cs="Times New Roman" w:eastAsia="Times New Roman" w:hAnsi="Times New Roman"/>
                <w:rtl w:val="0"/>
              </w:rPr>
              <w:t xml:space="preserve"> simple programs using the fundamental concepts of C programming.</w:t>
            </w:r>
            <w:r w:rsidDel="00000000" w:rsidR="00000000" w:rsidRPr="00000000">
              <w:rPr>
                <w:rtl w:val="0"/>
              </w:rPr>
            </w:r>
          </w:p>
        </w:tc>
        <w:tc>
          <w:tcPr/>
          <w:p w:rsidR="00000000" w:rsidDel="00000000" w:rsidP="00000000" w:rsidRDefault="00000000" w:rsidRPr="00000000" w14:paraId="00000052">
            <w:pPr>
              <w:spacing w:after="0" w:line="240" w:lineRule="auto"/>
              <w:ind w:hanging="2"/>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p w:rsidR="00000000" w:rsidDel="00000000" w:rsidP="00000000" w:rsidRDefault="00000000" w:rsidRPr="00000000" w14:paraId="00000053">
            <w:pPr>
              <w:spacing w:after="0" w:line="240" w:lineRule="auto"/>
              <w:ind w:hanging="2"/>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Apply</w:t>
            </w:r>
          </w:p>
        </w:tc>
        <w:tc>
          <w:tcPr/>
          <w:p w:rsidR="00000000" w:rsidDel="00000000" w:rsidP="00000000" w:rsidRDefault="00000000" w:rsidRPr="00000000" w14:paraId="00000054">
            <w:pPr>
              <w:spacing w:after="0" w:line="240" w:lineRule="auto"/>
              <w:ind w:hanging="2"/>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Problem Solving, Practice sessions</w:t>
            </w:r>
          </w:p>
        </w:tc>
        <w:tc>
          <w:tcPr/>
          <w:p w:rsidR="00000000" w:rsidDel="00000000" w:rsidP="00000000" w:rsidRDefault="00000000" w:rsidRPr="00000000" w14:paraId="00000055">
            <w:pPr>
              <w:spacing w:after="0" w:line="240" w:lineRule="auto"/>
              <w:ind w:hanging="2"/>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Online Contest, Assignment, Written exam, Quiz</w:t>
            </w:r>
          </w:p>
        </w:tc>
      </w:tr>
    </w:tbl>
    <w:p w:rsidR="00000000" w:rsidDel="00000000" w:rsidP="00000000" w:rsidRDefault="00000000" w:rsidRPr="00000000" w14:paraId="00000056">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spacing w:after="0" w:line="240" w:lineRule="auto"/>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rtl w:val="0"/>
        </w:rPr>
        <w:t xml:space="preserve">Weighting COs with Assessment methods:</w:t>
      </w:r>
      <w:r w:rsidDel="00000000" w:rsidR="00000000" w:rsidRPr="00000000">
        <w:rPr>
          <w:rtl w:val="0"/>
        </w:rPr>
      </w:r>
    </w:p>
    <w:tbl>
      <w:tblPr>
        <w:tblStyle w:val="Table2"/>
        <w:tblW w:w="87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50"/>
        <w:gridCol w:w="1185"/>
        <w:gridCol w:w="825"/>
        <w:gridCol w:w="690"/>
        <w:gridCol w:w="720"/>
        <w:gridCol w:w="990"/>
        <w:tblGridChange w:id="0">
          <w:tblGrid>
            <w:gridCol w:w="4350"/>
            <w:gridCol w:w="1185"/>
            <w:gridCol w:w="825"/>
            <w:gridCol w:w="690"/>
            <w:gridCol w:w="720"/>
            <w:gridCol w:w="990"/>
          </w:tblGrid>
        </w:tblGridChange>
      </w:tblGrid>
      <w:tr>
        <w:tc>
          <w:tcPr/>
          <w:p w:rsidR="00000000" w:rsidDel="00000000" w:rsidP="00000000" w:rsidRDefault="00000000" w:rsidRPr="00000000" w14:paraId="00000058">
            <w:pPr>
              <w:spacing w:after="0" w:line="240" w:lineRule="auto"/>
              <w:ind w:hanging="2"/>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Assessment Type</w:t>
            </w:r>
            <w:r w:rsidDel="00000000" w:rsidR="00000000" w:rsidRPr="00000000">
              <w:rPr>
                <w:rtl w:val="0"/>
              </w:rPr>
            </w:r>
          </w:p>
        </w:tc>
        <w:tc>
          <w:tcPr/>
          <w:p w:rsidR="00000000" w:rsidDel="00000000" w:rsidP="00000000" w:rsidRDefault="00000000" w:rsidRPr="00000000" w14:paraId="00000059">
            <w:pPr>
              <w:spacing w:after="0" w:line="240" w:lineRule="auto"/>
              <w:ind w:hanging="2"/>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weight</w:t>
            </w:r>
            <w:r w:rsidDel="00000000" w:rsidR="00000000" w:rsidRPr="00000000">
              <w:rPr>
                <w:rtl w:val="0"/>
              </w:rPr>
            </w:r>
          </w:p>
        </w:tc>
        <w:tc>
          <w:tcPr/>
          <w:p w:rsidR="00000000" w:rsidDel="00000000" w:rsidP="00000000" w:rsidRDefault="00000000" w:rsidRPr="00000000" w14:paraId="0000005A">
            <w:pPr>
              <w:spacing w:after="0" w:line="240" w:lineRule="auto"/>
              <w:ind w:hanging="2"/>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CO1</w:t>
            </w:r>
            <w:r w:rsidDel="00000000" w:rsidR="00000000" w:rsidRPr="00000000">
              <w:rPr>
                <w:rtl w:val="0"/>
              </w:rPr>
            </w:r>
          </w:p>
        </w:tc>
        <w:tc>
          <w:tcPr/>
          <w:p w:rsidR="00000000" w:rsidDel="00000000" w:rsidP="00000000" w:rsidRDefault="00000000" w:rsidRPr="00000000" w14:paraId="0000005B">
            <w:pPr>
              <w:spacing w:after="0" w:line="240" w:lineRule="auto"/>
              <w:ind w:hanging="2"/>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CO2</w:t>
            </w:r>
            <w:r w:rsidDel="00000000" w:rsidR="00000000" w:rsidRPr="00000000">
              <w:rPr>
                <w:rtl w:val="0"/>
              </w:rPr>
            </w:r>
          </w:p>
        </w:tc>
        <w:tc>
          <w:tcPr/>
          <w:p w:rsidR="00000000" w:rsidDel="00000000" w:rsidP="00000000" w:rsidRDefault="00000000" w:rsidRPr="00000000" w14:paraId="0000005C">
            <w:pPr>
              <w:spacing w:after="0" w:line="240" w:lineRule="auto"/>
              <w:ind w:hanging="2"/>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CO3</w:t>
            </w:r>
            <w:r w:rsidDel="00000000" w:rsidR="00000000" w:rsidRPr="00000000">
              <w:rPr>
                <w:rtl w:val="0"/>
              </w:rPr>
            </w:r>
          </w:p>
        </w:tc>
        <w:tc>
          <w:tcPr/>
          <w:p w:rsidR="00000000" w:rsidDel="00000000" w:rsidP="00000000" w:rsidRDefault="00000000" w:rsidRPr="00000000" w14:paraId="0000005D">
            <w:pPr>
              <w:spacing w:after="0" w:line="240" w:lineRule="auto"/>
              <w:ind w:hanging="2"/>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CO4</w:t>
            </w:r>
            <w:r w:rsidDel="00000000" w:rsidR="00000000" w:rsidRPr="00000000">
              <w:rPr>
                <w:rtl w:val="0"/>
              </w:rPr>
            </w:r>
          </w:p>
        </w:tc>
      </w:tr>
      <w:tr>
        <w:tc>
          <w:tcPr>
            <w:shd w:fill="auto" w:val="clear"/>
          </w:tcPr>
          <w:p w:rsidR="00000000" w:rsidDel="00000000" w:rsidP="00000000" w:rsidRDefault="00000000" w:rsidRPr="00000000" w14:paraId="0000005E">
            <w:pPr>
              <w:spacing w:after="0" w:line="240" w:lineRule="auto"/>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Examination:</w:t>
            </w:r>
          </w:p>
        </w:tc>
        <w:tc>
          <w:tcPr>
            <w:shd w:fill="ffffff" w:val="clear"/>
          </w:tcPr>
          <w:p w:rsidR="00000000" w:rsidDel="00000000" w:rsidP="00000000" w:rsidRDefault="00000000" w:rsidRPr="00000000" w14:paraId="0000005F">
            <w:pPr>
              <w:spacing w:after="0" w:line="240" w:lineRule="auto"/>
              <w:ind w:hanging="2"/>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50%</w:t>
            </w:r>
            <w:r w:rsidDel="00000000" w:rsidR="00000000" w:rsidRPr="00000000">
              <w:rPr>
                <w:rtl w:val="0"/>
              </w:rPr>
            </w:r>
          </w:p>
        </w:tc>
        <w:tc>
          <w:tcPr>
            <w:shd w:fill="ffffff" w:val="clear"/>
          </w:tcPr>
          <w:p w:rsidR="00000000" w:rsidDel="00000000" w:rsidP="00000000" w:rsidRDefault="00000000" w:rsidRPr="00000000" w14:paraId="00000060">
            <w:pPr>
              <w:spacing w:after="0" w:line="240" w:lineRule="auto"/>
              <w:ind w:hanging="2"/>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ffffff" w:val="clear"/>
          </w:tcPr>
          <w:p w:rsidR="00000000" w:rsidDel="00000000" w:rsidP="00000000" w:rsidRDefault="00000000" w:rsidRPr="00000000" w14:paraId="00000061">
            <w:pPr>
              <w:spacing w:after="0" w:line="240" w:lineRule="auto"/>
              <w:ind w:hanging="2"/>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ffffff" w:val="clear"/>
          </w:tcPr>
          <w:p w:rsidR="00000000" w:rsidDel="00000000" w:rsidP="00000000" w:rsidRDefault="00000000" w:rsidRPr="00000000" w14:paraId="00000062">
            <w:pPr>
              <w:spacing w:after="0" w:line="240" w:lineRule="auto"/>
              <w:ind w:hanging="2"/>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ffffff" w:val="clear"/>
          </w:tcPr>
          <w:p w:rsidR="00000000" w:rsidDel="00000000" w:rsidP="00000000" w:rsidRDefault="00000000" w:rsidRPr="00000000" w14:paraId="00000063">
            <w:pPr>
              <w:spacing w:after="0" w:line="240" w:lineRule="auto"/>
              <w:ind w:hanging="2"/>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c>
          <w:tcPr>
            <w:shd w:fill="auto" w:val="clear"/>
          </w:tcPr>
          <w:p w:rsidR="00000000" w:rsidDel="00000000" w:rsidP="00000000" w:rsidRDefault="00000000" w:rsidRPr="00000000" w14:paraId="00000064">
            <w:pPr>
              <w:spacing w:after="0" w:line="240" w:lineRule="auto"/>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 Semester Examination:</w:t>
            </w:r>
          </w:p>
        </w:tc>
        <w:tc>
          <w:tcPr>
            <w:shd w:fill="ffffff" w:val="clear"/>
          </w:tcPr>
          <w:p w:rsidR="00000000" w:rsidDel="00000000" w:rsidP="00000000" w:rsidRDefault="00000000" w:rsidRPr="00000000" w14:paraId="00000065">
            <w:pPr>
              <w:spacing w:after="0" w:line="240" w:lineRule="auto"/>
              <w:ind w:hanging="2"/>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20%</w:t>
            </w:r>
            <w:r w:rsidDel="00000000" w:rsidR="00000000" w:rsidRPr="00000000">
              <w:rPr>
                <w:rtl w:val="0"/>
              </w:rPr>
            </w:r>
          </w:p>
        </w:tc>
        <w:tc>
          <w:tcPr>
            <w:shd w:fill="ffffff" w:val="clear"/>
          </w:tcPr>
          <w:p w:rsidR="00000000" w:rsidDel="00000000" w:rsidP="00000000" w:rsidRDefault="00000000" w:rsidRPr="00000000" w14:paraId="00000066">
            <w:pPr>
              <w:spacing w:after="0" w:line="240" w:lineRule="auto"/>
              <w:ind w:hanging="2"/>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ffffff" w:val="clear"/>
          </w:tcPr>
          <w:p w:rsidR="00000000" w:rsidDel="00000000" w:rsidP="00000000" w:rsidRDefault="00000000" w:rsidRPr="00000000" w14:paraId="00000067">
            <w:pPr>
              <w:spacing w:after="0" w:line="240" w:lineRule="auto"/>
              <w:ind w:hanging="2"/>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ffffff" w:val="clear"/>
          </w:tcPr>
          <w:p w:rsidR="00000000" w:rsidDel="00000000" w:rsidP="00000000" w:rsidRDefault="00000000" w:rsidRPr="00000000" w14:paraId="00000068">
            <w:pPr>
              <w:spacing w:after="0" w:line="240" w:lineRule="auto"/>
              <w:ind w:hanging="2"/>
              <w:jc w:val="center"/>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69">
            <w:pPr>
              <w:spacing w:after="0" w:line="240" w:lineRule="auto"/>
              <w:ind w:hanging="2"/>
              <w:jc w:val="center"/>
              <w:rPr>
                <w:rFonts w:ascii="Times New Roman" w:cs="Times New Roman" w:eastAsia="Times New Roman" w:hAnsi="Times New Roman"/>
              </w:rPr>
            </w:pPr>
            <w:r w:rsidDel="00000000" w:rsidR="00000000" w:rsidRPr="00000000">
              <w:rPr>
                <w:rtl w:val="0"/>
              </w:rPr>
            </w:r>
          </w:p>
        </w:tc>
      </w:tr>
      <w:tr>
        <w:trPr>
          <w:trHeight w:val="720" w:hRule="atLeast"/>
        </w:trPr>
        <w:tc>
          <w:tcPr>
            <w:shd w:fill="auto" w:val="clear"/>
          </w:tcPr>
          <w:p w:rsidR="00000000" w:rsidDel="00000000" w:rsidP="00000000" w:rsidRDefault="00000000" w:rsidRPr="00000000" w14:paraId="0000006A">
            <w:pPr>
              <w:spacing w:after="0" w:line="240" w:lineRule="auto"/>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 Evaluation:</w:t>
            </w:r>
          </w:p>
          <w:p w:rsidR="00000000" w:rsidDel="00000000" w:rsidP="00000000" w:rsidRDefault="00000000" w:rsidRPr="00000000" w14:paraId="0000006B">
            <w:pPr>
              <w:spacing w:after="0" w:line="240" w:lineRule="auto"/>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performance, Short Quizzes, Problem Solving Sessions, Oral Exams</w:t>
            </w:r>
          </w:p>
        </w:tc>
        <w:tc>
          <w:tcPr>
            <w:shd w:fill="ffffff" w:val="clear"/>
          </w:tcPr>
          <w:p w:rsidR="00000000" w:rsidDel="00000000" w:rsidP="00000000" w:rsidRDefault="00000000" w:rsidRPr="00000000" w14:paraId="0000006C">
            <w:pPr>
              <w:spacing w:after="0" w:line="240" w:lineRule="auto"/>
              <w:ind w:hanging="2"/>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D">
            <w:pPr>
              <w:spacing w:after="0" w:line="240" w:lineRule="auto"/>
              <w:ind w:hanging="2"/>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30%</w:t>
            </w:r>
            <w:r w:rsidDel="00000000" w:rsidR="00000000" w:rsidRPr="00000000">
              <w:rPr>
                <w:rtl w:val="0"/>
              </w:rPr>
            </w:r>
          </w:p>
        </w:tc>
        <w:tc>
          <w:tcPr>
            <w:shd w:fill="ffffff" w:val="clear"/>
          </w:tcPr>
          <w:p w:rsidR="00000000" w:rsidDel="00000000" w:rsidP="00000000" w:rsidRDefault="00000000" w:rsidRPr="00000000" w14:paraId="0000006E">
            <w:pPr>
              <w:spacing w:after="0" w:line="240" w:lineRule="auto"/>
              <w:ind w:hanging="2"/>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10</w:t>
            </w:r>
          </w:p>
        </w:tc>
        <w:tc>
          <w:tcPr>
            <w:shd w:fill="ffffff" w:val="clear"/>
          </w:tcPr>
          <w:p w:rsidR="00000000" w:rsidDel="00000000" w:rsidP="00000000" w:rsidRDefault="00000000" w:rsidRPr="00000000" w14:paraId="0000006F">
            <w:pPr>
              <w:spacing w:after="0" w:line="240" w:lineRule="auto"/>
              <w:ind w:hanging="2"/>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10</w:t>
            </w:r>
          </w:p>
        </w:tc>
        <w:tc>
          <w:tcPr>
            <w:shd w:fill="ffffff" w:val="clear"/>
            <w:vAlign w:val="center"/>
          </w:tcPr>
          <w:p w:rsidR="00000000" w:rsidDel="00000000" w:rsidP="00000000" w:rsidRDefault="00000000" w:rsidRPr="00000000" w14:paraId="00000070">
            <w:pPr>
              <w:spacing w:after="0" w:line="240" w:lineRule="auto"/>
              <w:ind w:hanging="2"/>
              <w:jc w:val="center"/>
              <w:rPr>
                <w:rFonts w:ascii="Times New Roman" w:cs="Times New Roman" w:eastAsia="Times New Roman" w:hAnsi="Times New Roman"/>
              </w:rPr>
            </w:pPr>
            <w:r w:rsidDel="00000000" w:rsidR="00000000" w:rsidRPr="00000000">
              <w:rPr>
                <w:rtl w:val="0"/>
              </w:rPr>
            </w:r>
          </w:p>
        </w:tc>
        <w:tc>
          <w:tcPr>
            <w:shd w:fill="ffffff" w:val="clear"/>
            <w:vAlign w:val="center"/>
          </w:tcPr>
          <w:p w:rsidR="00000000" w:rsidDel="00000000" w:rsidP="00000000" w:rsidRDefault="00000000" w:rsidRPr="00000000" w14:paraId="00000071">
            <w:pPr>
              <w:spacing w:after="0" w:line="240" w:lineRule="auto"/>
              <w:ind w:hanging="2"/>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trHeight w:val="340" w:hRule="atLeast"/>
        </w:trPr>
        <w:tc>
          <w:tcPr>
            <w:shd w:fill="auto" w:val="clear"/>
          </w:tcPr>
          <w:p w:rsidR="00000000" w:rsidDel="00000000" w:rsidP="00000000" w:rsidRDefault="00000000" w:rsidRPr="00000000" w14:paraId="00000072">
            <w:pPr>
              <w:spacing w:after="0" w:line="240" w:lineRule="auto"/>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Total</w:t>
            </w:r>
            <w:r w:rsidDel="00000000" w:rsidR="00000000" w:rsidRPr="00000000">
              <w:rPr>
                <w:rtl w:val="0"/>
              </w:rPr>
            </w:r>
          </w:p>
        </w:tc>
        <w:tc>
          <w:tcPr>
            <w:shd w:fill="ffffff" w:val="clear"/>
          </w:tcPr>
          <w:p w:rsidR="00000000" w:rsidDel="00000000" w:rsidP="00000000" w:rsidRDefault="00000000" w:rsidRPr="00000000" w14:paraId="00000073">
            <w:pPr>
              <w:spacing w:after="0" w:line="240" w:lineRule="auto"/>
              <w:ind w:hanging="2"/>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b w:val="1"/>
                <w:rtl w:val="0"/>
              </w:rPr>
              <w:t xml:space="preserve">100%</w:t>
            </w:r>
            <w:r w:rsidDel="00000000" w:rsidR="00000000" w:rsidRPr="00000000">
              <w:rPr>
                <w:rtl w:val="0"/>
              </w:rPr>
            </w:r>
          </w:p>
        </w:tc>
        <w:tc>
          <w:tcPr>
            <w:shd w:fill="ffffff" w:val="clear"/>
          </w:tcPr>
          <w:p w:rsidR="00000000" w:rsidDel="00000000" w:rsidP="00000000" w:rsidRDefault="00000000" w:rsidRPr="00000000" w14:paraId="00000074">
            <w:pPr>
              <w:spacing w:after="0" w:line="240" w:lineRule="auto"/>
              <w:ind w:hanging="2"/>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shd w:fill="ffffff" w:val="clear"/>
          </w:tcPr>
          <w:p w:rsidR="00000000" w:rsidDel="00000000" w:rsidP="00000000" w:rsidRDefault="00000000" w:rsidRPr="00000000" w14:paraId="00000075">
            <w:pPr>
              <w:spacing w:after="0" w:line="240" w:lineRule="auto"/>
              <w:ind w:hanging="2"/>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shd w:fill="ffffff" w:val="clear"/>
          </w:tcPr>
          <w:p w:rsidR="00000000" w:rsidDel="00000000" w:rsidP="00000000" w:rsidRDefault="00000000" w:rsidRPr="00000000" w14:paraId="00000076">
            <w:pPr>
              <w:spacing w:after="0" w:line="240" w:lineRule="auto"/>
              <w:ind w:hanging="2"/>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ffffff" w:val="clear"/>
          </w:tcPr>
          <w:p w:rsidR="00000000" w:rsidDel="00000000" w:rsidP="00000000" w:rsidRDefault="00000000" w:rsidRPr="00000000" w14:paraId="00000077">
            <w:pPr>
              <w:spacing w:after="0" w:line="240" w:lineRule="auto"/>
              <w:ind w:hanging="2"/>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r>
    </w:tbl>
    <w:p w:rsidR="00000000" w:rsidDel="00000000" w:rsidP="00000000" w:rsidRDefault="00000000" w:rsidRPr="00000000" w14:paraId="00000078">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9">
      <w:pPr>
        <w:spacing w:after="0" w:line="240" w:lineRule="auto"/>
        <w:ind w:left="3600" w:hanging="360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Teaching-learning and Assessment Strategy: </w:t>
        <w:tab/>
      </w:r>
      <w:r w:rsidDel="00000000" w:rsidR="00000000" w:rsidRPr="00000000">
        <w:rPr>
          <w:rFonts w:ascii="Times New Roman" w:cs="Times New Roman" w:eastAsia="Times New Roman" w:hAnsi="Times New Roman"/>
          <w:rtl w:val="0"/>
        </w:rPr>
        <w:t xml:space="preserve">Lectures, assignments, quizzes, exams</w:t>
      </w:r>
    </w:p>
    <w:p w:rsidR="00000000" w:rsidDel="00000000" w:rsidP="00000000" w:rsidRDefault="00000000" w:rsidRPr="00000000" w14:paraId="0000007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B">
      <w:pPr>
        <w:tabs>
          <w:tab w:val="left" w:pos="3810"/>
        </w:tabs>
        <w:spacing w:after="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Grading Policy: </w:t>
      </w:r>
      <w:r w:rsidDel="00000000" w:rsidR="00000000" w:rsidRPr="00000000">
        <w:rPr>
          <w:rFonts w:ascii="Times New Roman" w:cs="Times New Roman" w:eastAsia="Times New Roman" w:hAnsi="Times New Roman"/>
          <w:rtl w:val="0"/>
        </w:rPr>
        <w:t xml:space="preserve">As per the approved grading policy of UAP (Appendix-3)</w:t>
      </w:r>
      <w:r w:rsidDel="00000000" w:rsidR="00000000" w:rsidRPr="00000000">
        <w:rPr>
          <w:rtl w:val="0"/>
        </w:rPr>
      </w:r>
    </w:p>
    <w:p w:rsidR="00000000" w:rsidDel="00000000" w:rsidP="00000000" w:rsidRDefault="00000000" w:rsidRPr="00000000" w14:paraId="0000007C">
      <w:pPr>
        <w:tabs>
          <w:tab w:val="left" w:pos="3810"/>
        </w:tabs>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D">
      <w:pPr>
        <w:spacing w:after="0" w:line="240" w:lineRule="auto"/>
        <w:jc w:val="both"/>
        <w:rPr>
          <w:rFonts w:ascii="Times New Roman" w:cs="Times New Roman" w:eastAsia="Times New Roman" w:hAnsi="Times New Roman"/>
          <w:b w:val="1"/>
          <w:color w:val="ff0000"/>
          <w:sz w:val="24"/>
          <w:szCs w:val="24"/>
          <w:u w:val="single"/>
        </w:rPr>
      </w:pPr>
      <w:r w:rsidDel="00000000" w:rsidR="00000000" w:rsidRPr="00000000">
        <w:rPr>
          <w:rFonts w:ascii="Times New Roman" w:cs="Times New Roman" w:eastAsia="Times New Roman" w:hAnsi="Times New Roman"/>
          <w:b w:val="1"/>
          <w:color w:val="ff0000"/>
          <w:sz w:val="24"/>
          <w:szCs w:val="24"/>
          <w:u w:val="single"/>
          <w:rtl w:val="0"/>
        </w:rPr>
        <w:t xml:space="preserve">Course Content Outline and mapping with COs</w:t>
      </w:r>
    </w:p>
    <w:p w:rsidR="00000000" w:rsidDel="00000000" w:rsidP="00000000" w:rsidRDefault="00000000" w:rsidRPr="00000000" w14:paraId="0000007E">
      <w:pPr>
        <w:tabs>
          <w:tab w:val="left" w:pos="3810"/>
        </w:tabs>
        <w:spacing w:after="0" w:line="360" w:lineRule="auto"/>
        <w:jc w:val="both"/>
        <w:rPr>
          <w:rFonts w:ascii="Times New Roman" w:cs="Times New Roman" w:eastAsia="Times New Roman" w:hAnsi="Times New Roman"/>
          <w:b w:val="1"/>
        </w:rPr>
      </w:pPr>
      <w:r w:rsidDel="00000000" w:rsidR="00000000" w:rsidRPr="00000000">
        <w:rPr>
          <w:rtl w:val="0"/>
        </w:rPr>
      </w:r>
    </w:p>
    <w:tbl>
      <w:tblPr>
        <w:tblStyle w:val="Table3"/>
        <w:tblW w:w="95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7"/>
        <w:gridCol w:w="4001"/>
        <w:gridCol w:w="904"/>
        <w:gridCol w:w="1350"/>
        <w:gridCol w:w="2384"/>
        <w:tblGridChange w:id="0">
          <w:tblGrid>
            <w:gridCol w:w="937"/>
            <w:gridCol w:w="4001"/>
            <w:gridCol w:w="904"/>
            <w:gridCol w:w="1350"/>
            <w:gridCol w:w="2384"/>
          </w:tblGrid>
        </w:tblGridChange>
      </w:tblGrid>
      <w:tr>
        <w:tc>
          <w:tcPr/>
          <w:p w:rsidR="00000000" w:rsidDel="00000000" w:rsidP="00000000" w:rsidRDefault="00000000" w:rsidRPr="00000000" w14:paraId="0000007F">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Weeks</w:t>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Topics / Content </w:t>
            </w:r>
          </w:p>
        </w:tc>
        <w:tc>
          <w:tcPr/>
          <w:p w:rsidR="00000000" w:rsidDel="00000000" w:rsidP="00000000" w:rsidRDefault="00000000" w:rsidRPr="00000000" w14:paraId="00000081">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w:t>
            </w:r>
          </w:p>
        </w:tc>
        <w:tc>
          <w:tcPr/>
          <w:p w:rsidR="00000000" w:rsidDel="00000000" w:rsidP="00000000" w:rsidRDefault="00000000" w:rsidRPr="00000000" w14:paraId="00000082">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Delivery methods</w:t>
            </w:r>
          </w:p>
        </w:tc>
        <w:tc>
          <w:tcPr/>
          <w:p w:rsidR="00000000" w:rsidDel="00000000" w:rsidP="00000000" w:rsidRDefault="00000000" w:rsidRPr="00000000" w14:paraId="00000083">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Materials</w:t>
            </w:r>
          </w:p>
        </w:tc>
      </w:tr>
      <w:tr>
        <w:trPr>
          <w:trHeight w:val="890" w:hRule="atLeast"/>
        </w:trPr>
        <w:tc>
          <w:tcPr/>
          <w:p w:rsidR="00000000" w:rsidDel="00000000" w:rsidP="00000000" w:rsidRDefault="00000000" w:rsidRPr="00000000" w14:paraId="00000084">
            <w:pPr>
              <w:spacing w:after="0" w:line="240" w:lineRule="auto"/>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8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86">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Introduction to the University, Department and Program.</w:t>
            </w:r>
          </w:p>
          <w:p w:rsidR="00000000" w:rsidDel="00000000" w:rsidP="00000000" w:rsidRDefault="00000000" w:rsidRPr="00000000" w14:paraId="00000087">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 of Computer and Computer Science</w:t>
            </w:r>
          </w:p>
          <w:p w:rsidR="00000000" w:rsidDel="00000000" w:rsidP="00000000" w:rsidRDefault="00000000" w:rsidRPr="00000000" w14:paraId="0000008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Motivation of study of Computer Science and engineering</w:t>
            </w:r>
          </w:p>
          <w:p w:rsidR="00000000" w:rsidDel="00000000" w:rsidP="00000000" w:rsidRDefault="00000000" w:rsidRPr="00000000" w14:paraId="0000008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Basic Structure and Components of a Computer</w:t>
            </w:r>
          </w:p>
          <w:p w:rsidR="00000000" w:rsidDel="00000000" w:rsidP="00000000" w:rsidRDefault="00000000" w:rsidRPr="00000000" w14:paraId="0000008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Processor, CPU, Memory devices, I/O Devices</w:t>
            </w:r>
          </w:p>
        </w:tc>
        <w:tc>
          <w:tcPr/>
          <w:p w:rsidR="00000000" w:rsidDel="00000000" w:rsidP="00000000" w:rsidRDefault="00000000" w:rsidRPr="00000000" w14:paraId="0000008C">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after="0" w:line="240" w:lineRule="auto"/>
              <w:jc w:val="center"/>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CO1</w:t>
            </w:r>
          </w:p>
        </w:tc>
        <w:tc>
          <w:tcPr/>
          <w:p w:rsidR="00000000" w:rsidDel="00000000" w:rsidP="00000000" w:rsidRDefault="00000000" w:rsidRPr="00000000" w14:paraId="0000008E">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spacing w:after="0" w:lin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Lecture, Multimedia</w:t>
            </w:r>
            <w:r w:rsidDel="00000000" w:rsidR="00000000" w:rsidRPr="00000000">
              <w:rPr>
                <w:rtl w:val="0"/>
              </w:rPr>
            </w:r>
          </w:p>
        </w:tc>
        <w:tc>
          <w:tcPr/>
          <w:p w:rsidR="00000000" w:rsidDel="00000000" w:rsidP="00000000" w:rsidRDefault="00000000" w:rsidRPr="00000000" w14:paraId="00000090">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numPr>
                <w:ilvl w:val="0"/>
                <w:numId w:val="12"/>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Slides by teacher</w:t>
            </w:r>
          </w:p>
        </w:tc>
      </w:tr>
      <w:tr>
        <w:trPr>
          <w:trHeight w:val="1007" w:hRule="atLeast"/>
        </w:trPr>
        <w:tc>
          <w:tcPr/>
          <w:p w:rsidR="00000000" w:rsidDel="00000000" w:rsidP="00000000" w:rsidRDefault="00000000" w:rsidRPr="00000000" w14:paraId="00000092">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9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Performance Metric of Computer Components</w:t>
            </w:r>
          </w:p>
          <w:p w:rsidR="00000000" w:rsidDel="00000000" w:rsidP="00000000" w:rsidRDefault="00000000" w:rsidRPr="00000000" w14:paraId="0000009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HARDWARE, System software, Application software, Operating System (OS)</w:t>
            </w:r>
          </w:p>
          <w:p w:rsidR="00000000" w:rsidDel="00000000" w:rsidP="00000000" w:rsidRDefault="00000000" w:rsidRPr="00000000" w14:paraId="0000009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Basic Discussions on Security on Computer based systems and Internet</w:t>
            </w:r>
          </w:p>
          <w:p w:rsidR="00000000" w:rsidDel="00000000" w:rsidP="00000000" w:rsidRDefault="00000000" w:rsidRPr="00000000" w14:paraId="00000096">
            <w:pPr>
              <w:spacing w:after="0" w:line="240" w:lineRule="auto"/>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CO1</w:t>
            </w:r>
          </w:p>
        </w:tc>
        <w:tc>
          <w:tcPr/>
          <w:p w:rsidR="00000000" w:rsidDel="00000000" w:rsidP="00000000" w:rsidRDefault="00000000" w:rsidRPr="00000000" w14:paraId="00000099">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 Multimedia</w:t>
            </w:r>
          </w:p>
        </w:tc>
        <w:tc>
          <w:tcPr/>
          <w:p w:rsidR="00000000" w:rsidDel="00000000" w:rsidP="00000000" w:rsidRDefault="00000000" w:rsidRPr="00000000" w14:paraId="0000009C">
            <w:pPr>
              <w:numPr>
                <w:ilvl w:val="0"/>
                <w:numId w:val="15"/>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 to computers by Peter Norton</w:t>
            </w:r>
          </w:p>
          <w:p w:rsidR="00000000" w:rsidDel="00000000" w:rsidP="00000000" w:rsidRDefault="00000000" w:rsidRPr="00000000" w14:paraId="0000009D">
            <w:pPr>
              <w:numPr>
                <w:ilvl w:val="0"/>
                <w:numId w:val="15"/>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 Point Slides</w:t>
            </w:r>
          </w:p>
        </w:tc>
      </w:tr>
      <w:tr>
        <w:tc>
          <w:tcPr/>
          <w:p w:rsidR="00000000" w:rsidDel="00000000" w:rsidP="00000000" w:rsidRDefault="00000000" w:rsidRPr="00000000" w14:paraId="0000009E">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9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d0d0d"/>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2"/>
                <w:szCs w:val="22"/>
                <w:u w:val="none"/>
                <w:shd w:fill="auto" w:val="clear"/>
                <w:vertAlign w:val="baseline"/>
                <w:rtl w:val="0"/>
              </w:rPr>
              <w:t xml:space="preserve">Number Systems: Decimal, Binary, Others</w:t>
            </w:r>
          </w:p>
          <w:p w:rsidR="00000000" w:rsidDel="00000000" w:rsidP="00000000" w:rsidRDefault="00000000" w:rsidRPr="00000000" w14:paraId="000000A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d0d0d"/>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2"/>
                <w:szCs w:val="22"/>
                <w:u w:val="none"/>
                <w:shd w:fill="auto" w:val="clear"/>
                <w:vertAlign w:val="baseline"/>
                <w:rtl w:val="0"/>
              </w:rPr>
              <w:t xml:space="preserve">Conversion between any two number systems</w:t>
            </w:r>
          </w:p>
          <w:p w:rsidR="00000000" w:rsidDel="00000000" w:rsidP="00000000" w:rsidRDefault="00000000" w:rsidRPr="00000000" w14:paraId="000000A1">
            <w:pPr>
              <w:spacing w:after="0" w:line="240" w:lineRule="auto"/>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A2">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CO1</w:t>
            </w:r>
          </w:p>
        </w:tc>
        <w:tc>
          <w:tcPr/>
          <w:p w:rsidR="00000000" w:rsidDel="00000000" w:rsidP="00000000" w:rsidRDefault="00000000" w:rsidRPr="00000000" w14:paraId="000000A4">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 Multimedia</w:t>
            </w:r>
          </w:p>
        </w:tc>
        <w:tc>
          <w:tcPr/>
          <w:p w:rsidR="00000000" w:rsidDel="00000000" w:rsidP="00000000" w:rsidRDefault="00000000" w:rsidRPr="00000000" w14:paraId="000000A6">
            <w:pPr>
              <w:numPr>
                <w:ilvl w:val="0"/>
                <w:numId w:val="16"/>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PDF by teacher</w:t>
            </w:r>
          </w:p>
          <w:p w:rsidR="00000000" w:rsidDel="00000000" w:rsidP="00000000" w:rsidRDefault="00000000" w:rsidRPr="00000000" w14:paraId="000000A7">
            <w:pPr>
              <w:numPr>
                <w:ilvl w:val="0"/>
                <w:numId w:val="16"/>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notes</w:t>
            </w:r>
          </w:p>
        </w:tc>
      </w:tr>
      <w:tr>
        <w:trPr>
          <w:trHeight w:val="755" w:hRule="atLeast"/>
        </w:trPr>
        <w:tc>
          <w:tcPr/>
          <w:p w:rsidR="00000000" w:rsidDel="00000000" w:rsidP="00000000" w:rsidRDefault="00000000" w:rsidRPr="00000000" w14:paraId="000000A8">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A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Boolean Logic, Boolean Operations, Logic Gates, Truth Tables</w:t>
            </w:r>
            <w:r w:rsidDel="00000000" w:rsidR="00000000" w:rsidRPr="00000000">
              <w:rPr>
                <w:rtl w:val="0"/>
              </w:rPr>
            </w:r>
          </w:p>
        </w:tc>
        <w:tc>
          <w:tcPr/>
          <w:p w:rsidR="00000000" w:rsidDel="00000000" w:rsidP="00000000" w:rsidRDefault="00000000" w:rsidRPr="00000000" w14:paraId="000000AA">
            <w:pPr>
              <w:spacing w:after="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CO1</w:t>
            </w:r>
          </w:p>
        </w:tc>
        <w:tc>
          <w:tcPr/>
          <w:p w:rsidR="00000000" w:rsidDel="00000000" w:rsidP="00000000" w:rsidRDefault="00000000" w:rsidRPr="00000000" w14:paraId="000000AC">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w:t>
            </w:r>
          </w:p>
        </w:tc>
        <w:tc>
          <w:tcPr/>
          <w:p w:rsidR="00000000" w:rsidDel="00000000" w:rsidP="00000000" w:rsidRDefault="00000000" w:rsidRPr="00000000" w14:paraId="000000AD">
            <w:pPr>
              <w:numPr>
                <w:ilvl w:val="0"/>
                <w:numId w:val="17"/>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PDF by teacher</w:t>
            </w:r>
          </w:p>
          <w:p w:rsidR="00000000" w:rsidDel="00000000" w:rsidP="00000000" w:rsidRDefault="00000000" w:rsidRPr="00000000" w14:paraId="000000AE">
            <w:pPr>
              <w:numPr>
                <w:ilvl w:val="0"/>
                <w:numId w:val="17"/>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notes</w:t>
            </w:r>
          </w:p>
        </w:tc>
      </w:tr>
      <w:tr>
        <w:trPr>
          <w:trHeight w:val="620" w:hRule="atLeast"/>
        </w:trPr>
        <w:tc>
          <w:tcPr/>
          <w:p w:rsidR="00000000" w:rsidDel="00000000" w:rsidP="00000000" w:rsidRDefault="00000000" w:rsidRPr="00000000" w14:paraId="000000AF">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0B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CT#01, </w:t>
            </w:r>
            <w:r w:rsidDel="00000000" w:rsidR="00000000" w:rsidRPr="00000000">
              <w:rPr>
                <w:rFonts w:ascii="Times New Roman" w:cs="Times New Roman" w:eastAsia="Times New Roman" w:hAnsi="Times New Roman"/>
                <w:color w:val="000000"/>
                <w:rtl w:val="0"/>
              </w:rPr>
              <w:t xml:space="preserve">Flowchart, Algorithms</w:t>
            </w:r>
            <w:r w:rsidDel="00000000" w:rsidR="00000000" w:rsidRPr="00000000">
              <w:rPr>
                <w:rtl w:val="0"/>
              </w:rPr>
            </w:r>
          </w:p>
          <w:p w:rsidR="00000000" w:rsidDel="00000000" w:rsidP="00000000" w:rsidRDefault="00000000" w:rsidRPr="00000000" w14:paraId="000000B1">
            <w:pPr>
              <w:spacing w:after="0" w:line="240" w:lineRule="auto"/>
              <w:jc w:val="both"/>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B2">
            <w:pPr>
              <w:spacing w:after="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CO2</w:t>
            </w:r>
          </w:p>
        </w:tc>
        <w:tc>
          <w:tcPr/>
          <w:p w:rsidR="00000000" w:rsidDel="00000000" w:rsidP="00000000" w:rsidRDefault="00000000" w:rsidRPr="00000000" w14:paraId="000000B4">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Written Exam;</w:t>
            </w:r>
          </w:p>
          <w:p w:rsidR="00000000" w:rsidDel="00000000" w:rsidP="00000000" w:rsidRDefault="00000000" w:rsidRPr="00000000" w14:paraId="000000B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 Multimedia</w:t>
            </w:r>
          </w:p>
        </w:tc>
        <w:tc>
          <w:tcPr/>
          <w:p w:rsidR="00000000" w:rsidDel="00000000" w:rsidP="00000000" w:rsidRDefault="00000000" w:rsidRPr="00000000" w14:paraId="000000B6">
            <w:pPr>
              <w:numPr>
                <w:ilvl w:val="0"/>
                <w:numId w:val="19"/>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 Kendall and Kendall</w:t>
            </w:r>
          </w:p>
          <w:p w:rsidR="00000000" w:rsidDel="00000000" w:rsidP="00000000" w:rsidRDefault="00000000" w:rsidRPr="00000000" w14:paraId="000000B7">
            <w:pPr>
              <w:numPr>
                <w:ilvl w:val="0"/>
                <w:numId w:val="19"/>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Ch-04</w:t>
            </w:r>
          </w:p>
        </w:tc>
      </w:tr>
      <w:tr>
        <w:tc>
          <w:tcPr/>
          <w:p w:rsidR="00000000" w:rsidDel="00000000" w:rsidP="00000000" w:rsidRDefault="00000000" w:rsidRPr="00000000" w14:paraId="000000B8">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p w:rsidR="00000000" w:rsidDel="00000000" w:rsidP="00000000" w:rsidRDefault="00000000" w:rsidRPr="00000000" w14:paraId="000000BA">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ALU, Performing Arithmetic Operations with Computer</w:t>
            </w:r>
          </w:p>
          <w:p w:rsidR="00000000" w:rsidDel="00000000" w:rsidP="00000000" w:rsidRDefault="00000000" w:rsidRPr="00000000" w14:paraId="000000BB">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Conversion of all Arithmetic Operations into Additions</w:t>
            </w:r>
          </w:p>
        </w:tc>
        <w:tc>
          <w:tcPr/>
          <w:p w:rsidR="00000000" w:rsidDel="00000000" w:rsidP="00000000" w:rsidRDefault="00000000" w:rsidRPr="00000000" w14:paraId="000000BC">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CO2</w:t>
            </w:r>
          </w:p>
        </w:tc>
        <w:tc>
          <w:tcPr/>
          <w:p w:rsidR="00000000" w:rsidDel="00000000" w:rsidP="00000000" w:rsidRDefault="00000000" w:rsidRPr="00000000" w14:paraId="000000BE">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 Multimedia</w:t>
            </w:r>
          </w:p>
        </w:tc>
        <w:tc>
          <w:tcPr/>
          <w:p w:rsidR="00000000" w:rsidDel="00000000" w:rsidP="00000000" w:rsidRDefault="00000000" w:rsidRPr="00000000" w14:paraId="000000C0">
            <w:pPr>
              <w:numPr>
                <w:ilvl w:val="0"/>
                <w:numId w:val="2"/>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 to Computers(Book)</w:t>
            </w:r>
          </w:p>
          <w:p w:rsidR="00000000" w:rsidDel="00000000" w:rsidP="00000000" w:rsidRDefault="00000000" w:rsidRPr="00000000" w14:paraId="000000C1">
            <w:pPr>
              <w:numPr>
                <w:ilvl w:val="0"/>
                <w:numId w:val="2"/>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Slides</w:t>
            </w:r>
          </w:p>
        </w:tc>
      </w:tr>
      <w:tr>
        <w:tc>
          <w:tcPr/>
          <w:p w:rsidR="00000000" w:rsidDel="00000000" w:rsidP="00000000" w:rsidRDefault="00000000" w:rsidRPr="00000000" w14:paraId="000000C2">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p w:rsidR="00000000" w:rsidDel="00000000" w:rsidP="00000000" w:rsidRDefault="00000000" w:rsidRPr="00000000" w14:paraId="000000C3">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Details on Software: Application Software, System Software, Linkage of Software with Hardware: OS, BIOS, </w:t>
            </w:r>
            <w:r w:rsidDel="00000000" w:rsidR="00000000" w:rsidRPr="00000000">
              <w:rPr>
                <w:rFonts w:ascii="Times New Roman" w:cs="Times New Roman" w:eastAsia="Times New Roman" w:hAnsi="Times New Roman"/>
                <w:b w:val="1"/>
                <w:rtl w:val="0"/>
              </w:rPr>
              <w:t xml:space="preserve">CT#02</w:t>
            </w:r>
          </w:p>
        </w:tc>
        <w:tc>
          <w:tcPr/>
          <w:p w:rsidR="00000000" w:rsidDel="00000000" w:rsidP="00000000" w:rsidRDefault="00000000" w:rsidRPr="00000000" w14:paraId="000000C4">
            <w:pPr>
              <w:spacing w:after="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CO1</w:t>
            </w:r>
          </w:p>
        </w:tc>
        <w:tc>
          <w:tcPr/>
          <w:p w:rsidR="00000000" w:rsidDel="00000000" w:rsidP="00000000" w:rsidRDefault="00000000" w:rsidRPr="00000000" w14:paraId="000000C6">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 Multimedia; Written Exam</w:t>
            </w:r>
          </w:p>
        </w:tc>
        <w:tc>
          <w:tcPr/>
          <w:p w:rsidR="00000000" w:rsidDel="00000000" w:rsidP="00000000" w:rsidRDefault="00000000" w:rsidRPr="00000000" w14:paraId="000000C7">
            <w:pPr>
              <w:numPr>
                <w:ilvl w:val="0"/>
                <w:numId w:val="4"/>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 to Computers(Book)</w:t>
            </w:r>
          </w:p>
          <w:p w:rsidR="00000000" w:rsidDel="00000000" w:rsidP="00000000" w:rsidRDefault="00000000" w:rsidRPr="00000000" w14:paraId="000000C8">
            <w:pPr>
              <w:numPr>
                <w:ilvl w:val="0"/>
                <w:numId w:val="4"/>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Slides</w:t>
            </w:r>
          </w:p>
        </w:tc>
      </w:tr>
      <w:tr>
        <w:tc>
          <w:tcPr>
            <w:gridSpan w:val="5"/>
          </w:tcPr>
          <w:p w:rsidR="00000000" w:rsidDel="00000000" w:rsidP="00000000" w:rsidRDefault="00000000" w:rsidRPr="00000000" w14:paraId="000000C9">
            <w:pPr>
              <w:spacing w:after="0" w:line="240" w:lineRule="auto"/>
              <w:ind w:left="72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MID SEMESTER EXAMINATION</w:t>
            </w:r>
          </w:p>
        </w:tc>
      </w:tr>
      <w:tr>
        <w:tc>
          <w:tcPr/>
          <w:p w:rsidR="00000000" w:rsidDel="00000000" w:rsidP="00000000" w:rsidRDefault="00000000" w:rsidRPr="00000000" w14:paraId="000000CE">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p w:rsidR="00000000" w:rsidDel="00000000" w:rsidP="00000000" w:rsidRDefault="00000000" w:rsidRPr="00000000" w14:paraId="000000C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 Disk Partitions, File System; Computer Networks;</w:t>
            </w:r>
          </w:p>
        </w:tc>
        <w:tc>
          <w:tcPr/>
          <w:p w:rsidR="00000000" w:rsidDel="00000000" w:rsidP="00000000" w:rsidRDefault="00000000" w:rsidRPr="00000000" w14:paraId="000000D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CO1</w:t>
            </w:r>
          </w:p>
        </w:tc>
        <w:tc>
          <w:tcPr/>
          <w:p w:rsidR="00000000" w:rsidDel="00000000" w:rsidP="00000000" w:rsidRDefault="00000000" w:rsidRPr="00000000" w14:paraId="000000D1">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w:t>
            </w:r>
          </w:p>
        </w:tc>
        <w:tc>
          <w:tcPr/>
          <w:p w:rsidR="00000000" w:rsidDel="00000000" w:rsidP="00000000" w:rsidRDefault="00000000" w:rsidRPr="00000000" w14:paraId="000000D2">
            <w:pPr>
              <w:numPr>
                <w:ilvl w:val="0"/>
                <w:numId w:val="6"/>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 to Computers(Book)</w:t>
            </w:r>
          </w:p>
          <w:p w:rsidR="00000000" w:rsidDel="00000000" w:rsidP="00000000" w:rsidRDefault="00000000" w:rsidRPr="00000000" w14:paraId="000000D3">
            <w:pPr>
              <w:numPr>
                <w:ilvl w:val="0"/>
                <w:numId w:val="6"/>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Slides</w:t>
            </w:r>
          </w:p>
        </w:tc>
      </w:tr>
      <w:tr>
        <w:tc>
          <w:tcPr/>
          <w:p w:rsidR="00000000" w:rsidDel="00000000" w:rsidP="00000000" w:rsidRDefault="00000000" w:rsidRPr="00000000" w14:paraId="000000D4">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p w:rsidR="00000000" w:rsidDel="00000000" w:rsidP="00000000" w:rsidRDefault="00000000" w:rsidRPr="00000000" w14:paraId="000000D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Internet, Local Network, Network Topology, Data Transmission on Internet</w:t>
            </w:r>
            <w:r w:rsidDel="00000000" w:rsidR="00000000" w:rsidRPr="00000000">
              <w:rPr>
                <w:rtl w:val="0"/>
              </w:rPr>
            </w:r>
          </w:p>
        </w:tc>
        <w:tc>
          <w:tcPr/>
          <w:p w:rsidR="00000000" w:rsidDel="00000000" w:rsidP="00000000" w:rsidRDefault="00000000" w:rsidRPr="00000000" w14:paraId="000000D6">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CO1</w:t>
            </w:r>
          </w:p>
        </w:tc>
        <w:tc>
          <w:tcPr/>
          <w:p w:rsidR="00000000" w:rsidDel="00000000" w:rsidP="00000000" w:rsidRDefault="00000000" w:rsidRPr="00000000" w14:paraId="000000D7">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w:t>
            </w:r>
          </w:p>
        </w:tc>
        <w:tc>
          <w:tcPr/>
          <w:p w:rsidR="00000000" w:rsidDel="00000000" w:rsidP="00000000" w:rsidRDefault="00000000" w:rsidRPr="00000000" w14:paraId="000000D8">
            <w:pPr>
              <w:numPr>
                <w:ilvl w:val="0"/>
                <w:numId w:val="8"/>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PDF</w:t>
            </w:r>
          </w:p>
        </w:tc>
      </w:tr>
      <w:tr>
        <w:tc>
          <w:tcPr/>
          <w:p w:rsidR="00000000" w:rsidDel="00000000" w:rsidP="00000000" w:rsidRDefault="00000000" w:rsidRPr="00000000" w14:paraId="000000D9">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0DA">
            <w:pPr>
              <w:spacing w:after="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00000"/>
                <w:rtl w:val="0"/>
              </w:rPr>
              <w:t xml:space="preserve">Artificial Intelligence, Internet of Things, Cloud Computing</w:t>
            </w:r>
            <w:r w:rsidDel="00000000" w:rsidR="00000000" w:rsidRPr="00000000">
              <w:rPr>
                <w:rtl w:val="0"/>
              </w:rPr>
            </w:r>
          </w:p>
        </w:tc>
        <w:tc>
          <w:tcPr/>
          <w:p w:rsidR="00000000" w:rsidDel="00000000" w:rsidP="00000000" w:rsidRDefault="00000000" w:rsidRPr="00000000" w14:paraId="000000D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CO1</w:t>
            </w:r>
          </w:p>
        </w:tc>
        <w:tc>
          <w:tcPr/>
          <w:p w:rsidR="00000000" w:rsidDel="00000000" w:rsidP="00000000" w:rsidRDefault="00000000" w:rsidRPr="00000000" w14:paraId="000000DC">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w:t>
            </w:r>
          </w:p>
        </w:tc>
        <w:tc>
          <w:tcPr/>
          <w:p w:rsidR="00000000" w:rsidDel="00000000" w:rsidP="00000000" w:rsidRDefault="00000000" w:rsidRPr="00000000" w14:paraId="000000D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Slides</w:t>
            </w:r>
          </w:p>
          <w:p w:rsidR="00000000" w:rsidDel="00000000" w:rsidP="00000000" w:rsidRDefault="00000000" w:rsidRPr="00000000" w14:paraId="000000D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PDF</w:t>
            </w:r>
          </w:p>
        </w:tc>
      </w:tr>
      <w:tr>
        <w:tc>
          <w:tcPr/>
          <w:p w:rsidR="00000000" w:rsidDel="00000000" w:rsidP="00000000" w:rsidRDefault="00000000" w:rsidRPr="00000000" w14:paraId="000000DF">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p w:rsidR="00000000" w:rsidDel="00000000" w:rsidP="00000000" w:rsidRDefault="00000000" w:rsidRPr="00000000" w14:paraId="000000E0">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000000"/>
                <w:rtl w:val="0"/>
              </w:rPr>
              <w:t xml:space="preserve">Programming Languages, Evolution, Low-Mid-High Level Languages, Program Compilation; Structured Programming Language: C Language; Smallest C program that compiles without error or warning; Skeleton of a C program, header file, library file, preprocess, body of the program C compiler; Steps of compiling a C program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CT#03</w:t>
            </w:r>
          </w:p>
        </w:tc>
        <w:tc>
          <w:tcPr/>
          <w:p w:rsidR="00000000" w:rsidDel="00000000" w:rsidP="00000000" w:rsidRDefault="00000000" w:rsidRPr="00000000" w14:paraId="000000E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CO3</w:t>
            </w:r>
          </w:p>
        </w:tc>
        <w:tc>
          <w:tcPr/>
          <w:p w:rsidR="00000000" w:rsidDel="00000000" w:rsidP="00000000" w:rsidRDefault="00000000" w:rsidRPr="00000000" w14:paraId="000000E2">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 Written Exam</w:t>
            </w:r>
          </w:p>
        </w:tc>
        <w:tc>
          <w:tcPr/>
          <w:p w:rsidR="00000000" w:rsidDel="00000000" w:rsidP="00000000" w:rsidRDefault="00000000" w:rsidRPr="00000000" w14:paraId="000000E3">
            <w:pPr>
              <w:numPr>
                <w:ilvl w:val="0"/>
                <w:numId w:val="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Programing Books</w:t>
            </w:r>
          </w:p>
          <w:p w:rsidR="00000000" w:rsidDel="00000000" w:rsidP="00000000" w:rsidRDefault="00000000" w:rsidRPr="00000000" w14:paraId="000000E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Slides</w:t>
            </w:r>
          </w:p>
        </w:tc>
      </w:tr>
      <w:tr>
        <w:tc>
          <w:tcPr/>
          <w:p w:rsidR="00000000" w:rsidDel="00000000" w:rsidP="00000000" w:rsidRDefault="00000000" w:rsidRPr="00000000" w14:paraId="000000E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p w:rsidR="00000000" w:rsidDel="00000000" w:rsidP="00000000" w:rsidRDefault="00000000" w:rsidRPr="00000000" w14:paraId="000000E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Basic data types; Size and Limits of each datatype; Type conversion, data loss, solving the data loss problem; Operators, Operator precedence; Declaration and definition of a variable; Add, sub, div, multiplication, modulus operations and Integer division, floating modulus; scanf() &amp; printf();</w:t>
            </w:r>
            <w:r w:rsidDel="00000000" w:rsidR="00000000" w:rsidRPr="00000000">
              <w:rPr>
                <w:rtl w:val="0"/>
              </w:rPr>
            </w:r>
          </w:p>
        </w:tc>
        <w:tc>
          <w:tcPr/>
          <w:p w:rsidR="00000000" w:rsidDel="00000000" w:rsidP="00000000" w:rsidRDefault="00000000" w:rsidRPr="00000000" w14:paraId="000000E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CO3</w:t>
            </w:r>
          </w:p>
        </w:tc>
        <w:tc>
          <w:tcPr/>
          <w:p w:rsidR="00000000" w:rsidDel="00000000" w:rsidP="00000000" w:rsidRDefault="00000000" w:rsidRPr="00000000" w14:paraId="000000E8">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 Example Program</w:t>
            </w:r>
          </w:p>
        </w:tc>
        <w:tc>
          <w:tcPr/>
          <w:p w:rsidR="00000000" w:rsidDel="00000000" w:rsidP="00000000" w:rsidRDefault="00000000" w:rsidRPr="00000000" w14:paraId="000000E9">
            <w:pPr>
              <w:numPr>
                <w:ilvl w:val="0"/>
                <w:numId w:val="5"/>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Programing Books</w:t>
            </w:r>
          </w:p>
          <w:p w:rsidR="00000000" w:rsidDel="00000000" w:rsidP="00000000" w:rsidRDefault="00000000" w:rsidRPr="00000000" w14:paraId="000000E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Slides</w:t>
            </w:r>
          </w:p>
        </w:tc>
      </w:tr>
      <w:tr>
        <w:tc>
          <w:tcPr/>
          <w:p w:rsidR="00000000" w:rsidDel="00000000" w:rsidP="00000000" w:rsidRDefault="00000000" w:rsidRPr="00000000" w14:paraId="000000EB">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p w:rsidR="00000000" w:rsidDel="00000000" w:rsidP="00000000" w:rsidRDefault="00000000" w:rsidRPr="00000000" w14:paraId="000000E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Basic structure of if-else, switch-case conditions; Basic program using if-else, switch-case, Nested if-else and nested switch-case; Looping(if possible);</w:t>
            </w:r>
            <w:r w:rsidDel="00000000" w:rsidR="00000000" w:rsidRPr="00000000">
              <w:rPr>
                <w:rtl w:val="0"/>
              </w:rPr>
            </w:r>
          </w:p>
        </w:tc>
        <w:tc>
          <w:tcPr/>
          <w:p w:rsidR="00000000" w:rsidDel="00000000" w:rsidP="00000000" w:rsidRDefault="00000000" w:rsidRPr="00000000" w14:paraId="000000E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CO4</w:t>
            </w:r>
          </w:p>
        </w:tc>
        <w:tc>
          <w:tcPr/>
          <w:p w:rsidR="00000000" w:rsidDel="00000000" w:rsidP="00000000" w:rsidRDefault="00000000" w:rsidRPr="00000000" w14:paraId="000000EE">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 Problem Solve</w:t>
            </w:r>
          </w:p>
        </w:tc>
        <w:tc>
          <w:tcPr/>
          <w:p w:rsidR="00000000" w:rsidDel="00000000" w:rsidP="00000000" w:rsidRDefault="00000000" w:rsidRPr="00000000" w14:paraId="000000EF">
            <w:pPr>
              <w:numPr>
                <w:ilvl w:val="0"/>
                <w:numId w:val="7"/>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Programing Books</w:t>
            </w:r>
          </w:p>
          <w:p w:rsidR="00000000" w:rsidDel="00000000" w:rsidP="00000000" w:rsidRDefault="00000000" w:rsidRPr="00000000" w14:paraId="000000F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Slides</w:t>
            </w:r>
          </w:p>
        </w:tc>
      </w:tr>
      <w:tr>
        <w:tc>
          <w:tcPr/>
          <w:p w:rsidR="00000000" w:rsidDel="00000000" w:rsidP="00000000" w:rsidRDefault="00000000" w:rsidRPr="00000000" w14:paraId="000000F1">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p w:rsidR="00000000" w:rsidDel="00000000" w:rsidP="00000000" w:rsidRDefault="00000000" w:rsidRPr="00000000" w14:paraId="000000F2">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CT#04, </w:t>
            </w:r>
            <w:r w:rsidDel="00000000" w:rsidR="00000000" w:rsidRPr="00000000">
              <w:rPr>
                <w:rFonts w:ascii="Times New Roman" w:cs="Times New Roman" w:eastAsia="Times New Roman" w:hAnsi="Times New Roman"/>
                <w:rtl w:val="0"/>
              </w:rPr>
              <w:t xml:space="preserve">Review Class</w:t>
            </w:r>
          </w:p>
        </w:tc>
        <w:tc>
          <w:tcPr/>
          <w:p w:rsidR="00000000" w:rsidDel="00000000" w:rsidP="00000000" w:rsidRDefault="00000000" w:rsidRPr="00000000" w14:paraId="000000F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CO4</w:t>
            </w:r>
          </w:p>
        </w:tc>
        <w:tc>
          <w:tcPr/>
          <w:p w:rsidR="00000000" w:rsidDel="00000000" w:rsidP="00000000" w:rsidRDefault="00000000" w:rsidRPr="00000000" w14:paraId="000000F4">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Written Test; Consultation</w:t>
            </w:r>
          </w:p>
        </w:tc>
        <w:tc>
          <w:tcPr/>
          <w:p w:rsidR="00000000" w:rsidDel="00000000" w:rsidP="00000000" w:rsidRDefault="00000000" w:rsidRPr="00000000" w14:paraId="000000F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Verbal Lecture</w:t>
            </w:r>
          </w:p>
        </w:tc>
      </w:tr>
    </w:tbl>
    <w:p w:rsidR="00000000" w:rsidDel="00000000" w:rsidP="00000000" w:rsidRDefault="00000000" w:rsidRPr="00000000" w14:paraId="000000F6">
      <w:pPr>
        <w:spacing w:after="0" w:line="24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F7">
      <w:pPr>
        <w:spacing w:after="0" w:line="240" w:lineRule="auto"/>
        <w:ind w:left="2880" w:hanging="2880"/>
        <w:jc w:val="both"/>
        <w:rPr>
          <w:color w:val="000000"/>
          <w:sz w:val="24"/>
          <w:szCs w:val="24"/>
        </w:rPr>
      </w:pPr>
      <w:r w:rsidDel="00000000" w:rsidR="00000000" w:rsidRPr="00000000">
        <w:rPr>
          <w:rFonts w:ascii="Times New Roman" w:cs="Times New Roman" w:eastAsia="Times New Roman" w:hAnsi="Times New Roman"/>
          <w:b w:val="1"/>
          <w:sz w:val="24"/>
          <w:szCs w:val="24"/>
          <w:rtl w:val="0"/>
        </w:rPr>
        <w:t xml:space="preserve">Required References:</w:t>
      </w:r>
      <w:r w:rsidDel="00000000" w:rsidR="00000000" w:rsidRPr="00000000">
        <w:rPr>
          <w:b w:val="1"/>
          <w:sz w:val="24"/>
          <w:szCs w:val="24"/>
          <w:rtl w:val="0"/>
        </w:rPr>
        <w:tab/>
        <w:t xml:space="preserve"># </w:t>
      </w:r>
      <w:r w:rsidDel="00000000" w:rsidR="00000000" w:rsidRPr="00000000">
        <w:rPr>
          <w:rFonts w:ascii="Times New Roman" w:cs="Times New Roman" w:eastAsia="Times New Roman" w:hAnsi="Times New Roman"/>
          <w:sz w:val="24"/>
          <w:szCs w:val="24"/>
          <w:rtl w:val="0"/>
        </w:rPr>
        <w:t xml:space="preserve">Introduction to Computers</w:t>
      </w:r>
      <w:r w:rsidDel="00000000" w:rsidR="00000000" w:rsidRPr="00000000">
        <w:rPr>
          <w:rtl w:val="0"/>
        </w:rPr>
      </w:r>
    </w:p>
    <w:p w:rsidR="00000000" w:rsidDel="00000000" w:rsidP="00000000" w:rsidRDefault="00000000" w:rsidRPr="00000000" w14:paraId="000000F8">
      <w:pPr>
        <w:spacing w:after="0" w:line="240" w:lineRule="auto"/>
        <w:ind w:left="28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Peter Norton</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Teach Yourself C</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 Herbet Schildt</w:t>
        <w:tab/>
        <w:tab/>
        <w:tab/>
      </w:r>
    </w:p>
    <w:p w:rsidR="00000000" w:rsidDel="00000000" w:rsidP="00000000" w:rsidRDefault="00000000" w:rsidRPr="00000000" w14:paraId="000000FB">
      <w:pPr>
        <w:spacing w:after="0" w:line="240" w:lineRule="auto"/>
        <w:ind w:left="2880" w:hanging="28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Recommended References:</w:t>
      </w: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Shonar Bangla" w:cs="Shonar Bangla" w:eastAsia="Shonar Bangla" w:hAnsi="Shonar Bangla"/>
          <w:sz w:val="24"/>
          <w:szCs w:val="24"/>
          <w:rtl w:val="0"/>
        </w:rPr>
        <w:t xml:space="preserve">সবার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Shonar Bangla" w:cs="Shonar Bangla" w:eastAsia="Shonar Bangla" w:hAnsi="Shonar Bangla"/>
          <w:sz w:val="24"/>
          <w:szCs w:val="24"/>
          <w:rtl w:val="0"/>
        </w:rPr>
        <w:t xml:space="preserve">জন্য</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Shonar Bangla" w:cs="Shonar Bangla" w:eastAsia="Shonar Bangla" w:hAnsi="Shonar Bangla"/>
          <w:sz w:val="24"/>
          <w:szCs w:val="24"/>
          <w:rtl w:val="0"/>
        </w:rPr>
        <w:t xml:space="preserve">কম্পিউটার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Shonar Bangla" w:cs="Shonar Bangla" w:eastAsia="Shonar Bangla" w:hAnsi="Shonar Bangla"/>
          <w:sz w:val="24"/>
          <w:szCs w:val="24"/>
          <w:rtl w:val="0"/>
        </w:rPr>
        <w:t xml:space="preserve">প্রোগ্রামিং</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Shonar Bangla" w:cs="Shonar Bangla" w:eastAsia="Shonar Bangla" w:hAnsi="Shonar Bangla"/>
          <w:sz w:val="24"/>
          <w:szCs w:val="24"/>
          <w:rtl w:val="0"/>
        </w:rPr>
        <w:t xml:space="preserve">ল্যাংগুয়েজ</w:t>
      </w:r>
      <w:r w:rsidDel="00000000" w:rsidR="00000000" w:rsidRPr="00000000">
        <w:rPr>
          <w:rFonts w:ascii="Times New Roman" w:cs="Times New Roman" w:eastAsia="Times New Roman" w:hAnsi="Times New Roman"/>
          <w:sz w:val="24"/>
          <w:szCs w:val="24"/>
          <w:rtl w:val="0"/>
        </w:rPr>
        <w:t xml:space="preserve"> : C</w:t>
      </w:r>
    </w:p>
    <w:p w:rsidR="00000000" w:rsidDel="00000000" w:rsidP="00000000" w:rsidRDefault="00000000" w:rsidRPr="00000000" w14:paraId="000000FC">
      <w:pPr>
        <w:numPr>
          <w:ilvl w:val="0"/>
          <w:numId w:val="20"/>
        </w:numPr>
        <w:spacing w:after="0" w:line="240" w:lineRule="auto"/>
        <w:ind w:left="3960" w:hanging="360"/>
        <w:jc w:val="both"/>
        <w:rPr>
          <w:rFonts w:ascii="Times New Roman" w:cs="Times New Roman" w:eastAsia="Times New Roman" w:hAnsi="Times New Roman"/>
          <w:sz w:val="24"/>
          <w:szCs w:val="24"/>
        </w:rPr>
      </w:pPr>
      <w:r w:rsidDel="00000000" w:rsidR="00000000" w:rsidRPr="00000000">
        <w:rPr>
          <w:rFonts w:ascii="Shonar Bangla" w:cs="Shonar Bangla" w:eastAsia="Shonar Bangla" w:hAnsi="Shonar Bangla"/>
          <w:sz w:val="24"/>
          <w:szCs w:val="24"/>
          <w:rtl w:val="0"/>
        </w:rPr>
        <w:t xml:space="preserve">মোঃ</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Shonar Bangla" w:cs="Shonar Bangla" w:eastAsia="Shonar Bangla" w:hAnsi="Shonar Bangla"/>
          <w:sz w:val="24"/>
          <w:szCs w:val="24"/>
          <w:rtl w:val="0"/>
        </w:rPr>
        <w:t xml:space="preserve">কামরুজ্জামান</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Shonar Bangla" w:cs="Shonar Bangla" w:eastAsia="Shonar Bangla" w:hAnsi="Shonar Bangla"/>
          <w:sz w:val="24"/>
          <w:szCs w:val="24"/>
          <w:rtl w:val="0"/>
        </w:rPr>
        <w:t xml:space="preserve">নিটন</w:t>
      </w:r>
      <w:r w:rsidDel="00000000" w:rsidR="00000000" w:rsidRPr="00000000">
        <w:rPr>
          <w:rtl w:val="0"/>
        </w:rPr>
      </w:r>
    </w:p>
    <w:p w:rsidR="00000000" w:rsidDel="00000000" w:rsidP="00000000" w:rsidRDefault="00000000" w:rsidRPr="00000000" w14:paraId="000000FD">
      <w:pPr>
        <w:spacing w:after="0" w:line="240" w:lineRule="auto"/>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Programming with C</w:t>
      </w:r>
    </w:p>
    <w:p w:rsidR="00000000" w:rsidDel="00000000" w:rsidP="00000000" w:rsidRDefault="00000000" w:rsidRPr="00000000" w14:paraId="000000FE">
      <w:pPr>
        <w:numPr>
          <w:ilvl w:val="0"/>
          <w:numId w:val="20"/>
        </w:numPr>
        <w:spacing w:after="0" w:line="240" w:lineRule="auto"/>
        <w:ind w:left="39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Reema Thareja</w:t>
      </w:r>
    </w:p>
    <w:p w:rsidR="00000000" w:rsidDel="00000000" w:rsidP="00000000" w:rsidRDefault="00000000" w:rsidRPr="00000000" w14:paraId="000000FF">
      <w:pPr>
        <w:spacing w:after="0" w:line="24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00">
      <w:pPr>
        <w:spacing w:after="0" w:line="240" w:lineRule="auto"/>
        <w:ind w:left="2880" w:hanging="28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Grading System:</w:t>
        <w:tab/>
      </w:r>
      <w:r w:rsidDel="00000000" w:rsidR="00000000" w:rsidRPr="00000000">
        <w:rPr>
          <w:rFonts w:ascii="Times New Roman" w:cs="Times New Roman" w:eastAsia="Times New Roman" w:hAnsi="Times New Roman"/>
          <w:sz w:val="24"/>
          <w:szCs w:val="24"/>
          <w:rtl w:val="0"/>
        </w:rPr>
        <w:t xml:space="preserve">As per the approved grading scale of University of Asia Pacific (Appendix-2).</w:t>
      </w:r>
    </w:p>
    <w:p w:rsidR="00000000" w:rsidDel="00000000" w:rsidP="00000000" w:rsidRDefault="00000000" w:rsidRPr="00000000" w14:paraId="00000101">
      <w:pPr>
        <w:spacing w:after="0" w:line="240" w:lineRule="auto"/>
        <w:ind w:left="2880" w:hanging="28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Student’s responsibilities:</w:t>
        <w:tab/>
      </w:r>
      <w:r w:rsidDel="00000000" w:rsidR="00000000" w:rsidRPr="00000000">
        <w:rPr>
          <w:rFonts w:ascii="Times New Roman" w:cs="Times New Roman" w:eastAsia="Times New Roman" w:hAnsi="Times New Roman"/>
          <w:sz w:val="24"/>
          <w:szCs w:val="24"/>
          <w:rtl w:val="0"/>
        </w:rPr>
        <w:t xml:space="preserve">Students must come to the class prepared for the course material covered in the previous class (es).  </w:t>
      </w:r>
    </w:p>
    <w:p w:rsidR="00000000" w:rsidDel="00000000" w:rsidP="00000000" w:rsidRDefault="00000000" w:rsidRPr="00000000" w14:paraId="00000102">
      <w:pPr>
        <w:spacing w:after="0" w:line="240" w:lineRule="auto"/>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must submit their assignments on time.</w:t>
      </w:r>
    </w:p>
    <w:p w:rsidR="00000000" w:rsidDel="00000000" w:rsidP="00000000" w:rsidRDefault="00000000" w:rsidRPr="00000000" w14:paraId="00000103">
      <w:pPr>
        <w:spacing w:after="0" w:line="240" w:lineRule="auto"/>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late or partial assignments will be acceptable. There will be no make-up quizzes.</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4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Special Instructions:</w:t>
      </w:r>
    </w:p>
    <w:p w:rsidR="00000000" w:rsidDel="00000000" w:rsidP="00000000" w:rsidRDefault="00000000" w:rsidRPr="00000000" w14:paraId="0000010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860" w:right="14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Minimum 70% attendance is required for a student to appear in the final exams</w:t>
      </w:r>
    </w:p>
    <w:p w:rsidR="00000000" w:rsidDel="00000000" w:rsidP="00000000" w:rsidRDefault="00000000" w:rsidRPr="00000000" w14:paraId="0000010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860" w:right="14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 presence Any student coming after 20 minutes will miss the attendance</w:t>
      </w:r>
    </w:p>
    <w:p w:rsidR="00000000" w:rsidDel="00000000" w:rsidP="00000000" w:rsidRDefault="00000000" w:rsidRPr="00000000" w14:paraId="00000107">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spacing w:after="0" w:line="240" w:lineRule="auto"/>
        <w:jc w:val="both"/>
        <w:rPr>
          <w:rFonts w:ascii="Times New Roman" w:cs="Times New Roman" w:eastAsia="Times New Roman" w:hAnsi="Times New Roman"/>
          <w:b w:val="1"/>
          <w:u w:val="single"/>
        </w:rPr>
      </w:pPr>
      <w:r w:rsidDel="00000000" w:rsidR="00000000" w:rsidRPr="00000000">
        <w:rPr>
          <w:rtl w:val="0"/>
        </w:rPr>
      </w:r>
    </w:p>
    <w:tbl>
      <w:tblPr>
        <w:tblStyle w:val="Table4"/>
        <w:tblW w:w="9576.0" w:type="dxa"/>
        <w:jc w:val="left"/>
        <w:tblInd w:w="0.0" w:type="dxa"/>
        <w:tblBorders>
          <w:top w:color="000000" w:space="0" w:sz="4" w:val="single"/>
        </w:tblBorders>
        <w:tblLayout w:type="fixed"/>
        <w:tblLook w:val="0400"/>
      </w:tblPr>
      <w:tblGrid>
        <w:gridCol w:w="3192"/>
        <w:gridCol w:w="3192"/>
        <w:gridCol w:w="3192"/>
        <w:tblGridChange w:id="0">
          <w:tblGrid>
            <w:gridCol w:w="3192"/>
            <w:gridCol w:w="3192"/>
            <w:gridCol w:w="3192"/>
          </w:tblGrid>
        </w:tblGridChange>
      </w:tblGrid>
      <w:tr>
        <w:trPr>
          <w:trHeight w:val="260" w:hRule="atLeast"/>
        </w:trPr>
        <w:tc>
          <w:tcPr>
            <w:shd w:fill="auto" w:val="clear"/>
          </w:tcPr>
          <w:p w:rsidR="00000000" w:rsidDel="00000000" w:rsidP="00000000" w:rsidRDefault="00000000" w:rsidRPr="00000000" w14:paraId="00000109">
            <w:pPr>
              <w:jc w:val="center"/>
              <w:rPr>
                <w:b w:val="1"/>
              </w:rPr>
            </w:pPr>
            <w:r w:rsidDel="00000000" w:rsidR="00000000" w:rsidRPr="00000000">
              <w:rPr>
                <w:b w:val="1"/>
                <w:rtl w:val="0"/>
              </w:rPr>
              <w:t xml:space="preserve">Prepared by:</w:t>
            </w:r>
          </w:p>
          <w:p w:rsidR="00000000" w:rsidDel="00000000" w:rsidP="00000000" w:rsidRDefault="00000000" w:rsidRPr="00000000" w14:paraId="0000010A">
            <w:pPr>
              <w:jc w:val="center"/>
              <w:rPr>
                <w:b w:val="1"/>
              </w:rPr>
            </w:pPr>
            <w:r w:rsidDel="00000000" w:rsidR="00000000" w:rsidRPr="00000000">
              <w:rPr>
                <w:rtl w:val="0"/>
              </w:rPr>
            </w:r>
          </w:p>
          <w:p w:rsidR="00000000" w:rsidDel="00000000" w:rsidP="00000000" w:rsidRDefault="00000000" w:rsidRPr="00000000" w14:paraId="0000010B">
            <w:pPr>
              <w:jc w:val="center"/>
              <w:rPr>
                <w:b w:val="1"/>
              </w:rPr>
            </w:pPr>
            <w:r w:rsidDel="00000000" w:rsidR="00000000" w:rsidRPr="00000000">
              <w:rPr>
                <w:b w:val="1"/>
                <w:rtl w:val="0"/>
              </w:rPr>
              <w:t xml:space="preserve">____Sakib Hasan___</w:t>
            </w:r>
          </w:p>
        </w:tc>
        <w:tc>
          <w:tcPr>
            <w:shd w:fill="auto" w:val="clear"/>
          </w:tcPr>
          <w:p w:rsidR="00000000" w:rsidDel="00000000" w:rsidP="00000000" w:rsidRDefault="00000000" w:rsidRPr="00000000" w14:paraId="0000010C">
            <w:pPr>
              <w:jc w:val="center"/>
              <w:rPr>
                <w:b w:val="1"/>
              </w:rPr>
            </w:pPr>
            <w:r w:rsidDel="00000000" w:rsidR="00000000" w:rsidRPr="00000000">
              <w:rPr>
                <w:b w:val="1"/>
                <w:rtl w:val="0"/>
              </w:rPr>
              <w:t xml:space="preserve">Checked by:</w:t>
            </w:r>
          </w:p>
          <w:p w:rsidR="00000000" w:rsidDel="00000000" w:rsidP="00000000" w:rsidRDefault="00000000" w:rsidRPr="00000000" w14:paraId="0000010D">
            <w:pPr>
              <w:jc w:val="center"/>
              <w:rPr>
                <w:b w:val="1"/>
              </w:rPr>
            </w:pPr>
            <w:r w:rsidDel="00000000" w:rsidR="00000000" w:rsidRPr="00000000">
              <w:rPr>
                <w:rtl w:val="0"/>
              </w:rPr>
            </w:r>
          </w:p>
          <w:p w:rsidR="00000000" w:rsidDel="00000000" w:rsidP="00000000" w:rsidRDefault="00000000" w:rsidRPr="00000000" w14:paraId="0000010E">
            <w:pPr>
              <w:jc w:val="center"/>
              <w:rPr>
                <w:b w:val="1"/>
              </w:rPr>
            </w:pPr>
            <w:r w:rsidDel="00000000" w:rsidR="00000000" w:rsidRPr="00000000">
              <w:rPr>
                <w:b w:val="1"/>
                <w:rtl w:val="0"/>
              </w:rPr>
              <w:t xml:space="preserve">-----------------------------</w:t>
            </w:r>
          </w:p>
        </w:tc>
        <w:tc>
          <w:tcPr>
            <w:shd w:fill="auto" w:val="clear"/>
          </w:tcPr>
          <w:p w:rsidR="00000000" w:rsidDel="00000000" w:rsidP="00000000" w:rsidRDefault="00000000" w:rsidRPr="00000000" w14:paraId="0000010F">
            <w:pPr>
              <w:jc w:val="center"/>
              <w:rPr>
                <w:b w:val="1"/>
              </w:rPr>
            </w:pPr>
            <w:r w:rsidDel="00000000" w:rsidR="00000000" w:rsidRPr="00000000">
              <w:rPr>
                <w:b w:val="1"/>
                <w:rtl w:val="0"/>
              </w:rPr>
              <w:t xml:space="preserve">Approved by:</w:t>
              <w:br w:type="textWrapping"/>
              <w:t xml:space="preserve">(Head of the Department)</w:t>
            </w:r>
          </w:p>
          <w:p w:rsidR="00000000" w:rsidDel="00000000" w:rsidP="00000000" w:rsidRDefault="00000000" w:rsidRPr="00000000" w14:paraId="00000110">
            <w:pPr>
              <w:jc w:val="center"/>
              <w:rPr>
                <w:b w:val="1"/>
                <w:sz w:val="4"/>
                <w:szCs w:val="4"/>
              </w:rPr>
            </w:pPr>
            <w:r w:rsidDel="00000000" w:rsidR="00000000" w:rsidRPr="00000000">
              <w:rPr>
                <w:rtl w:val="0"/>
              </w:rPr>
            </w:r>
          </w:p>
          <w:p w:rsidR="00000000" w:rsidDel="00000000" w:rsidP="00000000" w:rsidRDefault="00000000" w:rsidRPr="00000000" w14:paraId="00000111">
            <w:pPr>
              <w:jc w:val="center"/>
              <w:rPr>
                <w:b w:val="1"/>
              </w:rPr>
            </w:pPr>
            <w:r w:rsidDel="00000000" w:rsidR="00000000" w:rsidRPr="00000000">
              <w:rPr>
                <w:b w:val="1"/>
                <w:rtl w:val="0"/>
              </w:rPr>
              <w:t xml:space="preserve">-----------------------------</w:t>
            </w:r>
          </w:p>
        </w:tc>
      </w:tr>
    </w:tbl>
    <w:p w:rsidR="00000000" w:rsidDel="00000000" w:rsidP="00000000" w:rsidRDefault="00000000" w:rsidRPr="00000000" w14:paraId="00000112">
      <w:pPr>
        <w:spacing w:after="0" w:line="24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13">
      <w:pPr>
        <w:spacing w:after="0" w:line="240" w:lineRule="auto"/>
        <w:ind w:hanging="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Appendix-1:</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114">
      <w:pPr>
        <w:spacing w:after="0" w:line="240" w:lineRule="auto"/>
        <w:ind w:hanging="2"/>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Washington Accord Program Outcomes (PO) for engineering programs:</w:t>
      </w:r>
      <w:r w:rsidDel="00000000" w:rsidR="00000000" w:rsidRPr="00000000">
        <w:rPr>
          <w:rtl w:val="0"/>
        </w:rPr>
      </w:r>
    </w:p>
    <w:p w:rsidR="00000000" w:rsidDel="00000000" w:rsidP="00000000" w:rsidRDefault="00000000" w:rsidRPr="00000000" w14:paraId="00000115">
      <w:pPr>
        <w:spacing w:after="0" w:line="240" w:lineRule="auto"/>
        <w:ind w:hanging="2"/>
        <w:rPr>
          <w:rFonts w:ascii="Times New Roman" w:cs="Times New Roman" w:eastAsia="Times New Roman" w:hAnsi="Times New Roman"/>
          <w:color w:val="000000"/>
        </w:rPr>
      </w:pPr>
      <w:r w:rsidDel="00000000" w:rsidR="00000000" w:rsidRPr="00000000">
        <w:rPr>
          <w:rtl w:val="0"/>
        </w:rPr>
      </w:r>
    </w:p>
    <w:tbl>
      <w:tblPr>
        <w:tblStyle w:val="Table5"/>
        <w:tblW w:w="917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68"/>
        <w:gridCol w:w="3245"/>
        <w:gridCol w:w="4765"/>
        <w:tblGridChange w:id="0">
          <w:tblGrid>
            <w:gridCol w:w="1168"/>
            <w:gridCol w:w="3245"/>
            <w:gridCol w:w="4765"/>
          </w:tblGrid>
        </w:tblGridChange>
      </w:tblGrid>
      <w:tr>
        <w:tc>
          <w:tcPr/>
          <w:p w:rsidR="00000000" w:rsidDel="00000000" w:rsidP="00000000" w:rsidRDefault="00000000" w:rsidRPr="00000000" w14:paraId="00000116">
            <w:pPr>
              <w:spacing w:after="0" w:line="240" w:lineRule="auto"/>
              <w:ind w:hanging="2"/>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No.</w:t>
            </w:r>
            <w:r w:rsidDel="00000000" w:rsidR="00000000" w:rsidRPr="00000000">
              <w:rPr>
                <w:rtl w:val="0"/>
              </w:rPr>
            </w:r>
          </w:p>
        </w:tc>
        <w:tc>
          <w:tcPr/>
          <w:p w:rsidR="00000000" w:rsidDel="00000000" w:rsidP="00000000" w:rsidRDefault="00000000" w:rsidRPr="00000000" w14:paraId="00000117">
            <w:pPr>
              <w:spacing w:after="0" w:line="240" w:lineRule="auto"/>
              <w:ind w:hanging="2"/>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PO</w:t>
            </w:r>
            <w:r w:rsidDel="00000000" w:rsidR="00000000" w:rsidRPr="00000000">
              <w:rPr>
                <w:rtl w:val="0"/>
              </w:rPr>
            </w:r>
          </w:p>
        </w:tc>
        <w:tc>
          <w:tcPr/>
          <w:p w:rsidR="00000000" w:rsidDel="00000000" w:rsidP="00000000" w:rsidRDefault="00000000" w:rsidRPr="00000000" w14:paraId="00000118">
            <w:pPr>
              <w:spacing w:after="0" w:line="240" w:lineRule="auto"/>
              <w:ind w:hanging="2"/>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Differentiating Characteristic</w:t>
            </w:r>
            <w:r w:rsidDel="00000000" w:rsidR="00000000" w:rsidRPr="00000000">
              <w:rPr>
                <w:rtl w:val="0"/>
              </w:rPr>
            </w:r>
          </w:p>
        </w:tc>
      </w:tr>
      <w:tr>
        <w:tc>
          <w:tcPr/>
          <w:p w:rsidR="00000000" w:rsidDel="00000000" w:rsidP="00000000" w:rsidRDefault="00000000" w:rsidRPr="00000000" w14:paraId="00000119">
            <w:pPr>
              <w:spacing w:after="0" w:line="240" w:lineRule="auto"/>
              <w:ind w:hanging="2"/>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p w:rsidR="00000000" w:rsidDel="00000000" w:rsidP="00000000" w:rsidRDefault="00000000" w:rsidRPr="00000000" w14:paraId="0000011A">
            <w:pPr>
              <w:spacing w:after="0" w:line="240" w:lineRule="auto"/>
              <w:ind w:hanging="2"/>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Engineering Knowledge</w:t>
            </w:r>
          </w:p>
          <w:p w:rsidR="00000000" w:rsidDel="00000000" w:rsidP="00000000" w:rsidRDefault="00000000" w:rsidRPr="00000000" w14:paraId="0000011B">
            <w:pPr>
              <w:spacing w:after="0" w:line="240" w:lineRule="auto"/>
              <w:ind w:hanging="2"/>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11C">
            <w:pPr>
              <w:spacing w:after="0" w:line="240" w:lineRule="auto"/>
              <w:ind w:hanging="2"/>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Breadth and depth of education and type of knowledge, both theoretical and practical</w:t>
            </w:r>
          </w:p>
        </w:tc>
      </w:tr>
      <w:tr>
        <w:tc>
          <w:tcPr/>
          <w:p w:rsidR="00000000" w:rsidDel="00000000" w:rsidP="00000000" w:rsidRDefault="00000000" w:rsidRPr="00000000" w14:paraId="0000011D">
            <w:pPr>
              <w:spacing w:after="0" w:line="240" w:lineRule="auto"/>
              <w:ind w:hanging="2"/>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p w:rsidR="00000000" w:rsidDel="00000000" w:rsidP="00000000" w:rsidRDefault="00000000" w:rsidRPr="00000000" w14:paraId="0000011E">
            <w:pPr>
              <w:spacing w:after="0" w:line="240" w:lineRule="auto"/>
              <w:ind w:hanging="2"/>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Problem Analysis</w:t>
            </w:r>
          </w:p>
        </w:tc>
        <w:tc>
          <w:tcPr/>
          <w:p w:rsidR="00000000" w:rsidDel="00000000" w:rsidP="00000000" w:rsidRDefault="00000000" w:rsidRPr="00000000" w14:paraId="0000011F">
            <w:pPr>
              <w:spacing w:after="0" w:line="240" w:lineRule="auto"/>
              <w:ind w:hanging="2"/>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Complexity of analysis </w:t>
            </w:r>
          </w:p>
        </w:tc>
      </w:tr>
      <w:tr>
        <w:tc>
          <w:tcPr/>
          <w:p w:rsidR="00000000" w:rsidDel="00000000" w:rsidP="00000000" w:rsidRDefault="00000000" w:rsidRPr="00000000" w14:paraId="00000120">
            <w:pPr>
              <w:spacing w:after="0" w:line="240" w:lineRule="auto"/>
              <w:ind w:hanging="2"/>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p w:rsidR="00000000" w:rsidDel="00000000" w:rsidP="00000000" w:rsidRDefault="00000000" w:rsidRPr="00000000" w14:paraId="00000121">
            <w:pPr>
              <w:spacing w:after="0" w:line="240" w:lineRule="auto"/>
              <w:ind w:hanging="2"/>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Design/ development of solutions</w:t>
            </w:r>
          </w:p>
          <w:p w:rsidR="00000000" w:rsidDel="00000000" w:rsidP="00000000" w:rsidRDefault="00000000" w:rsidRPr="00000000" w14:paraId="00000122">
            <w:pPr>
              <w:spacing w:after="0" w:line="240" w:lineRule="auto"/>
              <w:ind w:hanging="2"/>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123">
            <w:pPr>
              <w:spacing w:after="0" w:line="240" w:lineRule="auto"/>
              <w:ind w:hanging="2"/>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Breadth and uniqueness of engineering problems i.e. the extent to which problems are original and to which solutions have previously been identified or codified</w:t>
            </w:r>
          </w:p>
        </w:tc>
      </w:tr>
      <w:tr>
        <w:trPr>
          <w:trHeight w:val="240" w:hRule="atLeast"/>
        </w:trPr>
        <w:tc>
          <w:tcPr/>
          <w:p w:rsidR="00000000" w:rsidDel="00000000" w:rsidP="00000000" w:rsidRDefault="00000000" w:rsidRPr="00000000" w14:paraId="00000124">
            <w:pPr>
              <w:spacing w:after="0" w:line="240" w:lineRule="auto"/>
              <w:ind w:hanging="2"/>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p w:rsidR="00000000" w:rsidDel="00000000" w:rsidP="00000000" w:rsidRDefault="00000000" w:rsidRPr="00000000" w14:paraId="00000125">
            <w:pPr>
              <w:ind w:hanging="2"/>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Investigation </w:t>
            </w:r>
          </w:p>
        </w:tc>
        <w:tc>
          <w:tcPr/>
          <w:p w:rsidR="00000000" w:rsidDel="00000000" w:rsidP="00000000" w:rsidRDefault="00000000" w:rsidRPr="00000000" w14:paraId="00000126">
            <w:pPr>
              <w:spacing w:after="0" w:line="240" w:lineRule="auto"/>
              <w:ind w:hanging="2"/>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Breadth and depth of investigation and experimentation</w:t>
            </w:r>
          </w:p>
        </w:tc>
      </w:tr>
      <w:tr>
        <w:tc>
          <w:tcPr/>
          <w:p w:rsidR="00000000" w:rsidDel="00000000" w:rsidP="00000000" w:rsidRDefault="00000000" w:rsidRPr="00000000" w14:paraId="00000127">
            <w:pPr>
              <w:spacing w:after="0" w:line="240" w:lineRule="auto"/>
              <w:ind w:hanging="2"/>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w:t>
            </w:r>
          </w:p>
        </w:tc>
        <w:tc>
          <w:tcPr/>
          <w:p w:rsidR="00000000" w:rsidDel="00000000" w:rsidP="00000000" w:rsidRDefault="00000000" w:rsidRPr="00000000" w14:paraId="00000128">
            <w:pPr>
              <w:spacing w:after="0" w:line="240" w:lineRule="auto"/>
              <w:ind w:hanging="2"/>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Modern Tool Usage</w:t>
            </w:r>
          </w:p>
        </w:tc>
        <w:tc>
          <w:tcPr/>
          <w:p w:rsidR="00000000" w:rsidDel="00000000" w:rsidP="00000000" w:rsidRDefault="00000000" w:rsidRPr="00000000" w14:paraId="00000129">
            <w:pPr>
              <w:spacing w:after="0" w:line="240" w:lineRule="auto"/>
              <w:ind w:hanging="2"/>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Level of understanding of the appropriateness of the tool</w:t>
            </w:r>
          </w:p>
        </w:tc>
      </w:tr>
      <w:tr>
        <w:tc>
          <w:tcPr/>
          <w:p w:rsidR="00000000" w:rsidDel="00000000" w:rsidP="00000000" w:rsidRDefault="00000000" w:rsidRPr="00000000" w14:paraId="0000012A">
            <w:pPr>
              <w:spacing w:after="0" w:line="240" w:lineRule="auto"/>
              <w:ind w:hanging="2"/>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w:t>
            </w:r>
          </w:p>
        </w:tc>
        <w:tc>
          <w:tcPr/>
          <w:p w:rsidR="00000000" w:rsidDel="00000000" w:rsidP="00000000" w:rsidRDefault="00000000" w:rsidRPr="00000000" w14:paraId="0000012B">
            <w:pPr>
              <w:spacing w:after="0" w:line="240" w:lineRule="auto"/>
              <w:ind w:hanging="2"/>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Engineer and Society</w:t>
            </w:r>
          </w:p>
        </w:tc>
        <w:tc>
          <w:tcPr/>
          <w:p w:rsidR="00000000" w:rsidDel="00000000" w:rsidP="00000000" w:rsidRDefault="00000000" w:rsidRPr="00000000" w14:paraId="0000012C">
            <w:pPr>
              <w:spacing w:after="0" w:line="240" w:lineRule="auto"/>
              <w:ind w:hanging="2"/>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Level of knowledge and responsibility</w:t>
            </w:r>
          </w:p>
        </w:tc>
      </w:tr>
      <w:tr>
        <w:tc>
          <w:tcPr/>
          <w:p w:rsidR="00000000" w:rsidDel="00000000" w:rsidP="00000000" w:rsidRDefault="00000000" w:rsidRPr="00000000" w14:paraId="0000012D">
            <w:pPr>
              <w:spacing w:after="0" w:line="240" w:lineRule="auto"/>
              <w:ind w:hanging="2"/>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w:t>
            </w:r>
          </w:p>
        </w:tc>
        <w:tc>
          <w:tcPr/>
          <w:p w:rsidR="00000000" w:rsidDel="00000000" w:rsidP="00000000" w:rsidRDefault="00000000" w:rsidRPr="00000000" w14:paraId="0000012E">
            <w:pPr>
              <w:spacing w:after="0" w:line="240" w:lineRule="auto"/>
              <w:ind w:hanging="2"/>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Environment and Sustainability</w:t>
            </w:r>
          </w:p>
        </w:tc>
        <w:tc>
          <w:tcPr/>
          <w:p w:rsidR="00000000" w:rsidDel="00000000" w:rsidP="00000000" w:rsidRDefault="00000000" w:rsidRPr="00000000" w14:paraId="0000012F">
            <w:pPr>
              <w:spacing w:after="0" w:line="240" w:lineRule="auto"/>
              <w:ind w:hanging="2"/>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Type of solutions.</w:t>
            </w:r>
          </w:p>
        </w:tc>
      </w:tr>
      <w:tr>
        <w:trPr>
          <w:trHeight w:val="320" w:hRule="atLeast"/>
        </w:trPr>
        <w:tc>
          <w:tcPr/>
          <w:p w:rsidR="00000000" w:rsidDel="00000000" w:rsidP="00000000" w:rsidRDefault="00000000" w:rsidRPr="00000000" w14:paraId="00000130">
            <w:pPr>
              <w:spacing w:after="0" w:line="240" w:lineRule="auto"/>
              <w:ind w:hanging="2"/>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w:t>
            </w:r>
          </w:p>
        </w:tc>
        <w:tc>
          <w:tcPr/>
          <w:p w:rsidR="00000000" w:rsidDel="00000000" w:rsidP="00000000" w:rsidRDefault="00000000" w:rsidRPr="00000000" w14:paraId="00000131">
            <w:pPr>
              <w:ind w:hanging="2"/>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Ethics </w:t>
            </w:r>
          </w:p>
        </w:tc>
        <w:tc>
          <w:tcPr/>
          <w:p w:rsidR="00000000" w:rsidDel="00000000" w:rsidP="00000000" w:rsidRDefault="00000000" w:rsidRPr="00000000" w14:paraId="00000132">
            <w:pPr>
              <w:spacing w:after="0" w:line="240" w:lineRule="auto"/>
              <w:ind w:hanging="2"/>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Understanding and level of practice</w:t>
            </w:r>
          </w:p>
        </w:tc>
      </w:tr>
      <w:tr>
        <w:tc>
          <w:tcPr/>
          <w:p w:rsidR="00000000" w:rsidDel="00000000" w:rsidP="00000000" w:rsidRDefault="00000000" w:rsidRPr="00000000" w14:paraId="00000133">
            <w:pPr>
              <w:spacing w:after="0" w:line="240" w:lineRule="auto"/>
              <w:ind w:hanging="2"/>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w:t>
            </w:r>
          </w:p>
        </w:tc>
        <w:tc>
          <w:tcPr/>
          <w:p w:rsidR="00000000" w:rsidDel="00000000" w:rsidP="00000000" w:rsidRDefault="00000000" w:rsidRPr="00000000" w14:paraId="00000134">
            <w:pPr>
              <w:ind w:hanging="2"/>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Individual and Team work</w:t>
            </w:r>
          </w:p>
        </w:tc>
        <w:tc>
          <w:tcPr/>
          <w:p w:rsidR="00000000" w:rsidDel="00000000" w:rsidP="00000000" w:rsidRDefault="00000000" w:rsidRPr="00000000" w14:paraId="00000135">
            <w:pPr>
              <w:spacing w:after="0" w:line="240" w:lineRule="auto"/>
              <w:ind w:hanging="2"/>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Role in and diversity of team</w:t>
            </w:r>
          </w:p>
        </w:tc>
      </w:tr>
      <w:tr>
        <w:tc>
          <w:tcPr/>
          <w:p w:rsidR="00000000" w:rsidDel="00000000" w:rsidP="00000000" w:rsidRDefault="00000000" w:rsidRPr="00000000" w14:paraId="00000136">
            <w:pPr>
              <w:spacing w:after="0" w:line="240" w:lineRule="auto"/>
              <w:ind w:hanging="2"/>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w:t>
            </w:r>
          </w:p>
        </w:tc>
        <w:tc>
          <w:tcPr/>
          <w:p w:rsidR="00000000" w:rsidDel="00000000" w:rsidP="00000000" w:rsidRDefault="00000000" w:rsidRPr="00000000" w14:paraId="00000137">
            <w:pPr>
              <w:ind w:hanging="2"/>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Communication </w:t>
            </w:r>
          </w:p>
        </w:tc>
        <w:tc>
          <w:tcPr/>
          <w:p w:rsidR="00000000" w:rsidDel="00000000" w:rsidP="00000000" w:rsidRDefault="00000000" w:rsidRPr="00000000" w14:paraId="00000138">
            <w:pPr>
              <w:spacing w:after="0" w:line="240" w:lineRule="auto"/>
              <w:ind w:hanging="2"/>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Level of communication according to type of activities performed</w:t>
            </w:r>
          </w:p>
        </w:tc>
      </w:tr>
      <w:tr>
        <w:tc>
          <w:tcPr/>
          <w:p w:rsidR="00000000" w:rsidDel="00000000" w:rsidP="00000000" w:rsidRDefault="00000000" w:rsidRPr="00000000" w14:paraId="00000139">
            <w:pPr>
              <w:spacing w:after="0" w:line="240" w:lineRule="auto"/>
              <w:ind w:hanging="2"/>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w:t>
            </w:r>
          </w:p>
        </w:tc>
        <w:tc>
          <w:tcPr/>
          <w:p w:rsidR="00000000" w:rsidDel="00000000" w:rsidP="00000000" w:rsidRDefault="00000000" w:rsidRPr="00000000" w14:paraId="0000013A">
            <w:pPr>
              <w:spacing w:after="0" w:line="240" w:lineRule="auto"/>
              <w:ind w:hanging="2"/>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Project Management and Finance</w:t>
            </w:r>
          </w:p>
        </w:tc>
        <w:tc>
          <w:tcPr/>
          <w:p w:rsidR="00000000" w:rsidDel="00000000" w:rsidP="00000000" w:rsidRDefault="00000000" w:rsidRPr="00000000" w14:paraId="0000013B">
            <w:pPr>
              <w:spacing w:after="0" w:line="240" w:lineRule="auto"/>
              <w:ind w:hanging="2"/>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Level of management required for differing types of activity</w:t>
            </w:r>
          </w:p>
        </w:tc>
      </w:tr>
      <w:tr>
        <w:tc>
          <w:tcPr/>
          <w:p w:rsidR="00000000" w:rsidDel="00000000" w:rsidP="00000000" w:rsidRDefault="00000000" w:rsidRPr="00000000" w14:paraId="0000013C">
            <w:pPr>
              <w:spacing w:after="0" w:line="240" w:lineRule="auto"/>
              <w:ind w:hanging="2"/>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12</w:t>
            </w:r>
          </w:p>
        </w:tc>
        <w:tc>
          <w:tcPr/>
          <w:p w:rsidR="00000000" w:rsidDel="00000000" w:rsidP="00000000" w:rsidRDefault="00000000" w:rsidRPr="00000000" w14:paraId="0000013D">
            <w:pPr>
              <w:spacing w:after="0" w:line="240" w:lineRule="auto"/>
              <w:ind w:hanging="2"/>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Lifelong learning</w:t>
            </w:r>
          </w:p>
        </w:tc>
        <w:tc>
          <w:tcPr/>
          <w:p w:rsidR="00000000" w:rsidDel="00000000" w:rsidP="00000000" w:rsidRDefault="00000000" w:rsidRPr="00000000" w14:paraId="0000013E">
            <w:pPr>
              <w:spacing w:after="0" w:line="240" w:lineRule="auto"/>
              <w:ind w:hanging="2"/>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Preparation for and depth of Continuing learning.</w:t>
            </w:r>
          </w:p>
        </w:tc>
      </w:tr>
    </w:tbl>
    <w:p w:rsidR="00000000" w:rsidDel="00000000" w:rsidP="00000000" w:rsidRDefault="00000000" w:rsidRPr="00000000" w14:paraId="0000013F">
      <w:pPr>
        <w:spacing w:after="0" w:line="240" w:lineRule="auto"/>
        <w:ind w:hanging="2"/>
        <w:jc w:val="both"/>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140">
      <w:pPr>
        <w:spacing w:after="120" w:line="240" w:lineRule="auto"/>
        <w:ind w:hanging="2"/>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41">
      <w:pPr>
        <w:spacing w:after="120" w:line="240" w:lineRule="auto"/>
        <w:ind w:hanging="2"/>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Appendix-2</w:t>
      </w:r>
      <w:r w:rsidDel="00000000" w:rsidR="00000000" w:rsidRPr="00000000">
        <w:rPr>
          <w:rtl w:val="0"/>
        </w:rPr>
      </w:r>
    </w:p>
    <w:p w:rsidR="00000000" w:rsidDel="00000000" w:rsidP="00000000" w:rsidRDefault="00000000" w:rsidRPr="00000000" w14:paraId="00000142">
      <w:pPr>
        <w:spacing w:after="120" w:line="240" w:lineRule="auto"/>
        <w:ind w:hanging="2"/>
        <w:jc w:val="center"/>
        <w:rPr>
          <w:rFonts w:ascii="Times New Roman" w:cs="Times New Roman" w:eastAsia="Times New Roman" w:hAnsi="Times New Roman"/>
          <w:u w:val="singl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1196340</wp:posOffset>
            </wp:positionH>
            <wp:positionV relativeFrom="paragraph">
              <wp:posOffset>205105</wp:posOffset>
            </wp:positionV>
            <wp:extent cx="3535680" cy="1950720"/>
            <wp:effectExtent b="0" l="0" r="0" t="0"/>
            <wp:wrapNone/>
            <wp:docPr id="102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35680" cy="1950720"/>
                    </a:xfrm>
                    <a:prstGeom prst="rect"/>
                    <a:ln/>
                  </pic:spPr>
                </pic:pic>
              </a:graphicData>
            </a:graphic>
          </wp:anchor>
        </w:drawing>
      </w:r>
    </w:p>
    <w:p w:rsidR="00000000" w:rsidDel="00000000" w:rsidP="00000000" w:rsidRDefault="00000000" w:rsidRPr="00000000" w14:paraId="00000143">
      <w:pPr>
        <w:spacing w:after="0" w:line="240" w:lineRule="auto"/>
        <w:ind w:hanging="2"/>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144">
      <w:pPr>
        <w:spacing w:after="0" w:line="240" w:lineRule="auto"/>
        <w:jc w:val="both"/>
        <w:rPr>
          <w:rFonts w:ascii="Times New Roman" w:cs="Times New Roman" w:eastAsia="Times New Roman" w:hAnsi="Times New Roman"/>
          <w:b w:val="1"/>
          <w:u w:val="singl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 w:name="Shonar Bangl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860" w:hanging="360"/>
      </w:pPr>
      <w:rPr>
        <w:rFonts w:ascii="Noto Sans Symbols" w:cs="Noto Sans Symbols" w:eastAsia="Noto Sans Symbols" w:hAnsi="Noto Sans Symbols"/>
      </w:rPr>
    </w:lvl>
    <w:lvl w:ilvl="1">
      <w:start w:val="1"/>
      <w:numFmt w:val="bullet"/>
      <w:lvlText w:val="o"/>
      <w:lvlJc w:val="left"/>
      <w:pPr>
        <w:ind w:left="1580" w:hanging="360"/>
      </w:pPr>
      <w:rPr>
        <w:rFonts w:ascii="Courier New" w:cs="Courier New" w:eastAsia="Courier New" w:hAnsi="Courier New"/>
      </w:rPr>
    </w:lvl>
    <w:lvl w:ilvl="2">
      <w:start w:val="1"/>
      <w:numFmt w:val="bullet"/>
      <w:lvlText w:val="▪"/>
      <w:lvlJc w:val="left"/>
      <w:pPr>
        <w:ind w:left="2300" w:hanging="360"/>
      </w:pPr>
      <w:rPr>
        <w:rFonts w:ascii="Noto Sans Symbols" w:cs="Noto Sans Symbols" w:eastAsia="Noto Sans Symbols" w:hAnsi="Noto Sans Symbols"/>
      </w:rPr>
    </w:lvl>
    <w:lvl w:ilvl="3">
      <w:start w:val="1"/>
      <w:numFmt w:val="bullet"/>
      <w:lvlText w:val="●"/>
      <w:lvlJc w:val="left"/>
      <w:pPr>
        <w:ind w:left="3020" w:hanging="360"/>
      </w:pPr>
      <w:rPr>
        <w:rFonts w:ascii="Noto Sans Symbols" w:cs="Noto Sans Symbols" w:eastAsia="Noto Sans Symbols" w:hAnsi="Noto Sans Symbols"/>
      </w:rPr>
    </w:lvl>
    <w:lvl w:ilvl="4">
      <w:start w:val="1"/>
      <w:numFmt w:val="bullet"/>
      <w:lvlText w:val="o"/>
      <w:lvlJc w:val="left"/>
      <w:pPr>
        <w:ind w:left="3740" w:hanging="360"/>
      </w:pPr>
      <w:rPr>
        <w:rFonts w:ascii="Courier New" w:cs="Courier New" w:eastAsia="Courier New" w:hAnsi="Courier New"/>
      </w:rPr>
    </w:lvl>
    <w:lvl w:ilvl="5">
      <w:start w:val="1"/>
      <w:numFmt w:val="bullet"/>
      <w:lvlText w:val="▪"/>
      <w:lvlJc w:val="left"/>
      <w:pPr>
        <w:ind w:left="4460" w:hanging="360"/>
      </w:pPr>
      <w:rPr>
        <w:rFonts w:ascii="Noto Sans Symbols" w:cs="Noto Sans Symbols" w:eastAsia="Noto Sans Symbols" w:hAnsi="Noto Sans Symbols"/>
      </w:rPr>
    </w:lvl>
    <w:lvl w:ilvl="6">
      <w:start w:val="1"/>
      <w:numFmt w:val="bullet"/>
      <w:lvlText w:val="●"/>
      <w:lvlJc w:val="left"/>
      <w:pPr>
        <w:ind w:left="5180" w:hanging="360"/>
      </w:pPr>
      <w:rPr>
        <w:rFonts w:ascii="Noto Sans Symbols" w:cs="Noto Sans Symbols" w:eastAsia="Noto Sans Symbols" w:hAnsi="Noto Sans Symbols"/>
      </w:rPr>
    </w:lvl>
    <w:lvl w:ilvl="7">
      <w:start w:val="1"/>
      <w:numFmt w:val="bullet"/>
      <w:lvlText w:val="o"/>
      <w:lvlJc w:val="left"/>
      <w:pPr>
        <w:ind w:left="5900" w:hanging="360"/>
      </w:pPr>
      <w:rPr>
        <w:rFonts w:ascii="Courier New" w:cs="Courier New" w:eastAsia="Courier New" w:hAnsi="Courier New"/>
      </w:rPr>
    </w:lvl>
    <w:lvl w:ilvl="8">
      <w:start w:val="1"/>
      <w:numFmt w:val="bullet"/>
      <w:lvlText w:val="▪"/>
      <w:lvlJc w:val="left"/>
      <w:pPr>
        <w:ind w:left="662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bullet"/>
      <w:lvlText w:val="-"/>
      <w:lvlJc w:val="left"/>
      <w:pPr>
        <w:ind w:left="3960" w:hanging="360"/>
      </w:pPr>
      <w:rPr>
        <w:rFonts w:ascii="Times New Roman" w:cs="Times New Roman" w:eastAsia="Times New Roman" w:hAnsi="Times New Roman"/>
      </w:rPr>
    </w:lvl>
    <w:lvl w:ilvl="1">
      <w:start w:val="1"/>
      <w:numFmt w:val="bullet"/>
      <w:lvlText w:val="o"/>
      <w:lvlJc w:val="left"/>
      <w:pPr>
        <w:ind w:left="4680" w:hanging="360"/>
      </w:pPr>
      <w:rPr>
        <w:rFonts w:ascii="Courier New" w:cs="Courier New" w:eastAsia="Courier New" w:hAnsi="Courier New"/>
      </w:rPr>
    </w:lvl>
    <w:lvl w:ilvl="2">
      <w:start w:val="1"/>
      <w:numFmt w:val="bullet"/>
      <w:lvlText w:val="▪"/>
      <w:lvlJc w:val="left"/>
      <w:pPr>
        <w:ind w:left="5400" w:hanging="360"/>
      </w:pPr>
      <w:rPr>
        <w:rFonts w:ascii="Noto Sans Symbols" w:cs="Noto Sans Symbols" w:eastAsia="Noto Sans Symbols" w:hAnsi="Noto Sans Symbols"/>
      </w:rPr>
    </w:lvl>
    <w:lvl w:ilvl="3">
      <w:start w:val="1"/>
      <w:numFmt w:val="bullet"/>
      <w:lvlText w:val="●"/>
      <w:lvlJc w:val="left"/>
      <w:pPr>
        <w:ind w:left="6120" w:hanging="360"/>
      </w:pPr>
      <w:rPr>
        <w:rFonts w:ascii="Noto Sans Symbols" w:cs="Noto Sans Symbols" w:eastAsia="Noto Sans Symbols" w:hAnsi="Noto Sans Symbols"/>
      </w:rPr>
    </w:lvl>
    <w:lvl w:ilvl="4">
      <w:start w:val="1"/>
      <w:numFmt w:val="bullet"/>
      <w:lvlText w:val="o"/>
      <w:lvlJc w:val="left"/>
      <w:pPr>
        <w:ind w:left="6840" w:hanging="360"/>
      </w:pPr>
      <w:rPr>
        <w:rFonts w:ascii="Courier New" w:cs="Courier New" w:eastAsia="Courier New" w:hAnsi="Courier New"/>
      </w:rPr>
    </w:lvl>
    <w:lvl w:ilvl="5">
      <w:start w:val="1"/>
      <w:numFmt w:val="bullet"/>
      <w:lvlText w:val="▪"/>
      <w:lvlJc w:val="left"/>
      <w:pPr>
        <w:ind w:left="7560" w:hanging="360"/>
      </w:pPr>
      <w:rPr>
        <w:rFonts w:ascii="Noto Sans Symbols" w:cs="Noto Sans Symbols" w:eastAsia="Noto Sans Symbols" w:hAnsi="Noto Sans Symbols"/>
      </w:rPr>
    </w:lvl>
    <w:lvl w:ilvl="6">
      <w:start w:val="1"/>
      <w:numFmt w:val="bullet"/>
      <w:lvlText w:val="●"/>
      <w:lvlJc w:val="left"/>
      <w:pPr>
        <w:ind w:left="8280" w:hanging="360"/>
      </w:pPr>
      <w:rPr>
        <w:rFonts w:ascii="Noto Sans Symbols" w:cs="Noto Sans Symbols" w:eastAsia="Noto Sans Symbols" w:hAnsi="Noto Sans Symbols"/>
      </w:rPr>
    </w:lvl>
    <w:lvl w:ilvl="7">
      <w:start w:val="1"/>
      <w:numFmt w:val="bullet"/>
      <w:lvlText w:val="o"/>
      <w:lvlJc w:val="left"/>
      <w:pPr>
        <w:ind w:left="9000" w:hanging="360"/>
      </w:pPr>
      <w:rPr>
        <w:rFonts w:ascii="Courier New" w:cs="Courier New" w:eastAsia="Courier New" w:hAnsi="Courier New"/>
      </w:rPr>
    </w:lvl>
    <w:lvl w:ilvl="8">
      <w:start w:val="1"/>
      <w:numFmt w:val="bullet"/>
      <w:lvlText w:val="▪"/>
      <w:lvlJc w:val="left"/>
      <w:pPr>
        <w:ind w:left="97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B5AD0"/>
    <w:pPr>
      <w:spacing w:after="200" w:line="276" w:lineRule="auto"/>
    </w:pPr>
    <w:rPr>
      <w:rFonts w:cs="Calibri"/>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uiPriority w:val="99"/>
    <w:rsid w:val="00EC2929"/>
    <w:rPr>
      <w:color w:val="0000ff"/>
      <w:u w:val="single"/>
    </w:rPr>
  </w:style>
  <w:style w:type="paragraph" w:styleId="ListParagraph">
    <w:name w:val="List Paragraph"/>
    <w:basedOn w:val="Normal"/>
    <w:uiPriority w:val="99"/>
    <w:qFormat w:val="1"/>
    <w:rsid w:val="00EC2929"/>
    <w:pPr>
      <w:ind w:left="720"/>
    </w:pPr>
  </w:style>
  <w:style w:type="table" w:styleId="TableGrid">
    <w:name w:val="Table Grid"/>
    <w:basedOn w:val="TableNormal"/>
    <w:uiPriority w:val="99"/>
    <w:rsid w:val="007F73D9"/>
    <w:pPr>
      <w:spacing w:after="200" w:line="276" w:lineRule="auto"/>
    </w:pPr>
    <w:rPr>
      <w:rFonts w:cs="Calibri" w:eastAsia="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link w:val="FooterChar"/>
    <w:rsid w:val="0052034D"/>
    <w:pPr>
      <w:tabs>
        <w:tab w:val="center" w:pos="4703"/>
        <w:tab w:val="right" w:pos="9406"/>
      </w:tabs>
      <w:spacing w:after="0" w:line="240" w:lineRule="auto"/>
    </w:pPr>
    <w:rPr>
      <w:rFonts w:ascii="Times New Roman" w:cs="Times New Roman" w:eastAsia="Times New Roman" w:hAnsi="Times New Roman"/>
      <w:sz w:val="24"/>
      <w:szCs w:val="24"/>
    </w:rPr>
  </w:style>
  <w:style w:type="character" w:styleId="FooterChar" w:customStyle="1">
    <w:name w:val="Footer Char"/>
    <w:link w:val="Footer"/>
    <w:rsid w:val="0052034D"/>
    <w:rPr>
      <w:rFonts w:ascii="Times New Roman" w:eastAsia="Times New Roman" w:hAnsi="Times New Roman"/>
      <w:sz w:val="24"/>
      <w:szCs w:val="24"/>
    </w:rPr>
  </w:style>
  <w:style w:type="paragraph" w:styleId="NormalWeb">
    <w:name w:val="Normal (Web)"/>
    <w:basedOn w:val="Normal"/>
    <w:uiPriority w:val="99"/>
    <w:semiHidden w:val="1"/>
    <w:unhideWhenUsed w:val="1"/>
    <w:rsid w:val="00CF22DE"/>
    <w:pPr>
      <w:spacing w:after="100" w:afterAutospacing="1" w:before="100" w:beforeAutospacing="1" w:line="240" w:lineRule="auto"/>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326894"/>
    <w:pPr>
      <w:spacing w:after="0" w:line="240" w:lineRule="auto"/>
    </w:pPr>
    <w:rPr>
      <w:rFonts w:ascii="Tahoma" w:cs="Tahoma" w:hAnsi="Tahoma"/>
      <w:sz w:val="16"/>
      <w:szCs w:val="16"/>
    </w:rPr>
  </w:style>
  <w:style w:type="character" w:styleId="BalloonTextChar" w:customStyle="1">
    <w:name w:val="Balloon Text Char"/>
    <w:link w:val="BalloonText"/>
    <w:uiPriority w:val="99"/>
    <w:semiHidden w:val="1"/>
    <w:rsid w:val="00326894"/>
    <w:rPr>
      <w:rFonts w:ascii="Tahoma" w:cs="Tahoma" w:hAnsi="Tahoma"/>
      <w:sz w:val="16"/>
      <w:szCs w:val="16"/>
    </w:rPr>
  </w:style>
  <w:style w:type="character" w:styleId="CommentReference">
    <w:name w:val="annotation reference"/>
    <w:basedOn w:val="DefaultParagraphFont"/>
    <w:uiPriority w:val="99"/>
    <w:semiHidden w:val="1"/>
    <w:unhideWhenUsed w:val="1"/>
    <w:rsid w:val="00CF3BB9"/>
    <w:rPr>
      <w:sz w:val="16"/>
      <w:szCs w:val="16"/>
    </w:rPr>
  </w:style>
  <w:style w:type="paragraph" w:styleId="CommentText">
    <w:name w:val="annotation text"/>
    <w:basedOn w:val="Normal"/>
    <w:link w:val="CommentTextChar"/>
    <w:uiPriority w:val="99"/>
    <w:semiHidden w:val="1"/>
    <w:unhideWhenUsed w:val="1"/>
    <w:rsid w:val="00CF3BB9"/>
    <w:pPr>
      <w:spacing w:line="240" w:lineRule="auto"/>
    </w:pPr>
    <w:rPr>
      <w:sz w:val="20"/>
      <w:szCs w:val="20"/>
    </w:rPr>
  </w:style>
  <w:style w:type="character" w:styleId="CommentTextChar" w:customStyle="1">
    <w:name w:val="Comment Text Char"/>
    <w:basedOn w:val="DefaultParagraphFont"/>
    <w:link w:val="CommentText"/>
    <w:uiPriority w:val="99"/>
    <w:semiHidden w:val="1"/>
    <w:rsid w:val="00CF3BB9"/>
    <w:rPr>
      <w:rFonts w:cs="Calibri"/>
    </w:rPr>
  </w:style>
  <w:style w:type="paragraph" w:styleId="CommentSubject">
    <w:name w:val="annotation subject"/>
    <w:basedOn w:val="CommentText"/>
    <w:next w:val="CommentText"/>
    <w:link w:val="CommentSubjectChar"/>
    <w:uiPriority w:val="99"/>
    <w:semiHidden w:val="1"/>
    <w:unhideWhenUsed w:val="1"/>
    <w:rsid w:val="00CF3BB9"/>
    <w:rPr>
      <w:b w:val="1"/>
      <w:bCs w:val="1"/>
    </w:rPr>
  </w:style>
  <w:style w:type="character" w:styleId="CommentSubjectChar" w:customStyle="1">
    <w:name w:val="Comment Subject Char"/>
    <w:basedOn w:val="CommentTextChar"/>
    <w:link w:val="CommentSubject"/>
    <w:uiPriority w:val="99"/>
    <w:semiHidden w:val="1"/>
    <w:rsid w:val="00CF3BB9"/>
    <w:rPr>
      <w:rFonts w:cs="Calibri"/>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GcHsoCyFvNBVlVHor3Tqhd8T8A==">AMUW2mWzksIg/n63a+f7eLrSXVj5wympLZFRM5gGc0hzSGq4SpXvAsuRPpSwIHuGQeMPSLfKS3W3TBh5OMYJ4dwEWB7FozxnFkPKdv8AEP2tGJExxAuTZujz2/LboaUlVPM36S3prmCJ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2019-11-19T12:04:00Z</dcterms:created>
  <dc:creator>DBA</dc:creator>
</cp:coreProperties>
</file>