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77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"/>
        <w:gridCol w:w="592"/>
        <w:gridCol w:w="593"/>
        <w:gridCol w:w="592"/>
        <w:gridCol w:w="592"/>
        <w:gridCol w:w="592"/>
        <w:gridCol w:w="592"/>
        <w:gridCol w:w="592"/>
        <w:gridCol w:w="592"/>
        <w:gridCol w:w="571"/>
        <w:gridCol w:w="572"/>
        <w:gridCol w:w="572"/>
        <w:gridCol w:w="572"/>
        <w:tblGridChange w:id="0">
          <w:tblGrid>
            <w:gridCol w:w="1053"/>
            <w:gridCol w:w="592"/>
            <w:gridCol w:w="593"/>
            <w:gridCol w:w="592"/>
            <w:gridCol w:w="592"/>
            <w:gridCol w:w="592"/>
            <w:gridCol w:w="592"/>
            <w:gridCol w:w="592"/>
            <w:gridCol w:w="592"/>
            <w:gridCol w:w="571"/>
            <w:gridCol w:w="572"/>
            <w:gridCol w:w="572"/>
            <w:gridCol w:w="572"/>
          </w:tblGrid>
        </w:tblGridChange>
      </w:tblGrid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NUMBER OF STAGE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IF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I7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I8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I7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I8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EXE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I7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I8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MEM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I7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WB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I7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I8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Clock cycle TIME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Examples pipeline: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Suppose there are 8 instruction in a program.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There ae 5 stages in pipeline: IF,ID,EXE,MEM,WB.            CPI= 12/8=1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K=number of stages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n= number of instructions     total time for pipeline implementation: 5*1+(8-1) =5+7=12cc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for nonpipelined: 5*1*8=40cc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K*1+(n-1)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CPI= total clock cycle/total number of instructions</w:t>
      </w:r>
    </w:p>
    <w:p w:rsidR="00000000" w:rsidDel="00000000" w:rsidP="00000000" w:rsidRDefault="00000000" w:rsidRPr="00000000" w14:paraId="00000067">
      <w:pPr>
        <w:tabs>
          <w:tab w:val="left" w:leader="none" w:pos="5980"/>
        </w:tabs>
        <w:rPr/>
      </w:pPr>
      <w:r w:rsidDel="00000000" w:rsidR="00000000" w:rsidRPr="00000000">
        <w:rPr>
          <w:rtl w:val="0"/>
        </w:rPr>
        <w:t xml:space="preserve">   Speedup = total time in nonpipelined/total time in pipeline</w:t>
        <w:tab/>
      </w:r>
    </w:p>
    <w:p w:rsidR="00000000" w:rsidDel="00000000" w:rsidP="00000000" w:rsidRDefault="00000000" w:rsidRPr="00000000" w14:paraId="00000068">
      <w:pPr>
        <w:tabs>
          <w:tab w:val="left" w:leader="none" w:pos="5980"/>
        </w:tabs>
        <w:rPr/>
      </w:pPr>
      <w:r w:rsidDel="00000000" w:rsidR="00000000" w:rsidRPr="00000000">
        <w:rPr>
          <w:rtl w:val="0"/>
        </w:rPr>
        <w:t xml:space="preserve">=40/12=?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Efficiency: total block in table/ total used block = 60/40=?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Consider a non-pipelined machine with 6 execution stages of lengths 20 ns, 20 ns, 30 ns, 30 ns, 20 ns, and 20 ns. 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i) -  Find the instruction latency on this machine. 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Ans: instruction latency= (20+20+30+30+20+20) ns=140ns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ii) -  How much time does it take to execute 77 instructions?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Ans: time to complete 77 instructions: 140*77=10780ns.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iii) Suppose we introduce pipelining on this machine. Assume that when introducing pipelining.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     - What is the instruction latency on the pipelined machine? </w:t>
        <w:br w:type="textWrapping"/>
        <w:t xml:space="preserve">      - How much time does it take to execute 77 instructions?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Also calculate the speedup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Latency for pipelined: 30ns*6=180ns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Time for 77 instructions in pipelined: (30*6)+(76*30)=2460ns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Speedup= total time for nonpipelined/total time for pipeline=10780ns/2460ns=4.3.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 nonpipelined: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Instruction latency: 20+20+30+30+20+20=140ns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Time for 77 instructions: 140ns*77=10780ns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pipelined: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Instruction latency: 30*6=180ns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Time 77 instructions:180+30*77=180+2310=2490ns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Speedup= 10780/2490=4.32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30*4+(n-1)30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120+90=210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i)Speed up= 480/210=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60*4+(4-1)60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240+180=420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480/420=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0H      LDA 9H;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9H       0AH;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600 for non pipelined;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(4*30)+(5-1)30;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 120+120=240  pipelined;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Nonpipelined/pipeline= 600/240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4*60)+4*60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480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Speed up = 600/480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0H       LDA 9H;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30" w:right="0" w:hanging="47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4H;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9H      0A;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"/>
      <w:lvlJc w:val="left"/>
      <w:pPr>
        <w:ind w:left="830" w:hanging="47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