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D88A" w14:textId="77777777" w:rsidR="008546AC" w:rsidRDefault="008546AC" w:rsidP="008546AC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MEDICAL    INVENTORY    OPTIMIZATION</w:t>
      </w:r>
    </w:p>
    <w:p w14:paraId="558FFB07" w14:textId="77777777" w:rsidR="008546AC" w:rsidRDefault="008546AC" w:rsidP="008546AC">
      <w:pPr>
        <w:jc w:val="center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(By Sadnya  kolhe)</w:t>
      </w:r>
    </w:p>
    <w:p w14:paraId="0F9E0DAB" w14:textId="77777777" w:rsidR="008546AC" w:rsidRDefault="008546AC" w:rsidP="008546AC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31F945" w14:textId="5C1D0EED" w:rsidR="008546AC" w:rsidRDefault="008546AC" w:rsidP="008546AC">
      <w:pPr>
        <w:rPr>
          <w:lang w:val="en-US"/>
        </w:rPr>
      </w:pPr>
      <w:r>
        <w:rPr>
          <w:bCs/>
          <w:kern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BUSINESS INSIGHTS</w:t>
      </w:r>
    </w:p>
    <w:p w14:paraId="2C181815" w14:textId="77777777" w:rsidR="008546AC" w:rsidRDefault="008546AC" w:rsidP="005F1293">
      <w:pPr>
        <w:rPr>
          <w:lang w:val="en-US"/>
        </w:rPr>
      </w:pPr>
    </w:p>
    <w:p w14:paraId="1E51C074" w14:textId="77777777" w:rsidR="008546AC" w:rsidRDefault="008546AC" w:rsidP="005F1293">
      <w:pPr>
        <w:rPr>
          <w:lang w:val="en-US"/>
        </w:rPr>
      </w:pPr>
    </w:p>
    <w:p w14:paraId="3BA78001" w14:textId="3360A975" w:rsidR="00F77A79" w:rsidRDefault="005F1293" w:rsidP="005F1293">
      <w:pPr>
        <w:rPr>
          <w:lang w:val="en-US"/>
        </w:rPr>
      </w:pPr>
      <w:r>
        <w:rPr>
          <w:lang w:val="en-US"/>
        </w:rPr>
        <w:t xml:space="preserve">We worked on the Medical Inventory optimization where we are provided with the data set .The Business insights for the specific data </w:t>
      </w:r>
      <w:r w:rsidR="00F77A79">
        <w:rPr>
          <w:lang w:val="en-US"/>
        </w:rPr>
        <w:t xml:space="preserve"> and  to know the probabilistic thoughts are following:</w:t>
      </w:r>
    </w:p>
    <w:p w14:paraId="51D46E6C" w14:textId="2F1029D0" w:rsidR="00F77A79" w:rsidRPr="00F77A79" w:rsidRDefault="00F77A79" w:rsidP="00F77A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According to the SQL  Query for null values there are  12525 null values which should be deleted . That can make the result complicated</w:t>
      </w:r>
    </w:p>
    <w:p w14:paraId="20DE8BF8" w14:textId="6368DDD4" w:rsidR="00F77A79" w:rsidRDefault="00F77A79" w:rsidP="005F1293">
      <w:pPr>
        <w:rPr>
          <w:lang w:val="en-US"/>
        </w:rPr>
      </w:pPr>
      <w:r>
        <w:rPr>
          <w:noProof/>
        </w:rPr>
        <w:drawing>
          <wp:inline distT="0" distB="0" distL="0" distR="0" wp14:anchorId="780135EF" wp14:editId="1B618B1C">
            <wp:extent cx="5731510" cy="3223895"/>
            <wp:effectExtent l="0" t="0" r="2540" b="0"/>
            <wp:docPr id="20507924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92480" name="Picture 9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293">
        <w:rPr>
          <w:lang w:val="en-US"/>
        </w:rPr>
        <w:t xml:space="preserve"> </w:t>
      </w:r>
    </w:p>
    <w:p w14:paraId="7644237E" w14:textId="70D3D8D0" w:rsidR="00F77A79" w:rsidRPr="00F77A79" w:rsidRDefault="00F77A79" w:rsidP="00F77A79">
      <w:pPr>
        <w:pStyle w:val="ListParagraph"/>
        <w:rPr>
          <w:lang w:val="en-US"/>
        </w:rPr>
      </w:pPr>
      <w:r>
        <w:rPr>
          <w:lang w:val="en-US"/>
        </w:rPr>
        <w:t xml:space="preserve">2)The min and max of the final cost show that there is possibility to increase the profit by 25% </w:t>
      </w:r>
    </w:p>
    <w:p w14:paraId="647DDD02" w14:textId="0A1556C5" w:rsidR="00F77A79" w:rsidRDefault="00F77A79" w:rsidP="005F129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4F5D27" wp14:editId="6848A15C">
            <wp:extent cx="5731510" cy="3223895"/>
            <wp:effectExtent l="0" t="0" r="2540" b="0"/>
            <wp:docPr id="991366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66623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A6DB" w14:textId="774377D5" w:rsidR="00447D4B" w:rsidRDefault="00A92A1A" w:rsidP="005F1293">
      <w:pPr>
        <w:rPr>
          <w:lang w:val="en-US"/>
        </w:rPr>
      </w:pPr>
      <w:r>
        <w:rPr>
          <w:lang w:val="en-US"/>
        </w:rPr>
        <w:t xml:space="preserve">3)  the below pairplot can </w:t>
      </w:r>
      <w:r w:rsidR="00447D4B">
        <w:rPr>
          <w:lang w:val="en-US"/>
        </w:rPr>
        <w:t xml:space="preserve">give a account idea on the final sales n final cost .That is the maximum profit can be Figure </w:t>
      </w:r>
      <w:r w:rsidR="0003452E">
        <w:rPr>
          <w:lang w:val="en-US"/>
        </w:rPr>
        <w:t xml:space="preserve">out </w:t>
      </w:r>
    </w:p>
    <w:p w14:paraId="527978F5" w14:textId="192226AC" w:rsidR="00A92A1A" w:rsidRPr="00F77A79" w:rsidRDefault="00A92A1A" w:rsidP="005F1293">
      <w:pPr>
        <w:rPr>
          <w:lang w:val="en-US"/>
        </w:rPr>
      </w:pPr>
      <w:r w:rsidRPr="00C21126">
        <w:rPr>
          <w:noProof/>
        </w:rPr>
        <w:lastRenderedPageBreak/>
        <w:drawing>
          <wp:inline distT="0" distB="0" distL="0" distR="0" wp14:anchorId="4E325BE4" wp14:editId="0CF98957">
            <wp:extent cx="5731510" cy="6232525"/>
            <wp:effectExtent l="0" t="0" r="2540" b="0"/>
            <wp:docPr id="144943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38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A1A" w:rsidRPr="00F77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E96CD" w14:textId="77777777" w:rsidR="00A03181" w:rsidRDefault="00A03181" w:rsidP="005F1293">
      <w:pPr>
        <w:spacing w:after="0" w:line="240" w:lineRule="auto"/>
      </w:pPr>
      <w:r>
        <w:separator/>
      </w:r>
    </w:p>
  </w:endnote>
  <w:endnote w:type="continuationSeparator" w:id="0">
    <w:p w14:paraId="6CA914CA" w14:textId="77777777" w:rsidR="00A03181" w:rsidRDefault="00A03181" w:rsidP="005F1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00487" w14:textId="77777777" w:rsidR="00A03181" w:rsidRDefault="00A03181" w:rsidP="005F1293">
      <w:pPr>
        <w:spacing w:after="0" w:line="240" w:lineRule="auto"/>
      </w:pPr>
      <w:r>
        <w:separator/>
      </w:r>
    </w:p>
  </w:footnote>
  <w:footnote w:type="continuationSeparator" w:id="0">
    <w:p w14:paraId="05F0D88E" w14:textId="77777777" w:rsidR="00A03181" w:rsidRDefault="00A03181" w:rsidP="005F1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5418"/>
    <w:multiLevelType w:val="multilevel"/>
    <w:tmpl w:val="E90E7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E50A5"/>
    <w:multiLevelType w:val="hybridMultilevel"/>
    <w:tmpl w:val="FB685A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03719">
    <w:abstractNumId w:val="0"/>
  </w:num>
  <w:num w:numId="2" w16cid:durableId="160506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93"/>
    <w:rsid w:val="0003452E"/>
    <w:rsid w:val="00447D4B"/>
    <w:rsid w:val="005F1293"/>
    <w:rsid w:val="008546AC"/>
    <w:rsid w:val="00A03181"/>
    <w:rsid w:val="00A92A1A"/>
    <w:rsid w:val="00E74892"/>
    <w:rsid w:val="00F7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12D2"/>
  <w15:chartTrackingRefBased/>
  <w15:docId w15:val="{B24EB680-3A0E-4AA6-B75C-E5DF6694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1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293"/>
  </w:style>
  <w:style w:type="paragraph" w:styleId="Footer">
    <w:name w:val="footer"/>
    <w:basedOn w:val="Normal"/>
    <w:link w:val="FooterChar"/>
    <w:uiPriority w:val="99"/>
    <w:unhideWhenUsed/>
    <w:rsid w:val="005F1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293"/>
  </w:style>
  <w:style w:type="paragraph" w:styleId="ListParagraph">
    <w:name w:val="List Paragraph"/>
    <w:basedOn w:val="Normal"/>
    <w:uiPriority w:val="34"/>
    <w:qFormat/>
    <w:rsid w:val="00F77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80880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1097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394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282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08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DARSHIKA THAKARE</dc:creator>
  <cp:keywords/>
  <dc:description/>
  <cp:lastModifiedBy>DARSHIKA THAKARE</cp:lastModifiedBy>
  <cp:revision>5</cp:revision>
  <dcterms:created xsi:type="dcterms:W3CDTF">2023-07-02T12:27:00Z</dcterms:created>
  <dcterms:modified xsi:type="dcterms:W3CDTF">2023-07-02T16:39:00Z</dcterms:modified>
</cp:coreProperties>
</file>